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diagrams/layout1.xml" ContentType="application/vnd.openxmlformats-officedocument.drawingml.diagramLayout+xml"/>
  <Override PartName="/word/header39.xml" ContentType="application/vnd.openxmlformats-officedocument.wordprocessingml.header+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27F" w:rsidRDefault="00466F59" w:rsidP="00716619">
      <w:r>
        <w:rPr>
          <w:noProof/>
          <w:lang w:eastAsia="fr-BE"/>
        </w:rPr>
        <w:pict>
          <v:shapetype id="_x0000_t202" coordsize="21600,21600" o:spt="202" path="m,l,21600r21600,l21600,xe">
            <v:stroke joinstyle="miter"/>
            <v:path gradientshapeok="t" o:connecttype="rect"/>
          </v:shapetype>
          <v:shape id="Text Box 53" o:spid="_x0000_s1061" type="#_x0000_t202" style="position:absolute;margin-left:-88.1pt;margin-top:124.45pt;width:632.25pt;height:60.6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lhAIAABE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" stroked="f">
            <v:textbox>
              <w:txbxContent>
                <w:p w:rsidR="00454F2E" w:rsidRPr="00136086" w:rsidRDefault="00454F2E" w:rsidP="00DE027F">
                  <w:pPr>
                    <w:jc w:val="center"/>
                    <w:rPr>
                      <w:rFonts w:ascii="Calibri Light" w:eastAsia="DotumChe" w:hAnsi="Calibri Light" w:cs="Arial"/>
                      <w:b/>
                      <w:smallCaps/>
                      <w:color w:val="13A99D"/>
                      <w:spacing w:val="-20"/>
                      <w:sz w:val="64"/>
                      <w:szCs w:val="64"/>
                    </w:rPr>
                  </w:pPr>
                  <w:r w:rsidRPr="00136086">
                    <w:rPr>
                      <w:rFonts w:ascii="Calibri Light" w:eastAsia="DotumChe" w:hAnsi="Calibri Light" w:cs="Arial"/>
                      <w:b/>
                      <w:smallCaps/>
                      <w:color w:val="13A99D"/>
                      <w:spacing w:val="-20"/>
                      <w:sz w:val="64"/>
                      <w:szCs w:val="64"/>
                    </w:rPr>
                    <w:t>Vade-mecum relatif aux op</w:t>
                  </w:r>
                  <w:r>
                    <w:rPr>
                      <w:rFonts w:ascii="Calibri Light" w:eastAsia="DotumChe" w:hAnsi="Calibri Light" w:cs="Arial"/>
                      <w:b/>
                      <w:smallCaps/>
                      <w:color w:val="13A99D"/>
                      <w:spacing w:val="-20"/>
                      <w:sz w:val="64"/>
                      <w:szCs w:val="64"/>
                    </w:rPr>
                    <w:t>é</w:t>
                  </w:r>
                  <w:r w:rsidRPr="00136086">
                    <w:rPr>
                      <w:rFonts w:ascii="Calibri Light" w:eastAsia="DotumChe" w:hAnsi="Calibri Light" w:cs="Arial"/>
                      <w:b/>
                      <w:smallCaps/>
                      <w:color w:val="13A99D"/>
                      <w:spacing w:val="-20"/>
                      <w:sz w:val="64"/>
                      <w:szCs w:val="64"/>
                    </w:rPr>
                    <w:t>rations électorales</w:t>
                  </w:r>
                </w:p>
              </w:txbxContent>
            </v:textbox>
          </v:shape>
        </w:pict>
      </w:r>
    </w:p>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p w:rsidR="00DE027F" w:rsidRPr="00DE027F" w:rsidRDefault="00DE027F" w:rsidP="00DE027F">
      <w:r>
        <w:rPr>
          <w:noProof/>
          <w:lang w:eastAsia="fr-BE"/>
        </w:rPr>
        <w:drawing>
          <wp:anchor distT="0" distB="0" distL="114300" distR="114300" simplePos="0" relativeHeight="251748352" behindDoc="1" locked="0" layoutInCell="1" allowOverlap="1">
            <wp:simplePos x="0" y="0"/>
            <wp:positionH relativeFrom="column">
              <wp:posOffset>-490220</wp:posOffset>
            </wp:positionH>
            <wp:positionV relativeFrom="paragraph">
              <wp:posOffset>83820</wp:posOffset>
            </wp:positionV>
            <wp:extent cx="10239375" cy="10239375"/>
            <wp:effectExtent l="0" t="0" r="0" b="0"/>
            <wp:wrapNone/>
            <wp:docPr id="55" name="Image 2" descr="Logo-Election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Elections-2018-01"/>
                    <pic:cNvPicPr>
                      <a:picLocks noChangeAspect="1" noChangeArrowheads="1"/>
                    </pic:cNvPicPr>
                  </pic:nvPicPr>
                  <pic:blipFill>
                    <a:blip r:embed="rId8" cstate="print"/>
                    <a:srcRect/>
                    <a:stretch>
                      <a:fillRect/>
                    </a:stretch>
                  </pic:blipFill>
                  <pic:spPr bwMode="auto">
                    <a:xfrm>
                      <a:off x="0" y="0"/>
                      <a:ext cx="10239375" cy="10239375"/>
                    </a:xfrm>
                    <a:prstGeom prst="rect">
                      <a:avLst/>
                    </a:prstGeom>
                    <a:noFill/>
                    <a:ln w="9525">
                      <a:noFill/>
                      <a:miter lim="800000"/>
                      <a:headEnd/>
                      <a:tailEnd/>
                    </a:ln>
                  </pic:spPr>
                </pic:pic>
              </a:graphicData>
            </a:graphic>
          </wp:anchor>
        </w:drawing>
      </w:r>
    </w:p>
    <w:p w:rsidR="00DE027F" w:rsidRPr="00DE027F" w:rsidRDefault="00DE027F" w:rsidP="00DE027F"/>
    <w:p w:rsidR="00DE027F" w:rsidRPr="00DE027F" w:rsidRDefault="00DE027F" w:rsidP="00DE027F"/>
    <w:p w:rsidR="00DE027F" w:rsidRPr="00DE027F" w:rsidRDefault="00DE027F" w:rsidP="00DE027F"/>
    <w:p w:rsidR="00DE027F" w:rsidRDefault="00DE027F" w:rsidP="00DE027F"/>
    <w:p w:rsidR="00DE027F" w:rsidRDefault="00466F59" w:rsidP="00DE027F">
      <w:pPr>
        <w:rPr>
          <w:rFonts w:ascii="Calibri Light" w:eastAsia="DotumChe" w:hAnsi="Calibri Light" w:cs="Arial"/>
          <w:b/>
          <w:spacing w:val="-20"/>
          <w:sz w:val="44"/>
          <w:szCs w:val="44"/>
        </w:rPr>
      </w:pPr>
      <w:r>
        <w:rPr>
          <w:rFonts w:ascii="Calibri Light" w:eastAsia="DotumChe" w:hAnsi="Calibri Light" w:cs="Arial"/>
          <w:b/>
          <w:noProof/>
          <w:spacing w:val="-20"/>
          <w:sz w:val="44"/>
          <w:szCs w:val="44"/>
          <w:lang w:eastAsia="fr-BE"/>
        </w:rPr>
        <w:pict>
          <v:shapetype id="_x0000_t32" coordsize="21600,21600" o:spt="32" o:oned="t" path="m,l21600,21600e" filled="f">
            <v:path arrowok="t" fillok="f" o:connecttype="none"/>
            <o:lock v:ext="edit" shapetype="t"/>
          </v:shapetype>
          <v:shape id="AutoShape 54" o:spid="_x0000_s1062" type="#_x0000_t32" style="position:absolute;margin-left:-22.2pt;margin-top:2.3pt;width:0;height:52.4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" strokecolor="#13a99d" strokeweight="2.25pt"/>
        </w:pict>
      </w:r>
      <w:r w:rsidR="00DE027F">
        <w:rPr>
          <w:rFonts w:ascii="Calibri Light" w:eastAsia="DotumChe" w:hAnsi="Calibri Light" w:cs="Arial"/>
          <w:b/>
          <w:spacing w:val="-20"/>
          <w:sz w:val="44"/>
          <w:szCs w:val="44"/>
        </w:rPr>
        <w:t xml:space="preserve">Présidents des bureaux </w:t>
      </w:r>
    </w:p>
    <w:p w:rsidR="00DE027F" w:rsidRDefault="00DE027F" w:rsidP="00DE027F">
      <w:pPr>
        <w:rPr>
          <w:rFonts w:ascii="Calibri Light" w:eastAsia="DotumChe" w:hAnsi="Calibri Light" w:cs="Arial"/>
          <w:b/>
          <w:spacing w:val="-20"/>
          <w:sz w:val="44"/>
          <w:szCs w:val="44"/>
        </w:rPr>
      </w:pPr>
      <w:proofErr w:type="gramStart"/>
      <w:r>
        <w:rPr>
          <w:rFonts w:ascii="Calibri Light" w:eastAsia="DotumChe" w:hAnsi="Calibri Light" w:cs="Arial"/>
          <w:b/>
          <w:spacing w:val="-20"/>
          <w:sz w:val="44"/>
          <w:szCs w:val="44"/>
        </w:rPr>
        <w:t>de</w:t>
      </w:r>
      <w:proofErr w:type="gramEnd"/>
      <w:r>
        <w:rPr>
          <w:rFonts w:ascii="Calibri Light" w:eastAsia="DotumChe" w:hAnsi="Calibri Light" w:cs="Arial"/>
          <w:b/>
          <w:spacing w:val="-20"/>
          <w:sz w:val="44"/>
          <w:szCs w:val="44"/>
        </w:rPr>
        <w:t xml:space="preserve"> circonscription – Dépôt et arrêt des listes </w:t>
      </w:r>
    </w:p>
    <w:p w:rsidR="00DE027F" w:rsidRDefault="00DE027F" w:rsidP="00DE027F">
      <w:pPr>
        <w:rPr>
          <w:rFonts w:ascii="Calibri Light" w:eastAsia="DotumChe" w:hAnsi="Calibri Light" w:cs="Arial"/>
          <w:b/>
          <w:spacing w:val="-20"/>
          <w:sz w:val="44"/>
          <w:szCs w:val="44"/>
        </w:rPr>
      </w:pPr>
    </w:p>
    <w:p w:rsidR="00DE027F" w:rsidRDefault="00DE027F" w:rsidP="00DE027F"/>
    <w:p w:rsidR="00DE027F" w:rsidRDefault="00DE027F" w:rsidP="00DE027F"/>
    <w:p w:rsidR="00DE027F" w:rsidRPr="00DE027F" w:rsidRDefault="00DE027F" w:rsidP="00DE027F">
      <w:pPr>
        <w:sectPr w:rsidR="00DE027F" w:rsidRPr="00DE027F" w:rsidSect="001D5975">
          <w:headerReference w:type="default" r:id="rId9"/>
          <w:footerReference w:type="default" r:id="rId10"/>
          <w:pgSz w:w="11906" w:h="16838"/>
          <w:pgMar w:top="1417" w:right="1417" w:bottom="1417" w:left="1417" w:header="708" w:footer="708" w:gutter="0"/>
          <w:cols w:space="708"/>
          <w:docGrid w:linePitch="360"/>
        </w:sectPr>
      </w:pPr>
    </w:p>
    <w:sdt>
      <w:sdtPr>
        <w:rPr>
          <w:rFonts w:ascii="Arial" w:eastAsiaTheme="minorHAnsi" w:hAnsi="Arial" w:cstheme="minorBidi"/>
          <w:b w:val="0"/>
          <w:bCs w:val="0"/>
          <w:color w:val="auto"/>
          <w:sz w:val="22"/>
          <w:szCs w:val="22"/>
          <w:lang w:val="fr-BE"/>
        </w:rPr>
        <w:id w:val="23337029"/>
        <w:docPartObj>
          <w:docPartGallery w:val="Table of Contents"/>
          <w:docPartUnique/>
        </w:docPartObj>
      </w:sdtPr>
      <w:sdtContent>
        <w:p w:rsidR="00267653" w:rsidRDefault="00267653" w:rsidP="00267653">
          <w:pPr>
            <w:pStyle w:val="En-ttedetabledesmatires"/>
            <w:spacing w:before="0"/>
          </w:pPr>
          <w:r>
            <w:t>Table des matières</w:t>
          </w:r>
        </w:p>
        <w:p w:rsidR="00303174" w:rsidRDefault="00466F59">
          <w:pPr>
            <w:pStyle w:val="TM1"/>
            <w:tabs>
              <w:tab w:val="left" w:pos="440"/>
              <w:tab w:val="right" w:leader="dot" w:pos="9062"/>
            </w:tabs>
            <w:rPr>
              <w:rFonts w:asciiTheme="minorHAnsi" w:eastAsiaTheme="minorEastAsia" w:hAnsiTheme="minorHAnsi"/>
              <w:noProof/>
              <w:lang w:eastAsia="fr-BE"/>
            </w:rPr>
          </w:pPr>
          <w:r>
            <w:rPr>
              <w:lang w:val="fr-FR"/>
            </w:rPr>
            <w:fldChar w:fldCharType="begin"/>
          </w:r>
          <w:r w:rsidR="00267653">
            <w:rPr>
              <w:lang w:val="fr-FR"/>
            </w:rPr>
            <w:instrText xml:space="preserve"> TOC \o "1-3" \h \z \u </w:instrText>
          </w:r>
          <w:r>
            <w:rPr>
              <w:lang w:val="fr-FR"/>
            </w:rPr>
            <w:fldChar w:fldCharType="separate"/>
          </w:r>
          <w:hyperlink w:anchor="_Toc522009321" w:history="1">
            <w:r w:rsidR="00303174" w:rsidRPr="00D467CB">
              <w:rPr>
                <w:rStyle w:val="Lienhypertexte"/>
                <w:noProof/>
              </w:rPr>
              <w:t>I.</w:t>
            </w:r>
            <w:r w:rsidR="00303174">
              <w:rPr>
                <w:rFonts w:asciiTheme="minorHAnsi" w:eastAsiaTheme="minorEastAsia" w:hAnsiTheme="minorHAnsi"/>
                <w:noProof/>
                <w:lang w:eastAsia="fr-BE"/>
              </w:rPr>
              <w:tab/>
            </w:r>
            <w:r w:rsidR="00303174" w:rsidRPr="00D467CB">
              <w:rPr>
                <w:rStyle w:val="Lienhypertexte"/>
                <w:noProof/>
              </w:rPr>
              <w:t>Introduction</w:t>
            </w:r>
            <w:r w:rsidR="00303174">
              <w:rPr>
                <w:noProof/>
                <w:webHidden/>
              </w:rPr>
              <w:tab/>
            </w:r>
            <w:r>
              <w:rPr>
                <w:noProof/>
                <w:webHidden/>
              </w:rPr>
              <w:fldChar w:fldCharType="begin"/>
            </w:r>
            <w:r w:rsidR="00303174">
              <w:rPr>
                <w:noProof/>
                <w:webHidden/>
              </w:rPr>
              <w:instrText xml:space="preserve"> PAGEREF _Toc522009321 \h </w:instrText>
            </w:r>
            <w:r>
              <w:rPr>
                <w:noProof/>
                <w:webHidden/>
              </w:rPr>
            </w:r>
            <w:r>
              <w:rPr>
                <w:noProof/>
                <w:webHidden/>
              </w:rPr>
              <w:fldChar w:fldCharType="separate"/>
            </w:r>
            <w:r w:rsidR="00303174">
              <w:rPr>
                <w:noProof/>
                <w:webHidden/>
              </w:rPr>
              <w:t>6</w:t>
            </w:r>
            <w:r>
              <w:rPr>
                <w:noProof/>
                <w:webHidden/>
              </w:rPr>
              <w:fldChar w:fldCharType="end"/>
            </w:r>
          </w:hyperlink>
        </w:p>
        <w:p w:rsidR="00303174" w:rsidRDefault="00466F59">
          <w:pPr>
            <w:pStyle w:val="TM1"/>
            <w:tabs>
              <w:tab w:val="left" w:pos="440"/>
              <w:tab w:val="right" w:leader="dot" w:pos="9062"/>
            </w:tabs>
            <w:rPr>
              <w:rFonts w:asciiTheme="minorHAnsi" w:eastAsiaTheme="minorEastAsia" w:hAnsiTheme="minorHAnsi"/>
              <w:noProof/>
              <w:lang w:eastAsia="fr-BE"/>
            </w:rPr>
          </w:pPr>
          <w:hyperlink w:anchor="_Toc522009322" w:history="1">
            <w:r w:rsidR="00303174" w:rsidRPr="00D467CB">
              <w:rPr>
                <w:rStyle w:val="Lienhypertexte"/>
                <w:noProof/>
              </w:rPr>
              <w:t>II.</w:t>
            </w:r>
            <w:r w:rsidR="00303174">
              <w:rPr>
                <w:rFonts w:asciiTheme="minorHAnsi" w:eastAsiaTheme="minorEastAsia" w:hAnsiTheme="minorHAnsi"/>
                <w:noProof/>
                <w:lang w:eastAsia="fr-BE"/>
              </w:rPr>
              <w:tab/>
            </w:r>
            <w:r w:rsidR="00303174" w:rsidRPr="00D467CB">
              <w:rPr>
                <w:rStyle w:val="Lienhypertexte"/>
                <w:noProof/>
              </w:rPr>
              <w:t>Opérations préliminaires</w:t>
            </w:r>
            <w:r w:rsidR="00303174">
              <w:rPr>
                <w:noProof/>
                <w:webHidden/>
              </w:rPr>
              <w:tab/>
            </w:r>
            <w:r>
              <w:rPr>
                <w:noProof/>
                <w:webHidden/>
              </w:rPr>
              <w:fldChar w:fldCharType="begin"/>
            </w:r>
            <w:r w:rsidR="00303174">
              <w:rPr>
                <w:noProof/>
                <w:webHidden/>
              </w:rPr>
              <w:instrText xml:space="preserve"> PAGEREF _Toc522009322 \h </w:instrText>
            </w:r>
            <w:r>
              <w:rPr>
                <w:noProof/>
                <w:webHidden/>
              </w:rPr>
            </w:r>
            <w:r>
              <w:rPr>
                <w:noProof/>
                <w:webHidden/>
              </w:rPr>
              <w:fldChar w:fldCharType="separate"/>
            </w:r>
            <w:r w:rsidR="00303174">
              <w:rPr>
                <w:noProof/>
                <w:webHidden/>
              </w:rPr>
              <w:t>7</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23" w:history="1">
            <w:r w:rsidR="00303174" w:rsidRPr="00D467CB">
              <w:rPr>
                <w:rStyle w:val="Lienhypertexte"/>
                <w:noProof/>
              </w:rPr>
              <w:t>A.</w:t>
            </w:r>
            <w:r w:rsidR="00303174">
              <w:rPr>
                <w:rFonts w:asciiTheme="minorHAnsi" w:eastAsiaTheme="minorEastAsia" w:hAnsiTheme="minorHAnsi"/>
                <w:noProof/>
                <w:lang w:eastAsia="fr-BE"/>
              </w:rPr>
              <w:tab/>
            </w:r>
            <w:r w:rsidR="00303174" w:rsidRPr="00D467CB">
              <w:rPr>
                <w:rStyle w:val="Lienhypertexte"/>
                <w:noProof/>
              </w:rPr>
              <w:t>Transmission des données</w:t>
            </w:r>
            <w:r w:rsidR="00303174">
              <w:rPr>
                <w:noProof/>
                <w:webHidden/>
              </w:rPr>
              <w:tab/>
            </w:r>
            <w:r>
              <w:rPr>
                <w:noProof/>
                <w:webHidden/>
              </w:rPr>
              <w:fldChar w:fldCharType="begin"/>
            </w:r>
            <w:r w:rsidR="00303174">
              <w:rPr>
                <w:noProof/>
                <w:webHidden/>
              </w:rPr>
              <w:instrText xml:space="preserve"> PAGEREF _Toc522009323 \h </w:instrText>
            </w:r>
            <w:r>
              <w:rPr>
                <w:noProof/>
                <w:webHidden/>
              </w:rPr>
            </w:r>
            <w:r>
              <w:rPr>
                <w:noProof/>
                <w:webHidden/>
              </w:rPr>
              <w:fldChar w:fldCharType="separate"/>
            </w:r>
            <w:r w:rsidR="00303174">
              <w:rPr>
                <w:noProof/>
                <w:webHidden/>
              </w:rPr>
              <w:t>7</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24" w:history="1">
            <w:r w:rsidR="00303174" w:rsidRPr="00D467CB">
              <w:rPr>
                <w:rStyle w:val="Lienhypertexte"/>
                <w:noProof/>
              </w:rPr>
              <w:t>B.</w:t>
            </w:r>
            <w:r w:rsidR="00303174">
              <w:rPr>
                <w:rFonts w:asciiTheme="minorHAnsi" w:eastAsiaTheme="minorEastAsia" w:hAnsiTheme="minorHAnsi"/>
                <w:noProof/>
                <w:lang w:eastAsia="fr-BE"/>
              </w:rPr>
              <w:tab/>
            </w:r>
            <w:r w:rsidR="00303174" w:rsidRPr="00D467CB">
              <w:rPr>
                <w:rStyle w:val="Lienhypertexte"/>
                <w:noProof/>
              </w:rPr>
              <w:t>Avis de réception des candidatures</w:t>
            </w:r>
            <w:r w:rsidR="00303174">
              <w:rPr>
                <w:noProof/>
                <w:webHidden/>
              </w:rPr>
              <w:tab/>
            </w:r>
            <w:r>
              <w:rPr>
                <w:noProof/>
                <w:webHidden/>
              </w:rPr>
              <w:fldChar w:fldCharType="begin"/>
            </w:r>
            <w:r w:rsidR="00303174">
              <w:rPr>
                <w:noProof/>
                <w:webHidden/>
              </w:rPr>
              <w:instrText xml:space="preserve"> PAGEREF _Toc522009324 \h </w:instrText>
            </w:r>
            <w:r>
              <w:rPr>
                <w:noProof/>
                <w:webHidden/>
              </w:rPr>
            </w:r>
            <w:r>
              <w:rPr>
                <w:noProof/>
                <w:webHidden/>
              </w:rPr>
              <w:fldChar w:fldCharType="separate"/>
            </w:r>
            <w:r w:rsidR="00303174">
              <w:rPr>
                <w:noProof/>
                <w:webHidden/>
              </w:rPr>
              <w:t>7</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25" w:history="1">
            <w:r w:rsidR="00303174" w:rsidRPr="00D467CB">
              <w:rPr>
                <w:rStyle w:val="Lienhypertexte"/>
                <w:noProof/>
              </w:rPr>
              <w:t>C.</w:t>
            </w:r>
            <w:r w:rsidR="00303174">
              <w:rPr>
                <w:rFonts w:asciiTheme="minorHAnsi" w:eastAsiaTheme="minorEastAsia" w:hAnsiTheme="minorHAnsi"/>
                <w:noProof/>
                <w:lang w:eastAsia="fr-BE"/>
              </w:rPr>
              <w:tab/>
            </w:r>
            <w:r w:rsidR="00303174" w:rsidRPr="00D467CB">
              <w:rPr>
                <w:rStyle w:val="Lienhypertexte"/>
                <w:noProof/>
              </w:rPr>
              <w:t>Pré-encodage des candidatures</w:t>
            </w:r>
            <w:r w:rsidR="00303174">
              <w:rPr>
                <w:noProof/>
                <w:webHidden/>
              </w:rPr>
              <w:tab/>
            </w:r>
            <w:r>
              <w:rPr>
                <w:noProof/>
                <w:webHidden/>
              </w:rPr>
              <w:fldChar w:fldCharType="begin"/>
            </w:r>
            <w:r w:rsidR="00303174">
              <w:rPr>
                <w:noProof/>
                <w:webHidden/>
              </w:rPr>
              <w:instrText xml:space="preserve"> PAGEREF _Toc522009325 \h </w:instrText>
            </w:r>
            <w:r>
              <w:rPr>
                <w:noProof/>
                <w:webHidden/>
              </w:rPr>
            </w:r>
            <w:r>
              <w:rPr>
                <w:noProof/>
                <w:webHidden/>
              </w:rPr>
              <w:fldChar w:fldCharType="separate"/>
            </w:r>
            <w:r w:rsidR="00303174">
              <w:rPr>
                <w:noProof/>
                <w:webHidden/>
              </w:rPr>
              <w:t>8</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26" w:history="1">
            <w:r w:rsidR="00303174" w:rsidRPr="00D467CB">
              <w:rPr>
                <w:rStyle w:val="Lienhypertexte"/>
                <w:noProof/>
              </w:rPr>
              <w:t>D.</w:t>
            </w:r>
            <w:r w:rsidR="00303174">
              <w:rPr>
                <w:rFonts w:asciiTheme="minorHAnsi" w:eastAsiaTheme="minorEastAsia" w:hAnsiTheme="minorHAnsi"/>
                <w:noProof/>
                <w:lang w:eastAsia="fr-BE"/>
              </w:rPr>
              <w:tab/>
            </w:r>
            <w:r w:rsidR="00303174" w:rsidRPr="00D467CB">
              <w:rPr>
                <w:rStyle w:val="Lienhypertexte"/>
                <w:noProof/>
              </w:rPr>
              <w:t>Encodage des candidatures</w:t>
            </w:r>
            <w:r w:rsidR="00303174">
              <w:rPr>
                <w:noProof/>
                <w:webHidden/>
              </w:rPr>
              <w:tab/>
            </w:r>
            <w:r>
              <w:rPr>
                <w:noProof/>
                <w:webHidden/>
              </w:rPr>
              <w:fldChar w:fldCharType="begin"/>
            </w:r>
            <w:r w:rsidR="00303174">
              <w:rPr>
                <w:noProof/>
                <w:webHidden/>
              </w:rPr>
              <w:instrText xml:space="preserve"> PAGEREF _Toc522009326 \h </w:instrText>
            </w:r>
            <w:r>
              <w:rPr>
                <w:noProof/>
                <w:webHidden/>
              </w:rPr>
            </w:r>
            <w:r>
              <w:rPr>
                <w:noProof/>
                <w:webHidden/>
              </w:rPr>
              <w:fldChar w:fldCharType="separate"/>
            </w:r>
            <w:r w:rsidR="00303174">
              <w:rPr>
                <w:noProof/>
                <w:webHidden/>
              </w:rPr>
              <w:t>9</w:t>
            </w:r>
            <w:r>
              <w:rPr>
                <w:noProof/>
                <w:webHidden/>
              </w:rPr>
              <w:fldChar w:fldCharType="end"/>
            </w:r>
          </w:hyperlink>
        </w:p>
        <w:p w:rsidR="00303174" w:rsidRDefault="00466F59">
          <w:pPr>
            <w:pStyle w:val="TM1"/>
            <w:tabs>
              <w:tab w:val="left" w:pos="660"/>
              <w:tab w:val="right" w:leader="dot" w:pos="9062"/>
            </w:tabs>
            <w:rPr>
              <w:rFonts w:asciiTheme="minorHAnsi" w:eastAsiaTheme="minorEastAsia" w:hAnsiTheme="minorHAnsi"/>
              <w:noProof/>
              <w:lang w:eastAsia="fr-BE"/>
            </w:rPr>
          </w:pPr>
          <w:hyperlink w:anchor="_Toc522009327" w:history="1">
            <w:r w:rsidR="00303174" w:rsidRPr="00D467CB">
              <w:rPr>
                <w:rStyle w:val="Lienhypertexte"/>
                <w:noProof/>
              </w:rPr>
              <w:t>III.</w:t>
            </w:r>
            <w:r w:rsidR="00303174">
              <w:rPr>
                <w:rFonts w:asciiTheme="minorHAnsi" w:eastAsiaTheme="minorEastAsia" w:hAnsiTheme="minorHAnsi"/>
                <w:noProof/>
                <w:lang w:eastAsia="fr-BE"/>
              </w:rPr>
              <w:tab/>
            </w:r>
            <w:r w:rsidR="00303174" w:rsidRPr="00D467CB">
              <w:rPr>
                <w:rStyle w:val="Lienhypertexte"/>
                <w:noProof/>
              </w:rPr>
              <w:t>Déroulement des opérations</w:t>
            </w:r>
            <w:r w:rsidR="00303174">
              <w:rPr>
                <w:noProof/>
                <w:webHidden/>
              </w:rPr>
              <w:tab/>
            </w:r>
            <w:r>
              <w:rPr>
                <w:noProof/>
                <w:webHidden/>
              </w:rPr>
              <w:fldChar w:fldCharType="begin"/>
            </w:r>
            <w:r w:rsidR="00303174">
              <w:rPr>
                <w:noProof/>
                <w:webHidden/>
              </w:rPr>
              <w:instrText xml:space="preserve"> PAGEREF _Toc522009327 \h </w:instrText>
            </w:r>
            <w:r>
              <w:rPr>
                <w:noProof/>
                <w:webHidden/>
              </w:rPr>
            </w:r>
            <w:r>
              <w:rPr>
                <w:noProof/>
                <w:webHidden/>
              </w:rPr>
              <w:fldChar w:fldCharType="separate"/>
            </w:r>
            <w:r w:rsidR="00303174">
              <w:rPr>
                <w:noProof/>
                <w:webHidden/>
              </w:rPr>
              <w:t>10</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28" w:history="1">
            <w:r w:rsidR="00303174" w:rsidRPr="00D467CB">
              <w:rPr>
                <w:rStyle w:val="Lienhypertexte"/>
                <w:noProof/>
              </w:rPr>
              <w:t>A.</w:t>
            </w:r>
            <w:r w:rsidR="00303174">
              <w:rPr>
                <w:rFonts w:asciiTheme="minorHAnsi" w:eastAsiaTheme="minorEastAsia" w:hAnsiTheme="minorHAnsi"/>
                <w:noProof/>
                <w:lang w:eastAsia="fr-BE"/>
              </w:rPr>
              <w:tab/>
            </w:r>
            <w:r w:rsidR="00303174" w:rsidRPr="00D467CB">
              <w:rPr>
                <w:rStyle w:val="Lienhypertexte"/>
                <w:noProof/>
              </w:rPr>
              <w:t>Acte de présentation des candidatures</w:t>
            </w:r>
            <w:r w:rsidR="00303174">
              <w:rPr>
                <w:noProof/>
                <w:webHidden/>
              </w:rPr>
              <w:tab/>
            </w:r>
            <w:r>
              <w:rPr>
                <w:noProof/>
                <w:webHidden/>
              </w:rPr>
              <w:fldChar w:fldCharType="begin"/>
            </w:r>
            <w:r w:rsidR="00303174">
              <w:rPr>
                <w:noProof/>
                <w:webHidden/>
              </w:rPr>
              <w:instrText xml:space="preserve"> PAGEREF _Toc522009328 \h </w:instrText>
            </w:r>
            <w:r>
              <w:rPr>
                <w:noProof/>
                <w:webHidden/>
              </w:rPr>
            </w:r>
            <w:r>
              <w:rPr>
                <w:noProof/>
                <w:webHidden/>
              </w:rPr>
              <w:fldChar w:fldCharType="separate"/>
            </w:r>
            <w:r w:rsidR="00303174">
              <w:rPr>
                <w:noProof/>
                <w:webHidden/>
              </w:rPr>
              <w:t>10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29" w:history="1">
            <w:r w:rsidR="00303174" w:rsidRPr="00D467CB">
              <w:rPr>
                <w:rStyle w:val="Lienhypertexte"/>
                <w:rFonts w:cs="Arial"/>
                <w:noProof/>
              </w:rPr>
              <w:t>1.</w:t>
            </w:r>
            <w:r w:rsidR="00303174">
              <w:rPr>
                <w:rFonts w:asciiTheme="minorHAnsi" w:eastAsiaTheme="minorEastAsia" w:hAnsiTheme="minorHAnsi"/>
                <w:noProof/>
                <w:lang w:eastAsia="fr-BE"/>
              </w:rPr>
              <w:tab/>
            </w:r>
            <w:r w:rsidR="00303174" w:rsidRPr="00D467CB">
              <w:rPr>
                <w:rStyle w:val="Lienhypertexte"/>
                <w:rFonts w:eastAsia="Times New Roman"/>
                <w:noProof/>
                <w:lang w:val="fr-FR" w:eastAsia="de-DE"/>
              </w:rPr>
              <w:t>Modèles</w:t>
            </w:r>
            <w:r w:rsidR="00303174">
              <w:rPr>
                <w:noProof/>
                <w:webHidden/>
              </w:rPr>
              <w:tab/>
            </w:r>
            <w:r>
              <w:rPr>
                <w:noProof/>
                <w:webHidden/>
              </w:rPr>
              <w:fldChar w:fldCharType="begin"/>
            </w:r>
            <w:r w:rsidR="00303174">
              <w:rPr>
                <w:noProof/>
                <w:webHidden/>
              </w:rPr>
              <w:instrText xml:space="preserve"> PAGEREF _Toc522009329 \h </w:instrText>
            </w:r>
            <w:r>
              <w:rPr>
                <w:noProof/>
                <w:webHidden/>
              </w:rPr>
            </w:r>
            <w:r>
              <w:rPr>
                <w:noProof/>
                <w:webHidden/>
              </w:rPr>
              <w:fldChar w:fldCharType="separate"/>
            </w:r>
            <w:r w:rsidR="00303174">
              <w:rPr>
                <w:noProof/>
                <w:webHidden/>
              </w:rPr>
              <w:t>10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0" w:history="1">
            <w:r w:rsidR="00303174" w:rsidRPr="00D467CB">
              <w:rPr>
                <w:rStyle w:val="Lienhypertexte"/>
                <w:noProof/>
              </w:rPr>
              <w:t>2.</w:t>
            </w:r>
            <w:r w:rsidR="00303174">
              <w:rPr>
                <w:rFonts w:asciiTheme="minorHAnsi" w:eastAsiaTheme="minorEastAsia" w:hAnsiTheme="minorHAnsi"/>
                <w:noProof/>
                <w:lang w:eastAsia="fr-BE"/>
              </w:rPr>
              <w:tab/>
            </w:r>
            <w:r w:rsidR="00303174" w:rsidRPr="00D467CB">
              <w:rPr>
                <w:rStyle w:val="Lienhypertexte"/>
                <w:noProof/>
              </w:rPr>
              <w:t>Mentions légales</w:t>
            </w:r>
            <w:r w:rsidR="00303174">
              <w:rPr>
                <w:noProof/>
                <w:webHidden/>
              </w:rPr>
              <w:tab/>
            </w:r>
            <w:r>
              <w:rPr>
                <w:noProof/>
                <w:webHidden/>
              </w:rPr>
              <w:fldChar w:fldCharType="begin"/>
            </w:r>
            <w:r w:rsidR="00303174">
              <w:rPr>
                <w:noProof/>
                <w:webHidden/>
              </w:rPr>
              <w:instrText xml:space="preserve"> PAGEREF _Toc522009330 \h </w:instrText>
            </w:r>
            <w:r>
              <w:rPr>
                <w:noProof/>
                <w:webHidden/>
              </w:rPr>
            </w:r>
            <w:r>
              <w:rPr>
                <w:noProof/>
                <w:webHidden/>
              </w:rPr>
              <w:fldChar w:fldCharType="separate"/>
            </w:r>
            <w:r w:rsidR="00303174">
              <w:rPr>
                <w:noProof/>
                <w:webHidden/>
              </w:rPr>
              <w:t>11</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1" w:history="1">
            <w:r w:rsidR="00303174" w:rsidRPr="00D467CB">
              <w:rPr>
                <w:rStyle w:val="Lienhypertexte"/>
                <w:noProof/>
                <w:snapToGrid w:val="0"/>
              </w:rPr>
              <w:t>3.</w:t>
            </w:r>
            <w:r w:rsidR="00303174">
              <w:rPr>
                <w:rFonts w:asciiTheme="minorHAnsi" w:eastAsiaTheme="minorEastAsia" w:hAnsiTheme="minorHAnsi"/>
                <w:noProof/>
                <w:lang w:eastAsia="fr-BE"/>
              </w:rPr>
              <w:tab/>
            </w:r>
            <w:r w:rsidR="00303174" w:rsidRPr="00D467CB">
              <w:rPr>
                <w:rStyle w:val="Lienhypertexte"/>
                <w:noProof/>
                <w:snapToGrid w:val="0"/>
              </w:rPr>
              <w:t>Sigles et logos</w:t>
            </w:r>
            <w:r w:rsidR="00303174">
              <w:rPr>
                <w:noProof/>
                <w:webHidden/>
              </w:rPr>
              <w:tab/>
            </w:r>
            <w:r>
              <w:rPr>
                <w:noProof/>
                <w:webHidden/>
              </w:rPr>
              <w:fldChar w:fldCharType="begin"/>
            </w:r>
            <w:r w:rsidR="00303174">
              <w:rPr>
                <w:noProof/>
                <w:webHidden/>
              </w:rPr>
              <w:instrText xml:space="preserve"> PAGEREF _Toc522009331 \h </w:instrText>
            </w:r>
            <w:r>
              <w:rPr>
                <w:noProof/>
                <w:webHidden/>
              </w:rPr>
            </w:r>
            <w:r>
              <w:rPr>
                <w:noProof/>
                <w:webHidden/>
              </w:rPr>
              <w:fldChar w:fldCharType="separate"/>
            </w:r>
            <w:r w:rsidR="00303174">
              <w:rPr>
                <w:noProof/>
                <w:webHidden/>
              </w:rPr>
              <w:t>13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2" w:history="1">
            <w:r w:rsidR="00303174" w:rsidRPr="00D467CB">
              <w:rPr>
                <w:rStyle w:val="Lienhypertexte"/>
                <w:noProof/>
              </w:rPr>
              <w:t>4.</w:t>
            </w:r>
            <w:r w:rsidR="00303174">
              <w:rPr>
                <w:rFonts w:asciiTheme="minorHAnsi" w:eastAsiaTheme="minorEastAsia" w:hAnsiTheme="minorHAnsi"/>
                <w:noProof/>
                <w:lang w:eastAsia="fr-BE"/>
              </w:rPr>
              <w:tab/>
            </w:r>
            <w:r w:rsidR="00303174" w:rsidRPr="00D467CB">
              <w:rPr>
                <w:rStyle w:val="Lienhypertexte"/>
                <w:noProof/>
              </w:rPr>
              <w:t>Signatures</w:t>
            </w:r>
            <w:r w:rsidR="00303174">
              <w:rPr>
                <w:noProof/>
                <w:webHidden/>
              </w:rPr>
              <w:tab/>
            </w:r>
            <w:r>
              <w:rPr>
                <w:noProof/>
                <w:webHidden/>
              </w:rPr>
              <w:fldChar w:fldCharType="begin"/>
            </w:r>
            <w:r w:rsidR="00303174">
              <w:rPr>
                <w:noProof/>
                <w:webHidden/>
              </w:rPr>
              <w:instrText xml:space="preserve"> PAGEREF _Toc522009332 \h </w:instrText>
            </w:r>
            <w:r>
              <w:rPr>
                <w:noProof/>
                <w:webHidden/>
              </w:rPr>
            </w:r>
            <w:r>
              <w:rPr>
                <w:noProof/>
                <w:webHidden/>
              </w:rPr>
              <w:fldChar w:fldCharType="separate"/>
            </w:r>
            <w:r w:rsidR="00303174">
              <w:rPr>
                <w:noProof/>
                <w:webHidden/>
              </w:rPr>
              <w:t>15</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3" w:history="1">
            <w:r w:rsidR="00303174" w:rsidRPr="00D467CB">
              <w:rPr>
                <w:rStyle w:val="Lienhypertexte"/>
                <w:noProof/>
              </w:rPr>
              <w:t>5.</w:t>
            </w:r>
            <w:r w:rsidR="00303174">
              <w:rPr>
                <w:rFonts w:asciiTheme="minorHAnsi" w:eastAsiaTheme="minorEastAsia" w:hAnsiTheme="minorHAnsi"/>
                <w:noProof/>
                <w:lang w:eastAsia="fr-BE"/>
              </w:rPr>
              <w:tab/>
            </w:r>
            <w:r w:rsidR="00303174" w:rsidRPr="00D467CB">
              <w:rPr>
                <w:rStyle w:val="Lienhypertexte"/>
                <w:noProof/>
              </w:rPr>
              <w:t>Annexes à l’acte de présentation</w:t>
            </w:r>
            <w:r w:rsidR="00303174">
              <w:rPr>
                <w:noProof/>
                <w:webHidden/>
              </w:rPr>
              <w:tab/>
            </w:r>
            <w:r>
              <w:rPr>
                <w:noProof/>
                <w:webHidden/>
              </w:rPr>
              <w:fldChar w:fldCharType="begin"/>
            </w:r>
            <w:r w:rsidR="00303174">
              <w:rPr>
                <w:noProof/>
                <w:webHidden/>
              </w:rPr>
              <w:instrText xml:space="preserve"> PAGEREF _Toc522009333 \h </w:instrText>
            </w:r>
            <w:r>
              <w:rPr>
                <w:noProof/>
                <w:webHidden/>
              </w:rPr>
            </w:r>
            <w:r>
              <w:rPr>
                <w:noProof/>
                <w:webHidden/>
              </w:rPr>
              <w:fldChar w:fldCharType="separate"/>
            </w:r>
            <w:r w:rsidR="00303174">
              <w:rPr>
                <w:noProof/>
                <w:webHidden/>
              </w:rPr>
              <w:t>16</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34" w:history="1">
            <w:r w:rsidR="00303174" w:rsidRPr="00D467CB">
              <w:rPr>
                <w:rStyle w:val="Lienhypertexte"/>
                <w:noProof/>
              </w:rPr>
              <w:t>B.</w:t>
            </w:r>
            <w:r w:rsidR="00303174">
              <w:rPr>
                <w:rFonts w:asciiTheme="minorHAnsi" w:eastAsiaTheme="minorEastAsia" w:hAnsiTheme="minorHAnsi"/>
                <w:noProof/>
                <w:lang w:eastAsia="fr-BE"/>
              </w:rPr>
              <w:tab/>
            </w:r>
            <w:r w:rsidR="00303174" w:rsidRPr="00D467CB">
              <w:rPr>
                <w:rStyle w:val="Lienhypertexte"/>
                <w:noProof/>
              </w:rPr>
              <w:t>Dépôt des actes de candidatures</w:t>
            </w:r>
            <w:r w:rsidR="00303174">
              <w:rPr>
                <w:noProof/>
                <w:webHidden/>
              </w:rPr>
              <w:tab/>
            </w:r>
            <w:r>
              <w:rPr>
                <w:noProof/>
                <w:webHidden/>
              </w:rPr>
              <w:fldChar w:fldCharType="begin"/>
            </w:r>
            <w:r w:rsidR="00303174">
              <w:rPr>
                <w:noProof/>
                <w:webHidden/>
              </w:rPr>
              <w:instrText xml:space="preserve"> PAGEREF _Toc522009334 \h </w:instrText>
            </w:r>
            <w:r>
              <w:rPr>
                <w:noProof/>
                <w:webHidden/>
              </w:rPr>
            </w:r>
            <w:r>
              <w:rPr>
                <w:noProof/>
                <w:webHidden/>
              </w:rPr>
              <w:fldChar w:fldCharType="separate"/>
            </w:r>
            <w:r w:rsidR="00303174">
              <w:rPr>
                <w:noProof/>
                <w:webHidden/>
              </w:rPr>
              <w:t>18</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5" w:history="1">
            <w:r w:rsidR="00303174" w:rsidRPr="00D467CB">
              <w:rPr>
                <w:rStyle w:val="Lienhypertexte"/>
                <w:noProof/>
              </w:rPr>
              <w:t>1.</w:t>
            </w:r>
            <w:r w:rsidR="00303174">
              <w:rPr>
                <w:rFonts w:asciiTheme="minorHAnsi" w:eastAsiaTheme="minorEastAsia" w:hAnsiTheme="minorHAnsi"/>
                <w:noProof/>
                <w:lang w:eastAsia="fr-BE"/>
              </w:rPr>
              <w:tab/>
            </w:r>
            <w:r w:rsidR="00303174" w:rsidRPr="00D467CB">
              <w:rPr>
                <w:rStyle w:val="Lienhypertexte"/>
                <w:noProof/>
              </w:rPr>
              <w:t>Introduction</w:t>
            </w:r>
            <w:r w:rsidR="00303174">
              <w:rPr>
                <w:noProof/>
                <w:webHidden/>
              </w:rPr>
              <w:tab/>
            </w:r>
            <w:r>
              <w:rPr>
                <w:noProof/>
                <w:webHidden/>
              </w:rPr>
              <w:fldChar w:fldCharType="begin"/>
            </w:r>
            <w:r w:rsidR="00303174">
              <w:rPr>
                <w:noProof/>
                <w:webHidden/>
              </w:rPr>
              <w:instrText xml:space="preserve"> PAGEREF _Toc522009335 \h </w:instrText>
            </w:r>
            <w:r>
              <w:rPr>
                <w:noProof/>
                <w:webHidden/>
              </w:rPr>
            </w:r>
            <w:r>
              <w:rPr>
                <w:noProof/>
                <w:webHidden/>
              </w:rPr>
              <w:fldChar w:fldCharType="separate"/>
            </w:r>
            <w:r w:rsidR="00303174">
              <w:rPr>
                <w:noProof/>
                <w:webHidden/>
              </w:rPr>
              <w:t>18</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6" w:history="1">
            <w:r w:rsidR="00303174" w:rsidRPr="00D467CB">
              <w:rPr>
                <w:rStyle w:val="Lienhypertexte"/>
                <w:noProof/>
              </w:rPr>
              <w:t>2.</w:t>
            </w:r>
            <w:r w:rsidR="00303174">
              <w:rPr>
                <w:rFonts w:asciiTheme="minorHAnsi" w:eastAsiaTheme="minorEastAsia" w:hAnsiTheme="minorHAnsi"/>
                <w:noProof/>
                <w:lang w:eastAsia="fr-BE"/>
              </w:rPr>
              <w:tab/>
            </w:r>
            <w:r w:rsidR="00303174" w:rsidRPr="00D467CB">
              <w:rPr>
                <w:rStyle w:val="Lienhypertexte"/>
                <w:noProof/>
              </w:rPr>
              <w:t>Procédure en cas de pré-encodage par le déposant</w:t>
            </w:r>
            <w:r w:rsidR="00303174">
              <w:rPr>
                <w:noProof/>
                <w:webHidden/>
              </w:rPr>
              <w:tab/>
            </w:r>
            <w:r>
              <w:rPr>
                <w:noProof/>
                <w:webHidden/>
              </w:rPr>
              <w:fldChar w:fldCharType="begin"/>
            </w:r>
            <w:r w:rsidR="00303174">
              <w:rPr>
                <w:noProof/>
                <w:webHidden/>
              </w:rPr>
              <w:instrText xml:space="preserve"> PAGEREF _Toc522009336 \h </w:instrText>
            </w:r>
            <w:r>
              <w:rPr>
                <w:noProof/>
                <w:webHidden/>
              </w:rPr>
            </w:r>
            <w:r>
              <w:rPr>
                <w:noProof/>
                <w:webHidden/>
              </w:rPr>
              <w:fldChar w:fldCharType="separate"/>
            </w:r>
            <w:r w:rsidR="00303174">
              <w:rPr>
                <w:noProof/>
                <w:webHidden/>
              </w:rPr>
              <w:t>19</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7" w:history="1">
            <w:r w:rsidR="00303174" w:rsidRPr="00D467CB">
              <w:rPr>
                <w:rStyle w:val="Lienhypertexte"/>
                <w:noProof/>
              </w:rPr>
              <w:t>3.</w:t>
            </w:r>
            <w:r w:rsidR="00303174">
              <w:rPr>
                <w:rFonts w:asciiTheme="minorHAnsi" w:eastAsiaTheme="minorEastAsia" w:hAnsiTheme="minorHAnsi"/>
                <w:noProof/>
                <w:lang w:eastAsia="fr-BE"/>
              </w:rPr>
              <w:tab/>
            </w:r>
            <w:r w:rsidR="00303174" w:rsidRPr="00D467CB">
              <w:rPr>
                <w:rStyle w:val="Lienhypertexte"/>
                <w:noProof/>
              </w:rPr>
              <w:t>Procédure de dépôt en cas d’absence de pré-encodage par le déposant</w:t>
            </w:r>
            <w:r w:rsidR="00303174">
              <w:rPr>
                <w:noProof/>
                <w:webHidden/>
              </w:rPr>
              <w:tab/>
            </w:r>
            <w:r>
              <w:rPr>
                <w:noProof/>
                <w:webHidden/>
              </w:rPr>
              <w:fldChar w:fldCharType="begin"/>
            </w:r>
            <w:r w:rsidR="00303174">
              <w:rPr>
                <w:noProof/>
                <w:webHidden/>
              </w:rPr>
              <w:instrText xml:space="preserve"> PAGEREF _Toc522009337 \h </w:instrText>
            </w:r>
            <w:r>
              <w:rPr>
                <w:noProof/>
                <w:webHidden/>
              </w:rPr>
            </w:r>
            <w:r>
              <w:rPr>
                <w:noProof/>
                <w:webHidden/>
              </w:rPr>
              <w:fldChar w:fldCharType="separate"/>
            </w:r>
            <w:r w:rsidR="00303174">
              <w:rPr>
                <w:noProof/>
                <w:webHidden/>
              </w:rPr>
              <w:t>19</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38" w:history="1">
            <w:r w:rsidR="00303174" w:rsidRPr="00D467CB">
              <w:rPr>
                <w:rStyle w:val="Lienhypertexte"/>
                <w:noProof/>
                <w:lang w:eastAsia="fr-FR"/>
              </w:rPr>
              <w:t>C.</w:t>
            </w:r>
            <w:r w:rsidR="00303174">
              <w:rPr>
                <w:rFonts w:asciiTheme="minorHAnsi" w:eastAsiaTheme="minorEastAsia" w:hAnsiTheme="minorHAnsi"/>
                <w:noProof/>
                <w:lang w:eastAsia="fr-BE"/>
              </w:rPr>
              <w:tab/>
            </w:r>
            <w:r w:rsidR="00303174" w:rsidRPr="00D467CB">
              <w:rPr>
                <w:rStyle w:val="Lienhypertexte"/>
                <w:noProof/>
              </w:rPr>
              <w:t>Vérification des actes de présentation des candidatures</w:t>
            </w:r>
            <w:r w:rsidR="00303174">
              <w:rPr>
                <w:noProof/>
                <w:webHidden/>
              </w:rPr>
              <w:tab/>
            </w:r>
            <w:r>
              <w:rPr>
                <w:noProof/>
                <w:webHidden/>
              </w:rPr>
              <w:fldChar w:fldCharType="begin"/>
            </w:r>
            <w:r w:rsidR="00303174">
              <w:rPr>
                <w:noProof/>
                <w:webHidden/>
              </w:rPr>
              <w:instrText xml:space="preserve"> PAGEREF _Toc522009338 \h </w:instrText>
            </w:r>
            <w:r>
              <w:rPr>
                <w:noProof/>
                <w:webHidden/>
              </w:rPr>
            </w:r>
            <w:r>
              <w:rPr>
                <w:noProof/>
                <w:webHidden/>
              </w:rPr>
              <w:fldChar w:fldCharType="separate"/>
            </w:r>
            <w:r w:rsidR="00303174">
              <w:rPr>
                <w:noProof/>
                <w:webHidden/>
              </w:rPr>
              <w:t>20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39" w:history="1">
            <w:r w:rsidR="00303174" w:rsidRPr="00D467CB">
              <w:rPr>
                <w:rStyle w:val="Lienhypertexte"/>
                <w:noProof/>
              </w:rPr>
              <w:t>1.</w:t>
            </w:r>
            <w:r w:rsidR="00303174">
              <w:rPr>
                <w:rFonts w:asciiTheme="minorHAnsi" w:eastAsiaTheme="minorEastAsia" w:hAnsiTheme="minorHAnsi"/>
                <w:noProof/>
                <w:lang w:eastAsia="fr-BE"/>
              </w:rPr>
              <w:tab/>
            </w:r>
            <w:r w:rsidR="00303174" w:rsidRPr="00D467CB">
              <w:rPr>
                <w:rStyle w:val="Lienhypertexte"/>
                <w:noProof/>
              </w:rPr>
              <w:t>Remarques préalables</w:t>
            </w:r>
            <w:r w:rsidR="00303174">
              <w:rPr>
                <w:noProof/>
                <w:webHidden/>
              </w:rPr>
              <w:tab/>
            </w:r>
            <w:r>
              <w:rPr>
                <w:noProof/>
                <w:webHidden/>
              </w:rPr>
              <w:fldChar w:fldCharType="begin"/>
            </w:r>
            <w:r w:rsidR="00303174">
              <w:rPr>
                <w:noProof/>
                <w:webHidden/>
              </w:rPr>
              <w:instrText xml:space="preserve"> PAGEREF _Toc522009339 \h </w:instrText>
            </w:r>
            <w:r>
              <w:rPr>
                <w:noProof/>
                <w:webHidden/>
              </w:rPr>
            </w:r>
            <w:r>
              <w:rPr>
                <w:noProof/>
                <w:webHidden/>
              </w:rPr>
              <w:fldChar w:fldCharType="separate"/>
            </w:r>
            <w:r w:rsidR="00303174">
              <w:rPr>
                <w:noProof/>
                <w:webHidden/>
              </w:rPr>
              <w:t>20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0" w:history="1">
            <w:r w:rsidR="00303174" w:rsidRPr="00D467CB">
              <w:rPr>
                <w:rStyle w:val="Lienhypertexte"/>
                <w:noProof/>
              </w:rPr>
              <w:t>2.</w:t>
            </w:r>
            <w:r w:rsidR="00303174">
              <w:rPr>
                <w:rFonts w:asciiTheme="minorHAnsi" w:eastAsiaTheme="minorEastAsia" w:hAnsiTheme="minorHAnsi"/>
                <w:noProof/>
                <w:lang w:eastAsia="fr-BE"/>
              </w:rPr>
              <w:tab/>
            </w:r>
            <w:r w:rsidR="00303174" w:rsidRPr="00D467CB">
              <w:rPr>
                <w:rStyle w:val="Lienhypertexte"/>
                <w:noProof/>
              </w:rPr>
              <w:t>Vérification de la recevabilité par le Président et le déposant</w:t>
            </w:r>
            <w:r w:rsidR="00303174">
              <w:rPr>
                <w:noProof/>
                <w:webHidden/>
              </w:rPr>
              <w:tab/>
            </w:r>
            <w:r>
              <w:rPr>
                <w:noProof/>
                <w:webHidden/>
              </w:rPr>
              <w:fldChar w:fldCharType="begin"/>
            </w:r>
            <w:r w:rsidR="00303174">
              <w:rPr>
                <w:noProof/>
                <w:webHidden/>
              </w:rPr>
              <w:instrText xml:space="preserve"> PAGEREF _Toc522009340 \h </w:instrText>
            </w:r>
            <w:r>
              <w:rPr>
                <w:noProof/>
                <w:webHidden/>
              </w:rPr>
            </w:r>
            <w:r>
              <w:rPr>
                <w:noProof/>
                <w:webHidden/>
              </w:rPr>
              <w:fldChar w:fldCharType="separate"/>
            </w:r>
            <w:r w:rsidR="00303174">
              <w:rPr>
                <w:noProof/>
                <w:webHidden/>
              </w:rPr>
              <w:t>20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1" w:history="1">
            <w:r w:rsidR="00303174" w:rsidRPr="00D467CB">
              <w:rPr>
                <w:rStyle w:val="Lienhypertexte"/>
                <w:noProof/>
              </w:rPr>
              <w:t>3.</w:t>
            </w:r>
            <w:r w:rsidR="00303174">
              <w:rPr>
                <w:rFonts w:asciiTheme="minorHAnsi" w:eastAsiaTheme="minorEastAsia" w:hAnsiTheme="minorHAnsi"/>
                <w:noProof/>
                <w:lang w:eastAsia="fr-BE"/>
              </w:rPr>
              <w:tab/>
            </w:r>
            <w:r w:rsidR="00303174" w:rsidRPr="00D467CB">
              <w:rPr>
                <w:rStyle w:val="Lienhypertexte"/>
                <w:noProof/>
              </w:rPr>
              <w:t>Edition du procès-verbal</w:t>
            </w:r>
            <w:r w:rsidR="00303174">
              <w:rPr>
                <w:noProof/>
                <w:webHidden/>
              </w:rPr>
              <w:tab/>
            </w:r>
            <w:r>
              <w:rPr>
                <w:noProof/>
                <w:webHidden/>
              </w:rPr>
              <w:fldChar w:fldCharType="begin"/>
            </w:r>
            <w:r w:rsidR="00303174">
              <w:rPr>
                <w:noProof/>
                <w:webHidden/>
              </w:rPr>
              <w:instrText xml:space="preserve"> PAGEREF _Toc522009341 \h </w:instrText>
            </w:r>
            <w:r>
              <w:rPr>
                <w:noProof/>
                <w:webHidden/>
              </w:rPr>
            </w:r>
            <w:r>
              <w:rPr>
                <w:noProof/>
                <w:webHidden/>
              </w:rPr>
              <w:fldChar w:fldCharType="separate"/>
            </w:r>
            <w:r w:rsidR="00303174">
              <w:rPr>
                <w:noProof/>
                <w:webHidden/>
              </w:rPr>
              <w:t>22</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42" w:history="1">
            <w:r w:rsidR="00303174" w:rsidRPr="00D467CB">
              <w:rPr>
                <w:rStyle w:val="Lienhypertexte"/>
                <w:noProof/>
              </w:rPr>
              <w:t>D.</w:t>
            </w:r>
            <w:r w:rsidR="00303174">
              <w:rPr>
                <w:rFonts w:asciiTheme="minorHAnsi" w:eastAsiaTheme="minorEastAsia" w:hAnsiTheme="minorHAnsi"/>
                <w:noProof/>
                <w:lang w:eastAsia="fr-BE"/>
              </w:rPr>
              <w:tab/>
            </w:r>
            <w:r w:rsidR="00303174" w:rsidRPr="00D467CB">
              <w:rPr>
                <w:rStyle w:val="Lienhypertexte"/>
                <w:noProof/>
              </w:rPr>
              <w:t>Arrêt provisoire des listes de candidats</w:t>
            </w:r>
            <w:r w:rsidR="00303174">
              <w:rPr>
                <w:noProof/>
                <w:webHidden/>
              </w:rPr>
              <w:tab/>
            </w:r>
            <w:r>
              <w:rPr>
                <w:noProof/>
                <w:webHidden/>
              </w:rPr>
              <w:fldChar w:fldCharType="begin"/>
            </w:r>
            <w:r w:rsidR="00303174">
              <w:rPr>
                <w:noProof/>
                <w:webHidden/>
              </w:rPr>
              <w:instrText xml:space="preserve"> PAGEREF _Toc522009342 \h </w:instrText>
            </w:r>
            <w:r>
              <w:rPr>
                <w:noProof/>
                <w:webHidden/>
              </w:rPr>
            </w:r>
            <w:r>
              <w:rPr>
                <w:noProof/>
                <w:webHidden/>
              </w:rPr>
              <w:fldChar w:fldCharType="separate"/>
            </w:r>
            <w:r w:rsidR="00303174">
              <w:rPr>
                <w:noProof/>
                <w:webHidden/>
              </w:rPr>
              <w:t>23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3" w:history="1">
            <w:r w:rsidR="00303174" w:rsidRPr="00D467CB">
              <w:rPr>
                <w:rStyle w:val="Lienhypertexte"/>
                <w:noProof/>
              </w:rPr>
              <w:t>1.</w:t>
            </w:r>
            <w:r w:rsidR="00303174">
              <w:rPr>
                <w:rFonts w:asciiTheme="minorHAnsi" w:eastAsiaTheme="minorEastAsia" w:hAnsiTheme="minorHAnsi"/>
                <w:noProof/>
                <w:lang w:eastAsia="fr-BE"/>
              </w:rPr>
              <w:tab/>
            </w:r>
            <w:r w:rsidR="00303174" w:rsidRPr="00D467CB">
              <w:rPr>
                <w:rStyle w:val="Lienhypertexte"/>
                <w:noProof/>
              </w:rPr>
              <w:t>Introduction</w:t>
            </w:r>
            <w:r w:rsidR="00303174">
              <w:rPr>
                <w:noProof/>
                <w:webHidden/>
              </w:rPr>
              <w:tab/>
            </w:r>
            <w:r>
              <w:rPr>
                <w:noProof/>
                <w:webHidden/>
              </w:rPr>
              <w:fldChar w:fldCharType="begin"/>
            </w:r>
            <w:r w:rsidR="00303174">
              <w:rPr>
                <w:noProof/>
                <w:webHidden/>
              </w:rPr>
              <w:instrText xml:space="preserve"> PAGEREF _Toc522009343 \h </w:instrText>
            </w:r>
            <w:r>
              <w:rPr>
                <w:noProof/>
                <w:webHidden/>
              </w:rPr>
            </w:r>
            <w:r>
              <w:rPr>
                <w:noProof/>
                <w:webHidden/>
              </w:rPr>
              <w:fldChar w:fldCharType="separate"/>
            </w:r>
            <w:r w:rsidR="00303174">
              <w:rPr>
                <w:noProof/>
                <w:webHidden/>
              </w:rPr>
              <w:t>23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4" w:history="1">
            <w:r w:rsidR="00303174" w:rsidRPr="00D467CB">
              <w:rPr>
                <w:rStyle w:val="Lienhypertexte"/>
                <w:noProof/>
              </w:rPr>
              <w:t>2.</w:t>
            </w:r>
            <w:r w:rsidR="00303174">
              <w:rPr>
                <w:rFonts w:asciiTheme="minorHAnsi" w:eastAsiaTheme="minorEastAsia" w:hAnsiTheme="minorHAnsi"/>
                <w:noProof/>
                <w:lang w:eastAsia="fr-BE"/>
              </w:rPr>
              <w:tab/>
            </w:r>
            <w:r w:rsidR="00303174" w:rsidRPr="00D467CB">
              <w:rPr>
                <w:rStyle w:val="Lienhypertexte"/>
                <w:noProof/>
              </w:rPr>
              <w:t>Prestation de serment</w:t>
            </w:r>
            <w:r w:rsidR="00303174">
              <w:rPr>
                <w:noProof/>
                <w:webHidden/>
              </w:rPr>
              <w:tab/>
            </w:r>
            <w:r>
              <w:rPr>
                <w:noProof/>
                <w:webHidden/>
              </w:rPr>
              <w:fldChar w:fldCharType="begin"/>
            </w:r>
            <w:r w:rsidR="00303174">
              <w:rPr>
                <w:noProof/>
                <w:webHidden/>
              </w:rPr>
              <w:instrText xml:space="preserve"> PAGEREF _Toc522009344 \h </w:instrText>
            </w:r>
            <w:r>
              <w:rPr>
                <w:noProof/>
                <w:webHidden/>
              </w:rPr>
            </w:r>
            <w:r>
              <w:rPr>
                <w:noProof/>
                <w:webHidden/>
              </w:rPr>
              <w:fldChar w:fldCharType="separate"/>
            </w:r>
            <w:r w:rsidR="00303174">
              <w:rPr>
                <w:noProof/>
                <w:webHidden/>
              </w:rPr>
              <w:t>23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5" w:history="1">
            <w:r w:rsidR="00303174" w:rsidRPr="00D467CB">
              <w:rPr>
                <w:rStyle w:val="Lienhypertexte"/>
                <w:noProof/>
              </w:rPr>
              <w:t>3.</w:t>
            </w:r>
            <w:r w:rsidR="00303174">
              <w:rPr>
                <w:rFonts w:asciiTheme="minorHAnsi" w:eastAsiaTheme="minorEastAsia" w:hAnsiTheme="minorHAnsi"/>
                <w:noProof/>
                <w:lang w:eastAsia="fr-BE"/>
              </w:rPr>
              <w:tab/>
            </w:r>
            <w:r w:rsidR="00303174" w:rsidRPr="00D467CB">
              <w:rPr>
                <w:rStyle w:val="Lienhypertexte"/>
                <w:noProof/>
              </w:rPr>
              <w:t>Examen de la recevabilité, de la validité et de l’éligibilité des actes de présentation des candidatures par le bureau constitué</w:t>
            </w:r>
            <w:r w:rsidR="00303174">
              <w:rPr>
                <w:noProof/>
                <w:webHidden/>
              </w:rPr>
              <w:tab/>
            </w:r>
            <w:r>
              <w:rPr>
                <w:noProof/>
                <w:webHidden/>
              </w:rPr>
              <w:fldChar w:fldCharType="begin"/>
            </w:r>
            <w:r w:rsidR="00303174">
              <w:rPr>
                <w:noProof/>
                <w:webHidden/>
              </w:rPr>
              <w:instrText xml:space="preserve"> PAGEREF _Toc522009345 \h </w:instrText>
            </w:r>
            <w:r>
              <w:rPr>
                <w:noProof/>
                <w:webHidden/>
              </w:rPr>
            </w:r>
            <w:r>
              <w:rPr>
                <w:noProof/>
                <w:webHidden/>
              </w:rPr>
              <w:fldChar w:fldCharType="separate"/>
            </w:r>
            <w:r w:rsidR="00303174">
              <w:rPr>
                <w:noProof/>
                <w:webHidden/>
              </w:rPr>
              <w:t>24</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6" w:history="1">
            <w:r w:rsidR="00303174" w:rsidRPr="00D467CB">
              <w:rPr>
                <w:rStyle w:val="Lienhypertexte"/>
                <w:noProof/>
              </w:rPr>
              <w:t>4.</w:t>
            </w:r>
            <w:r w:rsidR="00303174">
              <w:rPr>
                <w:rFonts w:asciiTheme="minorHAnsi" w:eastAsiaTheme="minorEastAsia" w:hAnsiTheme="minorHAnsi"/>
                <w:noProof/>
                <w:lang w:eastAsia="fr-BE"/>
              </w:rPr>
              <w:tab/>
            </w:r>
            <w:r w:rsidR="00303174" w:rsidRPr="00D467CB">
              <w:rPr>
                <w:rStyle w:val="Lienhypertexte"/>
                <w:noProof/>
              </w:rPr>
              <w:t>Examen de la recevabilité</w:t>
            </w:r>
            <w:r w:rsidR="00303174">
              <w:rPr>
                <w:noProof/>
                <w:webHidden/>
              </w:rPr>
              <w:tab/>
            </w:r>
            <w:r>
              <w:rPr>
                <w:noProof/>
                <w:webHidden/>
              </w:rPr>
              <w:fldChar w:fldCharType="begin"/>
            </w:r>
            <w:r w:rsidR="00303174">
              <w:rPr>
                <w:noProof/>
                <w:webHidden/>
              </w:rPr>
              <w:instrText xml:space="preserve"> PAGEREF _Toc522009346 \h </w:instrText>
            </w:r>
            <w:r>
              <w:rPr>
                <w:noProof/>
                <w:webHidden/>
              </w:rPr>
            </w:r>
            <w:r>
              <w:rPr>
                <w:noProof/>
                <w:webHidden/>
              </w:rPr>
              <w:fldChar w:fldCharType="separate"/>
            </w:r>
            <w:r w:rsidR="00303174">
              <w:rPr>
                <w:noProof/>
                <w:webHidden/>
              </w:rPr>
              <w:t>24</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7" w:history="1">
            <w:r w:rsidR="00303174" w:rsidRPr="00D467CB">
              <w:rPr>
                <w:rStyle w:val="Lienhypertexte"/>
                <w:noProof/>
              </w:rPr>
              <w:t>5.</w:t>
            </w:r>
            <w:r w:rsidR="00303174">
              <w:rPr>
                <w:rFonts w:asciiTheme="minorHAnsi" w:eastAsiaTheme="minorEastAsia" w:hAnsiTheme="minorHAnsi"/>
                <w:noProof/>
                <w:lang w:eastAsia="fr-BE"/>
              </w:rPr>
              <w:tab/>
            </w:r>
            <w:r w:rsidR="00303174" w:rsidRPr="00D467CB">
              <w:rPr>
                <w:rStyle w:val="Lienhypertexte"/>
                <w:noProof/>
              </w:rPr>
              <w:t>Examen de la validité et de l’éligibilité</w:t>
            </w:r>
            <w:r w:rsidR="00303174">
              <w:rPr>
                <w:noProof/>
                <w:webHidden/>
              </w:rPr>
              <w:tab/>
            </w:r>
            <w:r>
              <w:rPr>
                <w:noProof/>
                <w:webHidden/>
              </w:rPr>
              <w:fldChar w:fldCharType="begin"/>
            </w:r>
            <w:r w:rsidR="00303174">
              <w:rPr>
                <w:noProof/>
                <w:webHidden/>
              </w:rPr>
              <w:instrText xml:space="preserve"> PAGEREF _Toc522009347 \h </w:instrText>
            </w:r>
            <w:r>
              <w:rPr>
                <w:noProof/>
                <w:webHidden/>
              </w:rPr>
            </w:r>
            <w:r>
              <w:rPr>
                <w:noProof/>
                <w:webHidden/>
              </w:rPr>
              <w:fldChar w:fldCharType="separate"/>
            </w:r>
            <w:r w:rsidR="00303174">
              <w:rPr>
                <w:noProof/>
                <w:webHidden/>
              </w:rPr>
              <w:t>25</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8" w:history="1">
            <w:r w:rsidR="00303174" w:rsidRPr="00D467CB">
              <w:rPr>
                <w:rStyle w:val="Lienhypertexte"/>
                <w:noProof/>
              </w:rPr>
              <w:t>6.</w:t>
            </w:r>
            <w:r w:rsidR="00303174">
              <w:rPr>
                <w:rFonts w:asciiTheme="minorHAnsi" w:eastAsiaTheme="minorEastAsia" w:hAnsiTheme="minorHAnsi"/>
                <w:noProof/>
                <w:lang w:eastAsia="fr-BE"/>
              </w:rPr>
              <w:tab/>
            </w:r>
            <w:r w:rsidR="00303174" w:rsidRPr="00D467CB">
              <w:rPr>
                <w:rStyle w:val="Lienhypertexte"/>
                <w:noProof/>
              </w:rPr>
              <w:t>Devoir à accomplir après l’arrêt provisoire des listes</w:t>
            </w:r>
            <w:r w:rsidR="00303174">
              <w:rPr>
                <w:noProof/>
                <w:webHidden/>
              </w:rPr>
              <w:tab/>
            </w:r>
            <w:r>
              <w:rPr>
                <w:noProof/>
                <w:webHidden/>
              </w:rPr>
              <w:fldChar w:fldCharType="begin"/>
            </w:r>
            <w:r w:rsidR="00303174">
              <w:rPr>
                <w:noProof/>
                <w:webHidden/>
              </w:rPr>
              <w:instrText xml:space="preserve"> PAGEREF _Toc522009348 \h </w:instrText>
            </w:r>
            <w:r>
              <w:rPr>
                <w:noProof/>
                <w:webHidden/>
              </w:rPr>
            </w:r>
            <w:r>
              <w:rPr>
                <w:noProof/>
                <w:webHidden/>
              </w:rPr>
              <w:fldChar w:fldCharType="separate"/>
            </w:r>
            <w:r w:rsidR="00303174">
              <w:rPr>
                <w:noProof/>
                <w:webHidden/>
              </w:rPr>
              <w:t>29</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49" w:history="1">
            <w:r w:rsidR="00303174" w:rsidRPr="00D467CB">
              <w:rPr>
                <w:rStyle w:val="Lienhypertexte"/>
                <w:noProof/>
              </w:rPr>
              <w:t>7.</w:t>
            </w:r>
            <w:r w:rsidR="00303174">
              <w:rPr>
                <w:rFonts w:asciiTheme="minorHAnsi" w:eastAsiaTheme="minorEastAsia" w:hAnsiTheme="minorHAnsi"/>
                <w:noProof/>
                <w:lang w:eastAsia="fr-BE"/>
              </w:rPr>
              <w:tab/>
            </w:r>
            <w:r w:rsidR="00303174" w:rsidRPr="00D467CB">
              <w:rPr>
                <w:rStyle w:val="Lienhypertexte"/>
                <w:noProof/>
              </w:rPr>
              <w:t>Réclamations, mémoires, actes rectificatifs ou complémentaires</w:t>
            </w:r>
            <w:r w:rsidR="00303174">
              <w:rPr>
                <w:noProof/>
                <w:webHidden/>
              </w:rPr>
              <w:tab/>
            </w:r>
            <w:r>
              <w:rPr>
                <w:noProof/>
                <w:webHidden/>
              </w:rPr>
              <w:fldChar w:fldCharType="begin"/>
            </w:r>
            <w:r w:rsidR="00303174">
              <w:rPr>
                <w:noProof/>
                <w:webHidden/>
              </w:rPr>
              <w:instrText xml:space="preserve"> PAGEREF _Toc522009349 \h </w:instrText>
            </w:r>
            <w:r>
              <w:rPr>
                <w:noProof/>
                <w:webHidden/>
              </w:rPr>
            </w:r>
            <w:r>
              <w:rPr>
                <w:noProof/>
                <w:webHidden/>
              </w:rPr>
              <w:fldChar w:fldCharType="separate"/>
            </w:r>
            <w:r w:rsidR="00303174">
              <w:rPr>
                <w:noProof/>
                <w:webHidden/>
              </w:rPr>
              <w:t>30</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0" w:history="1">
            <w:r w:rsidR="00303174" w:rsidRPr="00D467CB">
              <w:rPr>
                <w:rStyle w:val="Lienhypertexte"/>
                <w:noProof/>
              </w:rPr>
              <w:t>8.</w:t>
            </w:r>
            <w:r w:rsidR="00303174">
              <w:rPr>
                <w:rFonts w:asciiTheme="minorHAnsi" w:eastAsiaTheme="minorEastAsia" w:hAnsiTheme="minorHAnsi"/>
                <w:noProof/>
                <w:lang w:eastAsia="fr-BE"/>
              </w:rPr>
              <w:tab/>
            </w:r>
            <w:r w:rsidR="00303174" w:rsidRPr="00D467CB">
              <w:rPr>
                <w:rStyle w:val="Lienhypertexte"/>
                <w:noProof/>
              </w:rPr>
              <w:t>Vérification par le Gouvernement des candidatures multiples</w:t>
            </w:r>
            <w:r w:rsidR="00303174">
              <w:rPr>
                <w:noProof/>
                <w:webHidden/>
              </w:rPr>
              <w:tab/>
            </w:r>
            <w:r>
              <w:rPr>
                <w:noProof/>
                <w:webHidden/>
              </w:rPr>
              <w:fldChar w:fldCharType="begin"/>
            </w:r>
            <w:r w:rsidR="00303174">
              <w:rPr>
                <w:noProof/>
                <w:webHidden/>
              </w:rPr>
              <w:instrText xml:space="preserve"> PAGEREF _Toc522009350 \h </w:instrText>
            </w:r>
            <w:r>
              <w:rPr>
                <w:noProof/>
                <w:webHidden/>
              </w:rPr>
            </w:r>
            <w:r>
              <w:rPr>
                <w:noProof/>
                <w:webHidden/>
              </w:rPr>
              <w:fldChar w:fldCharType="separate"/>
            </w:r>
            <w:r w:rsidR="00303174">
              <w:rPr>
                <w:noProof/>
                <w:webHidden/>
              </w:rPr>
              <w:t>32</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51" w:history="1">
            <w:r w:rsidR="00303174" w:rsidRPr="00D467CB">
              <w:rPr>
                <w:rStyle w:val="Lienhypertexte"/>
                <w:noProof/>
              </w:rPr>
              <w:t>E.</w:t>
            </w:r>
            <w:r w:rsidR="00303174">
              <w:rPr>
                <w:rFonts w:asciiTheme="minorHAnsi" w:eastAsiaTheme="minorEastAsia" w:hAnsiTheme="minorHAnsi"/>
                <w:noProof/>
                <w:lang w:eastAsia="fr-BE"/>
              </w:rPr>
              <w:tab/>
            </w:r>
            <w:r w:rsidR="00303174" w:rsidRPr="00D467CB">
              <w:rPr>
                <w:rStyle w:val="Lienhypertexte"/>
                <w:noProof/>
                <w:snapToGrid w:val="0"/>
              </w:rPr>
              <w:t>Opérations postérieures à l’arrêt définitif des candidatures</w:t>
            </w:r>
            <w:r w:rsidR="00303174">
              <w:rPr>
                <w:noProof/>
                <w:webHidden/>
              </w:rPr>
              <w:tab/>
            </w:r>
            <w:r>
              <w:rPr>
                <w:noProof/>
                <w:webHidden/>
              </w:rPr>
              <w:fldChar w:fldCharType="begin"/>
            </w:r>
            <w:r w:rsidR="00303174">
              <w:rPr>
                <w:noProof/>
                <w:webHidden/>
              </w:rPr>
              <w:instrText xml:space="preserve"> PAGEREF _Toc522009351 \h </w:instrText>
            </w:r>
            <w:r>
              <w:rPr>
                <w:noProof/>
                <w:webHidden/>
              </w:rPr>
            </w:r>
            <w:r>
              <w:rPr>
                <w:noProof/>
                <w:webHidden/>
              </w:rPr>
              <w:fldChar w:fldCharType="separate"/>
            </w:r>
            <w:r w:rsidR="00303174">
              <w:rPr>
                <w:noProof/>
                <w:webHidden/>
              </w:rPr>
              <w:t>33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2" w:history="1">
            <w:r w:rsidR="00303174" w:rsidRPr="00D467CB">
              <w:rPr>
                <w:rStyle w:val="Lienhypertexte"/>
                <w:noProof/>
              </w:rPr>
              <w:t>1.</w:t>
            </w:r>
            <w:r w:rsidR="00303174">
              <w:rPr>
                <w:rFonts w:asciiTheme="minorHAnsi" w:eastAsiaTheme="minorEastAsia" w:hAnsiTheme="minorHAnsi"/>
                <w:noProof/>
                <w:lang w:eastAsia="fr-BE"/>
              </w:rPr>
              <w:tab/>
            </w:r>
            <w:r w:rsidR="00303174" w:rsidRPr="00D467CB">
              <w:rPr>
                <w:rStyle w:val="Lienhypertexte"/>
                <w:noProof/>
              </w:rPr>
              <w:t>Déroulement et admissibilité</w:t>
            </w:r>
            <w:r w:rsidR="00303174">
              <w:rPr>
                <w:noProof/>
                <w:webHidden/>
              </w:rPr>
              <w:tab/>
            </w:r>
            <w:r>
              <w:rPr>
                <w:noProof/>
                <w:webHidden/>
              </w:rPr>
              <w:fldChar w:fldCharType="begin"/>
            </w:r>
            <w:r w:rsidR="00303174">
              <w:rPr>
                <w:noProof/>
                <w:webHidden/>
              </w:rPr>
              <w:instrText xml:space="preserve"> PAGEREF _Toc522009352 \h </w:instrText>
            </w:r>
            <w:r>
              <w:rPr>
                <w:noProof/>
                <w:webHidden/>
              </w:rPr>
            </w:r>
            <w:r>
              <w:rPr>
                <w:noProof/>
                <w:webHidden/>
              </w:rPr>
              <w:fldChar w:fldCharType="separate"/>
            </w:r>
            <w:r w:rsidR="00303174">
              <w:rPr>
                <w:noProof/>
                <w:webHidden/>
              </w:rPr>
              <w:t>33</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3" w:history="1">
            <w:r w:rsidR="00303174" w:rsidRPr="00D467CB">
              <w:rPr>
                <w:rStyle w:val="Lienhypertexte"/>
                <w:rFonts w:eastAsia="Times New Roman"/>
                <w:noProof/>
                <w:snapToGrid w:val="0"/>
                <w:lang w:val="fr-FR" w:eastAsia="fr-BE"/>
              </w:rPr>
              <w:t>2.</w:t>
            </w:r>
            <w:r w:rsidR="00303174">
              <w:rPr>
                <w:rFonts w:asciiTheme="minorHAnsi" w:eastAsiaTheme="minorEastAsia" w:hAnsiTheme="minorHAnsi"/>
                <w:noProof/>
                <w:lang w:eastAsia="fr-BE"/>
              </w:rPr>
              <w:tab/>
            </w:r>
            <w:r w:rsidR="00303174" w:rsidRPr="00D467CB">
              <w:rPr>
                <w:rStyle w:val="Lienhypertexte"/>
                <w:rFonts w:eastAsia="Times New Roman"/>
                <w:noProof/>
                <w:snapToGrid w:val="0"/>
                <w:lang w:val="fr-FR" w:eastAsia="fr-BE"/>
              </w:rPr>
              <w:t>Déclaration d’appel</w:t>
            </w:r>
            <w:r w:rsidR="00303174">
              <w:rPr>
                <w:noProof/>
                <w:webHidden/>
              </w:rPr>
              <w:tab/>
            </w:r>
            <w:r>
              <w:rPr>
                <w:noProof/>
                <w:webHidden/>
              </w:rPr>
              <w:fldChar w:fldCharType="begin"/>
            </w:r>
            <w:r w:rsidR="00303174">
              <w:rPr>
                <w:noProof/>
                <w:webHidden/>
              </w:rPr>
              <w:instrText xml:space="preserve"> PAGEREF _Toc522009353 \h </w:instrText>
            </w:r>
            <w:r>
              <w:rPr>
                <w:noProof/>
                <w:webHidden/>
              </w:rPr>
            </w:r>
            <w:r>
              <w:rPr>
                <w:noProof/>
                <w:webHidden/>
              </w:rPr>
              <w:fldChar w:fldCharType="separate"/>
            </w:r>
            <w:r w:rsidR="00303174">
              <w:rPr>
                <w:noProof/>
                <w:webHidden/>
              </w:rPr>
              <w:t>34</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4" w:history="1">
            <w:r w:rsidR="00303174" w:rsidRPr="00D467CB">
              <w:rPr>
                <w:rStyle w:val="Lienhypertexte"/>
                <w:rFonts w:eastAsia="Times New Roman"/>
                <w:noProof/>
                <w:snapToGrid w:val="0"/>
                <w:lang w:val="fr-FR" w:eastAsia="fr-BE"/>
              </w:rPr>
              <w:t>3.</w:t>
            </w:r>
            <w:r w:rsidR="00303174">
              <w:rPr>
                <w:rFonts w:asciiTheme="minorHAnsi" w:eastAsiaTheme="minorEastAsia" w:hAnsiTheme="minorHAnsi"/>
                <w:noProof/>
                <w:lang w:eastAsia="fr-BE"/>
              </w:rPr>
              <w:tab/>
            </w:r>
            <w:r w:rsidR="00303174" w:rsidRPr="00D467CB">
              <w:rPr>
                <w:rStyle w:val="Lienhypertexte"/>
                <w:rFonts w:eastAsia="Times New Roman"/>
                <w:noProof/>
                <w:snapToGrid w:val="0"/>
                <w:lang w:val="fr-FR" w:eastAsia="fr-BE"/>
              </w:rPr>
              <w:t>Encodage des données et rédaction du procès-verbal</w:t>
            </w:r>
            <w:r w:rsidR="00303174">
              <w:rPr>
                <w:noProof/>
                <w:webHidden/>
              </w:rPr>
              <w:tab/>
            </w:r>
            <w:r>
              <w:rPr>
                <w:noProof/>
                <w:webHidden/>
              </w:rPr>
              <w:fldChar w:fldCharType="begin"/>
            </w:r>
            <w:r w:rsidR="00303174">
              <w:rPr>
                <w:noProof/>
                <w:webHidden/>
              </w:rPr>
              <w:instrText xml:space="preserve"> PAGEREF _Toc522009354 \h </w:instrText>
            </w:r>
            <w:r>
              <w:rPr>
                <w:noProof/>
                <w:webHidden/>
              </w:rPr>
            </w:r>
            <w:r>
              <w:rPr>
                <w:noProof/>
                <w:webHidden/>
              </w:rPr>
              <w:fldChar w:fldCharType="separate"/>
            </w:r>
            <w:r w:rsidR="00303174">
              <w:rPr>
                <w:noProof/>
                <w:webHidden/>
              </w:rPr>
              <w:t>35</w:t>
            </w:r>
            <w:r>
              <w:rPr>
                <w:noProof/>
                <w:webHidden/>
              </w:rPr>
              <w:fldChar w:fldCharType="end"/>
            </w:r>
          </w:hyperlink>
        </w:p>
        <w:p w:rsidR="00303174" w:rsidRDefault="00466F59">
          <w:pPr>
            <w:pStyle w:val="TM1"/>
            <w:tabs>
              <w:tab w:val="left" w:pos="660"/>
              <w:tab w:val="right" w:leader="dot" w:pos="9062"/>
            </w:tabs>
            <w:rPr>
              <w:rFonts w:asciiTheme="minorHAnsi" w:eastAsiaTheme="minorEastAsia" w:hAnsiTheme="minorHAnsi"/>
              <w:noProof/>
              <w:lang w:eastAsia="fr-BE"/>
            </w:rPr>
          </w:pPr>
          <w:hyperlink w:anchor="_Toc522009355" w:history="1">
            <w:r w:rsidR="00303174" w:rsidRPr="00D467CB">
              <w:rPr>
                <w:rStyle w:val="Lienhypertexte"/>
                <w:rFonts w:eastAsia="Times New Roman"/>
                <w:noProof/>
                <w:snapToGrid w:val="0"/>
                <w:lang w:val="fr-FR" w:eastAsia="fr-BE"/>
              </w:rPr>
              <w:t>IV.</w:t>
            </w:r>
            <w:r w:rsidR="00303174">
              <w:rPr>
                <w:rFonts w:asciiTheme="minorHAnsi" w:eastAsiaTheme="minorEastAsia" w:hAnsiTheme="minorHAnsi"/>
                <w:noProof/>
                <w:lang w:eastAsia="fr-BE"/>
              </w:rPr>
              <w:tab/>
            </w:r>
            <w:r w:rsidR="00303174" w:rsidRPr="00D467CB">
              <w:rPr>
                <w:rStyle w:val="Lienhypertexte"/>
                <w:rFonts w:eastAsia="Times New Roman"/>
                <w:noProof/>
                <w:snapToGrid w:val="0"/>
                <w:lang w:val="fr-FR" w:eastAsia="fr-BE"/>
              </w:rPr>
              <w:t>Opérations postérieures à l’arrêt des listes de candidats</w:t>
            </w:r>
            <w:r w:rsidR="00303174">
              <w:rPr>
                <w:noProof/>
                <w:webHidden/>
              </w:rPr>
              <w:tab/>
            </w:r>
            <w:r>
              <w:rPr>
                <w:noProof/>
                <w:webHidden/>
              </w:rPr>
              <w:fldChar w:fldCharType="begin"/>
            </w:r>
            <w:r w:rsidR="00303174">
              <w:rPr>
                <w:noProof/>
                <w:webHidden/>
              </w:rPr>
              <w:instrText xml:space="preserve"> PAGEREF _Toc522009355 \h </w:instrText>
            </w:r>
            <w:r>
              <w:rPr>
                <w:noProof/>
                <w:webHidden/>
              </w:rPr>
            </w:r>
            <w:r>
              <w:rPr>
                <w:noProof/>
                <w:webHidden/>
              </w:rPr>
              <w:fldChar w:fldCharType="separate"/>
            </w:r>
            <w:r w:rsidR="00303174">
              <w:rPr>
                <w:noProof/>
                <w:webHidden/>
              </w:rPr>
              <w:t>36</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56" w:history="1">
            <w:r w:rsidR="00303174" w:rsidRPr="00D467CB">
              <w:rPr>
                <w:rStyle w:val="Lienhypertexte"/>
                <w:noProof/>
                <w:lang w:val="fr-FR" w:eastAsia="fr-BE"/>
              </w:rPr>
              <w:t>A.</w:t>
            </w:r>
            <w:r w:rsidR="00303174">
              <w:rPr>
                <w:rFonts w:asciiTheme="minorHAnsi" w:eastAsiaTheme="minorEastAsia" w:hAnsiTheme="minorHAnsi"/>
                <w:noProof/>
                <w:lang w:eastAsia="fr-BE"/>
              </w:rPr>
              <w:tab/>
            </w:r>
            <w:r w:rsidR="00303174" w:rsidRPr="00D467CB">
              <w:rPr>
                <w:rStyle w:val="Lienhypertexte"/>
                <w:noProof/>
                <w:lang w:val="fr-FR" w:eastAsia="fr-BE"/>
              </w:rPr>
              <w:t>Affiliation et tirage au sort</w:t>
            </w:r>
            <w:r w:rsidR="00303174">
              <w:rPr>
                <w:noProof/>
                <w:webHidden/>
              </w:rPr>
              <w:tab/>
            </w:r>
            <w:r>
              <w:rPr>
                <w:noProof/>
                <w:webHidden/>
              </w:rPr>
              <w:fldChar w:fldCharType="begin"/>
            </w:r>
            <w:r w:rsidR="00303174">
              <w:rPr>
                <w:noProof/>
                <w:webHidden/>
              </w:rPr>
              <w:instrText xml:space="preserve"> PAGEREF _Toc522009356 \h </w:instrText>
            </w:r>
            <w:r>
              <w:rPr>
                <w:noProof/>
                <w:webHidden/>
              </w:rPr>
            </w:r>
            <w:r>
              <w:rPr>
                <w:noProof/>
                <w:webHidden/>
              </w:rPr>
              <w:fldChar w:fldCharType="separate"/>
            </w:r>
            <w:r w:rsidR="00303174">
              <w:rPr>
                <w:noProof/>
                <w:webHidden/>
              </w:rPr>
              <w:t>36</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7" w:history="1">
            <w:r w:rsidR="00303174" w:rsidRPr="00D467CB">
              <w:rPr>
                <w:rStyle w:val="Lienhypertexte"/>
                <w:noProof/>
                <w:lang w:val="fr-FR" w:eastAsia="fr-BE"/>
              </w:rPr>
              <w:t>1.</w:t>
            </w:r>
            <w:r w:rsidR="00303174">
              <w:rPr>
                <w:rFonts w:asciiTheme="minorHAnsi" w:eastAsiaTheme="minorEastAsia" w:hAnsiTheme="minorHAnsi"/>
                <w:noProof/>
                <w:lang w:eastAsia="fr-BE"/>
              </w:rPr>
              <w:tab/>
            </w:r>
            <w:r w:rsidR="00303174" w:rsidRPr="00D467CB">
              <w:rPr>
                <w:rStyle w:val="Lienhypertexte"/>
                <w:noProof/>
                <w:lang w:val="fr-FR" w:eastAsia="fr-BE"/>
              </w:rPr>
              <w:t>Introduction</w:t>
            </w:r>
            <w:r w:rsidR="00303174">
              <w:rPr>
                <w:noProof/>
                <w:webHidden/>
              </w:rPr>
              <w:tab/>
            </w:r>
            <w:r>
              <w:rPr>
                <w:noProof/>
                <w:webHidden/>
              </w:rPr>
              <w:fldChar w:fldCharType="begin"/>
            </w:r>
            <w:r w:rsidR="00303174">
              <w:rPr>
                <w:noProof/>
                <w:webHidden/>
              </w:rPr>
              <w:instrText xml:space="preserve"> PAGEREF _Toc522009357 \h </w:instrText>
            </w:r>
            <w:r>
              <w:rPr>
                <w:noProof/>
                <w:webHidden/>
              </w:rPr>
            </w:r>
            <w:r>
              <w:rPr>
                <w:noProof/>
                <w:webHidden/>
              </w:rPr>
              <w:fldChar w:fldCharType="separate"/>
            </w:r>
            <w:r w:rsidR="00303174">
              <w:rPr>
                <w:noProof/>
                <w:webHidden/>
              </w:rPr>
              <w:t>36</w:t>
            </w:r>
            <w:r>
              <w:rPr>
                <w:noProof/>
                <w:webHidden/>
              </w:rPr>
              <w:fldChar w:fldCharType="end"/>
            </w:r>
          </w:hyperlink>
        </w:p>
        <w:p w:rsidR="00303174" w:rsidRDefault="00466F59">
          <w:pPr>
            <w:pStyle w:val="TM3"/>
            <w:tabs>
              <w:tab w:val="left" w:pos="880"/>
              <w:tab w:val="right" w:leader="dot" w:pos="9062"/>
            </w:tabs>
            <w:rPr>
              <w:rFonts w:asciiTheme="minorHAnsi" w:eastAsiaTheme="minorEastAsia" w:hAnsiTheme="minorHAnsi"/>
              <w:noProof/>
              <w:lang w:eastAsia="fr-BE"/>
            </w:rPr>
          </w:pPr>
          <w:hyperlink w:anchor="_Toc522009358" w:history="1">
            <w:r w:rsidR="00303174" w:rsidRPr="00D467CB">
              <w:rPr>
                <w:rStyle w:val="Lienhypertexte"/>
                <w:rFonts w:eastAsia="Times New Roman"/>
                <w:noProof/>
                <w:snapToGrid w:val="0"/>
                <w:lang w:val="fr-FR" w:eastAsia="fr-BE"/>
              </w:rPr>
              <w:t>2.</w:t>
            </w:r>
            <w:r w:rsidR="00303174">
              <w:rPr>
                <w:rFonts w:asciiTheme="minorHAnsi" w:eastAsiaTheme="minorEastAsia" w:hAnsiTheme="minorHAnsi"/>
                <w:noProof/>
                <w:lang w:eastAsia="fr-BE"/>
              </w:rPr>
              <w:tab/>
            </w:r>
            <w:r w:rsidR="00303174" w:rsidRPr="00D467CB">
              <w:rPr>
                <w:rStyle w:val="Lienhypertexte"/>
                <w:rFonts w:eastAsia="Times New Roman"/>
                <w:noProof/>
                <w:snapToGrid w:val="0"/>
                <w:lang w:val="fr-FR" w:eastAsia="fr-BE"/>
              </w:rPr>
              <w:t>Attribution des numéros d’ordre commun</w:t>
            </w:r>
            <w:r w:rsidR="00303174">
              <w:rPr>
                <w:noProof/>
                <w:webHidden/>
              </w:rPr>
              <w:tab/>
            </w:r>
            <w:r>
              <w:rPr>
                <w:noProof/>
                <w:webHidden/>
              </w:rPr>
              <w:fldChar w:fldCharType="begin"/>
            </w:r>
            <w:r w:rsidR="00303174">
              <w:rPr>
                <w:noProof/>
                <w:webHidden/>
              </w:rPr>
              <w:instrText xml:space="preserve"> PAGEREF _Toc522009358 \h </w:instrText>
            </w:r>
            <w:r>
              <w:rPr>
                <w:noProof/>
                <w:webHidden/>
              </w:rPr>
            </w:r>
            <w:r>
              <w:rPr>
                <w:noProof/>
                <w:webHidden/>
              </w:rPr>
              <w:fldChar w:fldCharType="separate"/>
            </w:r>
            <w:r w:rsidR="00303174">
              <w:rPr>
                <w:noProof/>
                <w:webHidden/>
              </w:rPr>
              <w:t>36</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59" w:history="1">
            <w:r w:rsidR="00303174" w:rsidRPr="00D467CB">
              <w:rPr>
                <w:rStyle w:val="Lienhypertexte"/>
                <w:rFonts w:eastAsia="Times New Roman"/>
                <w:noProof/>
                <w:lang w:eastAsia="fr-BE"/>
              </w:rPr>
              <w:t>B.</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Formulation des bulletins de vote</w:t>
            </w:r>
            <w:r w:rsidR="00303174">
              <w:rPr>
                <w:noProof/>
                <w:webHidden/>
              </w:rPr>
              <w:tab/>
            </w:r>
            <w:r>
              <w:rPr>
                <w:noProof/>
                <w:webHidden/>
              </w:rPr>
              <w:fldChar w:fldCharType="begin"/>
            </w:r>
            <w:r w:rsidR="00303174">
              <w:rPr>
                <w:noProof/>
                <w:webHidden/>
              </w:rPr>
              <w:instrText xml:space="preserve"> PAGEREF _Toc522009359 \h </w:instrText>
            </w:r>
            <w:r>
              <w:rPr>
                <w:noProof/>
                <w:webHidden/>
              </w:rPr>
            </w:r>
            <w:r>
              <w:rPr>
                <w:noProof/>
                <w:webHidden/>
              </w:rPr>
              <w:fldChar w:fldCharType="separate"/>
            </w:r>
            <w:r w:rsidR="00303174">
              <w:rPr>
                <w:noProof/>
                <w:webHidden/>
              </w:rPr>
              <w:t>41</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60" w:history="1">
            <w:r w:rsidR="00303174" w:rsidRPr="00D467CB">
              <w:rPr>
                <w:rStyle w:val="Lienhypertexte"/>
                <w:rFonts w:eastAsia="Times New Roman"/>
                <w:noProof/>
                <w:lang w:eastAsia="fr-BE"/>
              </w:rPr>
              <w:t>C.</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Affichage des listes</w:t>
            </w:r>
            <w:r w:rsidR="00303174">
              <w:rPr>
                <w:noProof/>
                <w:webHidden/>
              </w:rPr>
              <w:tab/>
            </w:r>
            <w:r>
              <w:rPr>
                <w:noProof/>
                <w:webHidden/>
              </w:rPr>
              <w:fldChar w:fldCharType="begin"/>
            </w:r>
            <w:r w:rsidR="00303174">
              <w:rPr>
                <w:noProof/>
                <w:webHidden/>
              </w:rPr>
              <w:instrText xml:space="preserve"> PAGEREF _Toc522009360 \h </w:instrText>
            </w:r>
            <w:r>
              <w:rPr>
                <w:noProof/>
                <w:webHidden/>
              </w:rPr>
            </w:r>
            <w:r>
              <w:rPr>
                <w:noProof/>
                <w:webHidden/>
              </w:rPr>
              <w:fldChar w:fldCharType="separate"/>
            </w:r>
            <w:r w:rsidR="00303174">
              <w:rPr>
                <w:noProof/>
                <w:webHidden/>
              </w:rPr>
              <w:t>43</w:t>
            </w:r>
            <w:r>
              <w:rPr>
                <w:noProof/>
                <w:webHidden/>
              </w:rPr>
              <w:fldChar w:fldCharType="end"/>
            </w:r>
          </w:hyperlink>
        </w:p>
        <w:p w:rsidR="00303174" w:rsidRDefault="00466F59">
          <w:pPr>
            <w:pStyle w:val="TM2"/>
            <w:tabs>
              <w:tab w:val="left" w:pos="880"/>
              <w:tab w:val="right" w:leader="dot" w:pos="9062"/>
            </w:tabs>
            <w:rPr>
              <w:rFonts w:asciiTheme="minorHAnsi" w:eastAsiaTheme="minorEastAsia" w:hAnsiTheme="minorHAnsi"/>
              <w:noProof/>
              <w:lang w:eastAsia="fr-BE"/>
            </w:rPr>
          </w:pPr>
          <w:hyperlink w:anchor="_Toc522009361" w:history="1">
            <w:r w:rsidR="00303174" w:rsidRPr="00D467CB">
              <w:rPr>
                <w:rStyle w:val="Lienhypertexte"/>
                <w:rFonts w:eastAsia="Times New Roman"/>
                <w:noProof/>
                <w:lang w:eastAsia="fr-BE"/>
              </w:rPr>
              <w:t>D.</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Impression des bulletins de vote</w:t>
            </w:r>
            <w:r w:rsidR="00303174">
              <w:rPr>
                <w:noProof/>
                <w:webHidden/>
              </w:rPr>
              <w:tab/>
            </w:r>
            <w:r>
              <w:rPr>
                <w:noProof/>
                <w:webHidden/>
              </w:rPr>
              <w:fldChar w:fldCharType="begin"/>
            </w:r>
            <w:r w:rsidR="00303174">
              <w:rPr>
                <w:noProof/>
                <w:webHidden/>
              </w:rPr>
              <w:instrText xml:space="preserve"> PAGEREF _Toc522009361 \h </w:instrText>
            </w:r>
            <w:r>
              <w:rPr>
                <w:noProof/>
                <w:webHidden/>
              </w:rPr>
            </w:r>
            <w:r>
              <w:rPr>
                <w:noProof/>
                <w:webHidden/>
              </w:rPr>
              <w:fldChar w:fldCharType="separate"/>
            </w:r>
            <w:r w:rsidR="00303174">
              <w:rPr>
                <w:noProof/>
                <w:webHidden/>
              </w:rPr>
              <w:t>43</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62" w:history="1">
            <w:r w:rsidR="00303174" w:rsidRPr="00D467CB">
              <w:rPr>
                <w:rStyle w:val="Lienhypertexte"/>
                <w:rFonts w:eastAsia="Times New Roman"/>
                <w:noProof/>
                <w:lang w:eastAsia="fr-BE"/>
              </w:rPr>
              <w:t>E.</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Formulation des tableaux de dépouillement et de recensement</w:t>
            </w:r>
            <w:r w:rsidR="00303174">
              <w:rPr>
                <w:noProof/>
                <w:webHidden/>
              </w:rPr>
              <w:tab/>
            </w:r>
            <w:r>
              <w:rPr>
                <w:noProof/>
                <w:webHidden/>
              </w:rPr>
              <w:fldChar w:fldCharType="begin"/>
            </w:r>
            <w:r w:rsidR="00303174">
              <w:rPr>
                <w:noProof/>
                <w:webHidden/>
              </w:rPr>
              <w:instrText xml:space="preserve"> PAGEREF _Toc522009362 \h </w:instrText>
            </w:r>
            <w:r>
              <w:rPr>
                <w:noProof/>
                <w:webHidden/>
              </w:rPr>
            </w:r>
            <w:r>
              <w:rPr>
                <w:noProof/>
                <w:webHidden/>
              </w:rPr>
              <w:fldChar w:fldCharType="separate"/>
            </w:r>
            <w:r w:rsidR="00303174">
              <w:rPr>
                <w:noProof/>
                <w:webHidden/>
              </w:rPr>
              <w:t>46</w:t>
            </w:r>
            <w:r>
              <w:rPr>
                <w:noProof/>
                <w:webHidden/>
              </w:rPr>
              <w:fldChar w:fldCharType="end"/>
            </w:r>
          </w:hyperlink>
        </w:p>
        <w:p w:rsidR="00303174" w:rsidRDefault="00466F59">
          <w:pPr>
            <w:pStyle w:val="TM1"/>
            <w:tabs>
              <w:tab w:val="left" w:pos="440"/>
              <w:tab w:val="right" w:leader="dot" w:pos="9062"/>
            </w:tabs>
            <w:rPr>
              <w:rFonts w:asciiTheme="minorHAnsi" w:eastAsiaTheme="minorEastAsia" w:hAnsiTheme="minorHAnsi"/>
              <w:noProof/>
              <w:lang w:eastAsia="fr-BE"/>
            </w:rPr>
          </w:pPr>
          <w:hyperlink w:anchor="_Toc522009363" w:history="1">
            <w:r w:rsidR="00303174" w:rsidRPr="00D467CB">
              <w:rPr>
                <w:rStyle w:val="Lienhypertexte"/>
                <w:rFonts w:eastAsia="Times New Roman"/>
                <w:noProof/>
                <w:lang w:eastAsia="fr-BE"/>
              </w:rPr>
              <w:t>V.</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Déclarations de groupement en vue d’apparentement (élections provinciales)</w:t>
            </w:r>
            <w:r w:rsidR="00303174">
              <w:rPr>
                <w:noProof/>
                <w:webHidden/>
              </w:rPr>
              <w:tab/>
            </w:r>
            <w:r>
              <w:rPr>
                <w:noProof/>
                <w:webHidden/>
              </w:rPr>
              <w:fldChar w:fldCharType="begin"/>
            </w:r>
            <w:r w:rsidR="00303174">
              <w:rPr>
                <w:noProof/>
                <w:webHidden/>
              </w:rPr>
              <w:instrText xml:space="preserve"> PAGEREF _Toc522009363 \h </w:instrText>
            </w:r>
            <w:r>
              <w:rPr>
                <w:noProof/>
                <w:webHidden/>
              </w:rPr>
            </w:r>
            <w:r>
              <w:rPr>
                <w:noProof/>
                <w:webHidden/>
              </w:rPr>
              <w:fldChar w:fldCharType="separate"/>
            </w:r>
            <w:r w:rsidR="00303174">
              <w:rPr>
                <w:noProof/>
                <w:webHidden/>
              </w:rPr>
              <w:t>47</w:t>
            </w:r>
            <w:r>
              <w:rPr>
                <w:noProof/>
                <w:webHidden/>
              </w:rPr>
              <w:fldChar w:fldCharType="end"/>
            </w:r>
          </w:hyperlink>
        </w:p>
        <w:p w:rsidR="00303174" w:rsidRDefault="00466F59">
          <w:pPr>
            <w:pStyle w:val="TM1"/>
            <w:tabs>
              <w:tab w:val="left" w:pos="660"/>
              <w:tab w:val="right" w:leader="dot" w:pos="9062"/>
            </w:tabs>
            <w:rPr>
              <w:rFonts w:asciiTheme="minorHAnsi" w:eastAsiaTheme="minorEastAsia" w:hAnsiTheme="minorHAnsi"/>
              <w:noProof/>
              <w:lang w:eastAsia="fr-BE"/>
            </w:rPr>
          </w:pPr>
          <w:hyperlink w:anchor="_Toc522009364" w:history="1">
            <w:r w:rsidR="00303174" w:rsidRPr="00D467CB">
              <w:rPr>
                <w:rStyle w:val="Lienhypertexte"/>
                <w:rFonts w:eastAsia="Times New Roman"/>
                <w:noProof/>
                <w:lang w:eastAsia="fr-BE"/>
              </w:rPr>
              <w:t>VI.</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Emploi des langues</w:t>
            </w:r>
            <w:r w:rsidR="00303174">
              <w:rPr>
                <w:noProof/>
                <w:webHidden/>
              </w:rPr>
              <w:tab/>
            </w:r>
            <w:r>
              <w:rPr>
                <w:noProof/>
                <w:webHidden/>
              </w:rPr>
              <w:fldChar w:fldCharType="begin"/>
            </w:r>
            <w:r w:rsidR="00303174">
              <w:rPr>
                <w:noProof/>
                <w:webHidden/>
              </w:rPr>
              <w:instrText xml:space="preserve"> PAGEREF _Toc522009364 \h </w:instrText>
            </w:r>
            <w:r>
              <w:rPr>
                <w:noProof/>
                <w:webHidden/>
              </w:rPr>
            </w:r>
            <w:r>
              <w:rPr>
                <w:noProof/>
                <w:webHidden/>
              </w:rPr>
              <w:fldChar w:fldCharType="separate"/>
            </w:r>
            <w:r w:rsidR="00303174">
              <w:rPr>
                <w:noProof/>
                <w:webHidden/>
              </w:rPr>
              <w:t>48</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65" w:history="1">
            <w:r w:rsidR="00303174" w:rsidRPr="00D467CB">
              <w:rPr>
                <w:rStyle w:val="Lienhypertexte"/>
                <w:rFonts w:eastAsia="Times New Roman"/>
                <w:noProof/>
                <w:lang w:eastAsia="fr-BE"/>
              </w:rPr>
              <w:t>A.</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Généralités</w:t>
            </w:r>
            <w:r w:rsidR="00303174">
              <w:rPr>
                <w:noProof/>
                <w:webHidden/>
              </w:rPr>
              <w:tab/>
            </w:r>
            <w:r>
              <w:rPr>
                <w:noProof/>
                <w:webHidden/>
              </w:rPr>
              <w:fldChar w:fldCharType="begin"/>
            </w:r>
            <w:r w:rsidR="00303174">
              <w:rPr>
                <w:noProof/>
                <w:webHidden/>
              </w:rPr>
              <w:instrText xml:space="preserve"> PAGEREF _Toc522009365 \h </w:instrText>
            </w:r>
            <w:r>
              <w:rPr>
                <w:noProof/>
                <w:webHidden/>
              </w:rPr>
            </w:r>
            <w:r>
              <w:rPr>
                <w:noProof/>
                <w:webHidden/>
              </w:rPr>
              <w:fldChar w:fldCharType="separate"/>
            </w:r>
            <w:r w:rsidR="00303174">
              <w:rPr>
                <w:noProof/>
                <w:webHidden/>
              </w:rPr>
              <w:t>48</w:t>
            </w:r>
            <w:r>
              <w:rPr>
                <w:noProof/>
                <w:webHidden/>
              </w:rPr>
              <w:fldChar w:fldCharType="end"/>
            </w:r>
          </w:hyperlink>
        </w:p>
        <w:p w:rsidR="00303174" w:rsidRDefault="00466F59">
          <w:pPr>
            <w:pStyle w:val="TM2"/>
            <w:tabs>
              <w:tab w:val="left" w:pos="660"/>
              <w:tab w:val="right" w:leader="dot" w:pos="9062"/>
            </w:tabs>
            <w:rPr>
              <w:rFonts w:asciiTheme="minorHAnsi" w:eastAsiaTheme="minorEastAsia" w:hAnsiTheme="minorHAnsi"/>
              <w:noProof/>
              <w:lang w:eastAsia="fr-BE"/>
            </w:rPr>
          </w:pPr>
          <w:hyperlink w:anchor="_Toc522009366" w:history="1">
            <w:r w:rsidR="00303174" w:rsidRPr="00D467CB">
              <w:rPr>
                <w:rStyle w:val="Lienhypertexte"/>
                <w:rFonts w:eastAsia="Times New Roman"/>
                <w:noProof/>
                <w:lang w:eastAsia="fr-BE"/>
              </w:rPr>
              <w:t>B.</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Bulletins de vote et formulaires</w:t>
            </w:r>
            <w:r w:rsidR="00303174">
              <w:rPr>
                <w:noProof/>
                <w:webHidden/>
              </w:rPr>
              <w:tab/>
            </w:r>
            <w:r>
              <w:rPr>
                <w:noProof/>
                <w:webHidden/>
              </w:rPr>
              <w:fldChar w:fldCharType="begin"/>
            </w:r>
            <w:r w:rsidR="00303174">
              <w:rPr>
                <w:noProof/>
                <w:webHidden/>
              </w:rPr>
              <w:instrText xml:space="preserve"> PAGEREF _Toc522009366 \h </w:instrText>
            </w:r>
            <w:r>
              <w:rPr>
                <w:noProof/>
                <w:webHidden/>
              </w:rPr>
            </w:r>
            <w:r>
              <w:rPr>
                <w:noProof/>
                <w:webHidden/>
              </w:rPr>
              <w:fldChar w:fldCharType="separate"/>
            </w:r>
            <w:r w:rsidR="00303174">
              <w:rPr>
                <w:noProof/>
                <w:webHidden/>
              </w:rPr>
              <w:t>48</w:t>
            </w:r>
            <w:r>
              <w:rPr>
                <w:noProof/>
                <w:webHidden/>
              </w:rPr>
              <w:fldChar w:fldCharType="end"/>
            </w:r>
          </w:hyperlink>
        </w:p>
        <w:p w:rsidR="00303174" w:rsidRDefault="00466F59">
          <w:pPr>
            <w:pStyle w:val="TM1"/>
            <w:tabs>
              <w:tab w:val="left" w:pos="660"/>
              <w:tab w:val="right" w:leader="dot" w:pos="9062"/>
            </w:tabs>
            <w:rPr>
              <w:rFonts w:asciiTheme="minorHAnsi" w:eastAsiaTheme="minorEastAsia" w:hAnsiTheme="minorHAnsi"/>
              <w:noProof/>
              <w:lang w:eastAsia="fr-BE"/>
            </w:rPr>
          </w:pPr>
          <w:hyperlink w:anchor="_Toc522009367" w:history="1">
            <w:r w:rsidR="00303174" w:rsidRPr="00D467CB">
              <w:rPr>
                <w:rStyle w:val="Lienhypertexte"/>
                <w:rFonts w:eastAsia="Times New Roman"/>
                <w:noProof/>
                <w:lang w:eastAsia="fr-BE"/>
              </w:rPr>
              <w:t>VII.</w:t>
            </w:r>
            <w:r w:rsidR="00303174">
              <w:rPr>
                <w:rFonts w:asciiTheme="minorHAnsi" w:eastAsiaTheme="minorEastAsia" w:hAnsiTheme="minorHAnsi"/>
                <w:noProof/>
                <w:lang w:eastAsia="fr-BE"/>
              </w:rPr>
              <w:tab/>
            </w:r>
            <w:r w:rsidR="00303174" w:rsidRPr="00D467CB">
              <w:rPr>
                <w:rStyle w:val="Lienhypertexte"/>
                <w:rFonts w:eastAsia="Times New Roman"/>
                <w:noProof/>
                <w:lang w:eastAsia="fr-BE"/>
              </w:rPr>
              <w:t>Annexes</w:t>
            </w:r>
            <w:r w:rsidR="00303174">
              <w:rPr>
                <w:noProof/>
                <w:webHidden/>
              </w:rPr>
              <w:tab/>
            </w:r>
            <w:r>
              <w:rPr>
                <w:noProof/>
                <w:webHidden/>
              </w:rPr>
              <w:fldChar w:fldCharType="begin"/>
            </w:r>
            <w:r w:rsidR="00303174">
              <w:rPr>
                <w:noProof/>
                <w:webHidden/>
              </w:rPr>
              <w:instrText xml:space="preserve"> PAGEREF _Toc522009367 \h </w:instrText>
            </w:r>
            <w:r>
              <w:rPr>
                <w:noProof/>
                <w:webHidden/>
              </w:rPr>
            </w:r>
            <w:r>
              <w:rPr>
                <w:noProof/>
                <w:webHidden/>
              </w:rPr>
              <w:fldChar w:fldCharType="separate"/>
            </w:r>
            <w:r w:rsidR="00303174">
              <w:rPr>
                <w:noProof/>
                <w:webHidden/>
              </w:rPr>
              <w:t>49</w:t>
            </w:r>
            <w:r>
              <w:rPr>
                <w:noProof/>
                <w:webHidden/>
              </w:rPr>
              <w:fldChar w:fldCharType="end"/>
            </w:r>
          </w:hyperlink>
        </w:p>
        <w:p w:rsidR="00267653" w:rsidRDefault="00466F59" w:rsidP="00267653">
          <w:pPr>
            <w:rPr>
              <w:lang w:val="fr-FR"/>
            </w:rPr>
          </w:pPr>
          <w:r>
            <w:rPr>
              <w:lang w:val="fr-FR"/>
            </w:rPr>
            <w:fldChar w:fldCharType="end"/>
          </w:r>
        </w:p>
      </w:sdtContent>
    </w:sdt>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2C5018" w:rsidRPr="00821B49" w:rsidRDefault="002C5018" w:rsidP="002C5018">
      <w:pPr>
        <w:rPr>
          <w:rFonts w:cs="Arial"/>
        </w:rPr>
      </w:pPr>
    </w:p>
    <w:p w:rsidR="00821B49" w:rsidRPr="00821B49" w:rsidRDefault="00821B49" w:rsidP="002C5018">
      <w:pPr>
        <w:rPr>
          <w:rFonts w:cs="Arial"/>
        </w:rPr>
      </w:pPr>
    </w:p>
    <w:p w:rsidR="002C5018" w:rsidRPr="00821B49" w:rsidRDefault="002C5018" w:rsidP="002C5018">
      <w:pPr>
        <w:rPr>
          <w:rFonts w:cs="Arial"/>
        </w:rPr>
      </w:pPr>
    </w:p>
    <w:p w:rsidR="002C5018" w:rsidRPr="00821B49" w:rsidRDefault="002C5018" w:rsidP="00E06FCA">
      <w:pPr>
        <w:pStyle w:val="Titre1"/>
      </w:pPr>
      <w:bookmarkStart w:id="0" w:name="_Toc522009321"/>
      <w:r w:rsidRPr="00821B49">
        <w:t>Introduction</w:t>
      </w:r>
      <w:bookmarkEnd w:id="0"/>
    </w:p>
    <w:p w:rsidR="002C5018" w:rsidRPr="00821B49" w:rsidRDefault="002C5018" w:rsidP="002C5018">
      <w:pPr>
        <w:rPr>
          <w:rFonts w:cs="Arial"/>
        </w:rPr>
      </w:pPr>
    </w:p>
    <w:p w:rsidR="002C5018" w:rsidRPr="00821B49" w:rsidRDefault="002C5018" w:rsidP="002C5018">
      <w:pPr>
        <w:pStyle w:val="Sansinterligne"/>
        <w:jc w:val="both"/>
        <w:rPr>
          <w:rFonts w:ascii="Arial" w:hAnsi="Arial" w:cs="Arial"/>
        </w:rPr>
      </w:pPr>
      <w:r w:rsidRPr="00821B49">
        <w:rPr>
          <w:rFonts w:ascii="Arial" w:hAnsi="Arial" w:cs="Arial"/>
        </w:rPr>
        <w:t xml:space="preserve">La présente partie s’adresse aux </w:t>
      </w:r>
      <w:r w:rsidR="00FC5631" w:rsidRPr="00174F84">
        <w:rPr>
          <w:rFonts w:ascii="Arial" w:hAnsi="Arial" w:cs="Arial"/>
        </w:rPr>
        <w:t>présidents des</w:t>
      </w:r>
      <w:r w:rsidR="00FC5631">
        <w:rPr>
          <w:rFonts w:ascii="Arial" w:hAnsi="Arial" w:cs="Arial"/>
        </w:rPr>
        <w:t xml:space="preserve"> </w:t>
      </w:r>
      <w:r w:rsidRPr="00821B49">
        <w:rPr>
          <w:rFonts w:ascii="Arial" w:hAnsi="Arial" w:cs="Arial"/>
        </w:rPr>
        <w:t>bureaux de circonscription, lesquels sont, en vertu des articles L4142-3 à 4</w:t>
      </w:r>
      <w:r w:rsidR="00C11245">
        <w:rPr>
          <w:rFonts w:ascii="Arial" w:hAnsi="Arial" w:cs="Arial"/>
        </w:rPr>
        <w:t>7</w:t>
      </w:r>
      <w:r w:rsidRPr="00821B49">
        <w:rPr>
          <w:rFonts w:ascii="Arial" w:hAnsi="Arial" w:cs="Arial"/>
        </w:rPr>
        <w:t xml:space="preserve"> du Code, chargés de l’accomplissement des opérations préalables à la tenue des élections, à savoir :</w:t>
      </w:r>
    </w:p>
    <w:p w:rsidR="00D67973" w:rsidRPr="00821B49" w:rsidRDefault="00D67973" w:rsidP="002C5018">
      <w:pPr>
        <w:pStyle w:val="Sansinterligne"/>
        <w:jc w:val="both"/>
        <w:rPr>
          <w:rFonts w:ascii="Arial" w:hAnsi="Arial" w:cs="Arial"/>
        </w:rPr>
      </w:pPr>
    </w:p>
    <w:p w:rsidR="002C5018" w:rsidRPr="00821B49" w:rsidRDefault="00D67973" w:rsidP="00267653">
      <w:pPr>
        <w:pStyle w:val="Sansinterligne"/>
        <w:numPr>
          <w:ilvl w:val="0"/>
          <w:numId w:val="20"/>
        </w:numPr>
        <w:jc w:val="both"/>
        <w:rPr>
          <w:rFonts w:ascii="Arial" w:hAnsi="Arial" w:cs="Arial"/>
        </w:rPr>
      </w:pPr>
      <w:r w:rsidRPr="00821B49">
        <w:rPr>
          <w:rFonts w:ascii="Arial" w:hAnsi="Arial" w:cs="Arial"/>
        </w:rPr>
        <w:t>l</w:t>
      </w:r>
      <w:r w:rsidR="002C5018" w:rsidRPr="00821B49">
        <w:rPr>
          <w:rFonts w:ascii="Arial" w:hAnsi="Arial" w:cs="Arial"/>
        </w:rPr>
        <w:t>a réception et la vérification des candidatures ;</w:t>
      </w:r>
    </w:p>
    <w:p w:rsidR="002C5018" w:rsidRPr="00821B49" w:rsidRDefault="00D67973" w:rsidP="00267653">
      <w:pPr>
        <w:pStyle w:val="Sansinterligne"/>
        <w:numPr>
          <w:ilvl w:val="0"/>
          <w:numId w:val="20"/>
        </w:numPr>
        <w:jc w:val="both"/>
        <w:rPr>
          <w:rFonts w:ascii="Arial" w:hAnsi="Arial" w:cs="Arial"/>
        </w:rPr>
      </w:pPr>
      <w:r w:rsidRPr="00821B49">
        <w:rPr>
          <w:rFonts w:ascii="Arial" w:hAnsi="Arial" w:cs="Arial"/>
        </w:rPr>
        <w:t>l</w:t>
      </w:r>
      <w:r w:rsidR="002C5018" w:rsidRPr="00821B49">
        <w:rPr>
          <w:rFonts w:ascii="Arial" w:hAnsi="Arial" w:cs="Arial"/>
        </w:rPr>
        <w:t>es opérations d’affiliation de liste et d’attribution des numéros d’ordre ;</w:t>
      </w:r>
    </w:p>
    <w:p w:rsidR="002C5018" w:rsidRPr="00821B49" w:rsidRDefault="00D67973" w:rsidP="00267653">
      <w:pPr>
        <w:pStyle w:val="Sansinterligne"/>
        <w:numPr>
          <w:ilvl w:val="0"/>
          <w:numId w:val="20"/>
        </w:numPr>
        <w:jc w:val="both"/>
        <w:rPr>
          <w:rFonts w:ascii="Arial" w:hAnsi="Arial" w:cs="Arial"/>
        </w:rPr>
      </w:pPr>
      <w:r w:rsidRPr="00821B49">
        <w:rPr>
          <w:rFonts w:ascii="Arial" w:hAnsi="Arial" w:cs="Arial"/>
        </w:rPr>
        <w:t>l</w:t>
      </w:r>
      <w:r w:rsidR="002C5018" w:rsidRPr="00821B49">
        <w:rPr>
          <w:rFonts w:ascii="Arial" w:hAnsi="Arial" w:cs="Arial"/>
        </w:rPr>
        <w:t>’affichage des listes de candidats et de la confection des bulletins de vote.</w:t>
      </w:r>
    </w:p>
    <w:p w:rsidR="002C5018" w:rsidRPr="00821B49" w:rsidRDefault="002C5018" w:rsidP="002C5018">
      <w:pPr>
        <w:pStyle w:val="Sansinterligne"/>
        <w:jc w:val="both"/>
        <w:rPr>
          <w:rFonts w:ascii="Arial" w:hAnsi="Arial" w:cs="Arial"/>
        </w:rPr>
      </w:pPr>
    </w:p>
    <w:p w:rsidR="002C5018" w:rsidRPr="00821B49" w:rsidRDefault="002C5018" w:rsidP="002C5018">
      <w:pPr>
        <w:pStyle w:val="Sansinterligne"/>
        <w:jc w:val="both"/>
        <w:rPr>
          <w:rFonts w:ascii="Arial" w:hAnsi="Arial" w:cs="Arial"/>
        </w:rPr>
      </w:pPr>
      <w:r w:rsidRPr="00821B49">
        <w:rPr>
          <w:rFonts w:ascii="Arial" w:hAnsi="Arial" w:cs="Arial"/>
        </w:rPr>
        <w:t>Le gouvernement</w:t>
      </w:r>
      <w:r w:rsidR="007C03C7" w:rsidRPr="00821B49">
        <w:rPr>
          <w:rFonts w:ascii="Arial" w:hAnsi="Arial" w:cs="Arial"/>
        </w:rPr>
        <w:t xml:space="preserve"> wallon</w:t>
      </w:r>
      <w:r w:rsidRPr="00821B49">
        <w:rPr>
          <w:rFonts w:ascii="Arial" w:hAnsi="Arial" w:cs="Arial"/>
        </w:rPr>
        <w:t xml:space="preserve"> met à la disposition des bureaux de circonscription un logiciel de traitement des opérations de candidatures.</w:t>
      </w:r>
    </w:p>
    <w:p w:rsidR="00D67973" w:rsidRPr="00821B49" w:rsidRDefault="00D67973" w:rsidP="002C5018">
      <w:pPr>
        <w:pStyle w:val="Sansinterligne"/>
        <w:jc w:val="both"/>
        <w:rPr>
          <w:rFonts w:ascii="Arial" w:hAnsi="Arial" w:cs="Arial"/>
        </w:rPr>
      </w:pPr>
    </w:p>
    <w:p w:rsidR="002C5018" w:rsidRPr="00821B49" w:rsidRDefault="002C5018" w:rsidP="002C5018">
      <w:pPr>
        <w:pStyle w:val="Sansinterligne"/>
        <w:jc w:val="both"/>
        <w:rPr>
          <w:rFonts w:ascii="Arial" w:hAnsi="Arial" w:cs="Arial"/>
          <w:color w:val="215868" w:themeColor="accent5" w:themeShade="80"/>
        </w:rPr>
      </w:pPr>
      <w:r w:rsidRPr="00821B49">
        <w:rPr>
          <w:rFonts w:ascii="Arial" w:hAnsi="Arial" w:cs="Arial"/>
        </w:rPr>
        <w:t xml:space="preserve">Pour les informations techniques, il est recommandé aux </w:t>
      </w:r>
      <w:r w:rsidR="00FC5631" w:rsidRPr="00174F84">
        <w:rPr>
          <w:rFonts w:ascii="Arial" w:hAnsi="Arial" w:cs="Arial"/>
        </w:rPr>
        <w:t>présidents des</w:t>
      </w:r>
      <w:r w:rsidR="00FC5631">
        <w:rPr>
          <w:rFonts w:ascii="Arial" w:hAnsi="Arial" w:cs="Arial"/>
        </w:rPr>
        <w:t xml:space="preserve"> </w:t>
      </w:r>
      <w:r w:rsidRPr="00821B49">
        <w:rPr>
          <w:rFonts w:ascii="Arial" w:hAnsi="Arial" w:cs="Arial"/>
        </w:rPr>
        <w:t>bureaux de se reporte</w:t>
      </w:r>
      <w:r w:rsidR="00D67973" w:rsidRPr="00821B49">
        <w:rPr>
          <w:rFonts w:ascii="Arial" w:hAnsi="Arial" w:cs="Arial"/>
        </w:rPr>
        <w:t xml:space="preserve">r au manuel technique en </w:t>
      </w:r>
      <w:r w:rsidR="00D67973" w:rsidRPr="00821B49">
        <w:rPr>
          <w:rFonts w:ascii="Arial" w:hAnsi="Arial" w:cs="Arial"/>
          <w:i/>
        </w:rPr>
        <w:t>annexe</w:t>
      </w:r>
      <w:r w:rsidRPr="00821B49">
        <w:rPr>
          <w:rFonts w:ascii="Arial" w:hAnsi="Arial" w:cs="Arial"/>
        </w:rPr>
        <w:t>. Les informations sur l’utilisation de ce logiciel sont intégrées dans les présentes instructions dans la mesure où elles sont pertinentes pour appliquer les procédures déterminées par le Code</w:t>
      </w:r>
      <w:r w:rsidR="00D60A4F" w:rsidRPr="00821B49">
        <w:rPr>
          <w:rFonts w:ascii="Arial" w:hAnsi="Arial" w:cs="Arial"/>
        </w:rPr>
        <w:t xml:space="preserve"> </w:t>
      </w:r>
      <w:r w:rsidR="00056CAE">
        <w:rPr>
          <w:rFonts w:ascii="Arial" w:hAnsi="Arial" w:cs="Arial"/>
        </w:rPr>
        <w:t xml:space="preserve">de la démocratie locale et de la décentralisation </w:t>
      </w:r>
      <w:r w:rsidR="00D60A4F" w:rsidRPr="00821B49">
        <w:rPr>
          <w:rFonts w:ascii="Arial" w:hAnsi="Arial" w:cs="Arial"/>
        </w:rPr>
        <w:t>(ci-après le Code)</w:t>
      </w:r>
      <w:r w:rsidRPr="00821B49">
        <w:rPr>
          <w:rFonts w:ascii="Arial" w:hAnsi="Arial" w:cs="Arial"/>
        </w:rPr>
        <w:t>.</w:t>
      </w:r>
      <w:r w:rsidR="00056CAE">
        <w:rPr>
          <w:rFonts w:ascii="Arial" w:hAnsi="Arial" w:cs="Arial"/>
        </w:rPr>
        <w:t xml:space="preserve"> Ces instructions techniques sont disponibles sur le portail electionslocales.wallonie.be</w:t>
      </w:r>
    </w:p>
    <w:p w:rsidR="002C5018" w:rsidRPr="00821B49" w:rsidRDefault="002C5018" w:rsidP="002C5018">
      <w:pPr>
        <w:rPr>
          <w:rFonts w:cs="Arial"/>
        </w:rPr>
      </w:pPr>
    </w:p>
    <w:p w:rsidR="00AD06E8" w:rsidRPr="00821B49" w:rsidRDefault="00466F59" w:rsidP="002C5018">
      <w:pPr>
        <w:rPr>
          <w:rFonts w:cs="Arial"/>
        </w:rPr>
      </w:pPr>
      <w:r>
        <w:rPr>
          <w:rFonts w:cs="Arial"/>
          <w:noProof/>
          <w:lang w:eastAsia="fr-BE"/>
        </w:rPr>
        <w:pict>
          <v:rect id="Rectangle 3" o:spid="_x0000_s1031" style="position:absolute;margin-left:-3.05pt;margin-top:4.6pt;width:456.6pt;height:76.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" filled="f" fillcolor="#243f60 [1604]" strokecolor="#13a99d" strokeweight="1pt">
            <v:textbox>
              <w:txbxContent>
                <w:p w:rsidR="00454F2E" w:rsidRPr="00821B49" w:rsidRDefault="00454F2E" w:rsidP="00D60A4F">
                  <w:pPr>
                    <w:jc w:val="both"/>
                    <w:rPr>
                      <w:rFonts w:cs="Arial"/>
                      <w:i/>
                    </w:rPr>
                  </w:pPr>
                  <w:r w:rsidRPr="00821B49">
                    <w:rPr>
                      <w:rFonts w:cs="Arial"/>
                      <w:i/>
                    </w:rPr>
                    <w:t>En vertu de l’article 17bis de la loi du 8 juillet 1976 organique des centre</w:t>
                  </w:r>
                  <w:r>
                    <w:rPr>
                      <w:rFonts w:cs="Arial"/>
                      <w:i/>
                    </w:rPr>
                    <w:t>s</w:t>
                  </w:r>
                  <w:r w:rsidRPr="00821B49">
                    <w:rPr>
                      <w:rFonts w:cs="Arial"/>
                      <w:i/>
                    </w:rPr>
                    <w:t xml:space="preserve"> publics d’action sociale (ci-après la LCPAS), y inséré par l’article 11 de la loi du 9 août 1988, l’élection des membres du conseil de l’action sociale de Comines-Warneton a lieu conjointement avec l’élection des membres du conseil communal et conformément aux dispositions de la loi électorale communale formant le titre III intitulé « Des opérations électorales »</w:t>
                  </w:r>
                  <w:r w:rsidRPr="00821B49">
                    <w:rPr>
                      <w:rFonts w:cs="Arial"/>
                      <w:i/>
                      <w:vertAlign w:val="superscript"/>
                    </w:rPr>
                    <w:t>1</w:t>
                  </w:r>
                  <w:r w:rsidRPr="00821B49">
                    <w:rPr>
                      <w:rFonts w:cs="Arial"/>
                      <w:i/>
                    </w:rPr>
                    <w:t xml:space="preserve">. </w:t>
                  </w:r>
                </w:p>
              </w:txbxContent>
            </v:textbox>
          </v:rect>
        </w:pict>
      </w: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AD06E8" w:rsidRPr="00821B49" w:rsidRDefault="00AD06E8"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994D66" w:rsidRPr="00821B49" w:rsidRDefault="00994D66" w:rsidP="002C5018">
      <w:pPr>
        <w:rPr>
          <w:rFonts w:cs="Arial"/>
        </w:rPr>
      </w:pPr>
    </w:p>
    <w:p w:rsidR="00D45039" w:rsidRPr="00821B49" w:rsidRDefault="00D45039" w:rsidP="00D45039">
      <w:pPr>
        <w:rPr>
          <w:rFonts w:cs="Arial"/>
        </w:rPr>
      </w:pPr>
    </w:p>
    <w:p w:rsidR="00AD06E8" w:rsidRPr="00821B49" w:rsidRDefault="00AD06E8" w:rsidP="002C5018">
      <w:pPr>
        <w:rPr>
          <w:rFonts w:cs="Arial"/>
        </w:rPr>
      </w:pPr>
    </w:p>
    <w:p w:rsidR="001946D3" w:rsidRPr="00821B49" w:rsidRDefault="001946D3" w:rsidP="002C5018">
      <w:pPr>
        <w:rPr>
          <w:rFonts w:cs="Arial"/>
        </w:rPr>
      </w:pPr>
    </w:p>
    <w:p w:rsidR="00272121" w:rsidRPr="00821B49" w:rsidRDefault="00272121" w:rsidP="00272121">
      <w:pPr>
        <w:ind w:firstLine="708"/>
        <w:rPr>
          <w:rFonts w:cs="Arial"/>
        </w:rPr>
      </w:pPr>
    </w:p>
    <w:p w:rsidR="00D45039" w:rsidRPr="00821B49" w:rsidRDefault="00D45039" w:rsidP="00272121">
      <w:pPr>
        <w:ind w:firstLine="708"/>
        <w:rPr>
          <w:rFonts w:cs="Arial"/>
        </w:rPr>
      </w:pPr>
    </w:p>
    <w:p w:rsidR="00D45039" w:rsidRPr="00821B49" w:rsidRDefault="00466F59" w:rsidP="00272121">
      <w:pPr>
        <w:ind w:firstLine="708"/>
        <w:rPr>
          <w:rFonts w:cs="Arial"/>
        </w:rPr>
      </w:pPr>
      <w:r>
        <w:rPr>
          <w:rFonts w:cs="Arial"/>
          <w:noProof/>
          <w:lang w:eastAsia="fr-BE"/>
        </w:rPr>
        <w:pict>
          <v:shape id="AutoShape 17" o:spid="_x0000_s1038" type="#_x0000_t32" style="position:absolute;left:0;text-align:left;margin-left:.55pt;margin-top:18.45pt;width:285.6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TCS&#10;pIcdPR+cCqVR8ugHNGibQ1wpd8a3SE/yVb8o+t0iqcqWyIaH6LezhuTEZ0TvUvzFaiizHz4rBjEE&#10;CoRpnWrTe0iYAzqFpZxvS+Enhyh8fJinj0kK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"/>
        </w:pict>
      </w:r>
    </w:p>
    <w:p w:rsidR="00272121" w:rsidRPr="00821B49" w:rsidRDefault="00466F59" w:rsidP="00272121">
      <w:pPr>
        <w:rPr>
          <w:rFonts w:cs="Arial"/>
        </w:rPr>
      </w:pPr>
      <w:r>
        <w:rPr>
          <w:rFonts w:cs="Arial"/>
          <w:noProof/>
          <w:lang w:eastAsia="fr-BE"/>
        </w:rPr>
        <w:pict>
          <v:rect id="Rectangle 16" o:spid="_x0000_s1037" style="position:absolute;margin-left:-6.05pt;margin-top:15pt;width:471.6pt;height:119.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" stroked="f">
            <v:textbox>
              <w:txbxContent>
                <w:p w:rsidR="00454F2E" w:rsidRPr="00821B49" w:rsidRDefault="00454F2E" w:rsidP="00D45039">
                  <w:pPr>
                    <w:pStyle w:val="Notedebasdepage"/>
                    <w:jc w:val="both"/>
                    <w:rPr>
                      <w:rFonts w:cs="Arial"/>
                      <w:sz w:val="16"/>
                    </w:rPr>
                  </w:pPr>
                  <w:r w:rsidRPr="00821B49">
                    <w:rPr>
                      <w:rFonts w:cs="Arial"/>
                      <w:sz w:val="16"/>
                      <w:vertAlign w:val="superscript"/>
                    </w:rPr>
                    <w:t xml:space="preserve">1 </w:t>
                  </w:r>
                  <w:r w:rsidRPr="00821B49">
                    <w:rPr>
                      <w:rFonts w:cs="Arial"/>
                      <w:sz w:val="16"/>
                    </w:rPr>
                    <w:t>Le Code de la démocratie lo</w:t>
                  </w:r>
                  <w:r>
                    <w:rPr>
                      <w:rFonts w:cs="Arial"/>
                      <w:sz w:val="16"/>
                    </w:rPr>
                    <w:t xml:space="preserve">cale et de la décentralisation </w:t>
                  </w:r>
                  <w:r w:rsidRPr="00821B49">
                    <w:rPr>
                      <w:rFonts w:cs="Arial"/>
                      <w:sz w:val="16"/>
                    </w:rPr>
                    <w:t>ayant intégré ces dispositions, conformément au prescrit de l’article 6, VIII, 4°, de la loi spéciale de réformes institutionnelles du 8 août 1980, telle que modifiée par la loi spéciale du 13 juillet 2001 portant transfert de diverses compétences aux Régions et Communautés, il y a lieu d’interpréter l’article 17</w:t>
                  </w:r>
                  <w:r w:rsidRPr="00821B49">
                    <w:rPr>
                      <w:rFonts w:cs="Arial"/>
                      <w:i/>
                      <w:sz w:val="16"/>
                    </w:rPr>
                    <w:t>bis</w:t>
                  </w:r>
                  <w:r w:rsidRPr="00821B49">
                    <w:rPr>
                      <w:rFonts w:cs="Arial"/>
                      <w:sz w:val="16"/>
                    </w:rPr>
                    <w:t xml:space="preserve"> de la LCPAS comme faisant renvoi aux dispositions du Livre I du Titre IV de la quatrième partie du Code.</w:t>
                  </w:r>
                </w:p>
                <w:p w:rsidR="00454F2E" w:rsidRPr="00821B49" w:rsidRDefault="00454F2E" w:rsidP="00D45039">
                  <w:pPr>
                    <w:pStyle w:val="Notedebasdepage"/>
                    <w:tabs>
                      <w:tab w:val="left" w:pos="1416"/>
                    </w:tabs>
                    <w:jc w:val="both"/>
                    <w:rPr>
                      <w:rFonts w:cs="Arial"/>
                      <w:sz w:val="16"/>
                    </w:rPr>
                  </w:pPr>
                  <w:r w:rsidRPr="00821B49">
                    <w:rPr>
                      <w:rFonts w:cs="Arial"/>
                      <w:sz w:val="16"/>
                    </w:rPr>
                    <w:tab/>
                  </w:r>
                </w:p>
                <w:p w:rsidR="00454F2E" w:rsidRPr="00821B49" w:rsidRDefault="00454F2E" w:rsidP="00D45039">
                  <w:pPr>
                    <w:pStyle w:val="Notedebasdepage"/>
                    <w:jc w:val="both"/>
                    <w:rPr>
                      <w:rFonts w:cs="Arial"/>
                      <w:sz w:val="16"/>
                    </w:rPr>
                  </w:pPr>
                  <w:r w:rsidRPr="00821B49">
                    <w:rPr>
                      <w:rFonts w:cs="Arial"/>
                      <w:sz w:val="16"/>
                    </w:rPr>
                    <w:t xml:space="preserve">Ces dispositions du Code ainsi que les présentes instructions sont donc d’application à l’élection directe du conseil de l’action sociale de Comines-Warneton, sous réserve des instructions particulières qui seront développées </w:t>
                  </w:r>
                  <w:r w:rsidRPr="00821B49">
                    <w:rPr>
                      <w:rFonts w:cs="Arial"/>
                      <w:sz w:val="16"/>
                      <w:u w:val="single"/>
                    </w:rPr>
                    <w:t>dans les encadrés bleus et en italique</w:t>
                  </w:r>
                  <w:r w:rsidRPr="00821B49">
                    <w:rPr>
                      <w:rFonts w:cs="Arial"/>
                      <w:sz w:val="16"/>
                    </w:rPr>
                    <w:t xml:space="preserve"> chaque fois qu’elles sont applicables. </w:t>
                  </w:r>
                </w:p>
                <w:p w:rsidR="00454F2E" w:rsidRPr="00821B49" w:rsidRDefault="00454F2E" w:rsidP="00D45039">
                  <w:pPr>
                    <w:pStyle w:val="Notedebasdepage"/>
                    <w:jc w:val="both"/>
                    <w:rPr>
                      <w:rFonts w:cs="Arial"/>
                      <w:sz w:val="16"/>
                    </w:rPr>
                  </w:pPr>
                </w:p>
                <w:p w:rsidR="00454F2E" w:rsidRDefault="00454F2E" w:rsidP="00D45039"/>
              </w:txbxContent>
            </v:textbox>
            <w10:wrap type="square"/>
          </v:rect>
        </w:pict>
      </w:r>
    </w:p>
    <w:p w:rsidR="002C5018" w:rsidRPr="00821B49" w:rsidRDefault="002C5018" w:rsidP="00E06FCA">
      <w:pPr>
        <w:pStyle w:val="Titre1"/>
      </w:pPr>
      <w:bookmarkStart w:id="1" w:name="_Toc522009322"/>
      <w:r w:rsidRPr="00821B49">
        <w:t>Opérations préliminaires</w:t>
      </w:r>
      <w:bookmarkEnd w:id="1"/>
    </w:p>
    <w:p w:rsidR="00053779" w:rsidRDefault="00053779" w:rsidP="00207030">
      <w:pPr>
        <w:rPr>
          <w:rFonts w:cs="Arial"/>
          <w:b/>
          <w:sz w:val="28"/>
          <w:szCs w:val="28"/>
        </w:rPr>
      </w:pPr>
    </w:p>
    <w:p w:rsidR="00207030" w:rsidRPr="00E06FCA" w:rsidRDefault="00140258" w:rsidP="00E06FCA">
      <w:pPr>
        <w:pStyle w:val="Titre2"/>
      </w:pPr>
      <w:bookmarkStart w:id="2" w:name="_Toc522009323"/>
      <w:r w:rsidRPr="00E06FCA">
        <w:t>Transmission des données</w:t>
      </w:r>
      <w:bookmarkEnd w:id="2"/>
    </w:p>
    <w:p w:rsidR="00E06FCA" w:rsidRDefault="00E06FCA" w:rsidP="00E06FCA">
      <w:pPr>
        <w:jc w:val="both"/>
        <w:rPr>
          <w:rFonts w:cs="Arial"/>
        </w:rPr>
      </w:pPr>
    </w:p>
    <w:p w:rsidR="00053779" w:rsidRDefault="00855606" w:rsidP="00E06FCA">
      <w:pPr>
        <w:jc w:val="both"/>
      </w:pPr>
      <w:r w:rsidRPr="00855606">
        <w:t>Le président transmet</w:t>
      </w:r>
      <w:r w:rsidR="00735AED">
        <w:t xml:space="preserve">, par voie électronique, </w:t>
      </w:r>
      <w:r w:rsidRPr="00855606">
        <w:t xml:space="preserve"> à l’administration régionale les coordonnées des membres du bureau ainsi que </w:t>
      </w:r>
      <w:r w:rsidR="00140258" w:rsidRPr="00821B49">
        <w:t>le lieu, les jours et heures auxquels il recevra les présentations de candidats et les désignations de témoins.</w:t>
      </w:r>
      <w:r w:rsidR="00140258">
        <w:t xml:space="preserve"> Pour ce faire, le président utilise le formulaire mis à disposition par la Région. L’administration régionale veille dans le traitement de ces données, à respecter l’application du RGPD.</w:t>
      </w:r>
    </w:p>
    <w:p w:rsidR="00207030" w:rsidRDefault="00207030" w:rsidP="00E06FCA">
      <w:pPr>
        <w:jc w:val="both"/>
      </w:pPr>
    </w:p>
    <w:p w:rsidR="00053779" w:rsidRDefault="00140258" w:rsidP="00E06FCA">
      <w:pPr>
        <w:jc w:val="both"/>
        <w:rPr>
          <w:b/>
          <w:sz w:val="28"/>
          <w:szCs w:val="28"/>
        </w:rPr>
      </w:pPr>
      <w:r>
        <w:t>Ces données seront encodées dans le logiciel d</w:t>
      </w:r>
      <w:r w:rsidR="00F67FFC">
        <w:t>e</w:t>
      </w:r>
      <w:r>
        <w:t xml:space="preserve"> traitement des données électorales. Le Président </w:t>
      </w:r>
      <w:r w:rsidR="00F67FFC">
        <w:t xml:space="preserve">en </w:t>
      </w:r>
      <w:r>
        <w:t>vérifie l’exactitude.</w:t>
      </w:r>
    </w:p>
    <w:p w:rsidR="00053779" w:rsidRDefault="00053779" w:rsidP="00E06FCA">
      <w:pPr>
        <w:rPr>
          <w:rFonts w:cs="Arial"/>
          <w:b/>
          <w:sz w:val="28"/>
          <w:szCs w:val="28"/>
        </w:rPr>
      </w:pPr>
    </w:p>
    <w:p w:rsidR="00053779" w:rsidRDefault="00855606" w:rsidP="00E06FCA">
      <w:pPr>
        <w:pStyle w:val="Titre2"/>
      </w:pPr>
      <w:bookmarkStart w:id="3" w:name="_Toc522009324"/>
      <w:r w:rsidRPr="00855606">
        <w:t>Avis de réception des candidatures</w:t>
      </w:r>
      <w:bookmarkEnd w:id="3"/>
    </w:p>
    <w:p w:rsidR="0077699D" w:rsidRPr="00821B49" w:rsidRDefault="0077699D" w:rsidP="0077699D">
      <w:pPr>
        <w:jc w:val="both"/>
        <w:rPr>
          <w:rFonts w:cs="Arial"/>
        </w:rPr>
      </w:pPr>
    </w:p>
    <w:p w:rsidR="002C5018" w:rsidRPr="00821B49" w:rsidRDefault="0077699D" w:rsidP="00BB6560">
      <w:pPr>
        <w:jc w:val="both"/>
        <w:rPr>
          <w:rFonts w:cs="Arial"/>
        </w:rPr>
      </w:pPr>
      <w:r w:rsidRPr="00821B49">
        <w:rPr>
          <w:rFonts w:cs="Arial"/>
        </w:rPr>
        <w:t>L</w:t>
      </w:r>
      <w:r w:rsidR="002C5018" w:rsidRPr="00821B49">
        <w:rPr>
          <w:rFonts w:cs="Arial"/>
        </w:rPr>
        <w:t>e président du bureau de circonscription</w:t>
      </w:r>
      <w:r w:rsidRPr="00821B49">
        <w:rPr>
          <w:rStyle w:val="Appelnotedebasdep"/>
          <w:rFonts w:cs="Arial"/>
        </w:rPr>
        <w:footnoteReference w:id="1"/>
      </w:r>
      <w:r w:rsidR="002C5018" w:rsidRPr="00821B49">
        <w:rPr>
          <w:rFonts w:cs="Arial"/>
        </w:rPr>
        <w:t xml:space="preserve"> est tenu</w:t>
      </w:r>
      <w:r w:rsidRPr="00821B49">
        <w:rPr>
          <w:rFonts w:cs="Arial"/>
        </w:rPr>
        <w:t xml:space="preserve"> de publier</w:t>
      </w:r>
      <w:r w:rsidRPr="00174F84">
        <w:rPr>
          <w:rFonts w:cs="Arial"/>
        </w:rPr>
        <w:t>,</w:t>
      </w:r>
      <w:r w:rsidRPr="00821B49">
        <w:rPr>
          <w:rFonts w:cs="Arial"/>
        </w:rPr>
        <w:t xml:space="preserve"> au plus tard le 1</w:t>
      </w:r>
      <w:r w:rsidRPr="00821B49">
        <w:rPr>
          <w:rFonts w:cs="Arial"/>
          <w:vertAlign w:val="superscript"/>
        </w:rPr>
        <w:t>er</w:t>
      </w:r>
      <w:r w:rsidRPr="00821B49">
        <w:rPr>
          <w:rFonts w:cs="Arial"/>
        </w:rPr>
        <w:t xml:space="preserve"> </w:t>
      </w:r>
      <w:r w:rsidR="002C5018" w:rsidRPr="00821B49">
        <w:rPr>
          <w:rFonts w:cs="Arial"/>
        </w:rPr>
        <w:t>septembre</w:t>
      </w:r>
      <w:r w:rsidRPr="00821B49">
        <w:rPr>
          <w:rFonts w:cs="Arial"/>
        </w:rPr>
        <w:t xml:space="preserve"> 2018</w:t>
      </w:r>
      <w:r w:rsidR="002C5018" w:rsidRPr="00821B49">
        <w:rPr>
          <w:rFonts w:cs="Arial"/>
        </w:rPr>
        <w:t xml:space="preserve">, un avis qui indique le lieu, les jours et heures auxquels il recevra les présentations de candidats et les désignations de témoins. </w:t>
      </w:r>
    </w:p>
    <w:p w:rsidR="0077699D" w:rsidRPr="00821B49" w:rsidRDefault="0077699D" w:rsidP="00821B49">
      <w:pPr>
        <w:jc w:val="both"/>
        <w:rPr>
          <w:rFonts w:cs="Arial"/>
        </w:rPr>
      </w:pPr>
    </w:p>
    <w:p w:rsidR="002C5018" w:rsidRPr="00821B49" w:rsidRDefault="002C5018" w:rsidP="00821B49">
      <w:pPr>
        <w:jc w:val="both"/>
        <w:rPr>
          <w:rFonts w:cs="Arial"/>
        </w:rPr>
      </w:pPr>
      <w:r w:rsidRPr="00821B49">
        <w:rPr>
          <w:rFonts w:cs="Arial"/>
        </w:rPr>
        <w:t>Celles-ci doivent obligatoirement être reçues, le jeudi 13 septembre</w:t>
      </w:r>
      <w:r w:rsidR="0077699D" w:rsidRPr="00821B49">
        <w:rPr>
          <w:rFonts w:cs="Arial"/>
        </w:rPr>
        <w:t xml:space="preserve"> 2018 (31</w:t>
      </w:r>
      <w:r w:rsidR="0077699D" w:rsidRPr="00821B49">
        <w:rPr>
          <w:rFonts w:cs="Arial"/>
          <w:vertAlign w:val="superscript"/>
        </w:rPr>
        <w:t>ème</w:t>
      </w:r>
      <w:r w:rsidR="0077699D" w:rsidRPr="00821B49">
        <w:rPr>
          <w:rFonts w:cs="Arial"/>
        </w:rPr>
        <w:t xml:space="preserve"> </w:t>
      </w:r>
      <w:r w:rsidRPr="00821B49">
        <w:rPr>
          <w:rFonts w:cs="Arial"/>
        </w:rPr>
        <w:t>jour avant l’élection) ou le vendredi 14 septembre</w:t>
      </w:r>
      <w:r w:rsidR="0077699D" w:rsidRPr="00821B49">
        <w:rPr>
          <w:rFonts w:cs="Arial"/>
        </w:rPr>
        <w:t xml:space="preserve"> 2018 (30</w:t>
      </w:r>
      <w:r w:rsidR="0077699D" w:rsidRPr="00821B49">
        <w:rPr>
          <w:rFonts w:cs="Arial"/>
          <w:vertAlign w:val="superscript"/>
        </w:rPr>
        <w:t>ème</w:t>
      </w:r>
      <w:r w:rsidRPr="00821B49">
        <w:rPr>
          <w:rFonts w:cs="Arial"/>
        </w:rPr>
        <w:t xml:space="preserve"> jour avant l’élection) de 13 à 16 heures.</w:t>
      </w:r>
    </w:p>
    <w:p w:rsidR="0077699D" w:rsidRPr="00821B49" w:rsidRDefault="0077699D" w:rsidP="00821B49">
      <w:pPr>
        <w:jc w:val="both"/>
        <w:rPr>
          <w:rFonts w:cs="Arial"/>
        </w:rPr>
      </w:pPr>
    </w:p>
    <w:p w:rsidR="002C5018" w:rsidRPr="00821B49" w:rsidRDefault="002C5018" w:rsidP="00821B49">
      <w:pPr>
        <w:jc w:val="both"/>
        <w:rPr>
          <w:rFonts w:cs="Arial"/>
        </w:rPr>
      </w:pPr>
      <w:r w:rsidRPr="00821B49">
        <w:rPr>
          <w:rFonts w:cs="Arial"/>
        </w:rPr>
        <w:t>Il convient de noter à cet égard que le mot « ou »</w:t>
      </w:r>
      <w:r w:rsidR="0077699D" w:rsidRPr="00821B49">
        <w:rPr>
          <w:rStyle w:val="Appelnotedebasdep"/>
          <w:rFonts w:cs="Arial"/>
        </w:rPr>
        <w:footnoteReference w:id="2"/>
      </w:r>
      <w:r w:rsidR="00821B49">
        <w:rPr>
          <w:rFonts w:cs="Arial"/>
        </w:rPr>
        <w:t xml:space="preserve"> </w:t>
      </w:r>
      <w:r w:rsidRPr="00821B49">
        <w:rPr>
          <w:rFonts w:cs="Arial"/>
        </w:rPr>
        <w:t>signifie que les déposants ont le choix de remettre leur acte de présentation soit le jeudi, soit le vendredi au président du bureau de circonscription. Celui-ci doit dès lors se tenir à la disposition des déposants pour recevoir lesdits actes.</w:t>
      </w:r>
    </w:p>
    <w:p w:rsidR="0077699D" w:rsidRPr="00821B49" w:rsidRDefault="0077699D" w:rsidP="00821B49">
      <w:pPr>
        <w:jc w:val="both"/>
        <w:rPr>
          <w:rFonts w:cs="Arial"/>
        </w:rPr>
      </w:pPr>
    </w:p>
    <w:p w:rsidR="002C5018" w:rsidRPr="00821B49" w:rsidRDefault="002C5018" w:rsidP="00821B49">
      <w:pPr>
        <w:jc w:val="both"/>
        <w:rPr>
          <w:rFonts w:cs="Arial"/>
        </w:rPr>
      </w:pPr>
      <w:r w:rsidRPr="00821B49">
        <w:rPr>
          <w:rFonts w:cs="Arial"/>
        </w:rPr>
        <w:t xml:space="preserve">Les témoins visés ici sont ceux qui sont désignés par les candidats pour assister aux opérations des bureaux de circonscription et de canton.  </w:t>
      </w:r>
    </w:p>
    <w:p w:rsidR="0077699D" w:rsidRPr="00821B49" w:rsidRDefault="0077699D" w:rsidP="00821B49">
      <w:pPr>
        <w:jc w:val="both"/>
        <w:rPr>
          <w:rFonts w:cs="Arial"/>
        </w:rPr>
      </w:pPr>
    </w:p>
    <w:p w:rsidR="002C5018" w:rsidRPr="00821B49" w:rsidRDefault="002C5018" w:rsidP="00821B49">
      <w:pPr>
        <w:jc w:val="both"/>
        <w:rPr>
          <w:rFonts w:cs="Arial"/>
        </w:rPr>
      </w:pPr>
      <w:r w:rsidRPr="00821B49">
        <w:rPr>
          <w:rFonts w:cs="Arial"/>
        </w:rPr>
        <w:t>Dans un souci de parfaite information des électeurs et des candidats, il est également conseillé de faire mention des éléments suivants :</w:t>
      </w:r>
    </w:p>
    <w:p w:rsidR="0077699D" w:rsidRPr="00821B49" w:rsidRDefault="0077699D" w:rsidP="00821B49">
      <w:pPr>
        <w:jc w:val="both"/>
        <w:rPr>
          <w:rFonts w:cs="Arial"/>
        </w:rPr>
      </w:pPr>
    </w:p>
    <w:p w:rsidR="002C5018" w:rsidRPr="00BB6560" w:rsidRDefault="002C5018" w:rsidP="00267653">
      <w:pPr>
        <w:pStyle w:val="Paragraphedeliste"/>
        <w:numPr>
          <w:ilvl w:val="0"/>
          <w:numId w:val="22"/>
        </w:numPr>
        <w:jc w:val="both"/>
        <w:rPr>
          <w:rFonts w:cs="Arial"/>
        </w:rPr>
      </w:pPr>
      <w:r w:rsidRPr="00BB6560">
        <w:rPr>
          <w:rFonts w:cs="Arial"/>
        </w:rPr>
        <w:t>l'acte de candidature, ainsi que les relevés devant y être annexés, sont établis sur des formulaires dont la forme est déterminée par le gouvernement ;</w:t>
      </w:r>
    </w:p>
    <w:p w:rsidR="0077699D" w:rsidRPr="00821B49" w:rsidRDefault="0077699D" w:rsidP="00D45039">
      <w:pPr>
        <w:ind w:left="284"/>
        <w:jc w:val="both"/>
        <w:rPr>
          <w:rFonts w:cs="Arial"/>
        </w:rPr>
      </w:pPr>
    </w:p>
    <w:p w:rsidR="002C5018" w:rsidRPr="00BB6560" w:rsidRDefault="002C5018" w:rsidP="00267653">
      <w:pPr>
        <w:pStyle w:val="Paragraphedeliste"/>
        <w:numPr>
          <w:ilvl w:val="0"/>
          <w:numId w:val="22"/>
        </w:numPr>
        <w:jc w:val="both"/>
        <w:rPr>
          <w:rFonts w:cs="Arial"/>
        </w:rPr>
      </w:pPr>
      <w:r w:rsidRPr="00BB6560">
        <w:rPr>
          <w:rFonts w:cs="Arial"/>
        </w:rPr>
        <w:t>la faculté, pour les déposants</w:t>
      </w:r>
      <w:r w:rsidR="0077699D" w:rsidRPr="00821B49">
        <w:rPr>
          <w:rStyle w:val="Appelnotedebasdep"/>
          <w:rFonts w:cs="Arial"/>
        </w:rPr>
        <w:footnoteReference w:id="3"/>
      </w:r>
      <w:r w:rsidRPr="00BB6560">
        <w:rPr>
          <w:rFonts w:cs="Arial"/>
        </w:rPr>
        <w:t>, de procéder au pré-encodage numérique de la liste de candidats qu’ils pré</w:t>
      </w:r>
      <w:r w:rsidR="0077699D" w:rsidRPr="00BB6560">
        <w:rPr>
          <w:rFonts w:cs="Arial"/>
        </w:rPr>
        <w:t>senteront à la date prévue (13 ou 14 septembre 2018)</w:t>
      </w:r>
      <w:r w:rsidRPr="00BB6560">
        <w:rPr>
          <w:rFonts w:cs="Arial"/>
        </w:rPr>
        <w:t xml:space="preserve"> ;   </w:t>
      </w:r>
    </w:p>
    <w:p w:rsidR="0077699D" w:rsidRPr="00821B49" w:rsidRDefault="0077699D" w:rsidP="00D45039">
      <w:pPr>
        <w:ind w:left="284"/>
        <w:jc w:val="both"/>
        <w:rPr>
          <w:rFonts w:cs="Arial"/>
        </w:rPr>
      </w:pPr>
    </w:p>
    <w:p w:rsidR="002C5018" w:rsidRPr="00BB6560" w:rsidRDefault="00BB6560" w:rsidP="00267653">
      <w:pPr>
        <w:pStyle w:val="Paragraphedeliste"/>
        <w:numPr>
          <w:ilvl w:val="0"/>
          <w:numId w:val="22"/>
        </w:numPr>
        <w:jc w:val="both"/>
        <w:rPr>
          <w:rFonts w:cs="Arial"/>
        </w:rPr>
      </w:pPr>
      <w:r>
        <w:rPr>
          <w:rFonts w:cs="Arial"/>
        </w:rPr>
        <w:t xml:space="preserve"> </w:t>
      </w:r>
      <w:r w:rsidR="002C5018" w:rsidRPr="00BB6560">
        <w:rPr>
          <w:rFonts w:cs="Arial"/>
        </w:rPr>
        <w:t>les règles</w:t>
      </w:r>
      <w:r w:rsidR="0077699D" w:rsidRPr="00821B49">
        <w:rPr>
          <w:rStyle w:val="Appelnotedebasdep"/>
          <w:rFonts w:cs="Arial"/>
        </w:rPr>
        <w:footnoteReference w:id="4"/>
      </w:r>
      <w:r w:rsidR="002C5018" w:rsidRPr="00BB6560">
        <w:rPr>
          <w:rFonts w:cs="Arial"/>
        </w:rPr>
        <w:t xml:space="preserve"> relatives à la désignation des témoins de partis.</w:t>
      </w:r>
    </w:p>
    <w:p w:rsidR="002C5018" w:rsidRPr="00821B49" w:rsidRDefault="002C5018" w:rsidP="00D45039">
      <w:pPr>
        <w:pStyle w:val="Paragraphedeliste"/>
        <w:ind w:left="568"/>
        <w:jc w:val="both"/>
        <w:rPr>
          <w:rFonts w:cs="Arial"/>
        </w:rPr>
      </w:pPr>
    </w:p>
    <w:p w:rsidR="002C5018" w:rsidRPr="00821B49" w:rsidRDefault="002C5018" w:rsidP="00BB6560">
      <w:pPr>
        <w:pStyle w:val="Paragraphedeliste"/>
        <w:ind w:left="0"/>
        <w:jc w:val="both"/>
        <w:rPr>
          <w:rFonts w:cs="Arial"/>
        </w:rPr>
      </w:pPr>
      <w:r w:rsidRPr="00821B49">
        <w:rPr>
          <w:rFonts w:cs="Arial"/>
        </w:rPr>
        <w:t>Cet avis et les instructions qui l’accompagnent précisent également à l’idéal les conditions dans lesquelles doivent se faire ces présentations et désignations.</w:t>
      </w:r>
    </w:p>
    <w:p w:rsidR="00AD06E8" w:rsidRPr="00821B49" w:rsidRDefault="00AD06E8" w:rsidP="00BB6560">
      <w:pPr>
        <w:jc w:val="both"/>
        <w:rPr>
          <w:rFonts w:cs="Arial"/>
        </w:rPr>
      </w:pPr>
    </w:p>
    <w:p w:rsidR="002C5018" w:rsidRPr="00821B49" w:rsidRDefault="002C5018" w:rsidP="00BB6560">
      <w:pPr>
        <w:jc w:val="both"/>
        <w:rPr>
          <w:rFonts w:cs="Arial"/>
        </w:rPr>
      </w:pPr>
      <w:r w:rsidRPr="00821B49">
        <w:rPr>
          <w:rFonts w:cs="Arial"/>
        </w:rPr>
        <w:t xml:space="preserve">Bien que leur utilisation ne soit pas obligatoire, il est conseillé aux présidents des bureaux de district </w:t>
      </w:r>
      <w:r w:rsidR="00BB6560" w:rsidRPr="00821B49">
        <w:rPr>
          <w:rFonts w:cs="Arial"/>
        </w:rPr>
        <w:t>et aux présidents des bureaux communaux</w:t>
      </w:r>
      <w:r w:rsidR="00BB6560">
        <w:rPr>
          <w:rFonts w:cs="Arial"/>
        </w:rPr>
        <w:t>,</w:t>
      </w:r>
      <w:r w:rsidR="00BB6560" w:rsidRPr="00821B49">
        <w:rPr>
          <w:rFonts w:cs="Arial"/>
        </w:rPr>
        <w:t xml:space="preserve"> </w:t>
      </w:r>
      <w:r w:rsidRPr="00821B49">
        <w:rPr>
          <w:rFonts w:cs="Arial"/>
        </w:rPr>
        <w:t>d’utiliser le</w:t>
      </w:r>
      <w:r w:rsidR="00BB6560">
        <w:rPr>
          <w:rFonts w:cs="Arial"/>
        </w:rPr>
        <w:t>s</w:t>
      </w:r>
      <w:r w:rsidRPr="00821B49">
        <w:rPr>
          <w:rFonts w:cs="Arial"/>
        </w:rPr>
        <w:t xml:space="preserve"> modèle</w:t>
      </w:r>
      <w:r w:rsidR="00BB6560">
        <w:rPr>
          <w:rFonts w:cs="Arial"/>
        </w:rPr>
        <w:t>s</w:t>
      </w:r>
      <w:r w:rsidRPr="00821B49">
        <w:rPr>
          <w:rFonts w:cs="Arial"/>
        </w:rPr>
        <w:t xml:space="preserve"> d’avis figurant en </w:t>
      </w:r>
      <w:r w:rsidRPr="00821B49">
        <w:rPr>
          <w:rFonts w:cs="Arial"/>
          <w:i/>
        </w:rPr>
        <w:t>annexe</w:t>
      </w:r>
      <w:r w:rsidR="00BB6560">
        <w:rPr>
          <w:rFonts w:cs="Arial"/>
        </w:rPr>
        <w:t>.</w:t>
      </w:r>
    </w:p>
    <w:p w:rsidR="00AD06E8" w:rsidRPr="00821B49" w:rsidRDefault="00AD06E8" w:rsidP="00AD06E8">
      <w:pPr>
        <w:jc w:val="both"/>
        <w:rPr>
          <w:rFonts w:cs="Arial"/>
          <w:i/>
        </w:rPr>
      </w:pPr>
    </w:p>
    <w:p w:rsidR="002C5018" w:rsidRPr="00821B49" w:rsidRDefault="00466F59" w:rsidP="002C5018">
      <w:pPr>
        <w:pStyle w:val="Paragraphedeliste"/>
        <w:ind w:left="284"/>
        <w:jc w:val="both"/>
        <w:rPr>
          <w:rFonts w:cs="Arial"/>
          <w:i/>
        </w:rPr>
      </w:pPr>
      <w:r>
        <w:rPr>
          <w:rFonts w:cs="Arial"/>
          <w:i/>
          <w:noProof/>
          <w:lang w:eastAsia="fr-BE"/>
        </w:rPr>
        <w:pict>
          <v:rect id="Rectangle 2" o:spid="_x0000_s1030" style="position:absolute;left:0;text-align:left;margin-left:1.15pt;margin-top:3.75pt;width:460.2pt;height:5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" filled="f" fillcolor="#243f60 [1604]" strokecolor="#13a99d" strokeweight="1pt">
            <v:textbox>
              <w:txbxContent>
                <w:p w:rsidR="00454F2E" w:rsidRPr="00BB6560" w:rsidRDefault="00454F2E" w:rsidP="00AD06E8">
                  <w:pPr>
                    <w:jc w:val="both"/>
                    <w:rPr>
                      <w:rFonts w:cs="Arial"/>
                      <w:i/>
                    </w:rPr>
                  </w:pPr>
                  <w:r w:rsidRPr="00BB6560">
                    <w:rPr>
                      <w:rFonts w:cs="Arial"/>
                      <w:i/>
                    </w:rPr>
                    <w:t xml:space="preserve">Eu égard à l’élection directe des membres du conseil de l’action sociale à Comines-Warneton, il y a lieu, pour le président du bureau communal de cette commune, d’utiliser, outre le modèle en </w:t>
                  </w:r>
                  <w:r w:rsidRPr="00855606">
                    <w:rPr>
                      <w:rFonts w:cs="Arial"/>
                      <w:i/>
                    </w:rPr>
                    <w:t>annexe, le modèle en annexe</w:t>
                  </w:r>
                  <w:r w:rsidRPr="00BB6560">
                    <w:rPr>
                      <w:rFonts w:cs="Arial"/>
                      <w:i/>
                    </w:rPr>
                    <w:t>, relatif à la présentation des candidatures pour cette élection.</w:t>
                  </w:r>
                </w:p>
                <w:p w:rsidR="00454F2E" w:rsidRPr="00BB6560" w:rsidRDefault="00454F2E" w:rsidP="00AD06E8">
                  <w:pPr>
                    <w:rPr>
                      <w:rFonts w:cs="Arial"/>
                    </w:rPr>
                  </w:pPr>
                </w:p>
              </w:txbxContent>
            </v:textbox>
          </v:rect>
        </w:pict>
      </w:r>
    </w:p>
    <w:p w:rsidR="00AD06E8" w:rsidRPr="00821B49" w:rsidRDefault="00AD06E8" w:rsidP="002C5018">
      <w:pPr>
        <w:pStyle w:val="Paragraphedeliste"/>
        <w:ind w:left="284"/>
        <w:jc w:val="both"/>
        <w:rPr>
          <w:rFonts w:cs="Arial"/>
          <w:i/>
        </w:rPr>
      </w:pPr>
    </w:p>
    <w:p w:rsidR="00AD06E8" w:rsidRPr="00821B49" w:rsidRDefault="00AD06E8" w:rsidP="002C5018">
      <w:pPr>
        <w:pStyle w:val="Paragraphedeliste"/>
        <w:ind w:left="284"/>
        <w:jc w:val="both"/>
        <w:rPr>
          <w:rFonts w:cs="Arial"/>
          <w:i/>
        </w:rPr>
      </w:pPr>
    </w:p>
    <w:p w:rsidR="00AD06E8" w:rsidRPr="00821B49" w:rsidRDefault="00AD06E8" w:rsidP="002C5018">
      <w:pPr>
        <w:pStyle w:val="Paragraphedeliste"/>
        <w:ind w:left="284"/>
        <w:jc w:val="both"/>
        <w:rPr>
          <w:rFonts w:cs="Arial"/>
          <w:i/>
        </w:rPr>
      </w:pPr>
    </w:p>
    <w:p w:rsidR="00AD06E8" w:rsidRPr="00821B49" w:rsidRDefault="00AD06E8" w:rsidP="002C5018">
      <w:pPr>
        <w:pStyle w:val="Paragraphedeliste"/>
        <w:ind w:left="284"/>
        <w:jc w:val="both"/>
        <w:rPr>
          <w:rFonts w:cs="Arial"/>
          <w:i/>
        </w:rPr>
      </w:pPr>
    </w:p>
    <w:p w:rsidR="00AD06E8" w:rsidRPr="00821B49" w:rsidRDefault="00AD06E8" w:rsidP="002C5018">
      <w:pPr>
        <w:pStyle w:val="Paragraphedeliste"/>
        <w:ind w:left="284"/>
        <w:jc w:val="both"/>
        <w:rPr>
          <w:rFonts w:cs="Arial"/>
          <w:i/>
        </w:rPr>
      </w:pPr>
    </w:p>
    <w:p w:rsidR="00AD06E8" w:rsidRPr="00821B49" w:rsidRDefault="00AD06E8" w:rsidP="002C5018">
      <w:pPr>
        <w:pStyle w:val="Paragraphedeliste"/>
        <w:ind w:left="284"/>
        <w:jc w:val="both"/>
        <w:rPr>
          <w:rFonts w:cs="Arial"/>
          <w:i/>
        </w:rPr>
      </w:pPr>
    </w:p>
    <w:p w:rsidR="00053779" w:rsidRPr="00E06FCA" w:rsidRDefault="00855606" w:rsidP="00E06FCA">
      <w:pPr>
        <w:pStyle w:val="Titre2"/>
      </w:pPr>
      <w:bookmarkStart w:id="4" w:name="_Toc522009325"/>
      <w:r w:rsidRPr="00E06FCA">
        <w:t>Pré-encodage des candidatures</w:t>
      </w:r>
      <w:bookmarkEnd w:id="4"/>
      <w:r w:rsidRPr="00E06FCA">
        <w:t xml:space="preserve"> </w:t>
      </w:r>
    </w:p>
    <w:p w:rsidR="002C5018" w:rsidRPr="00821B49" w:rsidRDefault="002C5018" w:rsidP="002C5018">
      <w:pPr>
        <w:pStyle w:val="Paragraphedeliste"/>
        <w:ind w:left="1080"/>
        <w:rPr>
          <w:rFonts w:cs="Arial"/>
          <w:color w:val="FF0000"/>
        </w:rPr>
      </w:pPr>
    </w:p>
    <w:p w:rsidR="002C5018" w:rsidRPr="00821B49" w:rsidRDefault="002C5018" w:rsidP="00BB6560">
      <w:pPr>
        <w:pStyle w:val="Paragraphedeliste"/>
        <w:ind w:left="0"/>
        <w:jc w:val="both"/>
        <w:rPr>
          <w:rFonts w:cs="Arial"/>
        </w:rPr>
      </w:pPr>
      <w:r w:rsidRPr="00821B49">
        <w:rPr>
          <w:rFonts w:cs="Arial"/>
        </w:rPr>
        <w:t>Afin de faciliter la tâche des déposants, mais aussi des présidents des bureaux de circonscription, le gouvernement met à la disposition un logiciel de pré-encodage des candidatures.</w:t>
      </w:r>
      <w:r w:rsidR="00F67FFC">
        <w:rPr>
          <w:rFonts w:cs="Arial"/>
        </w:rPr>
        <w:t xml:space="preserve"> Le lien vers le logiciel est disponible au départ du portail electionslocales.wallonie.be.</w:t>
      </w:r>
    </w:p>
    <w:p w:rsidR="001946D3" w:rsidRPr="00821B49" w:rsidRDefault="001946D3" w:rsidP="00BB6560">
      <w:pPr>
        <w:pStyle w:val="Paragraphedeliste"/>
        <w:ind w:left="0"/>
        <w:jc w:val="both"/>
        <w:rPr>
          <w:rFonts w:cs="Arial"/>
        </w:rPr>
      </w:pPr>
    </w:p>
    <w:p w:rsidR="002C5018" w:rsidRPr="00821B49" w:rsidRDefault="002C5018" w:rsidP="00BB6560">
      <w:pPr>
        <w:pStyle w:val="Paragraphedeliste"/>
        <w:ind w:left="0"/>
        <w:jc w:val="both"/>
        <w:rPr>
          <w:rFonts w:cs="Arial"/>
        </w:rPr>
      </w:pPr>
      <w:r w:rsidRPr="00821B49">
        <w:rPr>
          <w:rFonts w:cs="Arial"/>
        </w:rPr>
        <w:t xml:space="preserve">Ce logiciel permet aux déposants, qui viendront présenter officiellement leurs actes de présentation de candidatures, d’encoder eux-mêmes ces actes. </w:t>
      </w:r>
    </w:p>
    <w:p w:rsidR="001946D3" w:rsidRPr="00821B49" w:rsidRDefault="001946D3" w:rsidP="00BB6560">
      <w:pPr>
        <w:pStyle w:val="Paragraphedeliste"/>
        <w:ind w:left="0"/>
        <w:jc w:val="both"/>
        <w:rPr>
          <w:rFonts w:cs="Arial"/>
        </w:rPr>
      </w:pPr>
    </w:p>
    <w:p w:rsidR="001946D3" w:rsidRPr="00821B49" w:rsidRDefault="002C5018" w:rsidP="00BB6560">
      <w:pPr>
        <w:pStyle w:val="Paragraphedeliste"/>
        <w:ind w:left="0"/>
        <w:jc w:val="both"/>
        <w:rPr>
          <w:rFonts w:cs="Arial"/>
        </w:rPr>
      </w:pPr>
      <w:r w:rsidRPr="00821B49">
        <w:rPr>
          <w:rFonts w:cs="Arial"/>
        </w:rPr>
        <w:t>Ce système a le double avantage de faciliter</w:t>
      </w:r>
      <w:r w:rsidR="001946D3" w:rsidRPr="00821B49">
        <w:rPr>
          <w:rFonts w:cs="Arial"/>
        </w:rPr>
        <w:t> :</w:t>
      </w:r>
    </w:p>
    <w:p w:rsidR="001946D3" w:rsidRPr="00821B49" w:rsidRDefault="001946D3" w:rsidP="00D45039">
      <w:pPr>
        <w:pStyle w:val="Paragraphedeliste"/>
        <w:ind w:left="284"/>
        <w:jc w:val="both"/>
        <w:rPr>
          <w:rFonts w:cs="Arial"/>
        </w:rPr>
      </w:pPr>
    </w:p>
    <w:p w:rsidR="001946D3" w:rsidRPr="00BB6560" w:rsidRDefault="002C5018" w:rsidP="00267653">
      <w:pPr>
        <w:pStyle w:val="Paragraphedeliste"/>
        <w:numPr>
          <w:ilvl w:val="0"/>
          <w:numId w:val="23"/>
        </w:numPr>
        <w:jc w:val="both"/>
        <w:rPr>
          <w:rFonts w:cs="Arial"/>
        </w:rPr>
      </w:pPr>
      <w:r w:rsidRPr="00BB6560">
        <w:rPr>
          <w:rFonts w:cs="Arial"/>
        </w:rPr>
        <w:t>d’une part</w:t>
      </w:r>
      <w:r w:rsidR="001946D3" w:rsidRPr="00BB6560">
        <w:rPr>
          <w:rFonts w:cs="Arial"/>
        </w:rPr>
        <w:t>,</w:t>
      </w:r>
      <w:r w:rsidRPr="00BB6560">
        <w:rPr>
          <w:rFonts w:cs="Arial"/>
        </w:rPr>
        <w:t xml:space="preserve"> la préparat</w:t>
      </w:r>
      <w:r w:rsidR="001946D3" w:rsidRPr="00BB6560">
        <w:rPr>
          <w:rFonts w:cs="Arial"/>
        </w:rPr>
        <w:t>ion des actes de présentation. En effet, le logiciel structure</w:t>
      </w:r>
      <w:r w:rsidRPr="00BB6560">
        <w:rPr>
          <w:rFonts w:cs="Arial"/>
        </w:rPr>
        <w:t xml:space="preserve"> de manière automatique les exigences for</w:t>
      </w:r>
      <w:r w:rsidR="001946D3" w:rsidRPr="00BB6560">
        <w:rPr>
          <w:rFonts w:cs="Arial"/>
        </w:rPr>
        <w:t>melles de validité des actes ;</w:t>
      </w:r>
    </w:p>
    <w:p w:rsidR="001946D3" w:rsidRPr="00821B49" w:rsidRDefault="001946D3" w:rsidP="00D45039">
      <w:pPr>
        <w:pStyle w:val="Paragraphedeliste"/>
        <w:ind w:left="644"/>
        <w:jc w:val="both"/>
        <w:rPr>
          <w:rFonts w:cs="Arial"/>
        </w:rPr>
      </w:pPr>
    </w:p>
    <w:p w:rsidR="00D84E2B" w:rsidRPr="00BB6560" w:rsidRDefault="002C5018" w:rsidP="00267653">
      <w:pPr>
        <w:pStyle w:val="Paragraphedeliste"/>
        <w:numPr>
          <w:ilvl w:val="0"/>
          <w:numId w:val="23"/>
        </w:numPr>
        <w:jc w:val="both"/>
        <w:rPr>
          <w:rFonts w:cs="Arial"/>
        </w:rPr>
      </w:pPr>
      <w:r w:rsidRPr="00BB6560">
        <w:rPr>
          <w:rFonts w:cs="Arial"/>
        </w:rPr>
        <w:t>d’autre part</w:t>
      </w:r>
      <w:r w:rsidR="001946D3" w:rsidRPr="00BB6560">
        <w:rPr>
          <w:rFonts w:cs="Arial"/>
        </w:rPr>
        <w:t>,</w:t>
      </w:r>
      <w:r w:rsidRPr="00BB6560">
        <w:rPr>
          <w:rFonts w:cs="Arial"/>
        </w:rPr>
        <w:t xml:space="preserve"> </w:t>
      </w:r>
      <w:r w:rsidR="00C97D05">
        <w:rPr>
          <w:rFonts w:cs="Arial"/>
        </w:rPr>
        <w:t xml:space="preserve">l’accélération du </w:t>
      </w:r>
      <w:r w:rsidRPr="00BB6560">
        <w:rPr>
          <w:rFonts w:cs="Arial"/>
        </w:rPr>
        <w:t xml:space="preserve"> processus de réception des candidatures les 13</w:t>
      </w:r>
      <w:r w:rsidR="001946D3" w:rsidRPr="00BB6560">
        <w:rPr>
          <w:rFonts w:cs="Arial"/>
        </w:rPr>
        <w:t xml:space="preserve"> et 14 septembre. L</w:t>
      </w:r>
      <w:r w:rsidRPr="00BB6560">
        <w:rPr>
          <w:rFonts w:cs="Arial"/>
        </w:rPr>
        <w:t>e président du bureau de circonscription n’a</w:t>
      </w:r>
      <w:r w:rsidR="001946D3" w:rsidRPr="00BB6560">
        <w:rPr>
          <w:rFonts w:cs="Arial"/>
        </w:rPr>
        <w:t xml:space="preserve"> donc</w:t>
      </w:r>
      <w:r w:rsidRPr="00BB6560">
        <w:rPr>
          <w:rFonts w:cs="Arial"/>
        </w:rPr>
        <w:t xml:space="preserve"> plus besoin d’encoder les actes qui lui sont présentés</w:t>
      </w:r>
      <w:r w:rsidR="00BB6560">
        <w:rPr>
          <w:rFonts w:cs="Arial"/>
        </w:rPr>
        <w:t> ;</w:t>
      </w:r>
    </w:p>
    <w:p w:rsidR="00821B49" w:rsidRPr="00821B49" w:rsidRDefault="00821B49">
      <w:pPr>
        <w:pStyle w:val="Paragraphedeliste"/>
        <w:rPr>
          <w:rFonts w:cs="Arial"/>
        </w:rPr>
      </w:pPr>
    </w:p>
    <w:p w:rsidR="002C5018" w:rsidRPr="00BB6560" w:rsidRDefault="00D84E2B" w:rsidP="00267653">
      <w:pPr>
        <w:pStyle w:val="Paragraphedeliste"/>
        <w:numPr>
          <w:ilvl w:val="0"/>
          <w:numId w:val="23"/>
        </w:numPr>
        <w:jc w:val="both"/>
        <w:rPr>
          <w:rFonts w:cs="Arial"/>
        </w:rPr>
      </w:pPr>
      <w:r w:rsidRPr="00BB6560">
        <w:rPr>
          <w:rFonts w:cs="Arial"/>
        </w:rPr>
        <w:t xml:space="preserve">enfin, la publication des listes sur le portail « Elections » (résultats) après </w:t>
      </w:r>
      <w:r w:rsidR="00C97D05" w:rsidRPr="00BB6560">
        <w:rPr>
          <w:rFonts w:cs="Arial"/>
        </w:rPr>
        <w:t>l’</w:t>
      </w:r>
      <w:r w:rsidR="00C97D05">
        <w:rPr>
          <w:rFonts w:cs="Arial"/>
        </w:rPr>
        <w:t>arrêt</w:t>
      </w:r>
      <w:r w:rsidR="00C97D05" w:rsidRPr="00BB6560">
        <w:rPr>
          <w:rFonts w:cs="Arial"/>
        </w:rPr>
        <w:t xml:space="preserve"> </w:t>
      </w:r>
      <w:r w:rsidRPr="00BB6560">
        <w:rPr>
          <w:rFonts w:cs="Arial"/>
        </w:rPr>
        <w:t>défin</w:t>
      </w:r>
      <w:r w:rsidR="000D2D63" w:rsidRPr="00BB6560">
        <w:rPr>
          <w:rFonts w:cs="Arial"/>
        </w:rPr>
        <w:t>i</w:t>
      </w:r>
      <w:r w:rsidRPr="00BB6560">
        <w:rPr>
          <w:rFonts w:cs="Arial"/>
        </w:rPr>
        <w:t>tif</w:t>
      </w:r>
      <w:r w:rsidR="002C5018" w:rsidRPr="00BB6560">
        <w:rPr>
          <w:rFonts w:cs="Arial"/>
        </w:rPr>
        <w:t xml:space="preserve">.  </w:t>
      </w:r>
    </w:p>
    <w:p w:rsidR="001946D3" w:rsidRPr="00821B49" w:rsidRDefault="001946D3" w:rsidP="00D45039">
      <w:pPr>
        <w:pStyle w:val="Paragraphedeliste"/>
        <w:ind w:left="1004"/>
        <w:jc w:val="both"/>
        <w:rPr>
          <w:rFonts w:cs="Arial"/>
        </w:rPr>
      </w:pPr>
    </w:p>
    <w:p w:rsidR="00B3070D" w:rsidRPr="00821B49" w:rsidRDefault="002C5018" w:rsidP="00BB6560">
      <w:pPr>
        <w:pStyle w:val="Paragraphedeliste"/>
        <w:ind w:left="0"/>
        <w:jc w:val="both"/>
        <w:rPr>
          <w:rFonts w:cs="Arial"/>
        </w:rPr>
      </w:pPr>
      <w:r w:rsidRPr="00821B49">
        <w:rPr>
          <w:rFonts w:cs="Arial"/>
        </w:rPr>
        <w:t xml:space="preserve">Ce système fonctionne en trois étapes : </w:t>
      </w:r>
    </w:p>
    <w:p w:rsidR="00B3070D" w:rsidRPr="00821B49" w:rsidRDefault="00B3070D" w:rsidP="00BB6560">
      <w:pPr>
        <w:pStyle w:val="Paragraphedeliste"/>
        <w:ind w:left="0"/>
        <w:jc w:val="both"/>
        <w:rPr>
          <w:rFonts w:cs="Arial"/>
        </w:rPr>
      </w:pPr>
    </w:p>
    <w:p w:rsidR="00B3070D" w:rsidRPr="00BB6560" w:rsidRDefault="002C5018" w:rsidP="00267653">
      <w:pPr>
        <w:pStyle w:val="Paragraphedeliste"/>
        <w:numPr>
          <w:ilvl w:val="1"/>
          <w:numId w:val="3"/>
        </w:numPr>
        <w:jc w:val="both"/>
        <w:rPr>
          <w:rFonts w:cs="Arial"/>
        </w:rPr>
      </w:pPr>
      <w:r w:rsidRPr="00BB6560">
        <w:rPr>
          <w:rFonts w:cs="Arial"/>
        </w:rPr>
        <w:t xml:space="preserve">la </w:t>
      </w:r>
      <w:r w:rsidR="00C97D05">
        <w:rPr>
          <w:rFonts w:cs="Arial"/>
        </w:rPr>
        <w:t xml:space="preserve">connexion à distance au logiciel au moyen d’un lecteur </w:t>
      </w:r>
      <w:r w:rsidR="009344E5">
        <w:rPr>
          <w:rFonts w:cs="Arial"/>
        </w:rPr>
        <w:t>e-</w:t>
      </w:r>
      <w:r w:rsidR="00C97D05">
        <w:rPr>
          <w:rFonts w:cs="Arial"/>
        </w:rPr>
        <w:t>ID (</w:t>
      </w:r>
      <w:r w:rsidR="00C97D05" w:rsidRPr="00F67FFC">
        <w:rPr>
          <w:rFonts w:cs="Arial"/>
          <w:b/>
        </w:rPr>
        <w:t>il est donc impératif de disposer de son code PIN pour se connecter</w:t>
      </w:r>
      <w:r w:rsidR="00C97D05">
        <w:rPr>
          <w:rFonts w:cs="Arial"/>
        </w:rPr>
        <w:t>)</w:t>
      </w:r>
      <w:r w:rsidRPr="00BB6560">
        <w:rPr>
          <w:rFonts w:cs="Arial"/>
        </w:rPr>
        <w:t xml:space="preserve">, </w:t>
      </w:r>
    </w:p>
    <w:p w:rsidR="00B3070D" w:rsidRPr="00BB6560" w:rsidRDefault="002C5018" w:rsidP="00267653">
      <w:pPr>
        <w:pStyle w:val="Paragraphedeliste"/>
        <w:numPr>
          <w:ilvl w:val="1"/>
          <w:numId w:val="3"/>
        </w:numPr>
        <w:jc w:val="both"/>
        <w:rPr>
          <w:rFonts w:cs="Arial"/>
        </w:rPr>
      </w:pPr>
      <w:r w:rsidRPr="00BB6560">
        <w:rPr>
          <w:rFonts w:cs="Arial"/>
        </w:rPr>
        <w:t>l’encodage pro</w:t>
      </w:r>
      <w:r w:rsidR="00B3070D" w:rsidRPr="00BB6560">
        <w:rPr>
          <w:rFonts w:cs="Arial"/>
        </w:rPr>
        <w:t>prement dit par le déposant</w:t>
      </w:r>
      <w:r w:rsidR="00C97D05">
        <w:rPr>
          <w:rFonts w:cs="Arial"/>
        </w:rPr>
        <w:t xml:space="preserve"> ou son délégué</w:t>
      </w:r>
      <w:r w:rsidR="00B3070D" w:rsidRPr="00BB6560">
        <w:rPr>
          <w:rFonts w:cs="Arial"/>
        </w:rPr>
        <w:t xml:space="preserve">, </w:t>
      </w:r>
    </w:p>
    <w:p w:rsidR="002C5018" w:rsidRPr="00BB6560" w:rsidRDefault="002C5018" w:rsidP="00267653">
      <w:pPr>
        <w:pStyle w:val="Paragraphedeliste"/>
        <w:numPr>
          <w:ilvl w:val="1"/>
          <w:numId w:val="3"/>
        </w:numPr>
        <w:jc w:val="both"/>
        <w:rPr>
          <w:rFonts w:cs="Arial"/>
        </w:rPr>
      </w:pPr>
      <w:r w:rsidRPr="00BB6560">
        <w:rPr>
          <w:rFonts w:cs="Arial"/>
        </w:rPr>
        <w:t xml:space="preserve">la présentation officielle </w:t>
      </w:r>
      <w:r w:rsidR="00C97D05">
        <w:rPr>
          <w:rFonts w:cs="Arial"/>
        </w:rPr>
        <w:t>(dossier « papier »</w:t>
      </w:r>
      <w:r w:rsidR="0087148E">
        <w:rPr>
          <w:rFonts w:cs="Arial"/>
        </w:rPr>
        <w:t xml:space="preserve">) </w:t>
      </w:r>
      <w:r w:rsidRPr="00BB6560">
        <w:rPr>
          <w:rFonts w:cs="Arial"/>
        </w:rPr>
        <w:t>de l’acte de présentation le 13 ou le 14 septembre.</w:t>
      </w:r>
    </w:p>
    <w:p w:rsidR="00B3070D" w:rsidRPr="00821B49" w:rsidRDefault="00B3070D" w:rsidP="00C83BF8">
      <w:pPr>
        <w:jc w:val="both"/>
        <w:rPr>
          <w:rFonts w:cs="Arial"/>
        </w:rPr>
      </w:pPr>
    </w:p>
    <w:p w:rsidR="00B3070D" w:rsidRPr="00821B49" w:rsidRDefault="00B3070D" w:rsidP="00267653">
      <w:pPr>
        <w:pStyle w:val="Paragraphedeliste"/>
        <w:numPr>
          <w:ilvl w:val="0"/>
          <w:numId w:val="24"/>
        </w:numPr>
        <w:jc w:val="both"/>
        <w:rPr>
          <w:rFonts w:cs="Arial"/>
          <w:b/>
          <w:i/>
        </w:rPr>
      </w:pPr>
      <w:r w:rsidRPr="00821B49">
        <w:rPr>
          <w:rFonts w:cs="Arial"/>
          <w:b/>
          <w:i/>
        </w:rPr>
        <w:t xml:space="preserve">Comment accéder au </w:t>
      </w:r>
      <w:r w:rsidR="0087148E">
        <w:rPr>
          <w:rFonts w:cs="Arial"/>
          <w:b/>
          <w:i/>
        </w:rPr>
        <w:t>serveur régional</w:t>
      </w:r>
      <w:r w:rsidRPr="00821B49">
        <w:rPr>
          <w:rFonts w:cs="Arial"/>
          <w:b/>
          <w:i/>
        </w:rPr>
        <w:t> ?</w:t>
      </w:r>
    </w:p>
    <w:p w:rsidR="002C5018" w:rsidRPr="00821B49" w:rsidRDefault="002C5018" w:rsidP="00D45039">
      <w:pPr>
        <w:pStyle w:val="Paragraphedeliste"/>
        <w:ind w:left="284"/>
        <w:rPr>
          <w:rFonts w:cs="Arial"/>
        </w:rPr>
      </w:pPr>
    </w:p>
    <w:p w:rsidR="002C5018" w:rsidRPr="00821B49" w:rsidRDefault="002C5018" w:rsidP="00F611B8">
      <w:pPr>
        <w:pStyle w:val="Paragraphedeliste"/>
        <w:ind w:left="0"/>
        <w:jc w:val="both"/>
        <w:rPr>
          <w:rFonts w:cs="Arial"/>
        </w:rPr>
      </w:pPr>
      <w:r w:rsidRPr="00821B49">
        <w:rPr>
          <w:rFonts w:cs="Arial"/>
        </w:rPr>
        <w:t>La personne qui souhaite déposer le 13 ou le 14 septembre</w:t>
      </w:r>
      <w:r w:rsidR="00B3070D" w:rsidRPr="00821B49">
        <w:rPr>
          <w:rFonts w:cs="Arial"/>
        </w:rPr>
        <w:t xml:space="preserve"> 2018</w:t>
      </w:r>
      <w:r w:rsidRPr="00821B49">
        <w:rPr>
          <w:rFonts w:cs="Arial"/>
        </w:rPr>
        <w:t xml:space="preserve"> un acte de présentation de candidatures entre les mains du président du bureau de circonscription</w:t>
      </w:r>
      <w:r w:rsidR="00B3070D" w:rsidRPr="00821B49">
        <w:rPr>
          <w:rFonts w:cs="Arial"/>
        </w:rPr>
        <w:t>,</w:t>
      </w:r>
      <w:r w:rsidRPr="00821B49">
        <w:rPr>
          <w:rFonts w:cs="Arial"/>
        </w:rPr>
        <w:t xml:space="preserve"> peut pré-encoder l’acte de présentation qu’elle déposera. Elle doit pour ce faire suivre la procédure suivante : </w:t>
      </w:r>
    </w:p>
    <w:p w:rsidR="00B3070D" w:rsidRPr="00821B49" w:rsidRDefault="00B3070D" w:rsidP="00F611B8">
      <w:pPr>
        <w:pStyle w:val="Paragraphedeliste"/>
        <w:ind w:left="0"/>
        <w:jc w:val="both"/>
        <w:rPr>
          <w:rFonts w:cs="Arial"/>
        </w:rPr>
      </w:pPr>
    </w:p>
    <w:p w:rsidR="00B3070D" w:rsidRPr="00F611B8" w:rsidRDefault="00B3070D" w:rsidP="00267653">
      <w:pPr>
        <w:pStyle w:val="Paragraphedeliste"/>
        <w:numPr>
          <w:ilvl w:val="3"/>
          <w:numId w:val="3"/>
        </w:numPr>
        <w:rPr>
          <w:rFonts w:cs="Arial"/>
        </w:rPr>
      </w:pPr>
      <w:r w:rsidRPr="00F611B8">
        <w:rPr>
          <w:rFonts w:cs="Arial"/>
        </w:rPr>
        <w:t>l</w:t>
      </w:r>
      <w:r w:rsidR="002C5018" w:rsidRPr="00F611B8">
        <w:rPr>
          <w:rFonts w:cs="Arial"/>
        </w:rPr>
        <w:t xml:space="preserve">ancer le navigateur internet </w:t>
      </w:r>
      <w:r w:rsidRPr="00F611B8">
        <w:rPr>
          <w:rFonts w:cs="Arial"/>
        </w:rPr>
        <w:t>et introduire l’adresse</w:t>
      </w:r>
      <w:r w:rsidR="002C5018" w:rsidRPr="00F611B8">
        <w:rPr>
          <w:rFonts w:cs="Arial"/>
        </w:rPr>
        <w:t xml:space="preserve"> </w:t>
      </w:r>
      <w:r w:rsidR="00F611B8">
        <w:rPr>
          <w:rFonts w:cs="Arial"/>
        </w:rPr>
        <w:t>disponible au départ du portail élections ;</w:t>
      </w:r>
    </w:p>
    <w:p w:rsidR="00A42DDA" w:rsidRPr="00821B49" w:rsidRDefault="00A42DDA" w:rsidP="00F611B8">
      <w:pPr>
        <w:rPr>
          <w:rFonts w:cs="Arial"/>
        </w:rPr>
      </w:pPr>
    </w:p>
    <w:p w:rsidR="00B3070D" w:rsidRPr="00F611B8" w:rsidRDefault="00B3070D" w:rsidP="00267653">
      <w:pPr>
        <w:pStyle w:val="Paragraphedeliste"/>
        <w:numPr>
          <w:ilvl w:val="3"/>
          <w:numId w:val="3"/>
        </w:numPr>
        <w:rPr>
          <w:rFonts w:cs="Arial"/>
        </w:rPr>
      </w:pPr>
      <w:r w:rsidRPr="00F611B8">
        <w:rPr>
          <w:rFonts w:cs="Arial"/>
        </w:rPr>
        <w:t>c</w:t>
      </w:r>
      <w:r w:rsidR="002C5018" w:rsidRPr="00F611B8">
        <w:rPr>
          <w:rFonts w:cs="Arial"/>
        </w:rPr>
        <w:t xml:space="preserve">liquer sur le lien </w:t>
      </w:r>
      <w:r w:rsidR="00372315" w:rsidRPr="00F611B8">
        <w:rPr>
          <w:rFonts w:cs="Arial"/>
        </w:rPr>
        <w:t xml:space="preserve">pour accéder à la page d’accueil de </w:t>
      </w:r>
      <w:r w:rsidR="002C5018" w:rsidRPr="00F611B8">
        <w:rPr>
          <w:rFonts w:cs="Arial"/>
        </w:rPr>
        <w:t>l’application de pré-encodage d</w:t>
      </w:r>
      <w:r w:rsidR="00A42DDA" w:rsidRPr="00F611B8">
        <w:rPr>
          <w:rFonts w:cs="Arial"/>
        </w:rPr>
        <w:t>es candidatures ;</w:t>
      </w:r>
    </w:p>
    <w:p w:rsidR="00A42DDA" w:rsidRPr="00821B49" w:rsidRDefault="00A42DDA" w:rsidP="00F611B8">
      <w:pPr>
        <w:rPr>
          <w:rFonts w:cs="Arial"/>
        </w:rPr>
      </w:pPr>
    </w:p>
    <w:p w:rsidR="002C5018" w:rsidRPr="00F611B8" w:rsidRDefault="00372315" w:rsidP="00267653">
      <w:pPr>
        <w:pStyle w:val="Paragraphedeliste"/>
        <w:numPr>
          <w:ilvl w:val="1"/>
          <w:numId w:val="3"/>
        </w:numPr>
        <w:rPr>
          <w:rFonts w:cs="Arial"/>
        </w:rPr>
      </w:pPr>
      <w:r w:rsidRPr="00F611B8">
        <w:rPr>
          <w:rFonts w:cs="Arial"/>
        </w:rPr>
        <w:t>s’identifier au moyen de sa carte d’identité électronique</w:t>
      </w:r>
      <w:r w:rsidR="000D2D63" w:rsidRPr="00F611B8">
        <w:rPr>
          <w:rFonts w:cs="Arial"/>
        </w:rPr>
        <w:t>. Il faut dès lors disposer de son code PIN</w:t>
      </w:r>
      <w:r w:rsidR="00A42DDA" w:rsidRPr="00F611B8">
        <w:rPr>
          <w:rFonts w:cs="Arial"/>
        </w:rPr>
        <w:t> ;</w:t>
      </w:r>
    </w:p>
    <w:p w:rsidR="00F611B8" w:rsidRDefault="00F611B8" w:rsidP="00F611B8">
      <w:pPr>
        <w:rPr>
          <w:rFonts w:cs="Arial"/>
        </w:rPr>
      </w:pPr>
    </w:p>
    <w:p w:rsidR="00B3070D" w:rsidRPr="00F611B8" w:rsidRDefault="00A42DDA" w:rsidP="00267653">
      <w:pPr>
        <w:pStyle w:val="Paragraphedeliste"/>
        <w:numPr>
          <w:ilvl w:val="1"/>
          <w:numId w:val="3"/>
        </w:numPr>
        <w:rPr>
          <w:rFonts w:cs="Arial"/>
        </w:rPr>
      </w:pPr>
      <w:r w:rsidRPr="00F611B8">
        <w:rPr>
          <w:rFonts w:cs="Arial"/>
        </w:rPr>
        <w:t xml:space="preserve"> </w:t>
      </w:r>
      <w:r w:rsidR="00372315" w:rsidRPr="00F611B8">
        <w:rPr>
          <w:rFonts w:cs="Arial"/>
        </w:rPr>
        <w:t>encoder les données et les enregistrer</w:t>
      </w:r>
      <w:r w:rsidR="00F611B8">
        <w:rPr>
          <w:rFonts w:cs="Arial"/>
        </w:rPr>
        <w:t>.</w:t>
      </w:r>
    </w:p>
    <w:p w:rsidR="00A42DDA" w:rsidRPr="00821B49" w:rsidRDefault="00A42DDA" w:rsidP="00F611B8">
      <w:pPr>
        <w:rPr>
          <w:rFonts w:cs="Arial"/>
        </w:rPr>
      </w:pPr>
    </w:p>
    <w:p w:rsidR="00A42DDA" w:rsidRPr="001111B2" w:rsidRDefault="002C5018" w:rsidP="00F611B8">
      <w:pPr>
        <w:jc w:val="both"/>
        <w:rPr>
          <w:rFonts w:cs="Arial"/>
          <w:strike/>
          <w:color w:val="FF0000"/>
        </w:rPr>
      </w:pPr>
      <w:r w:rsidRPr="00821B49">
        <w:rPr>
          <w:rFonts w:cs="Arial"/>
        </w:rPr>
        <w:t xml:space="preserve">Il est bien entendu possible de modifier la liste le jour de la présentation des candidatures, mais il est conseillé de ne pré-encoder celles-ci que dans la mesure où </w:t>
      </w:r>
      <w:r w:rsidR="00524459">
        <w:rPr>
          <w:rFonts w:cs="Arial"/>
        </w:rPr>
        <w:t>elle</w:t>
      </w:r>
      <w:r w:rsidRPr="00821B49">
        <w:rPr>
          <w:rFonts w:cs="Arial"/>
        </w:rPr>
        <w:t xml:space="preserve"> est présupposée définitive</w:t>
      </w:r>
      <w:r w:rsidR="00A42DDA" w:rsidRPr="00821B49">
        <w:rPr>
          <w:rFonts w:cs="Arial"/>
        </w:rPr>
        <w:t xml:space="preserve">. </w:t>
      </w:r>
      <w:r w:rsidR="008C7C93" w:rsidRPr="001111B2">
        <w:rPr>
          <w:rFonts w:cs="Arial"/>
        </w:rPr>
        <w:t>Toute rectification</w:t>
      </w:r>
      <w:r w:rsidR="001111B2">
        <w:rPr>
          <w:rFonts w:cs="Arial"/>
        </w:rPr>
        <w:t xml:space="preserve"> </w:t>
      </w:r>
      <w:r w:rsidR="008C7C93" w:rsidRPr="001111B2">
        <w:rPr>
          <w:rFonts w:cs="Arial"/>
        </w:rPr>
        <w:t>est</w:t>
      </w:r>
      <w:r w:rsidR="008C7C93">
        <w:rPr>
          <w:rFonts w:cs="Arial"/>
        </w:rPr>
        <w:t xml:space="preserve"> possible jusqu’au moment où le déposant dépose la liste.</w:t>
      </w:r>
    </w:p>
    <w:p w:rsidR="00A42DDA" w:rsidRPr="00821B49" w:rsidRDefault="00A42DDA" w:rsidP="00F611B8">
      <w:pPr>
        <w:jc w:val="both"/>
        <w:rPr>
          <w:rFonts w:cs="Arial"/>
        </w:rPr>
      </w:pPr>
    </w:p>
    <w:p w:rsidR="00F611B8" w:rsidRDefault="00F611B8" w:rsidP="00F611B8">
      <w:pPr>
        <w:rPr>
          <w:rFonts w:cs="Arial"/>
        </w:rPr>
      </w:pPr>
    </w:p>
    <w:p w:rsidR="002C5018" w:rsidRPr="00E06FCA" w:rsidRDefault="002C5018" w:rsidP="00E06FCA">
      <w:pPr>
        <w:pStyle w:val="Titre2"/>
      </w:pPr>
      <w:bookmarkStart w:id="5" w:name="_Toc522009326"/>
      <w:r w:rsidRPr="00E06FCA">
        <w:t>Encodage des candidatures</w:t>
      </w:r>
      <w:bookmarkEnd w:id="5"/>
      <w:r w:rsidRPr="00E06FCA">
        <w:t xml:space="preserve"> </w:t>
      </w:r>
    </w:p>
    <w:p w:rsidR="00994D66" w:rsidRPr="00821B49" w:rsidRDefault="00994D66" w:rsidP="00994D66">
      <w:pPr>
        <w:pStyle w:val="Paragraphedeliste"/>
        <w:ind w:left="360"/>
        <w:rPr>
          <w:rFonts w:cs="Arial"/>
          <w:color w:val="FF0000"/>
        </w:rPr>
      </w:pPr>
    </w:p>
    <w:p w:rsidR="00994D66" w:rsidRPr="00821B49" w:rsidRDefault="00994D66" w:rsidP="00F611B8">
      <w:pPr>
        <w:pStyle w:val="NormalUn"/>
        <w:numPr>
          <w:ilvl w:val="0"/>
          <w:numId w:val="0"/>
        </w:numPr>
        <w:ind w:left="426" w:hanging="426"/>
        <w:rPr>
          <w:rFonts w:eastAsiaTheme="minorHAnsi" w:cs="Arial"/>
          <w:szCs w:val="22"/>
          <w:lang w:val="fr-BE" w:eastAsia="en-US"/>
        </w:rPr>
      </w:pPr>
      <w:r w:rsidRPr="00821B49">
        <w:rPr>
          <w:rFonts w:eastAsiaTheme="minorHAnsi" w:cs="Arial"/>
          <w:szCs w:val="22"/>
          <w:lang w:val="fr-BE" w:eastAsia="en-US"/>
        </w:rPr>
        <w:t>Il y a lieu de se référer pour les présentes instructions au</w:t>
      </w:r>
      <w:r w:rsidR="00F611B8">
        <w:rPr>
          <w:rFonts w:eastAsiaTheme="minorHAnsi" w:cs="Arial"/>
          <w:szCs w:val="22"/>
          <w:lang w:val="fr-BE" w:eastAsia="en-US"/>
        </w:rPr>
        <w:t xml:space="preserve"> manuel d’utilisation en annexe</w:t>
      </w:r>
      <w:r w:rsidRPr="00821B49">
        <w:rPr>
          <w:rFonts w:eastAsiaTheme="minorHAnsi" w:cs="Arial"/>
          <w:szCs w:val="22"/>
          <w:lang w:val="fr-BE" w:eastAsia="en-US"/>
        </w:rPr>
        <w:t>.</w:t>
      </w:r>
    </w:p>
    <w:p w:rsidR="00F611B8" w:rsidRDefault="00F611B8" w:rsidP="00F611B8">
      <w:pPr>
        <w:jc w:val="both"/>
        <w:rPr>
          <w:rFonts w:cs="Arial"/>
        </w:rPr>
      </w:pPr>
    </w:p>
    <w:p w:rsidR="00272121" w:rsidRPr="00F611B8" w:rsidRDefault="00994D66" w:rsidP="00F611B8">
      <w:pPr>
        <w:jc w:val="both"/>
        <w:rPr>
          <w:rFonts w:cs="Arial"/>
          <w:u w:val="single"/>
        </w:rPr>
      </w:pPr>
      <w:r w:rsidRPr="00821B49">
        <w:rPr>
          <w:rFonts w:cs="Arial"/>
        </w:rPr>
        <w:t xml:space="preserve">A l’issue du pré-encodage, un numéro de session est attribué au déposant et la possibilité lui est offerte d’imprimer le formulaire de présentation des candidatures. </w:t>
      </w:r>
      <w:r w:rsidR="00272121" w:rsidRPr="00821B49">
        <w:rPr>
          <w:rFonts w:cs="Arial"/>
        </w:rPr>
        <w:t>Conservez ce numéro de session. Sans lui, il sera, en effet, impossible au président du bureau de circonscription d’accéder aux données du déposant.</w:t>
      </w:r>
    </w:p>
    <w:p w:rsidR="00994D66" w:rsidRPr="00821B49" w:rsidRDefault="00F611B8" w:rsidP="00994D66">
      <w:pPr>
        <w:rPr>
          <w:rFonts w:cs="Arial"/>
        </w:rPr>
      </w:pPr>
      <w:r>
        <w:rPr>
          <w:rFonts w:cs="Arial"/>
          <w:noProof/>
          <w:lang w:eastAsia="fr-BE"/>
        </w:rPr>
        <w:drawing>
          <wp:anchor distT="0" distB="0" distL="114300" distR="114300" simplePos="0" relativeHeight="251662336" behindDoc="0" locked="0" layoutInCell="1" allowOverlap="1">
            <wp:simplePos x="0" y="0"/>
            <wp:positionH relativeFrom="column">
              <wp:posOffset>-73025</wp:posOffset>
            </wp:positionH>
            <wp:positionV relativeFrom="paragraph">
              <wp:posOffset>156210</wp:posOffset>
            </wp:positionV>
            <wp:extent cx="864870" cy="937260"/>
            <wp:effectExtent l="19050" t="0" r="0" b="0"/>
            <wp:wrapSquare wrapText="bothSides"/>
            <wp:docPr id="1" name="Image 0"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864870" cy="937260"/>
                    </a:xfrm>
                    <a:prstGeom prst="rect">
                      <a:avLst/>
                    </a:prstGeom>
                  </pic:spPr>
                </pic:pic>
              </a:graphicData>
            </a:graphic>
          </wp:anchor>
        </w:drawing>
      </w:r>
    </w:p>
    <w:p w:rsidR="00994D66" w:rsidRPr="00821B49" w:rsidRDefault="00272121" w:rsidP="00272121">
      <w:pPr>
        <w:jc w:val="both"/>
        <w:rPr>
          <w:rFonts w:cs="Arial"/>
        </w:rPr>
      </w:pPr>
      <w:r w:rsidRPr="00821B49">
        <w:rPr>
          <w:rFonts w:cs="Arial"/>
        </w:rPr>
        <w:t>L</w:t>
      </w:r>
      <w:r w:rsidR="00994D66" w:rsidRPr="00821B49">
        <w:rPr>
          <w:rFonts w:cs="Arial"/>
        </w:rPr>
        <w:t xml:space="preserve">e pré-encodage par les déposants ne dispense pas ceux-ci de l’obligation de fournir, le </w:t>
      </w:r>
      <w:r w:rsidR="00994D66" w:rsidRPr="00821B49">
        <w:rPr>
          <w:rFonts w:cs="Arial"/>
          <w:b/>
        </w:rPr>
        <w:t>13 ou le 14 septembre</w:t>
      </w:r>
      <w:r w:rsidR="00994D66" w:rsidRPr="00821B49">
        <w:rPr>
          <w:rFonts w:cs="Arial"/>
        </w:rPr>
        <w:t xml:space="preserve"> un dossier complet de candidatures.</w:t>
      </w:r>
    </w:p>
    <w:p w:rsidR="00272121" w:rsidRPr="00821B49" w:rsidRDefault="00272121" w:rsidP="00272121">
      <w:pPr>
        <w:jc w:val="both"/>
        <w:rPr>
          <w:rFonts w:cs="Arial"/>
        </w:rPr>
      </w:pPr>
    </w:p>
    <w:p w:rsidR="00994D66" w:rsidRPr="00821B49" w:rsidRDefault="00994D66" w:rsidP="00272121">
      <w:pPr>
        <w:jc w:val="both"/>
        <w:rPr>
          <w:rFonts w:cs="Arial"/>
        </w:rPr>
      </w:pPr>
      <w:r w:rsidRPr="00821B49">
        <w:rPr>
          <w:rFonts w:cs="Arial"/>
        </w:rPr>
        <w:t>Il convient ainsi que le déposant complète manuellement les parties manuscrites du formulaire de présentation (notamment l’ensemble des signatures requises).</w:t>
      </w:r>
    </w:p>
    <w:p w:rsidR="00A65EC0" w:rsidRPr="00821B49" w:rsidRDefault="00A65EC0" w:rsidP="00272121">
      <w:pPr>
        <w:rPr>
          <w:rFonts w:cs="Arial"/>
        </w:rPr>
      </w:pPr>
    </w:p>
    <w:p w:rsidR="00F611B8" w:rsidRPr="00821B49" w:rsidRDefault="00F611B8" w:rsidP="00272121">
      <w:pPr>
        <w:pBdr>
          <w:bottom w:val="single" w:sz="4" w:space="1" w:color="auto"/>
        </w:pBdr>
        <w:rPr>
          <w:rFonts w:cs="Arial"/>
        </w:rPr>
      </w:pPr>
    </w:p>
    <w:p w:rsidR="00272121" w:rsidRPr="00E06FCA" w:rsidRDefault="00272121" w:rsidP="00E06FCA">
      <w:pPr>
        <w:pStyle w:val="Titre1"/>
      </w:pPr>
      <w:bookmarkStart w:id="6" w:name="_Toc522009327"/>
      <w:r w:rsidRPr="00E06FCA">
        <w:t>Déroulement des opérations</w:t>
      </w:r>
      <w:bookmarkEnd w:id="6"/>
    </w:p>
    <w:p w:rsidR="00F611B8" w:rsidRPr="00821B49" w:rsidRDefault="00F611B8" w:rsidP="00272121">
      <w:pPr>
        <w:rPr>
          <w:rFonts w:cs="Arial"/>
        </w:rPr>
      </w:pPr>
    </w:p>
    <w:p w:rsidR="00272121" w:rsidRPr="00E06FCA" w:rsidRDefault="00272121" w:rsidP="00E06FCA">
      <w:pPr>
        <w:pStyle w:val="Titre2"/>
      </w:pPr>
      <w:bookmarkStart w:id="7" w:name="_Toc522009328"/>
      <w:r w:rsidRPr="00E06FCA">
        <w:t>Acte de présentation des candidatures</w:t>
      </w:r>
      <w:bookmarkEnd w:id="7"/>
    </w:p>
    <w:p w:rsidR="00272121" w:rsidRPr="00821B49" w:rsidRDefault="00272121" w:rsidP="00E1178A">
      <w:pPr>
        <w:pStyle w:val="Paragraphedeliste"/>
        <w:ind w:left="360"/>
        <w:rPr>
          <w:rFonts w:cs="Arial"/>
        </w:rPr>
      </w:pPr>
    </w:p>
    <w:p w:rsidR="001B4751" w:rsidRPr="00821B49" w:rsidRDefault="001B4751" w:rsidP="00F611B8">
      <w:pPr>
        <w:pStyle w:val="NormalUn"/>
        <w:numPr>
          <w:ilvl w:val="0"/>
          <w:numId w:val="0"/>
        </w:numPr>
        <w:rPr>
          <w:rFonts w:eastAsiaTheme="minorHAnsi" w:cs="Arial"/>
          <w:szCs w:val="22"/>
          <w:lang w:val="fr-BE" w:eastAsia="en-US"/>
        </w:rPr>
      </w:pPr>
      <w:r w:rsidRPr="00821B49">
        <w:rPr>
          <w:rFonts w:eastAsiaTheme="minorHAnsi" w:cs="Arial"/>
          <w:szCs w:val="22"/>
          <w:lang w:val="fr-BE" w:eastAsia="en-US"/>
        </w:rPr>
        <w:t>Pour rappel, les présentations de candidats</w:t>
      </w:r>
      <w:r w:rsidRPr="00821B49">
        <w:rPr>
          <w:rStyle w:val="Appelnotedebasdep"/>
          <w:rFonts w:eastAsiaTheme="minorHAnsi" w:cs="Arial"/>
          <w:szCs w:val="22"/>
          <w:lang w:val="fr-BE" w:eastAsia="en-US"/>
        </w:rPr>
        <w:footnoteReference w:id="5"/>
      </w:r>
      <w:r w:rsidRPr="00821B49">
        <w:rPr>
          <w:rFonts w:eastAsiaTheme="minorHAnsi" w:cs="Arial"/>
          <w:szCs w:val="22"/>
          <w:lang w:val="fr-BE" w:eastAsia="en-US"/>
        </w:rPr>
        <w:t xml:space="preserve">, ainsi que les relevés devant y être annexés, doivent être déposés entre les mains du président du bureau de circonscription </w:t>
      </w:r>
      <w:r w:rsidRPr="00821B49">
        <w:rPr>
          <w:rFonts w:eastAsiaTheme="minorHAnsi" w:cs="Arial"/>
          <w:b/>
          <w:szCs w:val="22"/>
          <w:lang w:val="fr-BE" w:eastAsia="en-US"/>
        </w:rPr>
        <w:t>le jeudi 13</w:t>
      </w:r>
      <w:r w:rsidRPr="00821B49">
        <w:rPr>
          <w:rFonts w:eastAsiaTheme="minorHAnsi" w:cs="Arial"/>
          <w:szCs w:val="22"/>
          <w:lang w:val="fr-BE" w:eastAsia="en-US"/>
        </w:rPr>
        <w:t xml:space="preserve"> (trente et unième jour avant l’élection) ou </w:t>
      </w:r>
      <w:r w:rsidRPr="00821B49">
        <w:rPr>
          <w:rFonts w:eastAsiaTheme="minorHAnsi" w:cs="Arial"/>
          <w:b/>
          <w:szCs w:val="22"/>
          <w:lang w:val="fr-BE" w:eastAsia="en-US"/>
        </w:rPr>
        <w:t>le vendredi 14 septembre 2018</w:t>
      </w:r>
      <w:r w:rsidRPr="00821B49">
        <w:rPr>
          <w:rFonts w:eastAsiaTheme="minorHAnsi" w:cs="Arial"/>
          <w:szCs w:val="22"/>
          <w:lang w:val="fr-BE" w:eastAsia="en-US"/>
        </w:rPr>
        <w:t xml:space="preserve"> (trentième jour avant l’élection), au lieu fixé par le président du bureau de circonscription dans l’avis de réception des candidatures que celui-ci est tenu de publier au plus tard le 1</w:t>
      </w:r>
      <w:r w:rsidRPr="00821B49">
        <w:rPr>
          <w:rFonts w:eastAsiaTheme="minorHAnsi" w:cs="Arial"/>
          <w:szCs w:val="22"/>
          <w:vertAlign w:val="superscript"/>
          <w:lang w:val="fr-BE" w:eastAsia="en-US"/>
        </w:rPr>
        <w:t>er</w:t>
      </w:r>
      <w:r w:rsidRPr="00821B49">
        <w:rPr>
          <w:rFonts w:eastAsiaTheme="minorHAnsi" w:cs="Arial"/>
          <w:szCs w:val="22"/>
          <w:lang w:val="fr-BE" w:eastAsia="en-US"/>
        </w:rPr>
        <w:t xml:space="preserve"> septembre 2018.</w:t>
      </w:r>
    </w:p>
    <w:p w:rsidR="001B4751" w:rsidRPr="00821B49" w:rsidRDefault="001B4751" w:rsidP="002A0C1F">
      <w:pPr>
        <w:ind w:left="284"/>
        <w:jc w:val="both"/>
        <w:rPr>
          <w:rFonts w:cs="Arial"/>
        </w:rPr>
      </w:pPr>
    </w:p>
    <w:p w:rsidR="001B4751" w:rsidRPr="00821B49" w:rsidRDefault="001B4751" w:rsidP="00F611B8">
      <w:pPr>
        <w:jc w:val="both"/>
        <w:rPr>
          <w:rFonts w:cs="Arial"/>
        </w:rPr>
      </w:pPr>
      <w:r w:rsidRPr="00821B49">
        <w:rPr>
          <w:rFonts w:cs="Arial"/>
        </w:rPr>
        <w:t>La présentation a lieu  entre les mains du :</w:t>
      </w:r>
    </w:p>
    <w:p w:rsidR="001B4751" w:rsidRPr="00821B49" w:rsidRDefault="001B4751" w:rsidP="002A0C1F">
      <w:pPr>
        <w:ind w:left="284"/>
        <w:jc w:val="both"/>
        <w:rPr>
          <w:rFonts w:cs="Arial"/>
        </w:rPr>
      </w:pPr>
    </w:p>
    <w:p w:rsidR="001B4751" w:rsidRPr="00F611B8" w:rsidRDefault="001B4751" w:rsidP="00267653">
      <w:pPr>
        <w:pStyle w:val="Paragraphedeliste"/>
        <w:numPr>
          <w:ilvl w:val="0"/>
          <w:numId w:val="25"/>
        </w:numPr>
        <w:jc w:val="both"/>
        <w:rPr>
          <w:rFonts w:cs="Arial"/>
        </w:rPr>
      </w:pPr>
      <w:r w:rsidRPr="00F611B8">
        <w:rPr>
          <w:rFonts w:cs="Arial"/>
        </w:rPr>
        <w:t xml:space="preserve">président du bureau </w:t>
      </w:r>
      <w:r w:rsidR="008F4C54" w:rsidRPr="00F611B8">
        <w:rPr>
          <w:rFonts w:cs="Arial"/>
          <w:b/>
        </w:rPr>
        <w:t>communal</w:t>
      </w:r>
      <w:r w:rsidRPr="00F611B8">
        <w:rPr>
          <w:rFonts w:cs="Arial"/>
        </w:rPr>
        <w:t xml:space="preserve"> pour les élections </w:t>
      </w:r>
      <w:r w:rsidR="008F4C54" w:rsidRPr="00F611B8">
        <w:rPr>
          <w:rFonts w:cs="Arial"/>
          <w:i/>
        </w:rPr>
        <w:t>communales</w:t>
      </w:r>
      <w:r w:rsidRPr="00F611B8">
        <w:rPr>
          <w:rFonts w:cs="Arial"/>
        </w:rPr>
        <w:t xml:space="preserve">, </w:t>
      </w:r>
    </w:p>
    <w:p w:rsidR="001B4751" w:rsidRPr="00F611B8" w:rsidRDefault="001B4751" w:rsidP="00267653">
      <w:pPr>
        <w:pStyle w:val="Paragraphedeliste"/>
        <w:numPr>
          <w:ilvl w:val="0"/>
          <w:numId w:val="25"/>
        </w:numPr>
        <w:jc w:val="both"/>
        <w:rPr>
          <w:rFonts w:cs="Arial"/>
        </w:rPr>
      </w:pPr>
      <w:r w:rsidRPr="00F611B8">
        <w:rPr>
          <w:rFonts w:cs="Arial"/>
        </w:rPr>
        <w:t xml:space="preserve">président du bureau de </w:t>
      </w:r>
      <w:r w:rsidR="008F4C54" w:rsidRPr="00F611B8">
        <w:rPr>
          <w:rFonts w:cs="Arial"/>
          <w:b/>
        </w:rPr>
        <w:t>district</w:t>
      </w:r>
      <w:r w:rsidRPr="00F611B8">
        <w:rPr>
          <w:rFonts w:cs="Arial"/>
        </w:rPr>
        <w:t xml:space="preserve"> pour les élections </w:t>
      </w:r>
      <w:r w:rsidR="008F4C54" w:rsidRPr="00F611B8">
        <w:rPr>
          <w:rFonts w:cs="Arial"/>
          <w:i/>
        </w:rPr>
        <w:t>provinciales</w:t>
      </w:r>
      <w:r w:rsidRPr="00F611B8">
        <w:rPr>
          <w:rFonts w:cs="Arial"/>
        </w:rPr>
        <w:t>.</w:t>
      </w:r>
    </w:p>
    <w:p w:rsidR="001B4751" w:rsidRPr="00821B49" w:rsidRDefault="001B4751" w:rsidP="002A0C1F">
      <w:pPr>
        <w:ind w:left="284"/>
        <w:jc w:val="both"/>
        <w:rPr>
          <w:rFonts w:cs="Arial"/>
        </w:rPr>
      </w:pPr>
    </w:p>
    <w:p w:rsidR="001B4751" w:rsidRPr="00821B49" w:rsidRDefault="001B4751" w:rsidP="00F611B8">
      <w:pPr>
        <w:jc w:val="both"/>
        <w:rPr>
          <w:rFonts w:cs="Arial"/>
        </w:rPr>
      </w:pPr>
      <w:r w:rsidRPr="00821B49">
        <w:rPr>
          <w:rFonts w:cs="Arial"/>
        </w:rPr>
        <w:t>Le dépôt des présentations de candidats a lieu de 13 à 16 heures.</w:t>
      </w:r>
    </w:p>
    <w:p w:rsidR="001B4751" w:rsidRPr="00821B49" w:rsidRDefault="001B4751" w:rsidP="002A0C1F">
      <w:pPr>
        <w:ind w:left="284"/>
        <w:jc w:val="both"/>
        <w:rPr>
          <w:rFonts w:cs="Arial"/>
        </w:rPr>
      </w:pPr>
    </w:p>
    <w:p w:rsidR="001B4751" w:rsidRDefault="001B4751" w:rsidP="00F611B8">
      <w:pPr>
        <w:jc w:val="both"/>
        <w:rPr>
          <w:rFonts w:cs="Arial"/>
        </w:rPr>
      </w:pPr>
      <w:r w:rsidRPr="00821B49">
        <w:rPr>
          <w:rFonts w:cs="Arial"/>
        </w:rPr>
        <w:t>Sauf indication contraire du président du bureau communal dans cet avis, la présentation des candidatures pour les élections communales a lieu à l’Hôtel de Ville / Maison communale.</w:t>
      </w:r>
    </w:p>
    <w:p w:rsidR="00053779" w:rsidRDefault="00053779">
      <w:pPr>
        <w:jc w:val="both"/>
        <w:rPr>
          <w:rFonts w:cs="Arial"/>
        </w:rPr>
      </w:pPr>
    </w:p>
    <w:p w:rsidR="001B4751" w:rsidRPr="00821B49" w:rsidRDefault="00466F59" w:rsidP="00E1178A">
      <w:pPr>
        <w:ind w:left="348"/>
        <w:jc w:val="both"/>
        <w:rPr>
          <w:rFonts w:cs="Arial"/>
        </w:rPr>
      </w:pPr>
      <w:r>
        <w:rPr>
          <w:rFonts w:cs="Arial"/>
          <w:noProof/>
          <w:lang w:eastAsia="fr-BE"/>
        </w:rPr>
        <w:pict>
          <v:rect id="Rectangle 5" o:spid="_x0000_s1032" style="position:absolute;left:0;text-align:left;margin-left:-1.25pt;margin-top:9.1pt;width:456pt;height:41.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" filled="f" fillcolor="#17365d [2415]" strokecolor="#13a99d" strokeweight="1pt">
            <v:textbox>
              <w:txbxContent>
                <w:p w:rsidR="00454F2E" w:rsidRPr="00F611B8" w:rsidRDefault="00454F2E" w:rsidP="00B30F32">
                  <w:pPr>
                    <w:jc w:val="both"/>
                    <w:rPr>
                      <w:rFonts w:cs="Arial"/>
                    </w:rPr>
                  </w:pPr>
                  <w:r w:rsidRPr="00F611B8">
                    <w:rPr>
                      <w:rFonts w:cs="Arial"/>
                    </w:rPr>
                    <w:t>Concernant l’élection du Conseil de l’action sociale de Comines-Warneton, la présentation des candidatures a lieu entre les mains du président du bureau communal.</w:t>
                  </w:r>
                </w:p>
              </w:txbxContent>
            </v:textbox>
          </v:rect>
        </w:pict>
      </w:r>
    </w:p>
    <w:p w:rsidR="001B4751" w:rsidRPr="00821B49" w:rsidRDefault="001B4751" w:rsidP="00E1178A">
      <w:pPr>
        <w:pStyle w:val="Paragraphedeliste"/>
        <w:ind w:left="360"/>
        <w:rPr>
          <w:rFonts w:cs="Arial"/>
        </w:rPr>
      </w:pPr>
    </w:p>
    <w:p w:rsidR="001B4751" w:rsidRPr="00821B49" w:rsidRDefault="001B4751" w:rsidP="00E1178A">
      <w:pPr>
        <w:pStyle w:val="Paragraphedeliste"/>
        <w:ind w:left="1440"/>
        <w:rPr>
          <w:rFonts w:cs="Arial"/>
        </w:rPr>
      </w:pPr>
    </w:p>
    <w:p w:rsidR="00F611B8" w:rsidRDefault="00F611B8" w:rsidP="00F611B8">
      <w:pPr>
        <w:rPr>
          <w:rFonts w:cs="Arial"/>
        </w:rPr>
      </w:pPr>
    </w:p>
    <w:p w:rsidR="00F611B8" w:rsidRDefault="00F611B8" w:rsidP="00F611B8">
      <w:pPr>
        <w:rPr>
          <w:rFonts w:cs="Arial"/>
        </w:rPr>
      </w:pPr>
    </w:p>
    <w:p w:rsidR="0099681B" w:rsidRDefault="0099681B" w:rsidP="00F611B8">
      <w:pPr>
        <w:rPr>
          <w:rFonts w:cs="Arial"/>
        </w:rPr>
      </w:pPr>
    </w:p>
    <w:p w:rsidR="00272121" w:rsidRPr="00F611B8" w:rsidRDefault="001B4751" w:rsidP="00E06FCA">
      <w:pPr>
        <w:pStyle w:val="Titre3"/>
        <w:rPr>
          <w:rFonts w:cs="Arial"/>
          <w:sz w:val="24"/>
          <w:szCs w:val="24"/>
        </w:rPr>
      </w:pPr>
      <w:bookmarkStart w:id="8" w:name="_Toc522009329"/>
      <w:r w:rsidRPr="00E06FCA">
        <w:rPr>
          <w:rFonts w:eastAsia="Times New Roman"/>
          <w:lang w:val="fr-FR" w:eastAsia="de-DE"/>
        </w:rPr>
        <w:t>Modèles</w:t>
      </w:r>
      <w:bookmarkEnd w:id="8"/>
    </w:p>
    <w:p w:rsidR="00B30F32" w:rsidRPr="00F611B8" w:rsidRDefault="00B30F32" w:rsidP="00E1178A">
      <w:pPr>
        <w:pStyle w:val="Paragraphedeliste"/>
        <w:ind w:left="324"/>
        <w:rPr>
          <w:rFonts w:cs="Arial"/>
          <w:sz w:val="12"/>
        </w:rPr>
      </w:pPr>
    </w:p>
    <w:p w:rsidR="00B30F32" w:rsidRPr="00821B49" w:rsidRDefault="00B30F32" w:rsidP="00F611B8">
      <w:pPr>
        <w:pStyle w:val="NormalUn"/>
        <w:numPr>
          <w:ilvl w:val="0"/>
          <w:numId w:val="0"/>
        </w:numPr>
        <w:rPr>
          <w:rFonts w:eastAsiaTheme="minorHAnsi" w:cs="Arial"/>
          <w:szCs w:val="22"/>
          <w:lang w:val="fr-BE" w:eastAsia="en-US"/>
        </w:rPr>
      </w:pPr>
      <w:r w:rsidRPr="00821B49">
        <w:rPr>
          <w:rFonts w:eastAsiaTheme="minorHAnsi" w:cs="Arial"/>
          <w:szCs w:val="22"/>
          <w:lang w:val="fr-BE" w:eastAsia="en-US"/>
        </w:rPr>
        <w:t>L'acte de présentation des candidatures, ainsi que les relevés devant y être annexés, sont établis sur les formulaires suivants dont le modèle est déterminé par le Gouvernement wallon</w:t>
      </w:r>
      <w:r w:rsidRPr="00821B49">
        <w:rPr>
          <w:rStyle w:val="Appelnotedebasdep"/>
          <w:rFonts w:eastAsiaTheme="minorHAnsi" w:cs="Arial"/>
          <w:szCs w:val="22"/>
          <w:lang w:val="fr-BE" w:eastAsia="en-US"/>
        </w:rPr>
        <w:footnoteReference w:id="6"/>
      </w:r>
      <w:r w:rsidRPr="00821B49">
        <w:rPr>
          <w:rFonts w:eastAsiaTheme="minorHAnsi" w:cs="Arial"/>
          <w:szCs w:val="22"/>
          <w:lang w:val="fr-BE" w:eastAsia="en-US"/>
        </w:rPr>
        <w:t>:</w:t>
      </w:r>
    </w:p>
    <w:p w:rsidR="00E85E7C" w:rsidRPr="00F611B8" w:rsidRDefault="00E85E7C" w:rsidP="002A0C1F">
      <w:pPr>
        <w:pStyle w:val="NormalUn"/>
        <w:numPr>
          <w:ilvl w:val="0"/>
          <w:numId w:val="0"/>
        </w:numPr>
        <w:ind w:left="792"/>
        <w:rPr>
          <w:rFonts w:eastAsiaTheme="minorHAnsi" w:cs="Arial"/>
          <w:sz w:val="16"/>
          <w:szCs w:val="22"/>
          <w:lang w:val="fr-BE" w:eastAsia="en-US"/>
        </w:rPr>
      </w:pPr>
    </w:p>
    <w:p w:rsidR="00B30F32" w:rsidRPr="00821B49" w:rsidRDefault="00B30F32" w:rsidP="00267653">
      <w:pPr>
        <w:pStyle w:val="retrait"/>
        <w:numPr>
          <w:ilvl w:val="0"/>
          <w:numId w:val="26"/>
        </w:numPr>
        <w:rPr>
          <w:rFonts w:eastAsiaTheme="minorHAnsi" w:cs="Arial"/>
          <w:snapToGrid/>
          <w:szCs w:val="22"/>
          <w:lang w:val="fr-BE" w:eastAsia="en-US"/>
        </w:rPr>
      </w:pPr>
      <w:r w:rsidRPr="00821B49">
        <w:rPr>
          <w:rFonts w:eastAsiaTheme="minorHAnsi" w:cs="Arial"/>
          <w:snapToGrid/>
          <w:szCs w:val="22"/>
          <w:lang w:val="fr-BE" w:eastAsia="en-US"/>
        </w:rPr>
        <w:t>Acte de présentation de candidats au conseil communal par des électeurs communaux ainsi que ses annexes</w:t>
      </w:r>
      <w:r w:rsidR="002A0C1F" w:rsidRPr="00821B49">
        <w:rPr>
          <w:rFonts w:eastAsiaTheme="minorHAnsi" w:cs="Arial"/>
          <w:snapToGrid/>
          <w:szCs w:val="22"/>
          <w:lang w:val="fr-BE" w:eastAsia="en-US"/>
        </w:rPr>
        <w:t xml:space="preserve"> (voir formulaire </w:t>
      </w:r>
      <w:r w:rsidR="00D84E2B" w:rsidRPr="00F611B8">
        <w:rPr>
          <w:rFonts w:eastAsiaTheme="minorHAnsi" w:cs="Arial"/>
          <w:snapToGrid/>
          <w:szCs w:val="22"/>
          <w:lang w:val="fr-BE" w:eastAsia="en-US"/>
        </w:rPr>
        <w:t>en annexe</w:t>
      </w:r>
      <w:r w:rsidR="00E85E7C" w:rsidRPr="00F611B8">
        <w:rPr>
          <w:rFonts w:eastAsiaTheme="minorHAnsi" w:cs="Arial"/>
          <w:snapToGrid/>
          <w:szCs w:val="22"/>
          <w:lang w:val="fr-BE" w:eastAsia="en-US"/>
        </w:rPr>
        <w:t>)</w:t>
      </w:r>
      <w:r w:rsidR="00F611B8">
        <w:rPr>
          <w:rFonts w:eastAsiaTheme="minorHAnsi" w:cs="Arial"/>
          <w:snapToGrid/>
          <w:szCs w:val="22"/>
          <w:lang w:val="fr-BE" w:eastAsia="en-US"/>
        </w:rPr>
        <w:t xml:space="preserve"> </w:t>
      </w:r>
      <w:r w:rsidRPr="00F611B8">
        <w:rPr>
          <w:rFonts w:eastAsiaTheme="minorHAnsi" w:cs="Arial"/>
          <w:snapToGrid/>
          <w:szCs w:val="22"/>
          <w:lang w:val="fr-BE" w:eastAsia="en-US"/>
        </w:rPr>
        <w:t>;</w:t>
      </w:r>
    </w:p>
    <w:p w:rsidR="00B30F32" w:rsidRPr="00821B49" w:rsidRDefault="00B30F32" w:rsidP="00F611B8">
      <w:pPr>
        <w:pStyle w:val="retrait"/>
        <w:numPr>
          <w:ilvl w:val="0"/>
          <w:numId w:val="0"/>
        </w:numPr>
        <w:ind w:left="620"/>
        <w:rPr>
          <w:rFonts w:eastAsiaTheme="minorHAnsi" w:cs="Arial"/>
          <w:snapToGrid/>
          <w:szCs w:val="22"/>
          <w:lang w:val="fr-BE" w:eastAsia="en-US"/>
        </w:rPr>
      </w:pPr>
    </w:p>
    <w:p w:rsidR="00B30F32" w:rsidRPr="00821B49" w:rsidRDefault="00B30F32" w:rsidP="00267653">
      <w:pPr>
        <w:pStyle w:val="retrait"/>
        <w:numPr>
          <w:ilvl w:val="0"/>
          <w:numId w:val="26"/>
        </w:numPr>
        <w:rPr>
          <w:rFonts w:eastAsiaTheme="minorHAnsi" w:cs="Arial"/>
          <w:snapToGrid/>
          <w:szCs w:val="22"/>
          <w:lang w:val="fr-BE" w:eastAsia="en-US"/>
        </w:rPr>
      </w:pPr>
      <w:r w:rsidRPr="00821B49">
        <w:rPr>
          <w:rFonts w:eastAsiaTheme="minorHAnsi" w:cs="Arial"/>
          <w:snapToGrid/>
          <w:szCs w:val="22"/>
          <w:lang w:val="fr-BE" w:eastAsia="en-US"/>
        </w:rPr>
        <w:t>Acte de présentation de candidats au conseil communal par des conseillers communaux sortants ainsi que ses annexes </w:t>
      </w:r>
      <w:r w:rsidR="00E85E7C" w:rsidRPr="00821B49">
        <w:rPr>
          <w:rFonts w:eastAsiaTheme="minorHAnsi" w:cs="Arial"/>
          <w:snapToGrid/>
          <w:szCs w:val="22"/>
          <w:lang w:val="fr-BE" w:eastAsia="en-US"/>
        </w:rPr>
        <w:t xml:space="preserve">(voir formulaire </w:t>
      </w:r>
      <w:r w:rsidR="00D84E2B" w:rsidRPr="00F611B8">
        <w:rPr>
          <w:rFonts w:eastAsiaTheme="minorHAnsi" w:cs="Arial"/>
          <w:snapToGrid/>
          <w:szCs w:val="22"/>
          <w:lang w:val="fr-BE" w:eastAsia="en-US"/>
        </w:rPr>
        <w:t>en annexe</w:t>
      </w:r>
      <w:r w:rsidR="00E85E7C" w:rsidRPr="00F611B8">
        <w:rPr>
          <w:rFonts w:eastAsiaTheme="minorHAnsi" w:cs="Arial"/>
          <w:snapToGrid/>
          <w:szCs w:val="22"/>
          <w:lang w:val="fr-BE" w:eastAsia="en-US"/>
        </w:rPr>
        <w:t>)</w:t>
      </w:r>
      <w:r w:rsidR="00E85E7C" w:rsidRPr="00821B49">
        <w:rPr>
          <w:rFonts w:eastAsiaTheme="minorHAnsi" w:cs="Arial"/>
          <w:snapToGrid/>
          <w:szCs w:val="22"/>
          <w:lang w:val="fr-BE" w:eastAsia="en-US"/>
        </w:rPr>
        <w:t xml:space="preserve"> </w:t>
      </w:r>
      <w:r w:rsidRPr="00821B49">
        <w:rPr>
          <w:rFonts w:eastAsiaTheme="minorHAnsi" w:cs="Arial"/>
          <w:snapToGrid/>
          <w:szCs w:val="22"/>
          <w:lang w:val="fr-BE" w:eastAsia="en-US"/>
        </w:rPr>
        <w:t>;</w:t>
      </w:r>
      <w:r w:rsidR="00E85E7C" w:rsidRPr="00821B49">
        <w:rPr>
          <w:rFonts w:eastAsiaTheme="minorHAnsi" w:cs="Arial"/>
          <w:snapToGrid/>
          <w:szCs w:val="22"/>
          <w:lang w:val="fr-BE" w:eastAsia="en-US"/>
        </w:rPr>
        <w:t xml:space="preserve"> </w:t>
      </w:r>
    </w:p>
    <w:p w:rsidR="00B30F32" w:rsidRPr="00821B49" w:rsidRDefault="00B30F32" w:rsidP="00F611B8">
      <w:pPr>
        <w:pStyle w:val="retrait"/>
        <w:numPr>
          <w:ilvl w:val="0"/>
          <w:numId w:val="0"/>
        </w:numPr>
        <w:rPr>
          <w:rFonts w:eastAsiaTheme="minorHAnsi" w:cs="Arial"/>
          <w:snapToGrid/>
          <w:szCs w:val="22"/>
          <w:lang w:val="fr-BE" w:eastAsia="en-US"/>
        </w:rPr>
      </w:pPr>
    </w:p>
    <w:p w:rsidR="00B30F32" w:rsidRPr="00821B49" w:rsidRDefault="00B30F32" w:rsidP="00267653">
      <w:pPr>
        <w:pStyle w:val="retrait"/>
        <w:numPr>
          <w:ilvl w:val="0"/>
          <w:numId w:val="26"/>
        </w:numPr>
        <w:rPr>
          <w:rFonts w:eastAsiaTheme="minorHAnsi" w:cs="Arial"/>
          <w:snapToGrid/>
          <w:szCs w:val="22"/>
          <w:lang w:val="fr-BE" w:eastAsia="en-US"/>
        </w:rPr>
      </w:pPr>
      <w:r w:rsidRPr="00821B49">
        <w:rPr>
          <w:rFonts w:eastAsiaTheme="minorHAnsi" w:cs="Arial"/>
          <w:snapToGrid/>
          <w:szCs w:val="22"/>
          <w:lang w:val="fr-BE" w:eastAsia="en-US"/>
        </w:rPr>
        <w:t>Acte de présentation de candidats au conseil provincial par des électeurs provinciaux ainsi que ses annexes</w:t>
      </w:r>
      <w:r w:rsidR="002A0C1F" w:rsidRPr="00821B49">
        <w:rPr>
          <w:rFonts w:eastAsiaTheme="minorHAnsi" w:cs="Arial"/>
          <w:snapToGrid/>
          <w:szCs w:val="22"/>
          <w:lang w:val="fr-BE" w:eastAsia="en-US"/>
        </w:rPr>
        <w:t xml:space="preserve"> (voir formulaire </w:t>
      </w:r>
      <w:r w:rsidR="00D84E2B" w:rsidRPr="00821B49">
        <w:rPr>
          <w:rFonts w:eastAsiaTheme="minorHAnsi" w:cs="Arial"/>
          <w:snapToGrid/>
          <w:szCs w:val="22"/>
          <w:lang w:val="fr-BE" w:eastAsia="en-US"/>
        </w:rPr>
        <w:t>en annexe</w:t>
      </w:r>
      <w:r w:rsidR="00E85E7C" w:rsidRPr="00821B49">
        <w:rPr>
          <w:rFonts w:eastAsiaTheme="minorHAnsi" w:cs="Arial"/>
          <w:snapToGrid/>
          <w:szCs w:val="22"/>
          <w:lang w:val="fr-BE" w:eastAsia="en-US"/>
        </w:rPr>
        <w:t>)</w:t>
      </w:r>
      <w:r w:rsidRPr="00821B49">
        <w:rPr>
          <w:rFonts w:eastAsiaTheme="minorHAnsi" w:cs="Arial"/>
          <w:snapToGrid/>
          <w:szCs w:val="22"/>
          <w:lang w:val="fr-BE" w:eastAsia="en-US"/>
        </w:rPr>
        <w:t> ;</w:t>
      </w:r>
    </w:p>
    <w:p w:rsidR="00B30F32" w:rsidRPr="00821B49" w:rsidRDefault="00B30F32" w:rsidP="00F611B8">
      <w:pPr>
        <w:pStyle w:val="retrait"/>
        <w:numPr>
          <w:ilvl w:val="0"/>
          <w:numId w:val="0"/>
        </w:numPr>
        <w:rPr>
          <w:rFonts w:eastAsiaTheme="minorHAnsi" w:cs="Arial"/>
          <w:snapToGrid/>
          <w:szCs w:val="22"/>
          <w:lang w:val="fr-BE" w:eastAsia="en-US"/>
        </w:rPr>
      </w:pPr>
    </w:p>
    <w:p w:rsidR="00B30F32" w:rsidRPr="00821B49" w:rsidRDefault="00B30F32" w:rsidP="00267653">
      <w:pPr>
        <w:pStyle w:val="retrait"/>
        <w:numPr>
          <w:ilvl w:val="0"/>
          <w:numId w:val="26"/>
        </w:numPr>
        <w:rPr>
          <w:rFonts w:eastAsiaTheme="minorHAnsi" w:cs="Arial"/>
          <w:snapToGrid/>
          <w:szCs w:val="22"/>
          <w:lang w:val="fr-BE" w:eastAsia="en-US"/>
        </w:rPr>
      </w:pPr>
      <w:r w:rsidRPr="00821B49">
        <w:rPr>
          <w:rFonts w:eastAsiaTheme="minorHAnsi" w:cs="Arial"/>
          <w:snapToGrid/>
          <w:szCs w:val="22"/>
          <w:lang w:val="fr-BE" w:eastAsia="en-US"/>
        </w:rPr>
        <w:t>Acte de présentation de candidats au conseil provincial par des conseillers provinciaux sortants ainsi que ses annexes</w:t>
      </w:r>
      <w:r w:rsidR="002A0C1F" w:rsidRPr="00821B49">
        <w:rPr>
          <w:rFonts w:eastAsiaTheme="minorHAnsi" w:cs="Arial"/>
          <w:snapToGrid/>
          <w:szCs w:val="22"/>
          <w:lang w:val="fr-BE" w:eastAsia="en-US"/>
        </w:rPr>
        <w:t xml:space="preserve"> (voir formulaire </w:t>
      </w:r>
      <w:r w:rsidR="00D84E2B" w:rsidRPr="00821B49">
        <w:rPr>
          <w:rFonts w:eastAsiaTheme="minorHAnsi" w:cs="Arial"/>
          <w:snapToGrid/>
          <w:szCs w:val="22"/>
          <w:lang w:val="fr-BE" w:eastAsia="en-US"/>
        </w:rPr>
        <w:t>en annexe</w:t>
      </w:r>
      <w:r w:rsidR="00E85E7C" w:rsidRPr="00821B49">
        <w:rPr>
          <w:rFonts w:eastAsiaTheme="minorHAnsi" w:cs="Arial"/>
          <w:snapToGrid/>
          <w:szCs w:val="22"/>
          <w:lang w:val="fr-BE" w:eastAsia="en-US"/>
        </w:rPr>
        <w:t>).</w:t>
      </w:r>
    </w:p>
    <w:p w:rsidR="00E85E7C" w:rsidRPr="00821B49" w:rsidRDefault="00E85E7C" w:rsidP="00E1178A">
      <w:pPr>
        <w:pStyle w:val="Paragraphedeliste"/>
        <w:ind w:left="360"/>
        <w:rPr>
          <w:rFonts w:cs="Arial"/>
        </w:rPr>
      </w:pPr>
    </w:p>
    <w:p w:rsidR="00E85E7C" w:rsidRPr="00821B49" w:rsidRDefault="00466F59" w:rsidP="00E1178A">
      <w:pPr>
        <w:pStyle w:val="retrait"/>
        <w:numPr>
          <w:ilvl w:val="0"/>
          <w:numId w:val="0"/>
        </w:numPr>
        <w:ind w:left="352" w:hanging="360"/>
        <w:rPr>
          <w:rFonts w:eastAsiaTheme="minorHAnsi" w:cs="Arial"/>
          <w:snapToGrid/>
          <w:szCs w:val="22"/>
          <w:lang w:val="fr-BE" w:eastAsia="en-US"/>
        </w:rPr>
      </w:pPr>
      <w:r w:rsidRPr="00466F59">
        <w:rPr>
          <w:rFonts w:cs="Arial"/>
          <w:noProof/>
          <w:lang w:val="fr-BE"/>
        </w:rPr>
        <w:pict>
          <v:rect id="Rectangle 6" o:spid="_x0000_s1033" style="position:absolute;left:0;text-align:left;margin-left:-7.25pt;margin-top:6.7pt;width:445.2pt;height:106.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" filled="f" fillcolor="#17365d [2415]" strokecolor="#13a99d" strokeweight="1pt">
            <v:textbox>
              <w:txbxContent>
                <w:p w:rsidR="00454F2E" w:rsidRPr="00F611B8" w:rsidRDefault="00454F2E" w:rsidP="00267653">
                  <w:pPr>
                    <w:pStyle w:val="retrait"/>
                    <w:numPr>
                      <w:ilvl w:val="0"/>
                      <w:numId w:val="27"/>
                    </w:numPr>
                    <w:rPr>
                      <w:rFonts w:eastAsiaTheme="minorHAnsi" w:cs="Arial"/>
                      <w:snapToGrid/>
                      <w:szCs w:val="22"/>
                      <w:lang w:val="fr-BE" w:eastAsia="en-US"/>
                    </w:rPr>
                  </w:pPr>
                  <w:r w:rsidRPr="00F611B8">
                    <w:rPr>
                      <w:rFonts w:eastAsiaTheme="minorHAnsi" w:cs="Arial"/>
                      <w:snapToGrid/>
                      <w:szCs w:val="22"/>
                      <w:lang w:val="fr-BE" w:eastAsia="en-US"/>
                    </w:rPr>
                    <w:t>Acte de présentation de candidats au conseil de l’action sociale de Comines-Warneton par des électeurs communaux ainsi que ses annexes (voir formulaire en annexe) ;</w:t>
                  </w:r>
                </w:p>
                <w:p w:rsidR="00454F2E" w:rsidRPr="00F611B8" w:rsidRDefault="00454F2E" w:rsidP="00F611B8">
                  <w:pPr>
                    <w:pStyle w:val="retrait"/>
                    <w:numPr>
                      <w:ilvl w:val="0"/>
                      <w:numId w:val="0"/>
                    </w:numPr>
                    <w:ind w:left="8"/>
                    <w:rPr>
                      <w:rFonts w:eastAsiaTheme="minorHAnsi" w:cs="Arial"/>
                      <w:snapToGrid/>
                      <w:szCs w:val="22"/>
                      <w:lang w:val="fr-BE" w:eastAsia="en-US"/>
                    </w:rPr>
                  </w:pPr>
                </w:p>
                <w:p w:rsidR="00454F2E" w:rsidRPr="00F611B8" w:rsidRDefault="00454F2E" w:rsidP="00267653">
                  <w:pPr>
                    <w:pStyle w:val="retrait"/>
                    <w:numPr>
                      <w:ilvl w:val="0"/>
                      <w:numId w:val="27"/>
                    </w:numPr>
                    <w:rPr>
                      <w:rFonts w:eastAsiaTheme="minorHAnsi" w:cs="Arial"/>
                      <w:snapToGrid/>
                      <w:szCs w:val="22"/>
                      <w:lang w:val="fr-BE" w:eastAsia="en-US"/>
                    </w:rPr>
                  </w:pPr>
                  <w:r w:rsidRPr="00F611B8">
                    <w:rPr>
                      <w:rFonts w:eastAsiaTheme="minorHAnsi" w:cs="Arial"/>
                      <w:snapToGrid/>
                      <w:szCs w:val="22"/>
                      <w:lang w:val="fr-BE" w:eastAsia="en-US"/>
                    </w:rPr>
                    <w:t>Acte de présentation de candidats au conseil de l’action sociale de Comines-Warneton par des conseillers de l’action sociale sortants ainsi que ses annexes (voir formulaire en annexe).</w:t>
                  </w:r>
                </w:p>
                <w:p w:rsidR="00454F2E" w:rsidRPr="00F611B8" w:rsidRDefault="00454F2E">
                  <w:pPr>
                    <w:rPr>
                      <w:rFonts w:cs="Arial"/>
                    </w:rPr>
                  </w:pPr>
                </w:p>
              </w:txbxContent>
            </v:textbox>
          </v:rect>
        </w:pict>
      </w:r>
    </w:p>
    <w:p w:rsidR="00E85E7C" w:rsidRPr="00821B49" w:rsidRDefault="00E85E7C" w:rsidP="00E1178A">
      <w:pPr>
        <w:pStyle w:val="retrait"/>
        <w:numPr>
          <w:ilvl w:val="0"/>
          <w:numId w:val="0"/>
        </w:numPr>
        <w:ind w:left="352" w:hanging="360"/>
        <w:rPr>
          <w:rFonts w:eastAsiaTheme="minorHAnsi" w:cs="Arial"/>
          <w:snapToGrid/>
          <w:szCs w:val="22"/>
          <w:lang w:val="fr-BE" w:eastAsia="en-US"/>
        </w:rPr>
      </w:pPr>
    </w:p>
    <w:p w:rsidR="00E85E7C" w:rsidRPr="00821B49" w:rsidRDefault="00E85E7C" w:rsidP="00E1178A">
      <w:pPr>
        <w:pStyle w:val="retrait"/>
        <w:numPr>
          <w:ilvl w:val="0"/>
          <w:numId w:val="0"/>
        </w:numPr>
        <w:ind w:left="352" w:hanging="360"/>
        <w:rPr>
          <w:rFonts w:eastAsiaTheme="minorHAnsi" w:cs="Arial"/>
          <w:snapToGrid/>
          <w:szCs w:val="22"/>
          <w:lang w:val="fr-BE" w:eastAsia="en-US"/>
        </w:rPr>
      </w:pPr>
    </w:p>
    <w:p w:rsidR="00E85E7C" w:rsidRPr="00821B49" w:rsidRDefault="00E85E7C" w:rsidP="00E1178A">
      <w:pPr>
        <w:pStyle w:val="retrait"/>
        <w:numPr>
          <w:ilvl w:val="0"/>
          <w:numId w:val="0"/>
        </w:numPr>
        <w:ind w:left="352" w:hanging="360"/>
        <w:rPr>
          <w:rFonts w:eastAsiaTheme="minorHAnsi" w:cs="Arial"/>
          <w:snapToGrid/>
          <w:szCs w:val="22"/>
          <w:lang w:val="fr-BE" w:eastAsia="en-US"/>
        </w:rPr>
      </w:pPr>
    </w:p>
    <w:p w:rsidR="00E85E7C" w:rsidRPr="00821B49" w:rsidRDefault="00E85E7C" w:rsidP="00E1178A">
      <w:pPr>
        <w:pStyle w:val="retrait"/>
        <w:numPr>
          <w:ilvl w:val="0"/>
          <w:numId w:val="0"/>
        </w:numPr>
        <w:ind w:left="352" w:hanging="360"/>
        <w:rPr>
          <w:rFonts w:eastAsiaTheme="minorHAnsi" w:cs="Arial"/>
          <w:snapToGrid/>
          <w:szCs w:val="22"/>
          <w:lang w:val="fr-BE" w:eastAsia="en-US"/>
        </w:rPr>
      </w:pPr>
    </w:p>
    <w:p w:rsidR="00B30F32" w:rsidRPr="00821B49" w:rsidRDefault="00B30F32" w:rsidP="00E1178A">
      <w:pPr>
        <w:pStyle w:val="retrait"/>
        <w:numPr>
          <w:ilvl w:val="0"/>
          <w:numId w:val="0"/>
        </w:numPr>
        <w:ind w:left="176"/>
        <w:rPr>
          <w:rFonts w:eastAsiaTheme="minorHAnsi" w:cs="Arial"/>
          <w:snapToGrid/>
          <w:szCs w:val="22"/>
          <w:lang w:val="fr-BE" w:eastAsia="en-US"/>
        </w:rPr>
      </w:pPr>
    </w:p>
    <w:p w:rsidR="00B30F32" w:rsidRPr="00821B49" w:rsidRDefault="00B30F32" w:rsidP="00E1178A">
      <w:pPr>
        <w:rPr>
          <w:rFonts w:cs="Arial"/>
        </w:rPr>
      </w:pPr>
    </w:p>
    <w:p w:rsidR="00F611B8" w:rsidRDefault="002A0C1F" w:rsidP="002A0C1F">
      <w:pPr>
        <w:ind w:left="360"/>
        <w:jc w:val="both"/>
        <w:rPr>
          <w:rFonts w:cs="Arial"/>
        </w:rPr>
      </w:pPr>
      <w:r w:rsidRPr="00821B49">
        <w:rPr>
          <w:rFonts w:cs="Arial"/>
        </w:rPr>
        <w:t xml:space="preserve">   </w:t>
      </w:r>
    </w:p>
    <w:p w:rsidR="00F611B8" w:rsidRDefault="00F611B8" w:rsidP="00F611B8">
      <w:pPr>
        <w:jc w:val="both"/>
        <w:rPr>
          <w:rFonts w:cs="Arial"/>
        </w:rPr>
      </w:pPr>
    </w:p>
    <w:p w:rsidR="00F611B8" w:rsidRDefault="00F611B8" w:rsidP="00F611B8">
      <w:pPr>
        <w:jc w:val="both"/>
        <w:rPr>
          <w:rFonts w:cs="Arial"/>
        </w:rPr>
      </w:pPr>
    </w:p>
    <w:p w:rsidR="00B30F32" w:rsidRPr="00821B49" w:rsidRDefault="00B30F32" w:rsidP="00F611B8">
      <w:pPr>
        <w:jc w:val="both"/>
        <w:rPr>
          <w:rFonts w:cs="Arial"/>
        </w:rPr>
      </w:pPr>
      <w:r w:rsidRPr="00821B49">
        <w:rPr>
          <w:rFonts w:cs="Arial"/>
        </w:rPr>
        <w:t>Ces formulaires sont disponibles à l’administration communale ou sont téléch</w:t>
      </w:r>
      <w:r w:rsidR="00F611B8">
        <w:rPr>
          <w:rFonts w:cs="Arial"/>
        </w:rPr>
        <w:t>argeables à</w:t>
      </w:r>
      <w:r w:rsidR="002A0C1F" w:rsidRPr="00821B49">
        <w:rPr>
          <w:rFonts w:cs="Arial"/>
        </w:rPr>
        <w:t xml:space="preserve">  </w:t>
      </w:r>
      <w:r w:rsidRPr="00821B49">
        <w:rPr>
          <w:rFonts w:cs="Arial"/>
        </w:rPr>
        <w:t>l’adresse suivante :</w:t>
      </w:r>
      <w:r w:rsidR="00E85E7C" w:rsidRPr="00821B49">
        <w:rPr>
          <w:rFonts w:cs="Arial"/>
        </w:rPr>
        <w:t xml:space="preserve"> </w:t>
      </w:r>
      <w:hyperlink r:id="rId12" w:history="1">
        <w:r w:rsidR="00101F41" w:rsidRPr="00821B49">
          <w:rPr>
            <w:rStyle w:val="Lienhypertexte"/>
            <w:rFonts w:cs="Arial"/>
          </w:rPr>
          <w:t>http://www.electionslocales.wallonie.be</w:t>
        </w:r>
      </w:hyperlink>
      <w:r w:rsidR="00F611B8">
        <w:rPr>
          <w:rFonts w:cs="Arial"/>
        </w:rPr>
        <w:t xml:space="preserve"> </w:t>
      </w:r>
      <w:r w:rsidR="003731D3">
        <w:rPr>
          <w:rFonts w:cs="Arial"/>
        </w:rPr>
        <w:t>– rubrique Candidats/formulaires spécifiques</w:t>
      </w:r>
    </w:p>
    <w:p w:rsidR="002A0C1F" w:rsidRDefault="002A0C1F" w:rsidP="00F611B8">
      <w:pPr>
        <w:rPr>
          <w:rFonts w:cs="Arial"/>
        </w:rPr>
      </w:pPr>
    </w:p>
    <w:p w:rsidR="00E06FCA" w:rsidRDefault="00E06FCA" w:rsidP="00F611B8">
      <w:pPr>
        <w:rPr>
          <w:rFonts w:cs="Arial"/>
        </w:rPr>
      </w:pPr>
    </w:p>
    <w:p w:rsidR="00E06FCA" w:rsidRDefault="00E06FCA" w:rsidP="00F611B8">
      <w:pPr>
        <w:rPr>
          <w:rFonts w:cs="Arial"/>
        </w:rPr>
      </w:pPr>
    </w:p>
    <w:p w:rsidR="00E06FCA" w:rsidRDefault="00E06FCA" w:rsidP="00F611B8">
      <w:pPr>
        <w:rPr>
          <w:rFonts w:cs="Arial"/>
        </w:rPr>
      </w:pPr>
    </w:p>
    <w:p w:rsidR="00E06FCA" w:rsidRDefault="00E06FCA" w:rsidP="00F611B8">
      <w:pPr>
        <w:rPr>
          <w:rFonts w:cs="Arial"/>
        </w:rPr>
      </w:pPr>
    </w:p>
    <w:p w:rsidR="00E06FCA" w:rsidRDefault="00E06FCA" w:rsidP="00F611B8">
      <w:pPr>
        <w:rPr>
          <w:rFonts w:cs="Arial"/>
        </w:rPr>
      </w:pPr>
    </w:p>
    <w:p w:rsidR="00E06FCA" w:rsidRPr="00821B49" w:rsidRDefault="00E06FCA" w:rsidP="00F611B8">
      <w:pPr>
        <w:rPr>
          <w:rFonts w:cs="Arial"/>
        </w:rPr>
      </w:pPr>
    </w:p>
    <w:p w:rsidR="000771BB" w:rsidRPr="00E06FCA" w:rsidRDefault="000771BB" w:rsidP="00E06FCA">
      <w:pPr>
        <w:pStyle w:val="Titre3"/>
      </w:pPr>
      <w:bookmarkStart w:id="9" w:name="_Toc522009330"/>
      <w:r w:rsidRPr="00E06FCA">
        <w:t>Mentions légales</w:t>
      </w:r>
      <w:bookmarkEnd w:id="9"/>
    </w:p>
    <w:p w:rsidR="000771BB" w:rsidRPr="00821B49" w:rsidRDefault="000771BB" w:rsidP="00E1178A">
      <w:pPr>
        <w:ind w:left="348"/>
        <w:rPr>
          <w:rFonts w:cs="Arial"/>
        </w:rPr>
      </w:pPr>
    </w:p>
    <w:p w:rsidR="000771BB" w:rsidRPr="00821B49" w:rsidRDefault="000771BB" w:rsidP="003731D3">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L'acte de présentation indique :</w:t>
      </w:r>
    </w:p>
    <w:p w:rsidR="000771BB" w:rsidRPr="00821B49" w:rsidRDefault="000771BB" w:rsidP="0091309A">
      <w:pPr>
        <w:pStyle w:val="NormalUn"/>
        <w:numPr>
          <w:ilvl w:val="0"/>
          <w:numId w:val="0"/>
        </w:numPr>
        <w:spacing w:after="0"/>
        <w:ind w:left="567"/>
        <w:rPr>
          <w:rFonts w:eastAsiaTheme="minorHAnsi" w:cs="Arial"/>
          <w:szCs w:val="22"/>
          <w:lang w:val="fr-BE" w:eastAsia="en-US"/>
        </w:rPr>
      </w:pP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 xml:space="preserve">le nom, </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 xml:space="preserve">les prénoms, </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la date de naissance,</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 xml:space="preserve">le sexe, </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la profession,</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le numéro d’identification au Registre national des personnes physiques,</w:t>
      </w:r>
    </w:p>
    <w:p w:rsidR="000771BB" w:rsidRPr="00821B49" w:rsidRDefault="000771BB" w:rsidP="00267653">
      <w:pPr>
        <w:pStyle w:val="NormalUn"/>
        <w:numPr>
          <w:ilvl w:val="0"/>
          <w:numId w:val="28"/>
        </w:numPr>
        <w:spacing w:after="0"/>
        <w:rPr>
          <w:rFonts w:eastAsiaTheme="minorHAnsi" w:cs="Arial"/>
          <w:szCs w:val="22"/>
          <w:lang w:val="fr-BE" w:eastAsia="en-US"/>
        </w:rPr>
      </w:pPr>
      <w:r w:rsidRPr="00821B49">
        <w:rPr>
          <w:rFonts w:eastAsiaTheme="minorHAnsi" w:cs="Arial"/>
          <w:szCs w:val="22"/>
          <w:lang w:val="fr-BE" w:eastAsia="en-US"/>
        </w:rPr>
        <w:t xml:space="preserve">la résidence principale des candidats et, le cas échéant, des électeurs qui les présentent. </w:t>
      </w:r>
    </w:p>
    <w:p w:rsidR="00957E40" w:rsidRPr="00821B49" w:rsidRDefault="00957E40" w:rsidP="00E1178A">
      <w:pPr>
        <w:jc w:val="both"/>
        <w:rPr>
          <w:rFonts w:cs="Arial"/>
        </w:rPr>
      </w:pPr>
    </w:p>
    <w:p w:rsidR="00957E40" w:rsidRPr="003731D3" w:rsidRDefault="00957E40" w:rsidP="00267653">
      <w:pPr>
        <w:pStyle w:val="Paragraphedeliste"/>
        <w:numPr>
          <w:ilvl w:val="0"/>
          <w:numId w:val="29"/>
        </w:numPr>
        <w:jc w:val="both"/>
        <w:rPr>
          <w:rFonts w:cs="Arial"/>
          <w:b/>
        </w:rPr>
      </w:pPr>
      <w:r w:rsidRPr="003731D3">
        <w:rPr>
          <w:rFonts w:cs="Arial"/>
          <w:b/>
        </w:rPr>
        <w:t>Concernant les noms et prénoms :</w:t>
      </w:r>
    </w:p>
    <w:p w:rsidR="000F7B69" w:rsidRPr="00821B49" w:rsidRDefault="000F7B69" w:rsidP="00E1178A">
      <w:pPr>
        <w:jc w:val="both"/>
        <w:rPr>
          <w:rFonts w:cs="Arial"/>
        </w:rPr>
      </w:pPr>
    </w:p>
    <w:p w:rsidR="000771BB" w:rsidRPr="00821B49" w:rsidRDefault="000771BB" w:rsidP="003731D3">
      <w:pPr>
        <w:jc w:val="both"/>
        <w:rPr>
          <w:rFonts w:cs="Arial"/>
        </w:rPr>
      </w:pPr>
      <w:r w:rsidRPr="00821B49">
        <w:rPr>
          <w:rFonts w:cs="Arial"/>
        </w:rPr>
        <w:t xml:space="preserve">L'identité du candidat(e), marié(e) ou </w:t>
      </w:r>
      <w:proofErr w:type="gramStart"/>
      <w:r w:rsidRPr="00821B49">
        <w:rPr>
          <w:rFonts w:cs="Arial"/>
        </w:rPr>
        <w:t>veuf(</w:t>
      </w:r>
      <w:proofErr w:type="spellStart"/>
      <w:proofErr w:type="gramEnd"/>
      <w:r w:rsidRPr="00821B49">
        <w:rPr>
          <w:rFonts w:cs="Arial"/>
        </w:rPr>
        <w:t>ve</w:t>
      </w:r>
      <w:proofErr w:type="spellEnd"/>
      <w:r w:rsidRPr="00821B49">
        <w:rPr>
          <w:rFonts w:cs="Arial"/>
        </w:rPr>
        <w:t>), peut êt</w:t>
      </w:r>
      <w:r w:rsidR="000F7B69" w:rsidRPr="00821B49">
        <w:rPr>
          <w:rFonts w:cs="Arial"/>
        </w:rPr>
        <w:t xml:space="preserve">re précédée ou suivie du nom de </w:t>
      </w:r>
      <w:r w:rsidRPr="00821B49">
        <w:rPr>
          <w:rFonts w:cs="Arial"/>
        </w:rPr>
        <w:t xml:space="preserve">son conjoint ou de son conjoint décédé. </w:t>
      </w:r>
    </w:p>
    <w:p w:rsidR="000771BB" w:rsidRPr="00821B49" w:rsidRDefault="000771BB" w:rsidP="003731D3">
      <w:pPr>
        <w:jc w:val="both"/>
        <w:rPr>
          <w:rFonts w:cs="Arial"/>
        </w:rPr>
      </w:pPr>
    </w:p>
    <w:p w:rsidR="00536190" w:rsidRDefault="000771BB" w:rsidP="003731D3">
      <w:pPr>
        <w:jc w:val="both"/>
        <w:rPr>
          <w:rFonts w:cs="Arial"/>
        </w:rPr>
      </w:pPr>
      <w:r w:rsidRPr="00821B49">
        <w:rPr>
          <w:rFonts w:cs="Arial"/>
          <w:u w:val="dotted"/>
        </w:rPr>
        <w:t>Exemple</w:t>
      </w:r>
      <w:r w:rsidRPr="00821B49">
        <w:rPr>
          <w:rFonts w:cs="Arial"/>
        </w:rPr>
        <w:t xml:space="preserve"> : Je m’appelle Madame Dupont </w:t>
      </w:r>
      <w:r w:rsidRPr="00821B49">
        <w:rPr>
          <w:rFonts w:cs="Arial"/>
        </w:rPr>
        <w:sym w:font="Wingdings" w:char="F0E0"/>
      </w:r>
      <w:r w:rsidRPr="00821B49">
        <w:rPr>
          <w:rFonts w:cs="Arial"/>
        </w:rPr>
        <w:t xml:space="preserve"> je me présente sous l’identité de Madame Dupont-Lecomte ou Madame Lecomte-Dupont</w:t>
      </w:r>
      <w:r w:rsidR="00536190" w:rsidRPr="00821B49">
        <w:rPr>
          <w:rFonts w:cs="Arial"/>
        </w:rPr>
        <w:t>.</w:t>
      </w:r>
    </w:p>
    <w:p w:rsidR="003731D3" w:rsidRPr="00821B49" w:rsidRDefault="003731D3" w:rsidP="003731D3">
      <w:pPr>
        <w:jc w:val="both"/>
        <w:rPr>
          <w:rFonts w:cs="Arial"/>
        </w:rPr>
      </w:pPr>
    </w:p>
    <w:p w:rsidR="00AA6625" w:rsidRPr="00821B49" w:rsidRDefault="00AA6625" w:rsidP="003731D3">
      <w:pPr>
        <w:jc w:val="both"/>
        <w:rPr>
          <w:rFonts w:cs="Arial"/>
        </w:rPr>
      </w:pPr>
      <w:r w:rsidRPr="00821B49">
        <w:rPr>
          <w:rFonts w:cs="Arial"/>
        </w:rPr>
        <w:t xml:space="preserve">En cas de divorce, le maintien du double nom de famille-ex-conjoint peut être maintenu moyennant l’accord de celui-ci.  </w:t>
      </w:r>
    </w:p>
    <w:p w:rsidR="00AA6625" w:rsidRPr="00821B49" w:rsidRDefault="00AA6625" w:rsidP="003731D3">
      <w:pPr>
        <w:jc w:val="both"/>
        <w:rPr>
          <w:rFonts w:cs="Arial"/>
        </w:rPr>
      </w:pPr>
    </w:p>
    <w:p w:rsidR="000771BB" w:rsidRPr="00821B49" w:rsidRDefault="000771BB" w:rsidP="003731D3">
      <w:pPr>
        <w:pStyle w:val="Paragraphedeliste"/>
        <w:ind w:left="0"/>
        <w:jc w:val="both"/>
        <w:rPr>
          <w:rFonts w:cs="Arial"/>
        </w:rPr>
      </w:pPr>
      <w:r w:rsidRPr="00821B49">
        <w:rPr>
          <w:rFonts w:cs="Arial"/>
        </w:rPr>
        <w:t xml:space="preserve">Le prénom de naissance du candidat peut être suivi du prénom usuel, pour autant que cette mention ne permette pas de le confondre avec un autre candidat ou une personnalité connue au niveau de la circonscription. </w:t>
      </w:r>
    </w:p>
    <w:p w:rsidR="00B134A1" w:rsidRPr="00821B49" w:rsidRDefault="00B134A1" w:rsidP="003731D3">
      <w:pPr>
        <w:pStyle w:val="Paragraphedeliste"/>
        <w:ind w:left="141"/>
        <w:jc w:val="both"/>
        <w:rPr>
          <w:rFonts w:cs="Arial"/>
        </w:rPr>
      </w:pPr>
    </w:p>
    <w:p w:rsidR="000771BB" w:rsidRPr="003731D3" w:rsidRDefault="000771BB" w:rsidP="003731D3">
      <w:pPr>
        <w:jc w:val="both"/>
        <w:rPr>
          <w:rFonts w:cs="Arial"/>
        </w:rPr>
      </w:pPr>
      <w:r w:rsidRPr="003731D3">
        <w:rPr>
          <w:rFonts w:cs="Arial"/>
          <w:u w:val="dotted"/>
        </w:rPr>
        <w:t>Exemple</w:t>
      </w:r>
      <w:r w:rsidRPr="003731D3">
        <w:rPr>
          <w:rFonts w:cs="Arial"/>
        </w:rPr>
        <w:t xml:space="preserve"> : Je m’appelle Charline </w:t>
      </w:r>
      <w:r w:rsidRPr="00821B49">
        <w:sym w:font="Wingdings" w:char="F0E0"/>
      </w:r>
      <w:r w:rsidRPr="003731D3">
        <w:rPr>
          <w:rFonts w:cs="Arial"/>
        </w:rPr>
        <w:t xml:space="preserve"> Je me présente sous l’identité de Charline-</w:t>
      </w:r>
      <w:proofErr w:type="spellStart"/>
      <w:r w:rsidRPr="003731D3">
        <w:rPr>
          <w:rFonts w:cs="Arial"/>
        </w:rPr>
        <w:t>Cha</w:t>
      </w:r>
      <w:proofErr w:type="spellEnd"/>
    </w:p>
    <w:p w:rsidR="000771BB" w:rsidRPr="00821B49" w:rsidRDefault="000771BB" w:rsidP="003731D3">
      <w:pPr>
        <w:ind w:left="129"/>
        <w:jc w:val="both"/>
        <w:rPr>
          <w:rFonts w:cs="Arial"/>
        </w:rPr>
      </w:pPr>
    </w:p>
    <w:p w:rsidR="000771BB" w:rsidRPr="00821B49" w:rsidRDefault="000771BB" w:rsidP="003731D3">
      <w:pPr>
        <w:jc w:val="both"/>
        <w:rPr>
          <w:rFonts w:cs="Arial"/>
        </w:rPr>
      </w:pPr>
      <w:r w:rsidRPr="00821B49">
        <w:rPr>
          <w:rFonts w:cs="Arial"/>
        </w:rPr>
        <w:t>Le bureau de circonscription peut autoriser un candidat à faire usage sur l’affiche et le bulletin de vote de ce prénom usuel en appliquant les règles suivantes :</w:t>
      </w:r>
    </w:p>
    <w:p w:rsidR="000771BB" w:rsidRPr="00821B49" w:rsidRDefault="000771BB" w:rsidP="003731D3">
      <w:pPr>
        <w:jc w:val="both"/>
        <w:rPr>
          <w:rFonts w:cs="Arial"/>
        </w:rPr>
      </w:pPr>
    </w:p>
    <w:p w:rsidR="000771BB" w:rsidRPr="003731D3" w:rsidRDefault="000771BB" w:rsidP="00267653">
      <w:pPr>
        <w:pStyle w:val="Paragraphedeliste"/>
        <w:numPr>
          <w:ilvl w:val="3"/>
          <w:numId w:val="3"/>
        </w:numPr>
        <w:jc w:val="both"/>
        <w:rPr>
          <w:rFonts w:cs="Arial"/>
        </w:rPr>
      </w:pPr>
      <w:r w:rsidRPr="003731D3">
        <w:rPr>
          <w:rFonts w:cs="Arial"/>
        </w:rPr>
        <w:t>Le prénom sous lequel le candidat est effectivement connu n’est pas son premier prénom, mais un autre, repris sur son acte de naissance : dans ce cas, il mentionne le prénom complet sur son acte de présentation et indique son souhait de voir figurer en lieu et place sur le bulletin la mention choisie ;</w:t>
      </w:r>
    </w:p>
    <w:p w:rsidR="000771BB" w:rsidRPr="00821B49" w:rsidRDefault="000771BB" w:rsidP="00E1178A">
      <w:pPr>
        <w:ind w:left="1056"/>
        <w:jc w:val="both"/>
        <w:rPr>
          <w:rFonts w:cs="Arial"/>
        </w:rPr>
      </w:pPr>
    </w:p>
    <w:p w:rsidR="000771BB" w:rsidRPr="003731D3" w:rsidRDefault="000771BB" w:rsidP="003731D3">
      <w:pPr>
        <w:jc w:val="both"/>
        <w:rPr>
          <w:rFonts w:cs="Arial"/>
        </w:rPr>
      </w:pPr>
      <w:r w:rsidRPr="003731D3">
        <w:rPr>
          <w:rFonts w:cs="Arial"/>
          <w:u w:val="dotted"/>
        </w:rPr>
        <w:t>Exemple</w:t>
      </w:r>
      <w:r w:rsidRPr="003731D3">
        <w:rPr>
          <w:rFonts w:cs="Arial"/>
        </w:rPr>
        <w:t> : Je m’appelle Charlotte. Je souhaite me présenter sous l’identité de Sonia (2</w:t>
      </w:r>
      <w:r w:rsidRPr="003731D3">
        <w:rPr>
          <w:rFonts w:cs="Arial"/>
          <w:vertAlign w:val="superscript"/>
        </w:rPr>
        <w:t>ème</w:t>
      </w:r>
      <w:r w:rsidRPr="003731D3">
        <w:rPr>
          <w:rFonts w:cs="Arial"/>
        </w:rPr>
        <w:t xml:space="preserve"> prénom)</w:t>
      </w:r>
    </w:p>
    <w:p w:rsidR="000771BB" w:rsidRPr="00821B49" w:rsidRDefault="000771BB" w:rsidP="00E1178A">
      <w:pPr>
        <w:ind w:left="1056"/>
        <w:jc w:val="both"/>
        <w:rPr>
          <w:rFonts w:cs="Arial"/>
        </w:rPr>
      </w:pPr>
    </w:p>
    <w:p w:rsidR="000771BB" w:rsidRPr="003731D3" w:rsidRDefault="000771BB" w:rsidP="00267653">
      <w:pPr>
        <w:pStyle w:val="Paragraphedeliste"/>
        <w:numPr>
          <w:ilvl w:val="1"/>
          <w:numId w:val="3"/>
        </w:numPr>
        <w:jc w:val="both"/>
        <w:rPr>
          <w:rFonts w:cs="Arial"/>
        </w:rPr>
      </w:pPr>
      <w:r w:rsidRPr="003731D3">
        <w:rPr>
          <w:rFonts w:cs="Arial"/>
        </w:rPr>
        <w:t>Le candidat est connu sous une abréviation de l’un de ses prénoms énumérés sur l’acte de naissance.  Le candidat mentionne le prénom complet sur son acte de présentation et indique son souhait de voir figurer en lieu et place sur le bulletin la mention choisie ;</w:t>
      </w:r>
    </w:p>
    <w:p w:rsidR="000771BB" w:rsidRPr="00821B49" w:rsidRDefault="000771BB" w:rsidP="00E1178A">
      <w:pPr>
        <w:ind w:left="1056"/>
        <w:jc w:val="both"/>
        <w:rPr>
          <w:rFonts w:cs="Arial"/>
        </w:rPr>
      </w:pPr>
    </w:p>
    <w:p w:rsidR="000771BB" w:rsidRPr="003731D3" w:rsidRDefault="000771BB" w:rsidP="003731D3">
      <w:pPr>
        <w:jc w:val="both"/>
        <w:rPr>
          <w:rFonts w:cs="Arial"/>
        </w:rPr>
      </w:pPr>
      <w:r w:rsidRPr="003731D3">
        <w:rPr>
          <w:rFonts w:cs="Arial"/>
          <w:u w:val="dotted"/>
        </w:rPr>
        <w:t>Exemple</w:t>
      </w:r>
      <w:r w:rsidRPr="003731D3">
        <w:rPr>
          <w:rFonts w:cs="Arial"/>
        </w:rPr>
        <w:t xml:space="preserve"> : Danny pour Daniel. </w:t>
      </w:r>
    </w:p>
    <w:p w:rsidR="000771BB" w:rsidRPr="00821B49" w:rsidRDefault="000771BB" w:rsidP="00E1178A">
      <w:pPr>
        <w:ind w:left="1056"/>
        <w:jc w:val="both"/>
        <w:rPr>
          <w:rFonts w:cs="Arial"/>
        </w:rPr>
      </w:pPr>
    </w:p>
    <w:p w:rsidR="000771BB" w:rsidRPr="003731D3" w:rsidRDefault="000771BB" w:rsidP="00267653">
      <w:pPr>
        <w:pStyle w:val="Paragraphedeliste"/>
        <w:numPr>
          <w:ilvl w:val="1"/>
          <w:numId w:val="3"/>
        </w:numPr>
        <w:jc w:val="both"/>
        <w:rPr>
          <w:rFonts w:cs="Arial"/>
        </w:rPr>
      </w:pPr>
      <w:r w:rsidRPr="003731D3">
        <w:rPr>
          <w:rFonts w:cs="Arial"/>
          <w:snapToGrid w:val="0"/>
        </w:rPr>
        <w:t>Le prénom qu’il souhaite voir figurer sur le bulletin de vote ne fait pas partie de l’énumération des prénoms repris sur son acte de naissance : l</w:t>
      </w:r>
      <w:r w:rsidRPr="003731D3">
        <w:rPr>
          <w:rFonts w:cs="Arial"/>
        </w:rPr>
        <w:t>e bureau de circonscription admettra cette mention sur la foi d’un acte de notoriété délivré par le juge de paix, un notaire, ou un bourgmestre ; le prénom de naissance du candidat sera mentionné sur le bulletin suivi de son prénom usuel.</w:t>
      </w:r>
    </w:p>
    <w:p w:rsidR="003731D3" w:rsidRDefault="003731D3" w:rsidP="003731D3">
      <w:pPr>
        <w:jc w:val="both"/>
        <w:rPr>
          <w:rFonts w:cs="Arial"/>
        </w:rPr>
      </w:pPr>
    </w:p>
    <w:p w:rsidR="000771BB" w:rsidRPr="003731D3" w:rsidRDefault="000771BB" w:rsidP="003731D3">
      <w:pPr>
        <w:jc w:val="both"/>
        <w:rPr>
          <w:rFonts w:cs="Arial"/>
        </w:rPr>
      </w:pPr>
      <w:r w:rsidRPr="003731D3">
        <w:rPr>
          <w:rFonts w:cs="Arial"/>
          <w:u w:val="dotted"/>
        </w:rPr>
        <w:t>Exemple</w:t>
      </w:r>
      <w:r w:rsidRPr="003731D3">
        <w:rPr>
          <w:rFonts w:cs="Arial"/>
        </w:rPr>
        <w:t xml:space="preserve"> : </w:t>
      </w:r>
      <w:r w:rsidR="00124476" w:rsidRPr="003731D3">
        <w:rPr>
          <w:rFonts w:cs="Arial"/>
        </w:rPr>
        <w:t xml:space="preserve">Je m’appelle Louis. L’acte de notoriété mentionne Jacky. Je me présente sous l’identité de Louis-Jacky. </w:t>
      </w:r>
    </w:p>
    <w:p w:rsidR="000771BB" w:rsidRPr="00821B49" w:rsidRDefault="00E1178A" w:rsidP="00E1178A">
      <w:pPr>
        <w:rPr>
          <w:rFonts w:cs="Arial"/>
          <w:snapToGrid w:val="0"/>
        </w:rPr>
      </w:pPr>
      <w:r w:rsidRPr="00821B49">
        <w:rPr>
          <w:rFonts w:cs="Arial"/>
          <w:snapToGrid w:val="0"/>
        </w:rPr>
        <w:t xml:space="preserve">      </w:t>
      </w:r>
    </w:p>
    <w:p w:rsidR="00957E40" w:rsidRPr="003731D3" w:rsidRDefault="00990DFC" w:rsidP="00267653">
      <w:pPr>
        <w:pStyle w:val="Paragraphedeliste"/>
        <w:numPr>
          <w:ilvl w:val="0"/>
          <w:numId w:val="29"/>
        </w:numPr>
        <w:rPr>
          <w:rFonts w:cs="Arial"/>
          <w:b/>
          <w:snapToGrid w:val="0"/>
        </w:rPr>
      </w:pPr>
      <w:r w:rsidRPr="003731D3">
        <w:rPr>
          <w:rFonts w:cs="Arial"/>
          <w:b/>
          <w:snapToGrid w:val="0"/>
        </w:rPr>
        <w:t>Concernant les listes :</w:t>
      </w:r>
    </w:p>
    <w:p w:rsidR="00990DFC" w:rsidRPr="00821B49" w:rsidRDefault="00990DFC" w:rsidP="00E1178A">
      <w:pPr>
        <w:ind w:left="348"/>
        <w:rPr>
          <w:rFonts w:cs="Arial"/>
          <w:b/>
          <w:snapToGrid w:val="0"/>
          <w:u w:val="single"/>
        </w:rPr>
      </w:pPr>
    </w:p>
    <w:p w:rsidR="00957E40" w:rsidRPr="00821B49" w:rsidRDefault="00E1178A" w:rsidP="003731D3">
      <w:pPr>
        <w:pStyle w:val="NormalUn"/>
        <w:numPr>
          <w:ilvl w:val="0"/>
          <w:numId w:val="0"/>
        </w:numPr>
        <w:rPr>
          <w:rFonts w:eastAsiaTheme="minorHAnsi" w:cs="Arial"/>
          <w:snapToGrid w:val="0"/>
          <w:szCs w:val="22"/>
          <w:lang w:val="fr-BE" w:eastAsia="en-US"/>
        </w:rPr>
      </w:pPr>
      <w:r w:rsidRPr="00821B49">
        <w:rPr>
          <w:rFonts w:eastAsiaTheme="minorHAnsi" w:cs="Arial"/>
          <w:snapToGrid w:val="0"/>
          <w:szCs w:val="22"/>
          <w:lang w:val="fr-BE" w:eastAsia="en-US"/>
        </w:rPr>
        <w:t xml:space="preserve">Les </w:t>
      </w:r>
      <w:r w:rsidR="00957E40" w:rsidRPr="00821B49">
        <w:rPr>
          <w:rFonts w:eastAsiaTheme="minorHAnsi" w:cs="Arial"/>
          <w:snapToGrid w:val="0"/>
          <w:szCs w:val="22"/>
          <w:lang w:val="fr-BE" w:eastAsia="en-US"/>
        </w:rPr>
        <w:t>listes de candidats doivent répondre aux prescrits ci-après :</w:t>
      </w:r>
    </w:p>
    <w:p w:rsidR="00990DFC" w:rsidRPr="00B860BB" w:rsidRDefault="00990DFC" w:rsidP="009A4F15">
      <w:pPr>
        <w:pStyle w:val="NormalUn"/>
        <w:numPr>
          <w:ilvl w:val="0"/>
          <w:numId w:val="0"/>
        </w:numPr>
        <w:ind w:left="807" w:firstLine="48"/>
        <w:rPr>
          <w:rFonts w:eastAsiaTheme="minorHAnsi" w:cs="Arial"/>
          <w:snapToGrid w:val="0"/>
          <w:sz w:val="14"/>
          <w:szCs w:val="22"/>
          <w:lang w:val="fr-BE" w:eastAsia="en-US"/>
        </w:rPr>
      </w:pPr>
    </w:p>
    <w:p w:rsidR="00957E40" w:rsidRPr="00821B49" w:rsidRDefault="00957E40" w:rsidP="00267653">
      <w:pPr>
        <w:pStyle w:val="numro"/>
        <w:numPr>
          <w:ilvl w:val="0"/>
          <w:numId w:val="30"/>
        </w:numPr>
        <w:rPr>
          <w:rFonts w:eastAsiaTheme="minorHAnsi" w:cs="Arial"/>
          <w:szCs w:val="22"/>
          <w:lang w:val="fr-BE" w:eastAsia="en-US"/>
        </w:rPr>
      </w:pPr>
      <w:r w:rsidRPr="00821B49">
        <w:rPr>
          <w:rFonts w:eastAsiaTheme="minorHAnsi" w:cs="Arial"/>
          <w:szCs w:val="22"/>
          <w:lang w:val="fr-BE" w:eastAsia="en-US"/>
        </w:rPr>
        <w:t xml:space="preserve">Aucune liste ne peut comprendre un nombre de candidats supérieur </w:t>
      </w:r>
      <w:r w:rsidR="00B860BB">
        <w:rPr>
          <w:rFonts w:eastAsiaTheme="minorHAnsi" w:cs="Arial"/>
          <w:szCs w:val="22"/>
          <w:lang w:val="fr-BE" w:eastAsia="en-US"/>
        </w:rPr>
        <w:t xml:space="preserve">à celui des conseillers à </w:t>
      </w:r>
      <w:r w:rsidR="00990DFC" w:rsidRPr="00821B49">
        <w:rPr>
          <w:rFonts w:eastAsiaTheme="minorHAnsi" w:cs="Arial"/>
          <w:szCs w:val="22"/>
          <w:lang w:val="fr-BE" w:eastAsia="en-US"/>
        </w:rPr>
        <w:t>élire</w:t>
      </w:r>
      <w:r w:rsidR="005424FC" w:rsidRPr="00821B49">
        <w:rPr>
          <w:rFonts w:eastAsiaTheme="minorHAnsi" w:cs="Arial"/>
          <w:szCs w:val="22"/>
          <w:lang w:val="fr-BE" w:eastAsia="en-US"/>
        </w:rPr>
        <w:t>, à l’exception des listes uniques qui doivent présenter un quota de 25% de candidats supplémentaires (</w:t>
      </w:r>
      <w:r w:rsidR="00C1080B">
        <w:rPr>
          <w:rFonts w:eastAsiaTheme="minorHAnsi" w:cs="Arial"/>
          <w:szCs w:val="22"/>
          <w:lang w:val="fr-BE" w:eastAsia="en-US"/>
        </w:rPr>
        <w:t xml:space="preserve">calculé </w:t>
      </w:r>
      <w:r w:rsidR="005424FC" w:rsidRPr="00821B49">
        <w:rPr>
          <w:rFonts w:eastAsiaTheme="minorHAnsi" w:cs="Arial"/>
          <w:szCs w:val="22"/>
          <w:lang w:val="fr-BE" w:eastAsia="en-US"/>
        </w:rPr>
        <w:t>par rapport au nombre de conseillers à élire)</w:t>
      </w:r>
      <w:r w:rsidR="0099681B">
        <w:rPr>
          <w:rFonts w:eastAsiaTheme="minorHAnsi" w:cs="Arial"/>
          <w:szCs w:val="22"/>
          <w:lang w:val="fr-BE" w:eastAsia="en-US"/>
        </w:rPr>
        <w:t>. Ainsi, une liste unique devra proposer 22 candidats si le conseil se compose de 17 conseillers</w:t>
      </w:r>
      <w:r w:rsidR="00990DFC" w:rsidRPr="00821B49">
        <w:rPr>
          <w:rFonts w:eastAsiaTheme="minorHAnsi" w:cs="Arial"/>
          <w:szCs w:val="22"/>
          <w:lang w:val="fr-BE" w:eastAsia="en-US"/>
        </w:rPr>
        <w:t> ;</w:t>
      </w:r>
    </w:p>
    <w:p w:rsidR="00990DFC" w:rsidRPr="00B860BB" w:rsidRDefault="00990DFC" w:rsidP="00B860BB">
      <w:pPr>
        <w:pStyle w:val="numro"/>
        <w:numPr>
          <w:ilvl w:val="0"/>
          <w:numId w:val="0"/>
        </w:numPr>
        <w:ind w:left="927"/>
        <w:rPr>
          <w:rFonts w:eastAsiaTheme="minorHAnsi" w:cs="Arial"/>
          <w:sz w:val="14"/>
          <w:szCs w:val="22"/>
          <w:lang w:val="fr-BE" w:eastAsia="en-US"/>
        </w:rPr>
      </w:pPr>
    </w:p>
    <w:p w:rsidR="00847E31" w:rsidRPr="00053779" w:rsidRDefault="00957E40" w:rsidP="00267653">
      <w:pPr>
        <w:pStyle w:val="Paragraphedeliste"/>
        <w:numPr>
          <w:ilvl w:val="0"/>
          <w:numId w:val="30"/>
        </w:numPr>
        <w:autoSpaceDE w:val="0"/>
        <w:autoSpaceDN w:val="0"/>
        <w:adjustRightInd w:val="0"/>
        <w:jc w:val="both"/>
        <w:rPr>
          <w:rFonts w:cs="Arial"/>
          <w:snapToGrid w:val="0"/>
        </w:rPr>
      </w:pPr>
      <w:r w:rsidRPr="00B860BB">
        <w:rPr>
          <w:rFonts w:cs="Arial"/>
          <w:snapToGrid w:val="0"/>
        </w:rPr>
        <w:t xml:space="preserve">Sur chacune des listes, tout candidat </w:t>
      </w:r>
      <w:r w:rsidR="008F4C54" w:rsidRPr="00B860BB">
        <w:rPr>
          <w:rFonts w:cs="Arial"/>
          <w:snapToGrid w:val="0"/>
          <w:u w:val="single"/>
        </w:rPr>
        <w:t>doit</w:t>
      </w:r>
      <w:r w:rsidRPr="00B860BB">
        <w:rPr>
          <w:rFonts w:cs="Arial"/>
          <w:snapToGrid w:val="0"/>
        </w:rPr>
        <w:t xml:space="preserve"> être de sexe différent par rapport au candidat qu’il suit dans l’ordre </w:t>
      </w:r>
      <w:r w:rsidRPr="00B860BB">
        <w:rPr>
          <w:rFonts w:cs="Arial"/>
        </w:rPr>
        <w:t>de la lis</w:t>
      </w:r>
      <w:r w:rsidR="00847E31" w:rsidRPr="00B860BB">
        <w:rPr>
          <w:rFonts w:cs="Arial"/>
        </w:rPr>
        <w:t>te (</w:t>
      </w:r>
      <w:r w:rsidR="005A065C" w:rsidRPr="00B860BB">
        <w:rPr>
          <w:rFonts w:cs="Arial"/>
        </w:rPr>
        <w:t>homme</w:t>
      </w:r>
      <w:r w:rsidR="00847E31" w:rsidRPr="00B860BB">
        <w:rPr>
          <w:rFonts w:cs="Arial"/>
        </w:rPr>
        <w:t>/femme ou femme/homme)</w:t>
      </w:r>
      <w:r w:rsidR="00421874" w:rsidRPr="00B860BB">
        <w:rPr>
          <w:rFonts w:cs="Arial"/>
        </w:rPr>
        <w:t>. Sur une liste impaire, la dernière place peut être occupée par une personne du mê</w:t>
      </w:r>
      <w:r w:rsidR="00B860BB">
        <w:rPr>
          <w:rFonts w:cs="Arial"/>
        </w:rPr>
        <w:t xml:space="preserve">me sexe que celle qui la précède. </w:t>
      </w:r>
      <w:r w:rsidR="005A065C" w:rsidRPr="00B860BB">
        <w:rPr>
          <w:rFonts w:cs="Arial"/>
        </w:rPr>
        <w:t xml:space="preserve">Il s’agit là d’une </w:t>
      </w:r>
      <w:r w:rsidR="005A065C" w:rsidRPr="00B860BB">
        <w:rPr>
          <w:rFonts w:cs="Arial"/>
          <w:b/>
        </w:rPr>
        <w:t xml:space="preserve">possibilité </w:t>
      </w:r>
      <w:r w:rsidR="00C1080B">
        <w:rPr>
          <w:rFonts w:cs="Arial"/>
          <w:b/>
        </w:rPr>
        <w:t xml:space="preserve">(et non d’une obligation) </w:t>
      </w:r>
      <w:r w:rsidR="005A065C" w:rsidRPr="00B860BB">
        <w:rPr>
          <w:rFonts w:cs="Arial"/>
          <w:b/>
        </w:rPr>
        <w:t xml:space="preserve">de  </w:t>
      </w:r>
      <w:r w:rsidR="005A065C" w:rsidRPr="00B860BB">
        <w:rPr>
          <w:rFonts w:cs="Arial"/>
        </w:rPr>
        <w:t xml:space="preserve">déroger au principe </w:t>
      </w:r>
      <w:r w:rsidR="00B860BB">
        <w:rPr>
          <w:rFonts w:cs="Arial"/>
        </w:rPr>
        <w:t>dit de la « tirette intégrale » ;</w:t>
      </w:r>
      <w:r w:rsidR="005A065C" w:rsidRPr="00B860BB">
        <w:rPr>
          <w:rFonts w:cs="Arial"/>
        </w:rPr>
        <w:t xml:space="preserve"> </w:t>
      </w:r>
    </w:p>
    <w:p w:rsidR="00053779" w:rsidRPr="00053779" w:rsidRDefault="00053779" w:rsidP="00053779">
      <w:pPr>
        <w:pStyle w:val="Paragraphedeliste"/>
        <w:rPr>
          <w:rFonts w:cs="Arial"/>
          <w:snapToGrid w:val="0"/>
        </w:rPr>
      </w:pPr>
    </w:p>
    <w:p w:rsidR="00053779" w:rsidRDefault="00053779" w:rsidP="00053779">
      <w:pPr>
        <w:autoSpaceDE w:val="0"/>
        <w:autoSpaceDN w:val="0"/>
        <w:adjustRightInd w:val="0"/>
        <w:jc w:val="both"/>
        <w:rPr>
          <w:rFonts w:cs="Arial"/>
          <w:snapToGrid w:val="0"/>
        </w:rPr>
      </w:pPr>
    </w:p>
    <w:p w:rsidR="00053779" w:rsidRPr="00053779" w:rsidRDefault="00053779" w:rsidP="00053779">
      <w:pPr>
        <w:autoSpaceDE w:val="0"/>
        <w:autoSpaceDN w:val="0"/>
        <w:adjustRightInd w:val="0"/>
        <w:jc w:val="both"/>
        <w:rPr>
          <w:rFonts w:cs="Arial"/>
          <w:snapToGrid w:val="0"/>
        </w:rPr>
      </w:pPr>
    </w:p>
    <w:p w:rsidR="00053779" w:rsidRDefault="00053779">
      <w:pPr>
        <w:pStyle w:val="Paragraphedeliste"/>
        <w:rPr>
          <w:rFonts w:cs="Arial"/>
          <w:snapToGrid w:val="0"/>
        </w:rPr>
      </w:pPr>
    </w:p>
    <w:p w:rsidR="00053779" w:rsidRPr="00053779" w:rsidRDefault="00AA6D19">
      <w:pPr>
        <w:autoSpaceDE w:val="0"/>
        <w:autoSpaceDN w:val="0"/>
        <w:adjustRightInd w:val="0"/>
        <w:jc w:val="both"/>
        <w:rPr>
          <w:rFonts w:cs="Arial"/>
          <w:snapToGrid w:val="0"/>
          <w:u w:val="dotted"/>
        </w:rPr>
      </w:pPr>
      <w:r w:rsidRPr="00053779">
        <w:rPr>
          <w:rFonts w:cs="Arial"/>
          <w:snapToGrid w:val="0"/>
          <w:u w:val="dotted"/>
        </w:rPr>
        <w:t>Exemple</w:t>
      </w:r>
      <w:r w:rsidR="00053779">
        <w:rPr>
          <w:rFonts w:cs="Arial"/>
          <w:snapToGrid w:val="0"/>
          <w:u w:val="dotted"/>
        </w:rPr>
        <w:t> :</w:t>
      </w:r>
    </w:p>
    <w:p w:rsidR="00053779" w:rsidRDefault="00053779">
      <w:pPr>
        <w:autoSpaceDE w:val="0"/>
        <w:autoSpaceDN w:val="0"/>
        <w:adjustRightInd w:val="0"/>
        <w:jc w:val="both"/>
        <w:rPr>
          <w:rFonts w:cs="Arial"/>
          <w:snapToGrid w:val="0"/>
        </w:rPr>
      </w:pPr>
    </w:p>
    <w:tbl>
      <w:tblPr>
        <w:tblStyle w:val="Grilledutableau"/>
        <w:tblW w:w="0" w:type="auto"/>
        <w:tblInd w:w="2813" w:type="dxa"/>
        <w:tblLook w:val="04A0"/>
      </w:tblPr>
      <w:tblGrid>
        <w:gridCol w:w="954"/>
        <w:gridCol w:w="1881"/>
      </w:tblGrid>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1</w:t>
            </w:r>
          </w:p>
        </w:tc>
        <w:tc>
          <w:tcPr>
            <w:tcW w:w="1881" w:type="dxa"/>
          </w:tcPr>
          <w:p w:rsidR="00AB79CC" w:rsidRPr="00053779" w:rsidRDefault="00AB79CC" w:rsidP="00053779">
            <w:pPr>
              <w:autoSpaceDE w:val="0"/>
              <w:autoSpaceDN w:val="0"/>
              <w:adjustRightInd w:val="0"/>
              <w:jc w:val="center"/>
              <w:rPr>
                <w:rFonts w:cs="Arial"/>
                <w:b/>
                <w:snapToGrid w:val="0"/>
                <w:color w:val="13A99D"/>
              </w:rPr>
            </w:pPr>
            <w:r w:rsidRPr="00053779">
              <w:rPr>
                <w:rFonts w:cs="Arial"/>
                <w:b/>
                <w:snapToGrid w:val="0"/>
                <w:color w:val="13A99D"/>
              </w:rPr>
              <w:t>F</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2</w:t>
            </w:r>
          </w:p>
        </w:tc>
        <w:tc>
          <w:tcPr>
            <w:tcW w:w="1881" w:type="dxa"/>
          </w:tcPr>
          <w:p w:rsidR="00AB79CC" w:rsidRDefault="00AB79CC" w:rsidP="00053779">
            <w:pPr>
              <w:autoSpaceDE w:val="0"/>
              <w:autoSpaceDN w:val="0"/>
              <w:adjustRightInd w:val="0"/>
              <w:jc w:val="center"/>
              <w:rPr>
                <w:rFonts w:cs="Arial"/>
                <w:snapToGrid w:val="0"/>
              </w:rPr>
            </w:pPr>
            <w:r>
              <w:rPr>
                <w:rFonts w:cs="Arial"/>
                <w:snapToGrid w:val="0"/>
              </w:rPr>
              <w:t>H</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3</w:t>
            </w:r>
          </w:p>
        </w:tc>
        <w:tc>
          <w:tcPr>
            <w:tcW w:w="1881" w:type="dxa"/>
          </w:tcPr>
          <w:p w:rsidR="00AB79CC" w:rsidRDefault="00AB79CC" w:rsidP="00053779">
            <w:pPr>
              <w:autoSpaceDE w:val="0"/>
              <w:autoSpaceDN w:val="0"/>
              <w:adjustRightInd w:val="0"/>
              <w:jc w:val="center"/>
              <w:rPr>
                <w:rFonts w:cs="Arial"/>
                <w:snapToGrid w:val="0"/>
              </w:rPr>
            </w:pPr>
            <w:r w:rsidRPr="00053779">
              <w:rPr>
                <w:rFonts w:cs="Arial"/>
                <w:b/>
                <w:snapToGrid w:val="0"/>
                <w:color w:val="13A99D"/>
              </w:rPr>
              <w:t>F</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4</w:t>
            </w:r>
          </w:p>
        </w:tc>
        <w:tc>
          <w:tcPr>
            <w:tcW w:w="1881" w:type="dxa"/>
          </w:tcPr>
          <w:p w:rsidR="00AB79CC" w:rsidRDefault="00AB79CC" w:rsidP="00053779">
            <w:pPr>
              <w:autoSpaceDE w:val="0"/>
              <w:autoSpaceDN w:val="0"/>
              <w:adjustRightInd w:val="0"/>
              <w:jc w:val="center"/>
              <w:rPr>
                <w:rFonts w:cs="Arial"/>
                <w:snapToGrid w:val="0"/>
              </w:rPr>
            </w:pPr>
            <w:r>
              <w:rPr>
                <w:rFonts w:cs="Arial"/>
                <w:snapToGrid w:val="0"/>
              </w:rPr>
              <w:t>H</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5</w:t>
            </w:r>
          </w:p>
        </w:tc>
        <w:tc>
          <w:tcPr>
            <w:tcW w:w="1881" w:type="dxa"/>
          </w:tcPr>
          <w:p w:rsidR="00AB79CC" w:rsidRDefault="006839FD" w:rsidP="00053779">
            <w:pPr>
              <w:autoSpaceDE w:val="0"/>
              <w:autoSpaceDN w:val="0"/>
              <w:adjustRightInd w:val="0"/>
              <w:jc w:val="center"/>
              <w:rPr>
                <w:rFonts w:cs="Arial"/>
                <w:snapToGrid w:val="0"/>
              </w:rPr>
            </w:pPr>
            <w:r w:rsidRPr="00053779">
              <w:rPr>
                <w:rFonts w:cs="Arial"/>
                <w:b/>
                <w:snapToGrid w:val="0"/>
                <w:color w:val="13A99D"/>
              </w:rPr>
              <w:t>F</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6</w:t>
            </w:r>
          </w:p>
        </w:tc>
        <w:tc>
          <w:tcPr>
            <w:tcW w:w="1881" w:type="dxa"/>
          </w:tcPr>
          <w:p w:rsidR="00AB79CC" w:rsidRDefault="006839FD" w:rsidP="00053779">
            <w:pPr>
              <w:autoSpaceDE w:val="0"/>
              <w:autoSpaceDN w:val="0"/>
              <w:adjustRightInd w:val="0"/>
              <w:jc w:val="center"/>
              <w:rPr>
                <w:rFonts w:cs="Arial"/>
                <w:snapToGrid w:val="0"/>
              </w:rPr>
            </w:pPr>
            <w:r>
              <w:rPr>
                <w:rFonts w:cs="Arial"/>
                <w:snapToGrid w:val="0"/>
              </w:rPr>
              <w:t>H</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7</w:t>
            </w:r>
          </w:p>
        </w:tc>
        <w:tc>
          <w:tcPr>
            <w:tcW w:w="1881" w:type="dxa"/>
          </w:tcPr>
          <w:p w:rsidR="00AB79CC" w:rsidRDefault="006839FD" w:rsidP="00053779">
            <w:pPr>
              <w:autoSpaceDE w:val="0"/>
              <w:autoSpaceDN w:val="0"/>
              <w:adjustRightInd w:val="0"/>
              <w:jc w:val="center"/>
              <w:rPr>
                <w:rFonts w:cs="Arial"/>
                <w:snapToGrid w:val="0"/>
              </w:rPr>
            </w:pPr>
            <w:r w:rsidRPr="00053779">
              <w:rPr>
                <w:rFonts w:cs="Arial"/>
                <w:b/>
                <w:snapToGrid w:val="0"/>
                <w:color w:val="13A99D"/>
              </w:rPr>
              <w:t>F</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8</w:t>
            </w:r>
          </w:p>
        </w:tc>
        <w:tc>
          <w:tcPr>
            <w:tcW w:w="1881" w:type="dxa"/>
          </w:tcPr>
          <w:p w:rsidR="00AB79CC" w:rsidRDefault="006839FD" w:rsidP="00053779">
            <w:pPr>
              <w:autoSpaceDE w:val="0"/>
              <w:autoSpaceDN w:val="0"/>
              <w:adjustRightInd w:val="0"/>
              <w:jc w:val="center"/>
              <w:rPr>
                <w:rFonts w:cs="Arial"/>
                <w:snapToGrid w:val="0"/>
              </w:rPr>
            </w:pPr>
            <w:r>
              <w:rPr>
                <w:rFonts w:cs="Arial"/>
                <w:snapToGrid w:val="0"/>
              </w:rPr>
              <w:t>H</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9</w:t>
            </w:r>
          </w:p>
        </w:tc>
        <w:tc>
          <w:tcPr>
            <w:tcW w:w="1881" w:type="dxa"/>
          </w:tcPr>
          <w:p w:rsidR="00AB79CC" w:rsidRDefault="006839FD" w:rsidP="00053779">
            <w:pPr>
              <w:autoSpaceDE w:val="0"/>
              <w:autoSpaceDN w:val="0"/>
              <w:adjustRightInd w:val="0"/>
              <w:jc w:val="center"/>
              <w:rPr>
                <w:rFonts w:cs="Arial"/>
                <w:snapToGrid w:val="0"/>
              </w:rPr>
            </w:pPr>
            <w:r w:rsidRPr="00053779">
              <w:rPr>
                <w:rFonts w:cs="Arial"/>
                <w:b/>
                <w:snapToGrid w:val="0"/>
                <w:color w:val="13A99D"/>
              </w:rPr>
              <w:t>F</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10</w:t>
            </w:r>
          </w:p>
        </w:tc>
        <w:tc>
          <w:tcPr>
            <w:tcW w:w="1881" w:type="dxa"/>
          </w:tcPr>
          <w:p w:rsidR="00AB79CC" w:rsidRDefault="006839FD" w:rsidP="00053779">
            <w:pPr>
              <w:autoSpaceDE w:val="0"/>
              <w:autoSpaceDN w:val="0"/>
              <w:adjustRightInd w:val="0"/>
              <w:jc w:val="center"/>
              <w:rPr>
                <w:rFonts w:cs="Arial"/>
                <w:snapToGrid w:val="0"/>
              </w:rPr>
            </w:pPr>
            <w:r>
              <w:rPr>
                <w:rFonts w:cs="Arial"/>
                <w:snapToGrid w:val="0"/>
              </w:rPr>
              <w:t>H</w:t>
            </w:r>
          </w:p>
        </w:tc>
      </w:tr>
      <w:tr w:rsidR="00AB79CC" w:rsidTr="00053779">
        <w:tc>
          <w:tcPr>
            <w:tcW w:w="954" w:type="dxa"/>
          </w:tcPr>
          <w:p w:rsidR="00AB79CC" w:rsidRDefault="00AB79CC" w:rsidP="00053779">
            <w:pPr>
              <w:autoSpaceDE w:val="0"/>
              <w:autoSpaceDN w:val="0"/>
              <w:adjustRightInd w:val="0"/>
              <w:jc w:val="center"/>
              <w:rPr>
                <w:rFonts w:cs="Arial"/>
                <w:snapToGrid w:val="0"/>
              </w:rPr>
            </w:pPr>
            <w:r>
              <w:rPr>
                <w:rFonts w:cs="Arial"/>
                <w:snapToGrid w:val="0"/>
              </w:rPr>
              <w:t>11</w:t>
            </w:r>
          </w:p>
        </w:tc>
        <w:tc>
          <w:tcPr>
            <w:tcW w:w="1881" w:type="dxa"/>
          </w:tcPr>
          <w:p w:rsidR="00AB79CC" w:rsidRDefault="006839FD" w:rsidP="00053779">
            <w:pPr>
              <w:autoSpaceDE w:val="0"/>
              <w:autoSpaceDN w:val="0"/>
              <w:adjustRightInd w:val="0"/>
              <w:jc w:val="center"/>
              <w:rPr>
                <w:rFonts w:cs="Arial"/>
                <w:snapToGrid w:val="0"/>
              </w:rPr>
            </w:pPr>
            <w:r w:rsidRPr="00053779">
              <w:rPr>
                <w:rFonts w:cs="Arial"/>
                <w:b/>
                <w:snapToGrid w:val="0"/>
                <w:color w:val="13A99D"/>
              </w:rPr>
              <w:t>F</w:t>
            </w:r>
            <w:r>
              <w:rPr>
                <w:rFonts w:cs="Arial"/>
                <w:snapToGrid w:val="0"/>
              </w:rPr>
              <w:t xml:space="preserve"> ou H</w:t>
            </w:r>
          </w:p>
        </w:tc>
      </w:tr>
    </w:tbl>
    <w:p w:rsidR="00053779" w:rsidRDefault="00053779">
      <w:pPr>
        <w:autoSpaceDE w:val="0"/>
        <w:autoSpaceDN w:val="0"/>
        <w:adjustRightInd w:val="0"/>
        <w:jc w:val="both"/>
        <w:rPr>
          <w:rFonts w:cs="Arial"/>
          <w:snapToGrid w:val="0"/>
        </w:rPr>
      </w:pPr>
    </w:p>
    <w:p w:rsidR="00847E31" w:rsidRPr="00821B49" w:rsidRDefault="00466F59" w:rsidP="00B860BB">
      <w:pPr>
        <w:pStyle w:val="Paragraphedeliste"/>
        <w:jc w:val="both"/>
        <w:rPr>
          <w:rFonts w:cs="Arial"/>
        </w:rPr>
      </w:pPr>
      <w:r>
        <w:rPr>
          <w:rFonts w:cs="Arial"/>
          <w:noProof/>
          <w:lang w:eastAsia="fr-BE"/>
        </w:rPr>
        <w:pict>
          <v:rect id="Rectangle 11" o:spid="_x0000_s1035" style="position:absolute;left:0;text-align:left;margin-left:13.15pt;margin-top:11.9pt;width:442.2pt;height:40.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" filled="f" fillcolor="#17365d [2415]" strokecolor="#13a99d" strokeweight="1pt">
            <v:textbox>
              <w:txbxContent>
                <w:p w:rsidR="00454F2E" w:rsidRPr="00B860BB" w:rsidRDefault="00454F2E" w:rsidP="00053779">
                  <w:pPr>
                    <w:autoSpaceDE w:val="0"/>
                    <w:autoSpaceDN w:val="0"/>
                    <w:adjustRightInd w:val="0"/>
                    <w:jc w:val="both"/>
                    <w:rPr>
                      <w:rFonts w:cs="Arial"/>
                      <w:snapToGrid w:val="0"/>
                    </w:rPr>
                  </w:pPr>
                  <w:r>
                    <w:rPr>
                      <w:rFonts w:cs="Arial"/>
                    </w:rPr>
                    <w:t>C</w:t>
                  </w:r>
                  <w:r w:rsidRPr="00B860BB">
                    <w:rPr>
                      <w:rFonts w:cs="Arial"/>
                    </w:rPr>
                    <w:t xml:space="preserve">ette exigence de parité </w:t>
                  </w:r>
                  <w:r w:rsidR="006A7A29">
                    <w:rPr>
                      <w:rFonts w:cs="Arial"/>
                    </w:rPr>
                    <w:t>n’est pas</w:t>
                  </w:r>
                  <w:r w:rsidRPr="00B860BB">
                    <w:rPr>
                      <w:rFonts w:cs="Arial"/>
                    </w:rPr>
                    <w:t xml:space="preserve"> applicable pour la présentation de candidats à l’élection du conseil de l’action sociale de Comines-Warneton.</w:t>
                  </w:r>
                </w:p>
                <w:p w:rsidR="00454F2E" w:rsidRPr="00B860BB" w:rsidRDefault="00454F2E">
                  <w:pPr>
                    <w:rPr>
                      <w:rFonts w:cs="Arial"/>
                    </w:rPr>
                  </w:pPr>
                </w:p>
              </w:txbxContent>
            </v:textbox>
          </v:rect>
        </w:pict>
      </w:r>
    </w:p>
    <w:p w:rsidR="00957E40" w:rsidRPr="00821B49" w:rsidRDefault="00957E40" w:rsidP="00267653">
      <w:pPr>
        <w:pStyle w:val="Paragraphedeliste"/>
        <w:numPr>
          <w:ilvl w:val="0"/>
          <w:numId w:val="1"/>
        </w:numPr>
        <w:tabs>
          <w:tab w:val="num" w:pos="1949"/>
        </w:tabs>
        <w:autoSpaceDE w:val="0"/>
        <w:autoSpaceDN w:val="0"/>
        <w:adjustRightInd w:val="0"/>
        <w:ind w:left="927"/>
        <w:rPr>
          <w:rFonts w:cs="Arial"/>
          <w:snapToGrid w:val="0"/>
        </w:rPr>
      </w:pPr>
      <w:r w:rsidRPr="00821B49">
        <w:rPr>
          <w:rFonts w:cs="Arial"/>
        </w:rPr>
        <w:tab/>
      </w:r>
      <w:r w:rsidRPr="00821B49">
        <w:rPr>
          <w:rFonts w:cs="Arial"/>
        </w:rPr>
        <w:br/>
      </w:r>
    </w:p>
    <w:p w:rsidR="00990DFC" w:rsidRPr="00821B49" w:rsidRDefault="00990DFC" w:rsidP="00E1178A">
      <w:pPr>
        <w:autoSpaceDE w:val="0"/>
        <w:autoSpaceDN w:val="0"/>
        <w:adjustRightInd w:val="0"/>
        <w:rPr>
          <w:rFonts w:cs="Arial"/>
        </w:rPr>
      </w:pPr>
    </w:p>
    <w:p w:rsidR="00990DFC" w:rsidRPr="00821B49" w:rsidRDefault="00990DFC" w:rsidP="00E1178A">
      <w:pPr>
        <w:autoSpaceDE w:val="0"/>
        <w:autoSpaceDN w:val="0"/>
        <w:adjustRightInd w:val="0"/>
        <w:rPr>
          <w:rFonts w:cs="Arial"/>
        </w:rPr>
      </w:pPr>
    </w:p>
    <w:p w:rsidR="00957E40" w:rsidRPr="00053779" w:rsidRDefault="00957E40" w:rsidP="00E1178A">
      <w:pPr>
        <w:pStyle w:val="numro"/>
        <w:numPr>
          <w:ilvl w:val="0"/>
          <w:numId w:val="0"/>
        </w:numPr>
        <w:tabs>
          <w:tab w:val="num" w:pos="851"/>
        </w:tabs>
        <w:rPr>
          <w:rFonts w:eastAsiaTheme="minorHAnsi" w:cs="Arial"/>
          <w:sz w:val="12"/>
          <w:szCs w:val="12"/>
          <w:lang w:val="fr-BE" w:eastAsia="en-US"/>
        </w:rPr>
      </w:pPr>
    </w:p>
    <w:p w:rsidR="004C21AE" w:rsidRPr="00821B49" w:rsidRDefault="00957E40" w:rsidP="00267653">
      <w:pPr>
        <w:pStyle w:val="numro"/>
        <w:numPr>
          <w:ilvl w:val="1"/>
          <w:numId w:val="1"/>
        </w:numPr>
        <w:rPr>
          <w:rFonts w:eastAsiaTheme="minorHAnsi" w:cs="Arial"/>
          <w:szCs w:val="22"/>
          <w:lang w:val="fr-BE" w:eastAsia="en-US"/>
        </w:rPr>
      </w:pPr>
      <w:r w:rsidRPr="00821B49">
        <w:rPr>
          <w:rFonts w:eastAsiaTheme="minorHAnsi" w:cs="Arial"/>
          <w:szCs w:val="22"/>
          <w:lang w:val="fr-BE" w:eastAsia="en-US"/>
        </w:rPr>
        <w:t>Les candidats qui acceptent leur candidature et dont les noms figurent sur un même acte de présentation sont considéré</w:t>
      </w:r>
      <w:r w:rsidR="00990DFC" w:rsidRPr="00821B49">
        <w:rPr>
          <w:rFonts w:eastAsiaTheme="minorHAnsi" w:cs="Arial"/>
          <w:szCs w:val="22"/>
          <w:lang w:val="fr-BE" w:eastAsia="en-US"/>
        </w:rPr>
        <w:t>s</w:t>
      </w:r>
      <w:r w:rsidR="00B860BB">
        <w:rPr>
          <w:rFonts w:eastAsiaTheme="minorHAnsi" w:cs="Arial"/>
          <w:szCs w:val="22"/>
          <w:lang w:val="fr-BE" w:eastAsia="en-US"/>
        </w:rPr>
        <w:t xml:space="preserve"> comme formant une seule liste ;</w:t>
      </w:r>
    </w:p>
    <w:p w:rsidR="00847E31" w:rsidRPr="00821B49" w:rsidRDefault="00847E31" w:rsidP="00AF5E89">
      <w:pPr>
        <w:pStyle w:val="numro"/>
        <w:numPr>
          <w:ilvl w:val="0"/>
          <w:numId w:val="0"/>
        </w:numPr>
        <w:ind w:left="927"/>
        <w:rPr>
          <w:rFonts w:eastAsiaTheme="minorHAnsi" w:cs="Arial"/>
          <w:szCs w:val="22"/>
          <w:lang w:val="fr-BE" w:eastAsia="en-US"/>
        </w:rPr>
      </w:pPr>
    </w:p>
    <w:p w:rsidR="00990DFC" w:rsidRPr="00B860BB" w:rsidRDefault="004C21AE" w:rsidP="00267653">
      <w:pPr>
        <w:pStyle w:val="Paragraphedeliste"/>
        <w:numPr>
          <w:ilvl w:val="1"/>
          <w:numId w:val="1"/>
        </w:numPr>
        <w:jc w:val="both"/>
        <w:rPr>
          <w:rFonts w:cs="Arial"/>
          <w:snapToGrid w:val="0"/>
        </w:rPr>
      </w:pPr>
      <w:r w:rsidRPr="00B860BB">
        <w:rPr>
          <w:rFonts w:cs="Arial"/>
          <w:snapToGrid w:val="0"/>
        </w:rPr>
        <w:t xml:space="preserve">Pour les élections </w:t>
      </w:r>
      <w:r w:rsidRPr="00B860BB">
        <w:rPr>
          <w:rFonts w:cs="Arial"/>
          <w:b/>
          <w:snapToGrid w:val="0"/>
        </w:rPr>
        <w:t>provinciales</w:t>
      </w:r>
      <w:r w:rsidRPr="00B860BB">
        <w:rPr>
          <w:rFonts w:cs="Arial"/>
          <w:snapToGrid w:val="0"/>
        </w:rPr>
        <w:t>, l’acte de présentation mentionne, de manière facultative, l'autorisation de former groupe en vue de l’apparentement</w:t>
      </w:r>
      <w:r w:rsidRPr="00821B49">
        <w:rPr>
          <w:rStyle w:val="Appelnotedebasdep"/>
          <w:rFonts w:cs="Arial"/>
          <w:snapToGrid w:val="0"/>
        </w:rPr>
        <w:footnoteReference w:id="7"/>
      </w:r>
      <w:r w:rsidR="00B860BB">
        <w:rPr>
          <w:rFonts w:cs="Arial"/>
          <w:snapToGrid w:val="0"/>
        </w:rPr>
        <w:t> ;</w:t>
      </w:r>
    </w:p>
    <w:p w:rsidR="004C21AE" w:rsidRPr="00821B49" w:rsidRDefault="004C21AE" w:rsidP="00AF5E89">
      <w:pPr>
        <w:pStyle w:val="Paragraphedeliste"/>
        <w:ind w:left="927"/>
        <w:jc w:val="both"/>
        <w:rPr>
          <w:rFonts w:cs="Arial"/>
        </w:rPr>
      </w:pPr>
    </w:p>
    <w:p w:rsidR="00990DFC" w:rsidRPr="00B860BB" w:rsidRDefault="00990DFC" w:rsidP="00267653">
      <w:pPr>
        <w:pStyle w:val="Paragraphedeliste"/>
        <w:numPr>
          <w:ilvl w:val="1"/>
          <w:numId w:val="1"/>
        </w:numPr>
        <w:jc w:val="both"/>
        <w:rPr>
          <w:rFonts w:cs="Arial"/>
          <w:snapToGrid w:val="0"/>
        </w:rPr>
      </w:pPr>
      <w:r w:rsidRPr="00B860BB">
        <w:rPr>
          <w:rFonts w:cs="Arial"/>
          <w:snapToGrid w:val="0"/>
        </w:rPr>
        <w:t xml:space="preserve">L'acte de présentation des candidats indique l'ordre dans lequel les candidats sont </w:t>
      </w:r>
      <w:r w:rsidR="004C21AE" w:rsidRPr="00B860BB">
        <w:rPr>
          <w:rFonts w:cs="Arial"/>
          <w:snapToGrid w:val="0"/>
        </w:rPr>
        <w:t>présentés</w:t>
      </w:r>
      <w:r w:rsidRPr="00B860BB">
        <w:rPr>
          <w:rFonts w:cs="Arial"/>
          <w:snapToGrid w:val="0"/>
        </w:rPr>
        <w:t xml:space="preserve"> sur la liste.</w:t>
      </w:r>
    </w:p>
    <w:p w:rsidR="00B860BB" w:rsidRDefault="00B860BB" w:rsidP="00B860BB">
      <w:pPr>
        <w:rPr>
          <w:rFonts w:cs="Arial"/>
          <w:snapToGrid w:val="0"/>
        </w:rPr>
      </w:pPr>
    </w:p>
    <w:p w:rsidR="00E06FCA" w:rsidRDefault="00E06FCA" w:rsidP="00B860BB">
      <w:pPr>
        <w:rPr>
          <w:rFonts w:cs="Arial"/>
          <w:snapToGrid w:val="0"/>
        </w:rPr>
      </w:pPr>
    </w:p>
    <w:p w:rsidR="00E06FCA" w:rsidRDefault="00E06FCA" w:rsidP="00B860BB">
      <w:pPr>
        <w:rPr>
          <w:rFonts w:cs="Arial"/>
          <w:snapToGrid w:val="0"/>
        </w:rPr>
      </w:pPr>
    </w:p>
    <w:p w:rsidR="00990DFC" w:rsidRPr="00E06FCA" w:rsidRDefault="00990DFC" w:rsidP="00E06FCA">
      <w:pPr>
        <w:pStyle w:val="Titre3"/>
        <w:rPr>
          <w:snapToGrid w:val="0"/>
        </w:rPr>
      </w:pPr>
      <w:bookmarkStart w:id="10" w:name="_Toc522009331"/>
      <w:r w:rsidRPr="00E06FCA">
        <w:rPr>
          <w:snapToGrid w:val="0"/>
        </w:rPr>
        <w:t>Sigles et logos</w:t>
      </w:r>
      <w:bookmarkEnd w:id="10"/>
    </w:p>
    <w:p w:rsidR="00990DFC" w:rsidRPr="00821B49" w:rsidRDefault="00990DFC" w:rsidP="00E1178A">
      <w:pPr>
        <w:pStyle w:val="Paragraphedeliste"/>
        <w:ind w:left="1440"/>
        <w:rPr>
          <w:rFonts w:cs="Arial"/>
          <w:snapToGrid w:val="0"/>
        </w:rPr>
      </w:pPr>
    </w:p>
    <w:p w:rsidR="00990DFC" w:rsidRPr="00821B49" w:rsidRDefault="00990DFC" w:rsidP="00B860BB">
      <w:pPr>
        <w:pStyle w:val="Paragraphedeliste"/>
        <w:ind w:left="0"/>
        <w:jc w:val="both"/>
        <w:rPr>
          <w:rFonts w:cs="Arial"/>
          <w:snapToGrid w:val="0"/>
        </w:rPr>
      </w:pPr>
      <w:r w:rsidRPr="00821B49">
        <w:rPr>
          <w:rFonts w:cs="Arial"/>
          <w:snapToGrid w:val="0"/>
        </w:rPr>
        <w:t xml:space="preserve">L’acte de présentation mentionne le sigle ou logo appelé à surmonter la liste des candidats sur le bulletin de vote. </w:t>
      </w:r>
    </w:p>
    <w:p w:rsidR="00990DFC" w:rsidRPr="00821B49" w:rsidRDefault="00990DFC" w:rsidP="00B860BB">
      <w:pPr>
        <w:pStyle w:val="Paragraphedeliste"/>
        <w:ind w:left="0"/>
        <w:jc w:val="both"/>
        <w:rPr>
          <w:rFonts w:cs="Arial"/>
          <w:snapToGrid w:val="0"/>
        </w:rPr>
      </w:pPr>
    </w:p>
    <w:p w:rsidR="00990DFC" w:rsidRPr="00821B49" w:rsidRDefault="00990DFC" w:rsidP="00B860BB">
      <w:pPr>
        <w:pStyle w:val="Paragraphedeliste"/>
        <w:ind w:left="0"/>
        <w:jc w:val="both"/>
        <w:rPr>
          <w:rFonts w:cs="Arial"/>
          <w:snapToGrid w:val="0"/>
          <w:lang w:eastAsia="fr-FR"/>
        </w:rPr>
      </w:pPr>
      <w:r w:rsidRPr="00821B49">
        <w:rPr>
          <w:rFonts w:cs="Arial"/>
          <w:snapToGrid w:val="0"/>
          <w:lang w:eastAsia="fr-FR"/>
        </w:rPr>
        <w:t>Le sigle</w:t>
      </w:r>
      <w:r w:rsidRPr="00821B49">
        <w:rPr>
          <w:rStyle w:val="Appelnotedebasdep"/>
          <w:rFonts w:cs="Arial"/>
          <w:snapToGrid w:val="0"/>
          <w:lang w:eastAsia="fr-FR"/>
        </w:rPr>
        <w:footnoteReference w:id="8"/>
      </w:r>
      <w:r w:rsidRPr="00821B49">
        <w:rPr>
          <w:rFonts w:cs="Arial"/>
          <w:snapToGrid w:val="0"/>
          <w:lang w:eastAsia="fr-FR"/>
        </w:rPr>
        <w:t xml:space="preserve"> est formé des initiales soit de tous les mots, soit d’une partie des mots qui composent la dénomination de la liste de candidats. Il peut être un acronyme</w:t>
      </w:r>
      <w:r w:rsidR="00BB268F" w:rsidRPr="00821B49">
        <w:rPr>
          <w:rFonts w:cs="Arial"/>
          <w:snapToGrid w:val="0"/>
          <w:lang w:eastAsia="fr-FR"/>
        </w:rPr>
        <w:t xml:space="preserve"> (</w:t>
      </w:r>
      <w:r w:rsidR="00B42F08">
        <w:rPr>
          <w:rFonts w:cs="Arial"/>
          <w:snapToGrid w:val="0"/>
          <w:lang w:eastAsia="fr-FR"/>
        </w:rPr>
        <w:t>« </w:t>
      </w:r>
      <w:r w:rsidR="00BB268F" w:rsidRPr="00821B49">
        <w:rPr>
          <w:rFonts w:cs="Arial"/>
          <w:snapToGrid w:val="0"/>
          <w:lang w:eastAsia="fr-FR"/>
        </w:rPr>
        <w:t>Ma commune</w:t>
      </w:r>
      <w:r w:rsidR="00B42F08">
        <w:rPr>
          <w:rFonts w:cs="Arial"/>
          <w:snapToGrid w:val="0"/>
          <w:lang w:eastAsia="fr-FR"/>
        </w:rPr>
        <w:t> »</w:t>
      </w:r>
      <w:r w:rsidR="00BB268F" w:rsidRPr="00821B49">
        <w:rPr>
          <w:rFonts w:cs="Arial"/>
          <w:snapToGrid w:val="0"/>
          <w:lang w:eastAsia="fr-FR"/>
        </w:rPr>
        <w:t xml:space="preserve"> </w:t>
      </w:r>
      <w:r w:rsidR="00BB268F" w:rsidRPr="00821B49">
        <w:rPr>
          <w:rFonts w:cs="Arial"/>
          <w:snapToGrid w:val="0"/>
          <w:lang w:eastAsia="fr-FR"/>
        </w:rPr>
        <w:sym w:font="Wingdings" w:char="F0E0"/>
      </w:r>
      <w:r w:rsidR="00BB268F" w:rsidRPr="00821B49">
        <w:rPr>
          <w:rFonts w:cs="Arial"/>
          <w:snapToGrid w:val="0"/>
          <w:lang w:eastAsia="fr-FR"/>
        </w:rPr>
        <w:t xml:space="preserve"> </w:t>
      </w:r>
      <w:r w:rsidR="00B42F08">
        <w:rPr>
          <w:rFonts w:cs="Arial"/>
          <w:snapToGrid w:val="0"/>
          <w:lang w:eastAsia="fr-FR"/>
        </w:rPr>
        <w:t>« </w:t>
      </w:r>
      <w:r w:rsidR="00BB268F" w:rsidRPr="00821B49">
        <w:rPr>
          <w:rFonts w:cs="Arial"/>
          <w:snapToGrid w:val="0"/>
          <w:lang w:eastAsia="fr-FR"/>
        </w:rPr>
        <w:t>MC</w:t>
      </w:r>
      <w:r w:rsidR="00B42F08">
        <w:rPr>
          <w:rFonts w:cs="Arial"/>
          <w:snapToGrid w:val="0"/>
          <w:lang w:eastAsia="fr-FR"/>
        </w:rPr>
        <w:t> »</w:t>
      </w:r>
      <w:r w:rsidR="00BB268F" w:rsidRPr="00821B49">
        <w:rPr>
          <w:rFonts w:cs="Arial"/>
          <w:snapToGrid w:val="0"/>
          <w:lang w:eastAsia="fr-FR"/>
        </w:rPr>
        <w:t>)</w:t>
      </w:r>
      <w:r w:rsidRPr="00821B49">
        <w:rPr>
          <w:rFonts w:cs="Arial"/>
          <w:snapToGrid w:val="0"/>
          <w:lang w:eastAsia="fr-FR"/>
        </w:rPr>
        <w:t xml:space="preserve">. Il peut comporter un </w:t>
      </w:r>
      <w:r w:rsidR="00AA6D19">
        <w:rPr>
          <w:rFonts w:cs="Arial"/>
          <w:snapToGrid w:val="0"/>
          <w:lang w:eastAsia="fr-FR"/>
        </w:rPr>
        <w:t xml:space="preserve">signe </w:t>
      </w:r>
      <w:r w:rsidR="00BB268F" w:rsidRPr="00821B49">
        <w:rPr>
          <w:rFonts w:cs="Arial"/>
          <w:snapToGrid w:val="0"/>
          <w:lang w:eastAsia="fr-FR"/>
        </w:rPr>
        <w:t>(MC+)</w:t>
      </w:r>
      <w:r w:rsidR="00BB268F" w:rsidRPr="00821B49">
        <w:rPr>
          <w:rStyle w:val="Appelnotedebasdep"/>
          <w:rFonts w:cs="Arial"/>
          <w:snapToGrid w:val="0"/>
          <w:lang w:eastAsia="fr-FR"/>
        </w:rPr>
        <w:footnoteReference w:id="9"/>
      </w:r>
      <w:r w:rsidRPr="00821B49">
        <w:rPr>
          <w:rFonts w:cs="Arial"/>
          <w:snapToGrid w:val="0"/>
          <w:lang w:eastAsia="fr-FR"/>
        </w:rPr>
        <w:t>.</w:t>
      </w:r>
      <w:r w:rsidR="005A065C" w:rsidRPr="00821B49">
        <w:rPr>
          <w:rFonts w:cs="Arial"/>
          <w:snapToGrid w:val="0"/>
          <w:lang w:eastAsia="fr-FR"/>
        </w:rPr>
        <w:t xml:space="preserve"> Il peut être un nom commun (par exemple, «  Ensemble ») ou un nom propre (par exemple, </w:t>
      </w:r>
      <w:r w:rsidR="0019340F">
        <w:rPr>
          <w:rFonts w:cs="Arial"/>
          <w:snapToGrid w:val="0"/>
          <w:lang w:eastAsia="fr-FR"/>
        </w:rPr>
        <w:t>« </w:t>
      </w:r>
      <w:proofErr w:type="spellStart"/>
      <w:r w:rsidR="005A065C" w:rsidRPr="00821B49">
        <w:rPr>
          <w:rFonts w:cs="Arial"/>
          <w:snapToGrid w:val="0"/>
          <w:lang w:eastAsia="fr-FR"/>
        </w:rPr>
        <w:t>Houtsiplou</w:t>
      </w:r>
      <w:proofErr w:type="spellEnd"/>
      <w:r w:rsidR="0019340F">
        <w:rPr>
          <w:rFonts w:cs="Arial"/>
          <w:snapToGrid w:val="0"/>
          <w:lang w:eastAsia="fr-FR"/>
        </w:rPr>
        <w:t> »</w:t>
      </w:r>
      <w:r w:rsidR="00B860BB">
        <w:rPr>
          <w:rFonts w:cs="Arial"/>
          <w:snapToGrid w:val="0"/>
          <w:lang w:eastAsia="fr-FR"/>
        </w:rPr>
        <w:t xml:space="preserve"> ou </w:t>
      </w:r>
      <w:r w:rsidR="0019340F">
        <w:rPr>
          <w:rFonts w:cs="Arial"/>
          <w:snapToGrid w:val="0"/>
          <w:lang w:eastAsia="fr-FR"/>
        </w:rPr>
        <w:t>« </w:t>
      </w:r>
      <w:r w:rsidR="00B860BB">
        <w:rPr>
          <w:rFonts w:cs="Arial"/>
          <w:snapToGrid w:val="0"/>
          <w:lang w:eastAsia="fr-FR"/>
        </w:rPr>
        <w:t>Avec Guy</w:t>
      </w:r>
      <w:r w:rsidR="0019340F">
        <w:rPr>
          <w:rFonts w:cs="Arial"/>
          <w:snapToGrid w:val="0"/>
          <w:lang w:eastAsia="fr-FR"/>
        </w:rPr>
        <w:t> »</w:t>
      </w:r>
      <w:r w:rsidR="005A065C" w:rsidRPr="00821B49">
        <w:rPr>
          <w:rFonts w:cs="Arial"/>
          <w:snapToGrid w:val="0"/>
          <w:lang w:eastAsia="fr-FR"/>
        </w:rPr>
        <w:t xml:space="preserve">). </w:t>
      </w:r>
    </w:p>
    <w:p w:rsidR="00BB268F" w:rsidRPr="00821B49" w:rsidRDefault="00BB268F" w:rsidP="00B860BB">
      <w:pPr>
        <w:pStyle w:val="Paragraphedeliste"/>
        <w:ind w:left="0"/>
        <w:jc w:val="both"/>
        <w:rPr>
          <w:rFonts w:cs="Arial"/>
          <w:snapToGrid w:val="0"/>
          <w:lang w:eastAsia="fr-FR"/>
        </w:rPr>
      </w:pPr>
    </w:p>
    <w:p w:rsidR="00990DFC" w:rsidRPr="00821B49" w:rsidRDefault="00990DFC" w:rsidP="00B860BB">
      <w:pPr>
        <w:pStyle w:val="Paragraphedeliste"/>
        <w:ind w:left="0"/>
        <w:jc w:val="both"/>
        <w:rPr>
          <w:rFonts w:cs="Arial"/>
          <w:snapToGrid w:val="0"/>
          <w:lang w:eastAsia="fr-FR"/>
        </w:rPr>
      </w:pPr>
      <w:r w:rsidRPr="00821B49">
        <w:rPr>
          <w:rFonts w:cs="Arial"/>
          <w:snapToGrid w:val="0"/>
          <w:lang w:eastAsia="fr-FR"/>
        </w:rPr>
        <w:t xml:space="preserve">Le logo est la représentation graphique du nom de la liste. </w:t>
      </w:r>
      <w:r w:rsidR="00AA6D19">
        <w:rPr>
          <w:rFonts w:cs="Arial"/>
          <w:snapToGrid w:val="0"/>
          <w:lang w:eastAsia="fr-FR"/>
        </w:rPr>
        <w:t>Il ne figure pas sur le bulletin de vote.</w:t>
      </w:r>
    </w:p>
    <w:p w:rsidR="00BB268F" w:rsidRPr="00821B49" w:rsidRDefault="00BB268F" w:rsidP="00654F4F">
      <w:pPr>
        <w:pStyle w:val="Paragraphedeliste"/>
        <w:ind w:left="567"/>
        <w:jc w:val="both"/>
        <w:rPr>
          <w:rFonts w:cs="Arial"/>
          <w:snapToGrid w:val="0"/>
          <w:lang w:eastAsia="fr-FR"/>
        </w:rPr>
      </w:pPr>
    </w:p>
    <w:p w:rsidR="00BB268F" w:rsidRPr="00821B49" w:rsidRDefault="00990DFC" w:rsidP="00B860BB">
      <w:pPr>
        <w:pStyle w:val="Paragraphedeliste"/>
        <w:ind w:left="0"/>
        <w:jc w:val="both"/>
        <w:rPr>
          <w:rFonts w:cs="Arial"/>
          <w:snapToGrid w:val="0"/>
        </w:rPr>
      </w:pPr>
      <w:r w:rsidRPr="00821B49">
        <w:rPr>
          <w:rFonts w:cs="Arial"/>
          <w:snapToGrid w:val="0"/>
        </w:rPr>
        <w:t xml:space="preserve">Le sigle est composé au plus de </w:t>
      </w:r>
      <w:r w:rsidRPr="00821B49">
        <w:rPr>
          <w:rFonts w:cs="Arial"/>
          <w:b/>
          <w:snapToGrid w:val="0"/>
        </w:rPr>
        <w:t>douze lettres et/ou chiffres</w:t>
      </w:r>
      <w:r w:rsidRPr="00821B49">
        <w:rPr>
          <w:rFonts w:cs="Arial"/>
          <w:snapToGrid w:val="0"/>
        </w:rPr>
        <w:t xml:space="preserve"> </w:t>
      </w:r>
      <w:r w:rsidR="00855606" w:rsidRPr="00855606">
        <w:rPr>
          <w:rFonts w:cs="Arial"/>
          <w:b/>
          <w:snapToGrid w:val="0"/>
        </w:rPr>
        <w:t>et</w:t>
      </w:r>
      <w:r w:rsidRPr="00821B49">
        <w:rPr>
          <w:rFonts w:cs="Arial"/>
          <w:snapToGrid w:val="0"/>
        </w:rPr>
        <w:t xml:space="preserve"> au plus de </w:t>
      </w:r>
      <w:r w:rsidRPr="00821B49">
        <w:rPr>
          <w:rFonts w:cs="Arial"/>
          <w:b/>
          <w:snapToGrid w:val="0"/>
        </w:rPr>
        <w:t>treize signes</w:t>
      </w:r>
      <w:r w:rsidR="005A065C" w:rsidRPr="00821B49">
        <w:rPr>
          <w:rFonts w:cs="Arial"/>
          <w:b/>
          <w:snapToGrid w:val="0"/>
        </w:rPr>
        <w:t xml:space="preserve">, soit 25 caractères au total, </w:t>
      </w:r>
      <w:r w:rsidR="008F4C54" w:rsidRPr="00821B49">
        <w:rPr>
          <w:rFonts w:cs="Arial"/>
          <w:b/>
          <w:snapToGrid w:val="0"/>
          <w:u w:val="single"/>
        </w:rPr>
        <w:t>espaces compris</w:t>
      </w:r>
      <w:r w:rsidRPr="00821B49">
        <w:rPr>
          <w:rFonts w:cs="Arial"/>
          <w:snapToGrid w:val="0"/>
        </w:rPr>
        <w:t xml:space="preserve">. </w:t>
      </w:r>
    </w:p>
    <w:p w:rsidR="00BB268F" w:rsidRPr="00821B49" w:rsidRDefault="00BB268F" w:rsidP="00654F4F">
      <w:pPr>
        <w:pStyle w:val="Paragraphedeliste"/>
        <w:ind w:left="567"/>
        <w:jc w:val="both"/>
        <w:rPr>
          <w:rFonts w:cs="Arial"/>
          <w:snapToGrid w:val="0"/>
        </w:rPr>
      </w:pPr>
    </w:p>
    <w:p w:rsidR="00990DFC" w:rsidRPr="00821B49" w:rsidRDefault="00990DFC" w:rsidP="00B860BB">
      <w:pPr>
        <w:pStyle w:val="Paragraphedeliste"/>
        <w:ind w:left="0"/>
        <w:jc w:val="both"/>
        <w:rPr>
          <w:rFonts w:cs="Arial"/>
          <w:snapToGrid w:val="0"/>
          <w:lang w:eastAsia="fr-FR"/>
        </w:rPr>
      </w:pPr>
      <w:r w:rsidRPr="00821B49">
        <w:rPr>
          <w:rFonts w:cs="Arial"/>
          <w:snapToGrid w:val="0"/>
        </w:rPr>
        <w:t>Ces lettres, chiffres, ou signes doivent</w:t>
      </w:r>
      <w:r w:rsidRPr="00821B49">
        <w:rPr>
          <w:rFonts w:cs="Arial"/>
          <w:snapToGrid w:val="0"/>
          <w:lang w:eastAsia="fr-FR"/>
        </w:rPr>
        <w:t xml:space="preserve">, pour être recevables, être composés de caractères </w:t>
      </w:r>
      <w:r w:rsidR="00593A0A" w:rsidRPr="00821B49">
        <w:rPr>
          <w:rFonts w:cs="Arial"/>
          <w:snapToGrid w:val="0"/>
          <w:lang w:eastAsia="fr-FR"/>
        </w:rPr>
        <w:t>suivants :</w:t>
      </w:r>
    </w:p>
    <w:p w:rsidR="00593A0A" w:rsidRPr="00821B49" w:rsidRDefault="00B860BB" w:rsidP="00654F4F">
      <w:pPr>
        <w:pStyle w:val="Paragraphedeliste"/>
        <w:ind w:left="567"/>
        <w:jc w:val="both"/>
        <w:rPr>
          <w:rFonts w:cs="Arial"/>
          <w:snapToGrid w:val="0"/>
          <w:lang w:eastAsia="fr-FR"/>
        </w:rPr>
      </w:pPr>
      <w:r>
        <w:rPr>
          <w:rFonts w:cs="Arial"/>
          <w:noProof/>
          <w:lang w:eastAsia="fr-BE"/>
        </w:rPr>
        <w:drawing>
          <wp:anchor distT="0" distB="0" distL="114300" distR="114300" simplePos="0" relativeHeight="251744256" behindDoc="0" locked="0" layoutInCell="1" allowOverlap="1">
            <wp:simplePos x="0" y="0"/>
            <wp:positionH relativeFrom="column">
              <wp:posOffset>-61595</wp:posOffset>
            </wp:positionH>
            <wp:positionV relativeFrom="paragraph">
              <wp:posOffset>103505</wp:posOffset>
            </wp:positionV>
            <wp:extent cx="5835650" cy="2660650"/>
            <wp:effectExtent l="19050" t="0" r="0" b="0"/>
            <wp:wrapSquare wrapText="bothSides"/>
            <wp:docPr id="23" name="Image 1" descr="Microsoft Excel  Copie de caractères spéciaux sigles et logo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Excel  Copie de caractères spéciaux sigles et logoxlsx"/>
                    <pic:cNvPicPr>
                      <a:picLocks noChangeAspect="1" noChangeArrowheads="1"/>
                    </pic:cNvPicPr>
                  </pic:nvPicPr>
                  <pic:blipFill>
                    <a:blip r:embed="rId13" r:link="rId14" cstate="print"/>
                    <a:srcRect/>
                    <a:stretch>
                      <a:fillRect/>
                    </a:stretch>
                  </pic:blipFill>
                  <pic:spPr bwMode="auto">
                    <a:xfrm>
                      <a:off x="0" y="0"/>
                      <a:ext cx="5835650" cy="2660650"/>
                    </a:xfrm>
                    <a:prstGeom prst="rect">
                      <a:avLst/>
                    </a:prstGeom>
                    <a:noFill/>
                    <a:ln w="9525">
                      <a:noFill/>
                      <a:miter lim="800000"/>
                      <a:headEnd/>
                      <a:tailEnd/>
                    </a:ln>
                  </pic:spPr>
                </pic:pic>
              </a:graphicData>
            </a:graphic>
          </wp:anchor>
        </w:drawing>
      </w:r>
    </w:p>
    <w:p w:rsidR="00990DFC" w:rsidRPr="00B860BB" w:rsidRDefault="00990DFC" w:rsidP="00B860BB">
      <w:pPr>
        <w:jc w:val="both"/>
        <w:rPr>
          <w:rFonts w:cs="Arial"/>
          <w:snapToGrid w:val="0"/>
        </w:rPr>
      </w:pPr>
      <w:r w:rsidRPr="00B860BB">
        <w:rPr>
          <w:rFonts w:cs="Arial"/>
          <w:snapToGrid w:val="0"/>
        </w:rPr>
        <w:t>Un même sigle peut être soit formulé dans une seule langue nationale, soit traduit dans une autre langue nationale, soit composé à la fois de sa formule dans une langue nationale et de sa traduction dans une autre langue nationale.</w:t>
      </w:r>
      <w:r w:rsidR="005A065C" w:rsidRPr="00B860BB">
        <w:rPr>
          <w:rFonts w:cs="Arial"/>
          <w:snapToGrid w:val="0"/>
        </w:rPr>
        <w:t xml:space="preserve"> Sont donc exclus les sigles formulés dans d’autres langues que les langues nationales (par exemple, « </w:t>
      </w:r>
      <w:proofErr w:type="spellStart"/>
      <w:r w:rsidR="005A065C" w:rsidRPr="00B860BB">
        <w:rPr>
          <w:rFonts w:cs="Arial"/>
          <w:snapToGrid w:val="0"/>
        </w:rPr>
        <w:t>Together</w:t>
      </w:r>
      <w:proofErr w:type="spellEnd"/>
      <w:r w:rsidR="005A065C" w:rsidRPr="00B860BB">
        <w:rPr>
          <w:rFonts w:cs="Arial"/>
          <w:snapToGrid w:val="0"/>
        </w:rPr>
        <w:t> » ne peut être accepté).</w:t>
      </w:r>
    </w:p>
    <w:p w:rsidR="00990DFC" w:rsidRPr="00821B49" w:rsidRDefault="00990DFC" w:rsidP="00654F4F">
      <w:pPr>
        <w:pStyle w:val="Paragraphedeliste"/>
        <w:ind w:left="567"/>
        <w:jc w:val="both"/>
        <w:rPr>
          <w:rFonts w:cs="Arial"/>
          <w:snapToGrid w:val="0"/>
        </w:rPr>
      </w:pPr>
    </w:p>
    <w:p w:rsidR="00BB268F" w:rsidRPr="00053779" w:rsidRDefault="00FC5631" w:rsidP="00053779">
      <w:pPr>
        <w:jc w:val="both"/>
        <w:rPr>
          <w:rFonts w:cs="Arial"/>
          <w:snapToGrid w:val="0"/>
        </w:rPr>
      </w:pPr>
      <w:r w:rsidRPr="00174F84">
        <w:rPr>
          <w:rFonts w:cs="Arial"/>
          <w:snapToGrid w:val="0"/>
        </w:rPr>
        <w:t>Pour le</w:t>
      </w:r>
      <w:r>
        <w:rPr>
          <w:rFonts w:cs="Arial"/>
          <w:snapToGrid w:val="0"/>
        </w:rPr>
        <w:t xml:space="preserve"> </w:t>
      </w:r>
      <w:r w:rsidR="00990DFC" w:rsidRPr="00053779">
        <w:rPr>
          <w:rFonts w:cs="Arial"/>
          <w:snapToGrid w:val="0"/>
        </w:rPr>
        <w:t>1</w:t>
      </w:r>
      <w:r w:rsidR="00990DFC" w:rsidRPr="00053779">
        <w:rPr>
          <w:rFonts w:cs="Arial"/>
          <w:snapToGrid w:val="0"/>
          <w:vertAlign w:val="superscript"/>
        </w:rPr>
        <w:t>er</w:t>
      </w:r>
      <w:r w:rsidR="00BB268F" w:rsidRPr="00053779">
        <w:rPr>
          <w:rFonts w:cs="Arial"/>
          <w:snapToGrid w:val="0"/>
        </w:rPr>
        <w:t xml:space="preserve"> </w:t>
      </w:r>
      <w:r w:rsidR="00990DFC" w:rsidRPr="00053779">
        <w:rPr>
          <w:rFonts w:cs="Arial"/>
          <w:snapToGrid w:val="0"/>
        </w:rPr>
        <w:t xml:space="preserve">août, chaque parti politique représenté au </w:t>
      </w:r>
      <w:r w:rsidR="00990DFC" w:rsidRPr="00053779">
        <w:rPr>
          <w:rFonts w:cs="Arial"/>
          <w:b/>
          <w:snapToGrid w:val="0"/>
        </w:rPr>
        <w:t>Parlement wallon</w:t>
      </w:r>
      <w:r w:rsidR="00990DFC" w:rsidRPr="00053779">
        <w:rPr>
          <w:rFonts w:cs="Arial"/>
          <w:snapToGrid w:val="0"/>
        </w:rPr>
        <w:t xml:space="preserve"> </w:t>
      </w:r>
      <w:r w:rsidR="00990DFC" w:rsidRPr="00174F84">
        <w:rPr>
          <w:rFonts w:cs="Arial"/>
          <w:snapToGrid w:val="0"/>
        </w:rPr>
        <w:t>fait</w:t>
      </w:r>
      <w:r w:rsidR="00990DFC" w:rsidRPr="00053779">
        <w:rPr>
          <w:rFonts w:cs="Arial"/>
          <w:snapToGrid w:val="0"/>
        </w:rPr>
        <w:t xml:space="preserve"> parvenir au gouvernement une demande motivée visant à </w:t>
      </w:r>
      <w:r w:rsidR="002273C9" w:rsidRPr="00053779">
        <w:rPr>
          <w:rFonts w:cs="Arial"/>
          <w:snapToGrid w:val="0"/>
        </w:rPr>
        <w:t xml:space="preserve">interdire l’usage </w:t>
      </w:r>
      <w:r w:rsidR="00990DFC" w:rsidRPr="00053779">
        <w:rPr>
          <w:rFonts w:cs="Arial"/>
          <w:snapToGrid w:val="0"/>
        </w:rPr>
        <w:t xml:space="preserve">de </w:t>
      </w:r>
      <w:r w:rsidR="002273C9" w:rsidRPr="00053779">
        <w:rPr>
          <w:rFonts w:cs="Arial"/>
          <w:snapToGrid w:val="0"/>
        </w:rPr>
        <w:t xml:space="preserve">leurs anciens </w:t>
      </w:r>
      <w:r w:rsidR="00990DFC" w:rsidRPr="00053779">
        <w:rPr>
          <w:rFonts w:cs="Arial"/>
          <w:snapToGrid w:val="0"/>
        </w:rPr>
        <w:t xml:space="preserve">sigles ou logos. </w:t>
      </w:r>
    </w:p>
    <w:p w:rsidR="00BB268F" w:rsidRPr="00821B49" w:rsidRDefault="00BB268F" w:rsidP="00E1178A">
      <w:pPr>
        <w:pStyle w:val="Paragraphedeliste"/>
        <w:ind w:left="348"/>
        <w:jc w:val="both"/>
        <w:rPr>
          <w:rFonts w:cs="Arial"/>
          <w:snapToGrid w:val="0"/>
        </w:rPr>
      </w:pPr>
    </w:p>
    <w:p w:rsidR="00990DFC" w:rsidRDefault="00990DFC" w:rsidP="00053779">
      <w:pPr>
        <w:jc w:val="both"/>
        <w:rPr>
          <w:rFonts w:cs="Arial"/>
          <w:snapToGrid w:val="0"/>
        </w:rPr>
      </w:pPr>
      <w:r w:rsidRPr="00053779">
        <w:rPr>
          <w:rFonts w:cs="Arial"/>
          <w:snapToGrid w:val="0"/>
        </w:rPr>
        <w:t>Le 10 août au plus tard, le gouvernement publie au Moniteur belge la liste des sigles ou logos dont l'usage est prohibé.</w:t>
      </w:r>
    </w:p>
    <w:p w:rsidR="00E06FCA" w:rsidRDefault="00E06FCA" w:rsidP="00053779">
      <w:pPr>
        <w:jc w:val="both"/>
        <w:rPr>
          <w:rFonts w:cs="Arial"/>
          <w:snapToGrid w:val="0"/>
        </w:rPr>
      </w:pPr>
    </w:p>
    <w:p w:rsidR="00E06FCA" w:rsidRDefault="00E06FCA" w:rsidP="00053779">
      <w:pPr>
        <w:jc w:val="both"/>
        <w:rPr>
          <w:rFonts w:cs="Arial"/>
          <w:snapToGrid w:val="0"/>
        </w:rPr>
      </w:pPr>
    </w:p>
    <w:p w:rsidR="00E06FCA" w:rsidRPr="00053779" w:rsidRDefault="00E06FCA" w:rsidP="00053779">
      <w:pPr>
        <w:jc w:val="both"/>
        <w:rPr>
          <w:rFonts w:cs="Arial"/>
          <w:snapToGrid w:val="0"/>
        </w:rPr>
      </w:pPr>
    </w:p>
    <w:p w:rsidR="004C21AE" w:rsidRPr="00821B49" w:rsidRDefault="00466F59" w:rsidP="00E1178A">
      <w:pPr>
        <w:pStyle w:val="Paragraphedeliste"/>
        <w:ind w:left="0"/>
        <w:jc w:val="both"/>
        <w:rPr>
          <w:rFonts w:cs="Arial"/>
          <w:snapToGrid w:val="0"/>
        </w:rPr>
      </w:pPr>
      <w:r>
        <w:rPr>
          <w:rFonts w:cs="Arial"/>
          <w:noProof/>
          <w:lang w:eastAsia="fr-BE"/>
        </w:rPr>
        <w:pict>
          <v:rect id="Rectangle 13" o:spid="_x0000_s1036" style="position:absolute;left:0;text-align:left;margin-left:-.85pt;margin-top:9.45pt;width:454pt;height:63.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" filled="f" fillcolor="#17365d [2415]" strokecolor="#13a99d" strokeweight="1pt">
            <v:textbox>
              <w:txbxContent>
                <w:p w:rsidR="00454F2E" w:rsidRPr="00780CF4" w:rsidRDefault="00454F2E" w:rsidP="004C21AE">
                  <w:pPr>
                    <w:pStyle w:val="Paragraphedeliste"/>
                    <w:ind w:left="0"/>
                    <w:jc w:val="both"/>
                    <w:rPr>
                      <w:rFonts w:cs="Arial"/>
                      <w:snapToGrid w:val="0"/>
                    </w:rPr>
                  </w:pPr>
                  <w:r w:rsidRPr="00780CF4">
                    <w:rPr>
                      <w:rFonts w:cs="Arial"/>
                      <w:snapToGrid w:val="0"/>
                    </w:rPr>
                    <w:t>Lorsque la présentation de candidats à l’élection du CPAS de Comines-Warneton est jointe à une présentation de candidats à l’élection du conseil communal, le sigle qui sera attribué à la liste de candidats au conseil communal servira également à identifier et à numéroter la liste correspondante de candidats au CPAS.</w:t>
                  </w:r>
                </w:p>
                <w:p w:rsidR="00454F2E" w:rsidRDefault="00454F2E"/>
              </w:txbxContent>
            </v:textbox>
          </v:rect>
        </w:pict>
      </w:r>
    </w:p>
    <w:p w:rsidR="004C21AE" w:rsidRPr="00821B49" w:rsidRDefault="004C21AE" w:rsidP="00E1178A">
      <w:pPr>
        <w:pStyle w:val="Paragraphedeliste"/>
        <w:ind w:left="0"/>
        <w:jc w:val="both"/>
        <w:rPr>
          <w:rFonts w:cs="Arial"/>
          <w:snapToGrid w:val="0"/>
        </w:rPr>
      </w:pPr>
    </w:p>
    <w:p w:rsidR="00990DFC" w:rsidRPr="00821B49" w:rsidRDefault="00990DFC" w:rsidP="00E1178A">
      <w:pPr>
        <w:pStyle w:val="Paragraphedeliste"/>
        <w:ind w:left="0"/>
        <w:jc w:val="both"/>
        <w:rPr>
          <w:rFonts w:cs="Arial"/>
          <w:snapToGrid w:val="0"/>
        </w:rPr>
      </w:pPr>
    </w:p>
    <w:p w:rsidR="004C21AE" w:rsidRPr="00821B49" w:rsidRDefault="004C21AE" w:rsidP="00E1178A">
      <w:pPr>
        <w:rPr>
          <w:rFonts w:cs="Arial"/>
          <w:snapToGrid w:val="0"/>
        </w:rPr>
      </w:pPr>
    </w:p>
    <w:p w:rsidR="00B30F32" w:rsidRPr="00821B49" w:rsidRDefault="00B30F32" w:rsidP="00E1178A">
      <w:pPr>
        <w:rPr>
          <w:rFonts w:cs="Arial"/>
        </w:rPr>
      </w:pPr>
    </w:p>
    <w:p w:rsidR="00654F4F" w:rsidRPr="00821B49" w:rsidRDefault="00654F4F" w:rsidP="00654F4F">
      <w:pPr>
        <w:rPr>
          <w:rFonts w:cs="Arial"/>
        </w:rPr>
      </w:pPr>
    </w:p>
    <w:p w:rsidR="00654F4F" w:rsidRPr="00780CF4" w:rsidRDefault="00654F4F" w:rsidP="00654F4F">
      <w:pPr>
        <w:rPr>
          <w:rFonts w:cs="Arial"/>
          <w:sz w:val="12"/>
          <w:szCs w:val="12"/>
        </w:rPr>
      </w:pPr>
    </w:p>
    <w:p w:rsidR="00611D00" w:rsidRDefault="008F4C54" w:rsidP="00053779">
      <w:pPr>
        <w:jc w:val="both"/>
        <w:rPr>
          <w:rFonts w:cs="Arial"/>
        </w:rPr>
      </w:pPr>
      <w:r w:rsidRPr="00053779">
        <w:rPr>
          <w:rFonts w:cs="Arial"/>
        </w:rPr>
        <w:t xml:space="preserve">Les listes affiliées doivent comporter dans le sigle au minimum </w:t>
      </w:r>
      <w:r w:rsidR="00AA6D19" w:rsidRPr="00053779">
        <w:rPr>
          <w:rFonts w:cs="Arial"/>
        </w:rPr>
        <w:t>le</w:t>
      </w:r>
      <w:r w:rsidRPr="00053779">
        <w:rPr>
          <w:rFonts w:cs="Arial"/>
        </w:rPr>
        <w:t xml:space="preserve"> sigle dont elle réclame l’affiliation</w:t>
      </w:r>
      <w:r w:rsidR="0087307F">
        <w:rPr>
          <w:rFonts w:cs="Arial"/>
        </w:rPr>
        <w:t xml:space="preserve">. Aussi, les partis représentés au Parlement wallon recevront un numéro d’ordre régional. Les listes provinciales et communales qui s’en réclameront devront au minimum comporter dans leur sigle </w:t>
      </w:r>
      <w:r w:rsidR="0087307F" w:rsidRPr="00B42F08">
        <w:rPr>
          <w:rFonts w:cs="Arial"/>
          <w:u w:val="single"/>
        </w:rPr>
        <w:t>le sigle racine</w:t>
      </w:r>
      <w:r w:rsidR="0087307F">
        <w:rPr>
          <w:rFonts w:cs="Arial"/>
        </w:rPr>
        <w:t>.</w:t>
      </w:r>
    </w:p>
    <w:p w:rsidR="0087307F" w:rsidRDefault="0087307F" w:rsidP="00053779">
      <w:pPr>
        <w:jc w:val="both"/>
        <w:rPr>
          <w:rFonts w:cs="Arial"/>
        </w:rPr>
      </w:pPr>
    </w:p>
    <w:p w:rsidR="0087307F" w:rsidRDefault="0087307F" w:rsidP="00053779">
      <w:pPr>
        <w:jc w:val="both"/>
        <w:rPr>
          <w:rFonts w:cs="Arial"/>
        </w:rPr>
      </w:pPr>
      <w:r>
        <w:rPr>
          <w:rFonts w:cs="Arial"/>
        </w:rPr>
        <w:t xml:space="preserve">Exemple : </w:t>
      </w:r>
    </w:p>
    <w:p w:rsidR="0087307F" w:rsidRDefault="0087307F" w:rsidP="00053779">
      <w:pPr>
        <w:jc w:val="both"/>
        <w:rPr>
          <w:rFonts w:cs="Arial"/>
        </w:rPr>
      </w:pPr>
    </w:p>
    <w:tbl>
      <w:tblPr>
        <w:tblStyle w:val="Grilledutableau"/>
        <w:tblW w:w="0" w:type="auto"/>
        <w:tblLook w:val="04A0"/>
      </w:tblPr>
      <w:tblGrid>
        <w:gridCol w:w="4606"/>
        <w:gridCol w:w="4606"/>
      </w:tblGrid>
      <w:tr w:rsidR="0087307F" w:rsidTr="0087307F">
        <w:tc>
          <w:tcPr>
            <w:tcW w:w="4606" w:type="dxa"/>
          </w:tcPr>
          <w:p w:rsidR="0087307F" w:rsidRDefault="0087307F" w:rsidP="0087307F">
            <w:pPr>
              <w:jc w:val="both"/>
              <w:rPr>
                <w:rFonts w:cs="Arial"/>
              </w:rPr>
            </w:pPr>
            <w:r>
              <w:rPr>
                <w:rFonts w:cs="Arial"/>
              </w:rPr>
              <w:t>Parti représenté au Parlement wallon bénéficiant d’un numéro d’ordre régional</w:t>
            </w:r>
          </w:p>
        </w:tc>
        <w:tc>
          <w:tcPr>
            <w:tcW w:w="4606" w:type="dxa"/>
          </w:tcPr>
          <w:p w:rsidR="0087307F" w:rsidRDefault="008E0170" w:rsidP="00053779">
            <w:pPr>
              <w:jc w:val="both"/>
              <w:rPr>
                <w:rFonts w:cs="Arial"/>
              </w:rPr>
            </w:pPr>
            <w:r>
              <w:rPr>
                <w:rFonts w:cs="Arial"/>
              </w:rPr>
              <w:t>D</w:t>
            </w:r>
            <w:r w:rsidR="0087307F">
              <w:rPr>
                <w:rFonts w:cs="Arial"/>
              </w:rPr>
              <w:t>éclinaison pour l’élection provinciale et/ou communale</w:t>
            </w:r>
          </w:p>
        </w:tc>
      </w:tr>
      <w:tr w:rsidR="0087307F" w:rsidTr="0087307F">
        <w:tc>
          <w:tcPr>
            <w:tcW w:w="4606" w:type="dxa"/>
          </w:tcPr>
          <w:p w:rsidR="0087307F" w:rsidRDefault="0087307F" w:rsidP="004138CA">
            <w:pPr>
              <w:jc w:val="center"/>
              <w:rPr>
                <w:rFonts w:cs="Arial"/>
              </w:rPr>
            </w:pPr>
            <w:r>
              <w:rPr>
                <w:rFonts w:cs="Arial"/>
              </w:rPr>
              <w:t>ECOLO</w:t>
            </w:r>
          </w:p>
        </w:tc>
        <w:tc>
          <w:tcPr>
            <w:tcW w:w="4606" w:type="dxa"/>
          </w:tcPr>
          <w:p w:rsidR="0087307F" w:rsidRDefault="0087307F" w:rsidP="004138CA">
            <w:pPr>
              <w:jc w:val="center"/>
              <w:rPr>
                <w:rFonts w:cs="Arial"/>
              </w:rPr>
            </w:pPr>
            <w:r>
              <w:rPr>
                <w:rFonts w:cs="Arial"/>
              </w:rPr>
              <w:t>Ecolo !!!</w:t>
            </w:r>
          </w:p>
        </w:tc>
      </w:tr>
      <w:tr w:rsidR="0087307F" w:rsidTr="0087307F">
        <w:tc>
          <w:tcPr>
            <w:tcW w:w="4606" w:type="dxa"/>
          </w:tcPr>
          <w:p w:rsidR="0087307F" w:rsidRDefault="0087307F" w:rsidP="004138CA">
            <w:pPr>
              <w:jc w:val="center"/>
              <w:rPr>
                <w:rFonts w:cs="Arial"/>
              </w:rPr>
            </w:pPr>
            <w:r>
              <w:rPr>
                <w:rFonts w:cs="Arial"/>
              </w:rPr>
              <w:t>MR</w:t>
            </w:r>
          </w:p>
        </w:tc>
        <w:tc>
          <w:tcPr>
            <w:tcW w:w="4606" w:type="dxa"/>
          </w:tcPr>
          <w:p w:rsidR="0087307F" w:rsidRDefault="0087307F" w:rsidP="004138CA">
            <w:pPr>
              <w:jc w:val="center"/>
              <w:rPr>
                <w:rFonts w:cs="Arial"/>
              </w:rPr>
            </w:pPr>
            <w:r>
              <w:rPr>
                <w:rFonts w:cs="Arial"/>
              </w:rPr>
              <w:t>MR</w:t>
            </w:r>
            <w:r w:rsidR="004138CA">
              <w:rPr>
                <w:rFonts w:cs="Arial"/>
              </w:rPr>
              <w:t>-LB</w:t>
            </w:r>
          </w:p>
        </w:tc>
      </w:tr>
      <w:tr w:rsidR="0087307F" w:rsidTr="0087307F">
        <w:tc>
          <w:tcPr>
            <w:tcW w:w="4606" w:type="dxa"/>
          </w:tcPr>
          <w:p w:rsidR="0087307F" w:rsidRDefault="0087307F" w:rsidP="004138CA">
            <w:pPr>
              <w:jc w:val="center"/>
              <w:rPr>
                <w:rFonts w:cs="Arial"/>
              </w:rPr>
            </w:pPr>
            <w:r>
              <w:rPr>
                <w:rFonts w:cs="Arial"/>
              </w:rPr>
              <w:t>PTB-Go !</w:t>
            </w:r>
          </w:p>
        </w:tc>
        <w:tc>
          <w:tcPr>
            <w:tcW w:w="4606" w:type="dxa"/>
          </w:tcPr>
          <w:p w:rsidR="0087307F" w:rsidRDefault="004138CA" w:rsidP="004138CA">
            <w:pPr>
              <w:jc w:val="center"/>
              <w:rPr>
                <w:rFonts w:cs="Arial"/>
              </w:rPr>
            </w:pPr>
            <w:r>
              <w:rPr>
                <w:rFonts w:cs="Arial"/>
              </w:rPr>
              <w:t>PTB-Go </w:t>
            </w:r>
            <w:r w:rsidR="003F07D1">
              <w:rPr>
                <w:rFonts w:cs="Arial"/>
              </w:rPr>
              <w:t>²</w:t>
            </w:r>
          </w:p>
        </w:tc>
      </w:tr>
      <w:tr w:rsidR="0087307F" w:rsidTr="0087307F">
        <w:tc>
          <w:tcPr>
            <w:tcW w:w="4606" w:type="dxa"/>
          </w:tcPr>
          <w:p w:rsidR="0087307F" w:rsidRDefault="004138CA" w:rsidP="004138CA">
            <w:pPr>
              <w:jc w:val="center"/>
              <w:rPr>
                <w:rFonts w:cs="Arial"/>
              </w:rPr>
            </w:pPr>
            <w:r>
              <w:rPr>
                <w:rFonts w:cs="Arial"/>
              </w:rPr>
              <w:t>PS</w:t>
            </w:r>
          </w:p>
        </w:tc>
        <w:tc>
          <w:tcPr>
            <w:tcW w:w="4606" w:type="dxa"/>
          </w:tcPr>
          <w:p w:rsidR="0087307F" w:rsidRDefault="004138CA" w:rsidP="004138CA">
            <w:pPr>
              <w:jc w:val="center"/>
              <w:rPr>
                <w:rFonts w:cs="Arial"/>
              </w:rPr>
            </w:pPr>
            <w:r>
              <w:rPr>
                <w:rFonts w:cs="Arial"/>
              </w:rPr>
              <w:t>PS-IC</w:t>
            </w:r>
          </w:p>
        </w:tc>
      </w:tr>
      <w:tr w:rsidR="0087307F" w:rsidTr="0087307F">
        <w:tc>
          <w:tcPr>
            <w:tcW w:w="4606" w:type="dxa"/>
          </w:tcPr>
          <w:p w:rsidR="0087307F" w:rsidRDefault="004138CA" w:rsidP="004138CA">
            <w:pPr>
              <w:jc w:val="center"/>
              <w:rPr>
                <w:rFonts w:cs="Arial"/>
              </w:rPr>
            </w:pPr>
            <w:r>
              <w:rPr>
                <w:rFonts w:cs="Arial"/>
              </w:rPr>
              <w:t>PP</w:t>
            </w:r>
          </w:p>
        </w:tc>
        <w:tc>
          <w:tcPr>
            <w:tcW w:w="4606" w:type="dxa"/>
          </w:tcPr>
          <w:p w:rsidR="0087307F" w:rsidRDefault="004138CA" w:rsidP="004138CA">
            <w:pPr>
              <w:jc w:val="center"/>
              <w:rPr>
                <w:rFonts w:cs="Arial"/>
              </w:rPr>
            </w:pPr>
            <w:r>
              <w:rPr>
                <w:rFonts w:cs="Arial"/>
              </w:rPr>
              <w:t>PP+</w:t>
            </w:r>
          </w:p>
        </w:tc>
      </w:tr>
      <w:tr w:rsidR="0087307F" w:rsidTr="0087307F">
        <w:tc>
          <w:tcPr>
            <w:tcW w:w="4606" w:type="dxa"/>
          </w:tcPr>
          <w:p w:rsidR="0087307F" w:rsidRDefault="004138CA" w:rsidP="004138CA">
            <w:pPr>
              <w:jc w:val="center"/>
              <w:rPr>
                <w:rFonts w:cs="Arial"/>
              </w:rPr>
            </w:pPr>
            <w:r>
              <w:rPr>
                <w:rFonts w:cs="Arial"/>
              </w:rPr>
              <w:t>CDH</w:t>
            </w:r>
          </w:p>
        </w:tc>
        <w:tc>
          <w:tcPr>
            <w:tcW w:w="4606" w:type="dxa"/>
          </w:tcPr>
          <w:p w:rsidR="0087307F" w:rsidRDefault="004138CA" w:rsidP="004138CA">
            <w:pPr>
              <w:jc w:val="center"/>
              <w:rPr>
                <w:rFonts w:cs="Arial"/>
              </w:rPr>
            </w:pPr>
            <w:r>
              <w:rPr>
                <w:rFonts w:cs="Arial"/>
              </w:rPr>
              <w:t>CDH*</w:t>
            </w:r>
          </w:p>
        </w:tc>
      </w:tr>
    </w:tbl>
    <w:p w:rsidR="0087307F" w:rsidRPr="00821B49" w:rsidRDefault="0087307F" w:rsidP="00053779">
      <w:pPr>
        <w:jc w:val="both"/>
        <w:rPr>
          <w:rFonts w:cs="Arial"/>
        </w:rPr>
      </w:pPr>
    </w:p>
    <w:p w:rsidR="005A065C" w:rsidRPr="00821B49" w:rsidRDefault="005A065C" w:rsidP="00654F4F">
      <w:pPr>
        <w:rPr>
          <w:rFonts w:cs="Arial"/>
        </w:rPr>
      </w:pPr>
    </w:p>
    <w:p w:rsidR="005A065C" w:rsidRDefault="005A065C" w:rsidP="00F02846">
      <w:pPr>
        <w:jc w:val="both"/>
        <w:rPr>
          <w:rFonts w:cs="Arial"/>
        </w:rPr>
      </w:pPr>
      <w:r w:rsidRPr="00821B49">
        <w:rPr>
          <w:rFonts w:cs="Arial"/>
        </w:rPr>
        <w:t>Ces sigles ne peuvent donc être utilisés par des  listes non-affiliées.</w:t>
      </w:r>
    </w:p>
    <w:p w:rsidR="00F02846" w:rsidRPr="00821B49" w:rsidRDefault="00F02846" w:rsidP="00F02846">
      <w:pPr>
        <w:jc w:val="both"/>
        <w:rPr>
          <w:rFonts w:cs="Arial"/>
        </w:rPr>
      </w:pPr>
    </w:p>
    <w:p w:rsidR="005A065C" w:rsidRPr="00821B49" w:rsidRDefault="005A065C" w:rsidP="00F02846">
      <w:pPr>
        <w:jc w:val="both"/>
        <w:rPr>
          <w:rFonts w:cs="Arial"/>
        </w:rPr>
      </w:pPr>
      <w:r w:rsidRPr="00821B49">
        <w:rPr>
          <w:rFonts w:cs="Arial"/>
        </w:rPr>
        <w:t>Il faut également veiller à ce que les sigles proposés ne fassent pas l’objet d’une protection au regard de la législation relative à la propriété intellectuelle</w:t>
      </w:r>
      <w:r w:rsidR="00611D00" w:rsidRPr="00821B49">
        <w:rPr>
          <w:rFonts w:cs="Arial"/>
        </w:rPr>
        <w:t xml:space="preserve"> </w:t>
      </w:r>
      <w:r w:rsidR="00611D00" w:rsidRPr="00F02846">
        <w:rPr>
          <w:rFonts w:cs="Arial"/>
        </w:rPr>
        <w:t>dépôt du logo auprès du Bureau Benelux des marques)</w:t>
      </w:r>
      <w:r w:rsidRPr="00821B49">
        <w:rPr>
          <w:rFonts w:cs="Arial"/>
        </w:rPr>
        <w:t>.</w:t>
      </w:r>
    </w:p>
    <w:p w:rsidR="005A065C" w:rsidRPr="00821B49" w:rsidRDefault="005A065C" w:rsidP="00F02846">
      <w:pPr>
        <w:jc w:val="both"/>
        <w:rPr>
          <w:rFonts w:cs="Arial"/>
        </w:rPr>
      </w:pPr>
    </w:p>
    <w:p w:rsidR="005A065C" w:rsidRPr="00821B49" w:rsidRDefault="00B42F08" w:rsidP="00F02846">
      <w:pPr>
        <w:jc w:val="both"/>
        <w:rPr>
          <w:rFonts w:cs="Arial"/>
        </w:rPr>
      </w:pPr>
      <w:r>
        <w:rPr>
          <w:rFonts w:cs="Arial"/>
        </w:rPr>
        <w:t>En outre, l’utilisation d’un sigle est réservée à la liste qui l’a déposé en premier.</w:t>
      </w:r>
      <w:r w:rsidR="005A065C" w:rsidRPr="00821B49">
        <w:rPr>
          <w:rFonts w:cs="Arial"/>
        </w:rPr>
        <w:t xml:space="preserve"> </w:t>
      </w:r>
    </w:p>
    <w:p w:rsidR="00611D00" w:rsidRPr="00821B49" w:rsidRDefault="00611D00" w:rsidP="00F02846">
      <w:pPr>
        <w:jc w:val="both"/>
        <w:rPr>
          <w:rFonts w:cs="Arial"/>
        </w:rPr>
      </w:pPr>
    </w:p>
    <w:p w:rsidR="00611D00" w:rsidRDefault="00611D00" w:rsidP="00F02846">
      <w:pPr>
        <w:jc w:val="both"/>
        <w:rPr>
          <w:rFonts w:cs="Arial"/>
        </w:rPr>
      </w:pPr>
      <w:r w:rsidRPr="00821B49">
        <w:rPr>
          <w:rFonts w:cs="Arial"/>
        </w:rPr>
        <w:t xml:space="preserve">Il revient au Président de juger de la moralité d’un sigle. </w:t>
      </w:r>
    </w:p>
    <w:p w:rsidR="00FB64EB" w:rsidRDefault="00FB64EB" w:rsidP="00FB64EB">
      <w:pPr>
        <w:rPr>
          <w:rFonts w:cs="Arial"/>
        </w:rPr>
      </w:pPr>
    </w:p>
    <w:p w:rsidR="00F02846" w:rsidRPr="00E06FCA" w:rsidRDefault="00846DAF" w:rsidP="00E06FCA">
      <w:pPr>
        <w:pStyle w:val="Titre3"/>
      </w:pPr>
      <w:bookmarkStart w:id="11" w:name="_Toc522009332"/>
      <w:r w:rsidRPr="00E06FCA">
        <w:t>Signatures</w:t>
      </w:r>
      <w:bookmarkEnd w:id="11"/>
    </w:p>
    <w:p w:rsidR="00F02846" w:rsidRDefault="00F02846" w:rsidP="00F02846">
      <w:pPr>
        <w:pStyle w:val="Paragraphedeliste"/>
        <w:ind w:left="180"/>
        <w:rPr>
          <w:rFonts w:cs="Arial"/>
          <w:b/>
          <w:i/>
        </w:rPr>
      </w:pPr>
    </w:p>
    <w:p w:rsidR="00846DAF" w:rsidRPr="00F02846" w:rsidRDefault="00846DAF" w:rsidP="00C61938">
      <w:pPr>
        <w:jc w:val="both"/>
        <w:rPr>
          <w:rFonts w:cs="Arial"/>
        </w:rPr>
      </w:pPr>
      <w:r w:rsidRPr="00F02846">
        <w:rPr>
          <w:rFonts w:cs="Arial"/>
        </w:rPr>
        <w:t>Pour les élections communales, l’acte de présentation de candidatures doit être signé soit par deux conseillers communaux sortants au moins, soit :</w:t>
      </w:r>
    </w:p>
    <w:p w:rsidR="00846DAF" w:rsidRPr="00F02846" w:rsidRDefault="00846DAF" w:rsidP="00C61938">
      <w:pPr>
        <w:pStyle w:val="NormalUn"/>
        <w:numPr>
          <w:ilvl w:val="0"/>
          <w:numId w:val="0"/>
        </w:numPr>
        <w:ind w:left="927"/>
        <w:rPr>
          <w:rFonts w:eastAsiaTheme="minorHAnsi" w:cs="Arial"/>
          <w:sz w:val="12"/>
          <w:szCs w:val="12"/>
          <w:lang w:val="fr-BE" w:eastAsia="en-US"/>
        </w:rPr>
      </w:pPr>
    </w:p>
    <w:p w:rsidR="00846DAF" w:rsidRPr="00821B49" w:rsidRDefault="00846DAF" w:rsidP="00C61938">
      <w:pPr>
        <w:pStyle w:val="En-tte"/>
        <w:tabs>
          <w:tab w:val="clear" w:pos="4536"/>
          <w:tab w:val="clear" w:pos="9072"/>
          <w:tab w:val="left" w:pos="1541"/>
          <w:tab w:val="left" w:pos="2097"/>
          <w:tab w:val="left" w:pos="10386"/>
        </w:tabs>
        <w:jc w:val="both"/>
        <w:rPr>
          <w:rFonts w:cs="Arial"/>
        </w:rPr>
      </w:pPr>
      <w:r w:rsidRPr="00821B49">
        <w:rPr>
          <w:rFonts w:cs="Arial"/>
        </w:rPr>
        <w:t>1° dans les communes de 20 001 habitants et au-dessus par 100 électeurs communaux au moins;</w:t>
      </w:r>
    </w:p>
    <w:p w:rsidR="00846DAF" w:rsidRPr="00821B49" w:rsidRDefault="00846DAF" w:rsidP="00C61938">
      <w:pPr>
        <w:jc w:val="both"/>
        <w:rPr>
          <w:rFonts w:cs="Arial"/>
        </w:rPr>
      </w:pPr>
      <w:r w:rsidRPr="00821B49">
        <w:rPr>
          <w:rFonts w:cs="Arial"/>
        </w:rPr>
        <w:t>2° dans celles de 10 001 à 20 000 habitants, par 50 électeurs communaux au moins ;</w:t>
      </w:r>
    </w:p>
    <w:p w:rsidR="00846DAF" w:rsidRPr="00821B49" w:rsidRDefault="00846DAF" w:rsidP="00C61938">
      <w:pPr>
        <w:pStyle w:val="En-tte"/>
        <w:tabs>
          <w:tab w:val="clear" w:pos="4536"/>
          <w:tab w:val="clear" w:pos="9072"/>
          <w:tab w:val="left" w:pos="1541"/>
          <w:tab w:val="left" w:pos="2097"/>
          <w:tab w:val="left" w:pos="10386"/>
        </w:tabs>
        <w:jc w:val="both"/>
        <w:rPr>
          <w:rFonts w:cs="Arial"/>
        </w:rPr>
      </w:pPr>
      <w:r w:rsidRPr="00821B49">
        <w:rPr>
          <w:rFonts w:cs="Arial"/>
        </w:rPr>
        <w:t>3° dans celles de 5 001 à 10 000 habitants, par 30 électeurs communaux au moins ;</w:t>
      </w:r>
    </w:p>
    <w:p w:rsidR="00846DAF" w:rsidRPr="00821B49" w:rsidRDefault="00846DAF" w:rsidP="00C61938">
      <w:pPr>
        <w:jc w:val="both"/>
        <w:rPr>
          <w:rFonts w:cs="Arial"/>
        </w:rPr>
      </w:pPr>
      <w:r w:rsidRPr="00821B49">
        <w:rPr>
          <w:rFonts w:cs="Arial"/>
        </w:rPr>
        <w:t>4° dans celles de 2 001 à 5 000 habitants, par 20 électeurs communaux au moins ;</w:t>
      </w:r>
    </w:p>
    <w:p w:rsidR="00846DAF" w:rsidRPr="00821B49" w:rsidRDefault="00846DAF" w:rsidP="00C61938">
      <w:pPr>
        <w:jc w:val="both"/>
        <w:rPr>
          <w:rFonts w:cs="Arial"/>
        </w:rPr>
      </w:pPr>
      <w:r w:rsidRPr="00821B49">
        <w:rPr>
          <w:rFonts w:cs="Arial"/>
        </w:rPr>
        <w:t>5° dans celles de 50</w:t>
      </w:r>
      <w:r w:rsidR="00FC5631" w:rsidRPr="00174F84">
        <w:rPr>
          <w:rFonts w:cs="Arial"/>
        </w:rPr>
        <w:t>1</w:t>
      </w:r>
      <w:r w:rsidRPr="00821B49">
        <w:rPr>
          <w:rFonts w:cs="Arial"/>
        </w:rPr>
        <w:t xml:space="preserve"> à 2 000 habitants, par 10 électeurs communaux au moins ;</w:t>
      </w:r>
    </w:p>
    <w:p w:rsidR="00846DAF" w:rsidRPr="00821B49" w:rsidRDefault="00846DAF" w:rsidP="00C61938">
      <w:pPr>
        <w:jc w:val="both"/>
        <w:rPr>
          <w:rFonts w:cs="Arial"/>
        </w:rPr>
      </w:pPr>
      <w:r w:rsidRPr="00821B49">
        <w:rPr>
          <w:rFonts w:cs="Arial"/>
        </w:rPr>
        <w:t>6° dans celles de moins de 500 habitants, par 5 électeurs communaux au moins.</w:t>
      </w:r>
    </w:p>
    <w:p w:rsidR="00846DAF" w:rsidRPr="00821B49" w:rsidRDefault="00846DAF" w:rsidP="00C61938">
      <w:pPr>
        <w:jc w:val="both"/>
        <w:rPr>
          <w:rFonts w:cs="Arial"/>
        </w:rPr>
      </w:pPr>
    </w:p>
    <w:p w:rsidR="00846DAF" w:rsidRPr="00821B49" w:rsidRDefault="00846DAF" w:rsidP="00C61938">
      <w:pPr>
        <w:jc w:val="both"/>
        <w:rPr>
          <w:rFonts w:cs="Arial"/>
        </w:rPr>
      </w:pPr>
      <w:r w:rsidRPr="00821B49">
        <w:rPr>
          <w:rFonts w:cs="Arial"/>
        </w:rPr>
        <w:t>Le chiffre de la population</w:t>
      </w:r>
      <w:r w:rsidRPr="00821B49">
        <w:rPr>
          <w:rStyle w:val="Appelnotedebasdep"/>
          <w:rFonts w:cs="Arial"/>
        </w:rPr>
        <w:footnoteReference w:id="10"/>
      </w:r>
      <w:r w:rsidRPr="00821B49">
        <w:rPr>
          <w:rFonts w:cs="Arial"/>
        </w:rPr>
        <w:t xml:space="preserve"> correspond au nombre de personnes inscrites au Registre national des personnes physiques ayant leur résidence principale dans la commune concernée à la date du 1</w:t>
      </w:r>
      <w:r w:rsidRPr="00821B49">
        <w:rPr>
          <w:rFonts w:cs="Arial"/>
          <w:vertAlign w:val="superscript"/>
        </w:rPr>
        <w:t>er</w:t>
      </w:r>
      <w:r w:rsidRPr="00821B49">
        <w:rPr>
          <w:rFonts w:cs="Arial"/>
        </w:rPr>
        <w:t xml:space="preserve"> janvier de l'année des élections.</w:t>
      </w:r>
      <w:r w:rsidR="0002406B" w:rsidRPr="00821B49">
        <w:rPr>
          <w:rFonts w:cs="Arial"/>
        </w:rPr>
        <w:t xml:space="preserve"> </w:t>
      </w:r>
    </w:p>
    <w:p w:rsidR="00846DAF" w:rsidRPr="00821B49" w:rsidRDefault="00846DAF" w:rsidP="00C61938">
      <w:pPr>
        <w:ind w:left="708"/>
        <w:jc w:val="both"/>
        <w:rPr>
          <w:rFonts w:cs="Arial"/>
        </w:rPr>
      </w:pPr>
    </w:p>
    <w:p w:rsidR="00846DAF" w:rsidRPr="00F02846" w:rsidRDefault="00846DAF" w:rsidP="00C61938">
      <w:pPr>
        <w:jc w:val="both"/>
        <w:rPr>
          <w:rFonts w:cs="Arial"/>
        </w:rPr>
      </w:pPr>
      <w:r w:rsidRPr="00F02846">
        <w:rPr>
          <w:rFonts w:cs="Arial"/>
        </w:rPr>
        <w:t xml:space="preserve">Pour les élections </w:t>
      </w:r>
      <w:r w:rsidRPr="00F02846">
        <w:rPr>
          <w:rFonts w:cs="Arial"/>
          <w:u w:val="single"/>
        </w:rPr>
        <w:t>provinciales</w:t>
      </w:r>
      <w:r w:rsidRPr="00F02846">
        <w:rPr>
          <w:rFonts w:cs="Arial"/>
        </w:rPr>
        <w:t>, l’acte de présentation de candidats doit être signé soit par cinquante électeurs provinciaux au moins, soit par trois conseillers provinciaux sortants au moins.</w:t>
      </w:r>
    </w:p>
    <w:p w:rsidR="00846DAF" w:rsidRPr="00821B49" w:rsidRDefault="00846DAF" w:rsidP="00C61938">
      <w:pPr>
        <w:pStyle w:val="Paragraphedeliste"/>
        <w:ind w:left="708"/>
        <w:jc w:val="both"/>
        <w:rPr>
          <w:rFonts w:cs="Arial"/>
        </w:rPr>
      </w:pPr>
    </w:p>
    <w:p w:rsidR="001312AF" w:rsidRPr="00821B49" w:rsidRDefault="00846DAF" w:rsidP="00C61938">
      <w:pPr>
        <w:jc w:val="both"/>
        <w:rPr>
          <w:rFonts w:cs="Arial"/>
        </w:rPr>
      </w:pPr>
      <w:r w:rsidRPr="00821B49">
        <w:rPr>
          <w:rFonts w:cs="Arial"/>
        </w:rPr>
        <w:t xml:space="preserve">Un électeur ne peut signer plus </w:t>
      </w:r>
      <w:r w:rsidRPr="00821B49">
        <w:rPr>
          <w:rFonts w:cs="Arial"/>
          <w:b/>
        </w:rPr>
        <w:t>d'un acte</w:t>
      </w:r>
      <w:r w:rsidRPr="00821B49">
        <w:rPr>
          <w:rFonts w:cs="Arial"/>
        </w:rPr>
        <w:t xml:space="preserve"> de présentation de candidats pour la même élection. </w:t>
      </w:r>
    </w:p>
    <w:p w:rsidR="001312AF" w:rsidRPr="00821B49" w:rsidRDefault="001312AF" w:rsidP="00C61938">
      <w:pPr>
        <w:jc w:val="both"/>
        <w:rPr>
          <w:rFonts w:cs="Arial"/>
        </w:rPr>
      </w:pPr>
    </w:p>
    <w:p w:rsidR="00846DAF" w:rsidRPr="00821B49" w:rsidRDefault="00846DAF" w:rsidP="00C61938">
      <w:pPr>
        <w:jc w:val="both"/>
        <w:rPr>
          <w:rFonts w:cs="Arial"/>
        </w:rPr>
      </w:pPr>
      <w:r w:rsidRPr="00821B49">
        <w:rPr>
          <w:rFonts w:cs="Arial"/>
        </w:rPr>
        <w:t xml:space="preserve">Un conseiller communal ou provincial sortant ne peut signer plus </w:t>
      </w:r>
      <w:r w:rsidRPr="00821B49">
        <w:rPr>
          <w:rFonts w:cs="Arial"/>
          <w:b/>
        </w:rPr>
        <w:t>d'un acte</w:t>
      </w:r>
      <w:r w:rsidRPr="00821B49">
        <w:rPr>
          <w:rFonts w:cs="Arial"/>
        </w:rPr>
        <w:t xml:space="preserve"> de présentation pour la même élection</w:t>
      </w:r>
      <w:r w:rsidR="001312AF" w:rsidRPr="00821B49">
        <w:rPr>
          <w:rStyle w:val="Appelnotedebasdep"/>
          <w:rFonts w:cs="Arial"/>
        </w:rPr>
        <w:footnoteReference w:id="11"/>
      </w:r>
      <w:r w:rsidR="001312AF" w:rsidRPr="00821B49">
        <w:rPr>
          <w:rFonts w:cs="Arial"/>
        </w:rPr>
        <w:t>.</w:t>
      </w:r>
      <w:r w:rsidRPr="00821B49">
        <w:rPr>
          <w:rFonts w:cs="Arial"/>
        </w:rPr>
        <w:t xml:space="preserve"> </w:t>
      </w:r>
    </w:p>
    <w:p w:rsidR="00846DAF" w:rsidRPr="00821B49" w:rsidRDefault="00846DAF" w:rsidP="00C61938">
      <w:pPr>
        <w:jc w:val="both"/>
        <w:rPr>
          <w:rFonts w:cs="Arial"/>
        </w:rPr>
      </w:pPr>
    </w:p>
    <w:p w:rsidR="001312AF" w:rsidRPr="00821B49" w:rsidRDefault="00846DAF" w:rsidP="00C61938">
      <w:pPr>
        <w:jc w:val="both"/>
        <w:rPr>
          <w:rFonts w:cs="Arial"/>
        </w:rPr>
      </w:pPr>
      <w:r w:rsidRPr="00821B49">
        <w:rPr>
          <w:rFonts w:cs="Arial"/>
        </w:rPr>
        <w:t xml:space="preserve">L'électeur </w:t>
      </w:r>
      <w:r w:rsidR="00847E31" w:rsidRPr="00821B49">
        <w:rPr>
          <w:rFonts w:cs="Arial"/>
        </w:rPr>
        <w:t>ou le conseiller sortant peut</w:t>
      </w:r>
      <w:r w:rsidRPr="00821B49">
        <w:rPr>
          <w:rFonts w:cs="Arial"/>
        </w:rPr>
        <w:t xml:space="preserve"> signer un acte de présentation pour les élections provinciales et un autre pour les élections communales, </w:t>
      </w:r>
      <w:r w:rsidRPr="00821B49">
        <w:rPr>
          <w:rFonts w:cs="Arial"/>
          <w:u w:val="single"/>
        </w:rPr>
        <w:t>pour autant qu'il s'agisse du même parti politique</w:t>
      </w:r>
      <w:r w:rsidR="001312AF" w:rsidRPr="00821B49">
        <w:rPr>
          <w:rStyle w:val="Appelnotedebasdep"/>
          <w:rFonts w:cs="Arial"/>
          <w:u w:val="single"/>
        </w:rPr>
        <w:footnoteReference w:id="12"/>
      </w:r>
      <w:r w:rsidR="001312AF" w:rsidRPr="00821B49">
        <w:rPr>
          <w:rFonts w:cs="Arial"/>
        </w:rPr>
        <w:t xml:space="preserve">. </w:t>
      </w:r>
      <w:r w:rsidRPr="00821B49">
        <w:rPr>
          <w:rFonts w:cs="Arial"/>
        </w:rPr>
        <w:t xml:space="preserve"> </w:t>
      </w:r>
    </w:p>
    <w:p w:rsidR="001312AF" w:rsidRPr="00821B49" w:rsidRDefault="001312AF" w:rsidP="00C61938">
      <w:pPr>
        <w:jc w:val="both"/>
        <w:rPr>
          <w:rFonts w:cs="Arial"/>
        </w:rPr>
      </w:pPr>
    </w:p>
    <w:p w:rsidR="001312AF" w:rsidRPr="00821B49" w:rsidRDefault="00846DAF" w:rsidP="00C61938">
      <w:pPr>
        <w:jc w:val="both"/>
        <w:rPr>
          <w:rFonts w:cs="Arial"/>
        </w:rPr>
      </w:pPr>
      <w:r w:rsidRPr="00821B49">
        <w:rPr>
          <w:rFonts w:cs="Arial"/>
        </w:rPr>
        <w:t xml:space="preserve">S’agissant d’une restriction au droit de présentation de candidatures, cette disposition doit être de stricte interprétation. </w:t>
      </w:r>
    </w:p>
    <w:p w:rsidR="001312AF" w:rsidRPr="00821B49" w:rsidRDefault="001312AF" w:rsidP="00C61938">
      <w:pPr>
        <w:jc w:val="both"/>
        <w:rPr>
          <w:rFonts w:cs="Arial"/>
        </w:rPr>
      </w:pPr>
    </w:p>
    <w:p w:rsidR="001312AF" w:rsidRPr="00821B49" w:rsidRDefault="00846DAF" w:rsidP="00C61938">
      <w:pPr>
        <w:jc w:val="both"/>
        <w:rPr>
          <w:rFonts w:cs="Arial"/>
        </w:rPr>
      </w:pPr>
      <w:r w:rsidRPr="00821B49">
        <w:rPr>
          <w:rFonts w:cs="Arial"/>
        </w:rPr>
        <w:t>Dans cette optique, le facteur de rattachement d’une liste communale ou provinciale à un « parti politique » doit donc être interprété le plus largement possible.</w:t>
      </w:r>
      <w:r w:rsidR="001312AF" w:rsidRPr="00821B49">
        <w:rPr>
          <w:rFonts w:cs="Arial"/>
        </w:rPr>
        <w:t xml:space="preserve"> </w:t>
      </w:r>
      <w:r w:rsidRPr="00821B49">
        <w:rPr>
          <w:rFonts w:cs="Arial"/>
        </w:rPr>
        <w:t xml:space="preserve">Seront donc, en tout état de cause, réputées se rattacher </w:t>
      </w:r>
      <w:r w:rsidR="001312AF" w:rsidRPr="00821B49">
        <w:rPr>
          <w:rFonts w:cs="Arial"/>
        </w:rPr>
        <w:t>au même parti politique :</w:t>
      </w:r>
    </w:p>
    <w:p w:rsidR="001312AF" w:rsidRPr="00821B49" w:rsidRDefault="001312AF" w:rsidP="00FB64EB">
      <w:pPr>
        <w:jc w:val="both"/>
        <w:rPr>
          <w:rFonts w:cs="Arial"/>
        </w:rPr>
      </w:pPr>
    </w:p>
    <w:p w:rsidR="00846DAF" w:rsidRPr="00FB64EB" w:rsidRDefault="00846DAF" w:rsidP="00267653">
      <w:pPr>
        <w:pStyle w:val="Paragraphedeliste"/>
        <w:numPr>
          <w:ilvl w:val="0"/>
          <w:numId w:val="31"/>
        </w:numPr>
        <w:jc w:val="both"/>
        <w:rPr>
          <w:rFonts w:cs="Arial"/>
        </w:rPr>
      </w:pPr>
      <w:r w:rsidRPr="00FB64EB">
        <w:rPr>
          <w:rFonts w:cs="Arial"/>
        </w:rPr>
        <w:t xml:space="preserve">les listes de candidats dont l’acte de présentation comporte une attestation de la personne désignée </w:t>
      </w:r>
      <w:r w:rsidRPr="00FB64EB">
        <w:rPr>
          <w:rFonts w:cs="Arial"/>
          <w:b/>
        </w:rPr>
        <w:t>par un parti représenté au Parlement wallon</w:t>
      </w:r>
      <w:r w:rsidR="00000933" w:rsidRPr="00FB64EB">
        <w:rPr>
          <w:rFonts w:cs="Arial"/>
          <w:b/>
        </w:rPr>
        <w:t>,</w:t>
      </w:r>
      <w:r w:rsidR="00000933" w:rsidRPr="00FB64EB">
        <w:rPr>
          <w:rFonts w:cs="Arial"/>
          <w:color w:val="E36C0A" w:themeColor="accent6" w:themeShade="BF"/>
        </w:rPr>
        <w:t xml:space="preserve"> </w:t>
      </w:r>
      <w:r w:rsidR="00000933" w:rsidRPr="00FB64EB">
        <w:rPr>
          <w:rFonts w:cs="Arial"/>
        </w:rPr>
        <w:t xml:space="preserve">entre les mains </w:t>
      </w:r>
      <w:r w:rsidR="004C661B" w:rsidRPr="00FB64EB">
        <w:rPr>
          <w:rFonts w:cs="Arial"/>
        </w:rPr>
        <w:t xml:space="preserve">du président de bureau de circonscription </w:t>
      </w:r>
      <w:r w:rsidRPr="00FB64EB">
        <w:rPr>
          <w:rFonts w:cs="Arial"/>
        </w:rPr>
        <w:t>pour attester, dans chaque arrondissement administratif, qu'une liste de candidats est</w:t>
      </w:r>
      <w:r w:rsidR="001312AF" w:rsidRPr="00FB64EB">
        <w:rPr>
          <w:rFonts w:cs="Arial"/>
        </w:rPr>
        <w:t xml:space="preserve"> reconnue par ce parti ;</w:t>
      </w:r>
    </w:p>
    <w:p w:rsidR="001312AF" w:rsidRPr="00821B49" w:rsidRDefault="001312AF" w:rsidP="00654F4F">
      <w:pPr>
        <w:ind w:left="183"/>
        <w:jc w:val="both"/>
        <w:rPr>
          <w:rFonts w:cs="Arial"/>
        </w:rPr>
      </w:pPr>
    </w:p>
    <w:p w:rsidR="00846DAF" w:rsidRPr="00FB64EB" w:rsidRDefault="00846DAF" w:rsidP="00267653">
      <w:pPr>
        <w:pStyle w:val="Paragraphedeliste"/>
        <w:numPr>
          <w:ilvl w:val="0"/>
          <w:numId w:val="31"/>
        </w:numPr>
        <w:jc w:val="both"/>
        <w:rPr>
          <w:rFonts w:cs="Arial"/>
        </w:rPr>
      </w:pPr>
      <w:r w:rsidRPr="00FB64EB">
        <w:rPr>
          <w:rFonts w:cs="Arial"/>
        </w:rPr>
        <w:t xml:space="preserve">les listes de candidats dont l’acte de présentation comporte une attestation de la personne désignée par </w:t>
      </w:r>
      <w:r w:rsidRPr="00FB64EB">
        <w:rPr>
          <w:rFonts w:cs="Arial"/>
          <w:b/>
        </w:rPr>
        <w:t>les candidats</w:t>
      </w:r>
      <w:r w:rsidRPr="00FB64EB">
        <w:rPr>
          <w:rFonts w:cs="Arial"/>
        </w:rPr>
        <w:t xml:space="preserve"> qui déposent un acte de présentation entre les mains du président du bureau principal provincial pour attester</w:t>
      </w:r>
      <w:r w:rsidR="001312AF" w:rsidRPr="00FB64EB">
        <w:rPr>
          <w:rFonts w:cs="Arial"/>
        </w:rPr>
        <w:t xml:space="preserve">, </w:t>
      </w:r>
      <w:r w:rsidRPr="00FB64EB">
        <w:rPr>
          <w:rFonts w:cs="Arial"/>
        </w:rPr>
        <w:t>dans chaque district, qu'une liste de candidats est reconnue par ce parti politique.</w:t>
      </w:r>
    </w:p>
    <w:p w:rsidR="001312AF" w:rsidRPr="00821B49" w:rsidRDefault="001312AF" w:rsidP="00E1178A">
      <w:pPr>
        <w:rPr>
          <w:rFonts w:cs="Arial"/>
        </w:rPr>
      </w:pPr>
    </w:p>
    <w:p w:rsidR="00FB64EB" w:rsidRDefault="00FB64EB" w:rsidP="00FB64EB">
      <w:pPr>
        <w:jc w:val="both"/>
        <w:rPr>
          <w:rFonts w:cs="Arial"/>
        </w:rPr>
      </w:pPr>
    </w:p>
    <w:p w:rsidR="006B766E" w:rsidRPr="00821B49" w:rsidRDefault="00846DAF" w:rsidP="00FB64EB">
      <w:pPr>
        <w:jc w:val="both"/>
        <w:rPr>
          <w:rFonts w:cs="Arial"/>
        </w:rPr>
      </w:pPr>
      <w:r w:rsidRPr="00821B49">
        <w:rPr>
          <w:rFonts w:cs="Arial"/>
        </w:rPr>
        <w:t xml:space="preserve">Soulignons également </w:t>
      </w:r>
      <w:r w:rsidR="00000933" w:rsidRPr="00821B49">
        <w:rPr>
          <w:rFonts w:cs="Arial"/>
        </w:rPr>
        <w:t>qu’</w:t>
      </w:r>
      <w:r w:rsidRPr="00821B49">
        <w:rPr>
          <w:rFonts w:cs="Arial"/>
        </w:rPr>
        <w:t>en aucun cas</w:t>
      </w:r>
      <w:r w:rsidR="00000933" w:rsidRPr="00821B49">
        <w:rPr>
          <w:rFonts w:cs="Arial"/>
        </w:rPr>
        <w:t>, le</w:t>
      </w:r>
      <w:r w:rsidRPr="00821B49">
        <w:rPr>
          <w:rFonts w:cs="Arial"/>
        </w:rPr>
        <w:t xml:space="preserve"> déposant </w:t>
      </w:r>
      <w:r w:rsidR="00000933" w:rsidRPr="00821B49">
        <w:rPr>
          <w:rFonts w:cs="Arial"/>
        </w:rPr>
        <w:t>ne doit</w:t>
      </w:r>
      <w:r w:rsidRPr="00821B49">
        <w:rPr>
          <w:rFonts w:cs="Arial"/>
        </w:rPr>
        <w:t xml:space="preserve"> prouver</w:t>
      </w:r>
      <w:r w:rsidR="006B766E" w:rsidRPr="00821B49">
        <w:rPr>
          <w:rFonts w:cs="Arial"/>
        </w:rPr>
        <w:t>,</w:t>
      </w:r>
      <w:r w:rsidRPr="00821B49">
        <w:rPr>
          <w:rFonts w:cs="Arial"/>
        </w:rPr>
        <w:t xml:space="preserve"> </w:t>
      </w:r>
      <w:r w:rsidR="006B766E" w:rsidRPr="00821B49">
        <w:rPr>
          <w:rFonts w:cs="Arial"/>
        </w:rPr>
        <w:t>devant le président du bureau, qu’il a</w:t>
      </w:r>
      <w:r w:rsidR="00000933" w:rsidRPr="00821B49">
        <w:rPr>
          <w:rFonts w:cs="Arial"/>
        </w:rPr>
        <w:t xml:space="preserve"> s</w:t>
      </w:r>
      <w:r w:rsidR="006B766E" w:rsidRPr="00821B49">
        <w:rPr>
          <w:rFonts w:cs="Arial"/>
        </w:rPr>
        <w:t xml:space="preserve">igné des actes de présentation, </w:t>
      </w:r>
      <w:r w:rsidR="00000933" w:rsidRPr="00821B49">
        <w:rPr>
          <w:rFonts w:cs="Arial"/>
        </w:rPr>
        <w:t>un pour l’élection communal</w:t>
      </w:r>
      <w:r w:rsidR="0002406B" w:rsidRPr="00821B49">
        <w:rPr>
          <w:rFonts w:cs="Arial"/>
        </w:rPr>
        <w:t>e</w:t>
      </w:r>
      <w:r w:rsidR="00000933" w:rsidRPr="00821B49">
        <w:rPr>
          <w:rFonts w:cs="Arial"/>
        </w:rPr>
        <w:t xml:space="preserve"> et</w:t>
      </w:r>
      <w:r w:rsidR="006B766E" w:rsidRPr="00821B49">
        <w:rPr>
          <w:rFonts w:cs="Arial"/>
        </w:rPr>
        <w:t xml:space="preserve"> un pour l’élection provincial</w:t>
      </w:r>
      <w:r w:rsidR="0002406B" w:rsidRPr="00821B49">
        <w:rPr>
          <w:rFonts w:cs="Arial"/>
        </w:rPr>
        <w:t>e</w:t>
      </w:r>
      <w:r w:rsidR="006B766E" w:rsidRPr="00821B49">
        <w:rPr>
          <w:rFonts w:cs="Arial"/>
        </w:rPr>
        <w:t>, qui sont liés au même parti</w:t>
      </w:r>
      <w:r w:rsidRPr="00821B49">
        <w:rPr>
          <w:rFonts w:cs="Arial"/>
        </w:rPr>
        <w:t>.</w:t>
      </w:r>
    </w:p>
    <w:p w:rsidR="006B766E" w:rsidRPr="00821B49" w:rsidRDefault="006B766E" w:rsidP="00925DEE">
      <w:pPr>
        <w:ind w:left="851"/>
        <w:jc w:val="both"/>
        <w:rPr>
          <w:rFonts w:cs="Arial"/>
        </w:rPr>
      </w:pPr>
    </w:p>
    <w:p w:rsidR="008D1648" w:rsidRPr="00821B49" w:rsidRDefault="00846DAF" w:rsidP="00FB64EB">
      <w:pPr>
        <w:jc w:val="both"/>
        <w:rPr>
          <w:rFonts w:cs="Arial"/>
        </w:rPr>
      </w:pPr>
      <w:r w:rsidRPr="00821B49">
        <w:rPr>
          <w:rFonts w:cs="Arial"/>
        </w:rPr>
        <w:t xml:space="preserve">Pour déclarer l’acte irrecevable, il faut au contraire que le président du bureau soit en </w:t>
      </w:r>
      <w:r w:rsidR="00654F4F" w:rsidRPr="00821B49">
        <w:rPr>
          <w:rFonts w:cs="Arial"/>
        </w:rPr>
        <w:t xml:space="preserve"> </w:t>
      </w:r>
      <w:r w:rsidRPr="00821B49">
        <w:rPr>
          <w:rFonts w:cs="Arial"/>
        </w:rPr>
        <w:t xml:space="preserve">possession des preuves de l’absence d’identité de parti. Si cette preuve n’est pas faite, le président le constate et déclare l’acte recevable sur ce point. </w:t>
      </w:r>
    </w:p>
    <w:p w:rsidR="008D1648" w:rsidRPr="00821B49" w:rsidRDefault="008D1648" w:rsidP="00FB64EB">
      <w:pPr>
        <w:jc w:val="both"/>
        <w:rPr>
          <w:rFonts w:cs="Arial"/>
        </w:rPr>
      </w:pPr>
    </w:p>
    <w:p w:rsidR="00846DAF" w:rsidRDefault="00846DAF" w:rsidP="00FB64EB">
      <w:pPr>
        <w:ind w:left="76"/>
        <w:jc w:val="both"/>
        <w:rPr>
          <w:rFonts w:cs="Arial"/>
        </w:rPr>
      </w:pPr>
      <w:r w:rsidRPr="00821B49">
        <w:rPr>
          <w:rFonts w:cs="Arial"/>
        </w:rPr>
        <w:t>Si ultérieurement des éléments nouveaux sont apportés devant le bureau, celui-ci pourra en tirer les conséquences nécessaires.</w:t>
      </w: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Default="00E06FCA" w:rsidP="00FB64EB">
      <w:pPr>
        <w:ind w:left="76"/>
        <w:jc w:val="both"/>
        <w:rPr>
          <w:rFonts w:cs="Arial"/>
        </w:rPr>
      </w:pPr>
    </w:p>
    <w:p w:rsidR="00E06FCA" w:rsidRPr="00821B49" w:rsidRDefault="00E06FCA" w:rsidP="00FB64EB">
      <w:pPr>
        <w:ind w:left="76"/>
        <w:jc w:val="both"/>
        <w:rPr>
          <w:rFonts w:cs="Arial"/>
        </w:rPr>
      </w:pPr>
    </w:p>
    <w:p w:rsidR="008D1648" w:rsidRPr="00821B49" w:rsidRDefault="00466F59" w:rsidP="00E1178A">
      <w:pPr>
        <w:rPr>
          <w:rFonts w:cs="Arial"/>
        </w:rPr>
      </w:pPr>
      <w:r>
        <w:rPr>
          <w:rFonts w:cs="Arial"/>
          <w:noProof/>
          <w:lang w:eastAsia="fr-BE"/>
        </w:rPr>
        <w:pict>
          <v:rect id="Rectangle 10" o:spid="_x0000_s1034" style="position:absolute;margin-left:3.75pt;margin-top:10.85pt;width:453.4pt;height:208.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" filled="f" fillcolor="#17365d [2415]" strokecolor="#13a99d" strokeweight="1pt">
            <v:textbox>
              <w:txbxContent>
                <w:p w:rsidR="00454F2E" w:rsidRPr="00FB64EB" w:rsidRDefault="00454F2E" w:rsidP="008D1648">
                  <w:pPr>
                    <w:jc w:val="both"/>
                    <w:rPr>
                      <w:rFonts w:cs="Arial"/>
                      <w:sz w:val="20"/>
                    </w:rPr>
                  </w:pPr>
                  <w:r w:rsidRPr="00FB64EB">
                    <w:rPr>
                      <w:rFonts w:cs="Arial"/>
                      <w:sz w:val="20"/>
                    </w:rPr>
                    <w:t>L’acte de présentation de candidats au conseil de l’action sociale est distinct de celui qui est déposé pour l’élection des membres du conseil communal. Conformément à l’article 2, §1er de l’arrêté royal du 26 août 1988, il peut cependant être joint à celui-ci.</w:t>
                  </w:r>
                </w:p>
                <w:p w:rsidR="00454F2E" w:rsidRPr="00FB64EB" w:rsidRDefault="00454F2E" w:rsidP="008D1648">
                  <w:pPr>
                    <w:jc w:val="both"/>
                    <w:rPr>
                      <w:rFonts w:cs="Arial"/>
                      <w:sz w:val="20"/>
                    </w:rPr>
                  </w:pPr>
                </w:p>
                <w:p w:rsidR="00454F2E" w:rsidRPr="00FB64EB" w:rsidRDefault="00454F2E" w:rsidP="008D1648">
                  <w:pPr>
                    <w:jc w:val="both"/>
                    <w:rPr>
                      <w:rFonts w:cs="Arial"/>
                      <w:sz w:val="20"/>
                    </w:rPr>
                  </w:pPr>
                  <w:r w:rsidRPr="00FB64EB">
                    <w:rPr>
                      <w:rFonts w:cs="Arial"/>
                      <w:sz w:val="20"/>
                    </w:rPr>
                    <w:t>L’acte de présentation de candidats doit être signé soit :</w:t>
                  </w:r>
                </w:p>
                <w:p w:rsidR="00454F2E" w:rsidRPr="00FB64EB" w:rsidRDefault="00454F2E" w:rsidP="008D1648">
                  <w:pPr>
                    <w:jc w:val="both"/>
                    <w:rPr>
                      <w:rFonts w:cs="Arial"/>
                      <w:sz w:val="20"/>
                    </w:rPr>
                  </w:pPr>
                </w:p>
                <w:p w:rsidR="00454F2E" w:rsidRPr="00FB64EB" w:rsidRDefault="00454F2E" w:rsidP="00267653">
                  <w:pPr>
                    <w:pStyle w:val="Paragraphedeliste"/>
                    <w:numPr>
                      <w:ilvl w:val="0"/>
                      <w:numId w:val="6"/>
                    </w:numPr>
                    <w:jc w:val="both"/>
                    <w:rPr>
                      <w:rFonts w:cs="Arial"/>
                      <w:sz w:val="20"/>
                    </w:rPr>
                  </w:pPr>
                  <w:r w:rsidRPr="00FB64EB">
                    <w:rPr>
                      <w:rFonts w:cs="Arial"/>
                      <w:sz w:val="20"/>
                    </w:rPr>
                    <w:t xml:space="preserve">par deux conseillers de l’action sociale sortants au moins, </w:t>
                  </w:r>
                </w:p>
                <w:p w:rsidR="00454F2E" w:rsidRPr="00FB64EB" w:rsidRDefault="00454F2E" w:rsidP="00267653">
                  <w:pPr>
                    <w:pStyle w:val="Paragraphedeliste"/>
                    <w:numPr>
                      <w:ilvl w:val="0"/>
                      <w:numId w:val="6"/>
                    </w:numPr>
                    <w:jc w:val="both"/>
                    <w:rPr>
                      <w:rFonts w:cs="Arial"/>
                      <w:sz w:val="20"/>
                    </w:rPr>
                  </w:pPr>
                  <w:r w:rsidRPr="00FB64EB">
                    <w:rPr>
                      <w:rFonts w:cs="Arial"/>
                      <w:sz w:val="20"/>
                    </w:rPr>
                    <w:t>soit par 5</w:t>
                  </w:r>
                  <w:r>
                    <w:rPr>
                      <w:rFonts w:cs="Arial"/>
                      <w:sz w:val="20"/>
                    </w:rPr>
                    <w:t xml:space="preserve">0 électeurs communaux au moins </w:t>
                  </w:r>
                  <w:r w:rsidRPr="00FB64EB">
                    <w:rPr>
                      <w:rFonts w:cs="Arial"/>
                      <w:sz w:val="20"/>
                    </w:rPr>
                    <w:t xml:space="preserve">(article 2, §2 de </w:t>
                  </w:r>
                  <w:r>
                    <w:rPr>
                      <w:rFonts w:cs="Arial"/>
                      <w:sz w:val="20"/>
                    </w:rPr>
                    <w:t>l’arrêté royal du 26 août 1988).</w:t>
                  </w:r>
                </w:p>
                <w:p w:rsidR="00454F2E" w:rsidRPr="00FB64EB" w:rsidRDefault="00454F2E" w:rsidP="009C745D">
                  <w:pPr>
                    <w:pStyle w:val="Paragraphedeliste"/>
                    <w:ind w:left="360"/>
                    <w:jc w:val="both"/>
                    <w:rPr>
                      <w:rFonts w:cs="Arial"/>
                      <w:sz w:val="20"/>
                    </w:rPr>
                  </w:pPr>
                </w:p>
                <w:p w:rsidR="00454F2E" w:rsidRPr="00FB64EB" w:rsidRDefault="00454F2E" w:rsidP="000771BB">
                  <w:pPr>
                    <w:jc w:val="both"/>
                    <w:rPr>
                      <w:rFonts w:cs="Arial"/>
                      <w:sz w:val="20"/>
                    </w:rPr>
                  </w:pPr>
                  <w:r w:rsidRPr="00FB64EB">
                    <w:rPr>
                      <w:rFonts w:cs="Arial"/>
                      <w:sz w:val="20"/>
                    </w:rPr>
                    <w:t>Les électeurs communaux signataires d’une présentation de candidats au conseil communal peuvent également apposer leur signature sur une présentation de candidats au conseil de l’action sociale.</w:t>
                  </w:r>
                </w:p>
                <w:p w:rsidR="00454F2E" w:rsidRPr="00FB64EB" w:rsidRDefault="00454F2E" w:rsidP="008D1648">
                  <w:pPr>
                    <w:jc w:val="both"/>
                    <w:rPr>
                      <w:rFonts w:cs="Arial"/>
                      <w:sz w:val="20"/>
                    </w:rPr>
                  </w:pPr>
                </w:p>
                <w:p w:rsidR="00454F2E" w:rsidRPr="00FB64EB" w:rsidRDefault="00454F2E" w:rsidP="008D1648">
                  <w:pPr>
                    <w:jc w:val="both"/>
                  </w:pPr>
                  <w:r w:rsidRPr="00FB64EB">
                    <w:rPr>
                      <w:rFonts w:cs="Arial"/>
                      <w:sz w:val="20"/>
                    </w:rPr>
                    <w:t>Conformément à l’article L4142-4, §4 du Code, un électeur ne peut signer plus d'un acte de présentation de candidats pour la même élection. De même, et par analogie, un conseiller de l’action sociale sortant ne peut signer plus d'un acte de présentation pour la même élection</w:t>
                  </w:r>
                  <w:r w:rsidRPr="00FB64EB">
                    <w:t xml:space="preserve">. </w:t>
                  </w:r>
                </w:p>
                <w:p w:rsidR="00454F2E" w:rsidRDefault="00454F2E"/>
              </w:txbxContent>
            </v:textbox>
          </v:rect>
        </w:pict>
      </w: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D1648" w:rsidRPr="00821B49" w:rsidRDefault="008D1648" w:rsidP="00E1178A">
      <w:pPr>
        <w:rPr>
          <w:rFonts w:cs="Arial"/>
        </w:rPr>
      </w:pPr>
    </w:p>
    <w:p w:rsidR="00846DAF" w:rsidRPr="00821B49" w:rsidRDefault="00846DAF" w:rsidP="00E1178A">
      <w:pPr>
        <w:rPr>
          <w:rFonts w:cs="Arial"/>
        </w:rPr>
      </w:pPr>
    </w:p>
    <w:p w:rsidR="00846DAF" w:rsidRPr="00821B49" w:rsidRDefault="00846DAF" w:rsidP="00E1178A">
      <w:pPr>
        <w:ind w:left="348"/>
        <w:rPr>
          <w:rFonts w:cs="Arial"/>
        </w:rPr>
      </w:pPr>
    </w:p>
    <w:p w:rsidR="00846DAF" w:rsidRPr="00821B49" w:rsidRDefault="00846DAF" w:rsidP="00E1178A">
      <w:pPr>
        <w:pStyle w:val="Paragraphedeliste"/>
        <w:ind w:left="1440"/>
        <w:rPr>
          <w:rFonts w:cs="Arial"/>
        </w:rPr>
      </w:pPr>
    </w:p>
    <w:p w:rsidR="004C21AE" w:rsidRPr="000D4C20" w:rsidRDefault="004C21AE" w:rsidP="00E1178A">
      <w:pPr>
        <w:rPr>
          <w:rFonts w:cs="Arial"/>
          <w:sz w:val="12"/>
          <w:szCs w:val="12"/>
        </w:rPr>
      </w:pPr>
    </w:p>
    <w:p w:rsidR="00846DAF" w:rsidRPr="00E06FCA" w:rsidRDefault="004C21AE" w:rsidP="00E06FCA">
      <w:pPr>
        <w:pStyle w:val="Titre3"/>
      </w:pPr>
      <w:bookmarkStart w:id="12" w:name="_Toc522009333"/>
      <w:r w:rsidRPr="00E06FCA">
        <w:t>Annexes à l’acte de présentation</w:t>
      </w:r>
      <w:bookmarkEnd w:id="12"/>
    </w:p>
    <w:p w:rsidR="004C21AE" w:rsidRPr="00821B49" w:rsidRDefault="004C21AE" w:rsidP="00E1178A">
      <w:pPr>
        <w:rPr>
          <w:rFonts w:cs="Arial"/>
        </w:rPr>
      </w:pPr>
    </w:p>
    <w:p w:rsidR="00605C87" w:rsidRPr="000D4C20" w:rsidRDefault="004C21AE" w:rsidP="00267653">
      <w:pPr>
        <w:pStyle w:val="numro"/>
        <w:numPr>
          <w:ilvl w:val="0"/>
          <w:numId w:val="33"/>
        </w:numPr>
        <w:tabs>
          <w:tab w:val="left" w:pos="993"/>
        </w:tabs>
        <w:rPr>
          <w:rFonts w:eastAsiaTheme="minorHAnsi" w:cs="Arial"/>
          <w:b/>
          <w:smallCaps/>
          <w:color w:val="13A99D"/>
          <w:szCs w:val="22"/>
          <w:u w:val="single"/>
          <w:lang w:val="fr-BE" w:eastAsia="en-US"/>
        </w:rPr>
      </w:pPr>
      <w:r w:rsidRPr="000D4C20">
        <w:rPr>
          <w:rFonts w:cs="Arial"/>
          <w:b/>
          <w:szCs w:val="22"/>
          <w:u w:val="single"/>
        </w:rPr>
        <w:t>l’acte d’acceptation de candidature</w:t>
      </w:r>
      <w:r w:rsidRPr="000D4C20">
        <w:rPr>
          <w:rFonts w:cs="Arial"/>
          <w:szCs w:val="22"/>
          <w:u w:val="single"/>
        </w:rPr>
        <w:t xml:space="preserve"> signé par les candidats présentés.</w:t>
      </w:r>
      <w:r w:rsidR="00605C87" w:rsidRPr="000D4C20">
        <w:rPr>
          <w:rFonts w:eastAsiaTheme="minorHAnsi" w:cs="Arial"/>
          <w:b/>
          <w:smallCaps/>
          <w:color w:val="13A99D"/>
          <w:szCs w:val="22"/>
          <w:u w:val="single"/>
          <w:lang w:val="fr-BE" w:eastAsia="en-US"/>
        </w:rPr>
        <w:t xml:space="preserve"> </w:t>
      </w:r>
    </w:p>
    <w:p w:rsidR="00605C87" w:rsidRPr="000D4C20" w:rsidRDefault="00605C87" w:rsidP="00605C87">
      <w:pPr>
        <w:pStyle w:val="numro"/>
        <w:numPr>
          <w:ilvl w:val="0"/>
          <w:numId w:val="0"/>
        </w:numPr>
        <w:tabs>
          <w:tab w:val="left" w:pos="993"/>
        </w:tabs>
        <w:rPr>
          <w:rFonts w:eastAsiaTheme="minorHAnsi" w:cs="Arial"/>
          <w:b/>
          <w:smallCaps/>
          <w:color w:val="13A99D"/>
          <w:szCs w:val="22"/>
          <w:u w:val="single"/>
          <w:lang w:val="fr-BE" w:eastAsia="en-US"/>
        </w:rPr>
      </w:pPr>
    </w:p>
    <w:p w:rsidR="00605C87" w:rsidRPr="00174F84" w:rsidRDefault="000D4C20" w:rsidP="000D4C20">
      <w:pPr>
        <w:pStyle w:val="numro"/>
        <w:numPr>
          <w:ilvl w:val="0"/>
          <w:numId w:val="0"/>
        </w:numPr>
        <w:tabs>
          <w:tab w:val="left" w:pos="993"/>
        </w:tabs>
        <w:rPr>
          <w:rFonts w:eastAsiaTheme="minorHAnsi" w:cs="Arial"/>
          <w:i/>
          <w:color w:val="13A99D"/>
          <w:sz w:val="20"/>
          <w:szCs w:val="22"/>
          <w:vertAlign w:val="superscript"/>
          <w:lang w:val="fr-BE" w:eastAsia="en-US"/>
        </w:rPr>
      </w:pPr>
      <w:r w:rsidRPr="00174F84">
        <w:rPr>
          <w:rFonts w:eastAsiaTheme="minorHAnsi" w:cs="Arial"/>
          <w:b/>
          <w:i/>
          <w:color w:val="13A99D"/>
          <w:sz w:val="20"/>
          <w:szCs w:val="22"/>
          <w:lang w:val="fr-BE" w:eastAsia="en-US"/>
        </w:rPr>
        <w:t>Remarques </w:t>
      </w:r>
      <w:r w:rsidRPr="00174F84">
        <w:rPr>
          <w:rFonts w:cs="Arial"/>
          <w:i/>
          <w:color w:val="13A99D"/>
          <w:sz w:val="20"/>
          <w:szCs w:val="22"/>
        </w:rPr>
        <w:t>:</w:t>
      </w:r>
      <w:r w:rsidR="00605C87" w:rsidRPr="00174F84">
        <w:rPr>
          <w:rFonts w:cs="Arial"/>
          <w:sz w:val="20"/>
          <w:szCs w:val="22"/>
        </w:rPr>
        <w:t xml:space="preserve"> </w:t>
      </w:r>
      <w:r w:rsidR="00605C87" w:rsidRPr="00174F84">
        <w:rPr>
          <w:rFonts w:eastAsiaTheme="minorHAnsi" w:cs="Arial"/>
          <w:i/>
          <w:color w:val="13A99D"/>
          <w:sz w:val="20"/>
          <w:szCs w:val="22"/>
          <w:lang w:val="fr-BE" w:eastAsia="en-US"/>
        </w:rPr>
        <w:t>pour les élections communales, les candidats peuvent décider de ne pas utiliser le numéro d'ordre commun octroyé au niveau régional ou provincial aux listes affiliées, tout en utilisant le sigle de celles-ci</w:t>
      </w:r>
      <w:r w:rsidR="00605C87" w:rsidRPr="00174F84">
        <w:rPr>
          <w:rFonts w:eastAsiaTheme="minorHAnsi"/>
          <w:i/>
          <w:color w:val="13A99D"/>
          <w:sz w:val="20"/>
          <w:vertAlign w:val="superscript"/>
          <w:lang w:val="fr-BE" w:eastAsia="en-US"/>
        </w:rPr>
        <w:footnoteReference w:id="13"/>
      </w:r>
      <w:r w:rsidR="00605C87" w:rsidRPr="00174F84">
        <w:rPr>
          <w:rFonts w:eastAsiaTheme="minorHAnsi" w:cs="Arial"/>
          <w:i/>
          <w:color w:val="13A99D"/>
          <w:sz w:val="20"/>
          <w:szCs w:val="22"/>
          <w:vertAlign w:val="superscript"/>
          <w:lang w:val="fr-BE" w:eastAsia="en-US"/>
        </w:rPr>
        <w:t>.</w:t>
      </w:r>
    </w:p>
    <w:p w:rsidR="00605C87" w:rsidRPr="00174F84" w:rsidRDefault="00605C87" w:rsidP="000D4C20">
      <w:pPr>
        <w:pStyle w:val="numro"/>
        <w:numPr>
          <w:ilvl w:val="0"/>
          <w:numId w:val="0"/>
        </w:numPr>
        <w:spacing w:after="0"/>
        <w:ind w:left="207"/>
        <w:rPr>
          <w:rFonts w:eastAsiaTheme="minorHAnsi" w:cs="Arial"/>
          <w:i/>
          <w:color w:val="13A99D"/>
          <w:sz w:val="20"/>
          <w:szCs w:val="22"/>
          <w:lang w:val="fr-BE" w:eastAsia="en-US"/>
        </w:rPr>
      </w:pPr>
    </w:p>
    <w:p w:rsidR="00605C87" w:rsidRPr="000D4C20" w:rsidRDefault="00605C87" w:rsidP="000D4C20">
      <w:pPr>
        <w:jc w:val="both"/>
        <w:rPr>
          <w:rFonts w:cs="Arial"/>
          <w:i/>
          <w:snapToGrid w:val="0"/>
          <w:color w:val="13A99D"/>
          <w:sz w:val="20"/>
        </w:rPr>
      </w:pPr>
      <w:r w:rsidRPr="00174F84">
        <w:rPr>
          <w:rFonts w:cs="Arial"/>
          <w:i/>
          <w:snapToGrid w:val="0"/>
          <w:color w:val="13A99D"/>
          <w:sz w:val="20"/>
        </w:rPr>
        <w:t>Pour les élections provinciales, l’acte d’acceptation mentionne également  l’intention de former groupe</w:t>
      </w:r>
      <w:r w:rsidRPr="00174F84">
        <w:rPr>
          <w:i/>
          <w:color w:val="13A99D"/>
          <w:sz w:val="20"/>
          <w:vertAlign w:val="superscript"/>
        </w:rPr>
        <w:footnoteReference w:id="14"/>
      </w:r>
      <w:r w:rsidRPr="00174F84">
        <w:rPr>
          <w:rFonts w:cs="Arial"/>
          <w:i/>
          <w:snapToGrid w:val="0"/>
          <w:color w:val="13A99D"/>
          <w:sz w:val="20"/>
        </w:rPr>
        <w:t>.</w:t>
      </w:r>
    </w:p>
    <w:p w:rsidR="00FB64EB" w:rsidRDefault="00FB64EB" w:rsidP="000D4C20">
      <w:pPr>
        <w:rPr>
          <w:rFonts w:cs="Arial"/>
          <w:snapToGrid w:val="0"/>
        </w:rPr>
      </w:pPr>
    </w:p>
    <w:p w:rsidR="004C21AE" w:rsidRPr="00821B49" w:rsidRDefault="00FB64EB" w:rsidP="00FB64EB">
      <w:pPr>
        <w:rPr>
          <w:rFonts w:cs="Arial"/>
          <w:snapToGrid w:val="0"/>
        </w:rPr>
      </w:pPr>
      <w:r>
        <w:rPr>
          <w:rFonts w:cs="Arial"/>
          <w:snapToGrid w:val="0"/>
        </w:rPr>
        <w:t xml:space="preserve"> </w:t>
      </w:r>
      <w:r w:rsidR="004C21AE" w:rsidRPr="00821B49">
        <w:rPr>
          <w:rFonts w:cs="Arial"/>
          <w:snapToGrid w:val="0"/>
        </w:rPr>
        <w:t>Il  mentionne :</w:t>
      </w:r>
    </w:p>
    <w:p w:rsidR="007B3356" w:rsidRPr="00821B49" w:rsidRDefault="007B3356" w:rsidP="00925DEE">
      <w:pPr>
        <w:ind w:left="219"/>
        <w:rPr>
          <w:rFonts w:cs="Arial"/>
          <w:snapToGrid w:val="0"/>
        </w:rPr>
      </w:pPr>
    </w:p>
    <w:p w:rsidR="0071678B" w:rsidRPr="00FB64EB" w:rsidRDefault="00FB64EB" w:rsidP="00267653">
      <w:pPr>
        <w:pStyle w:val="Paragraphedeliste"/>
        <w:numPr>
          <w:ilvl w:val="0"/>
          <w:numId w:val="32"/>
        </w:numPr>
        <w:rPr>
          <w:rFonts w:cs="Arial"/>
        </w:rPr>
      </w:pPr>
      <w:r w:rsidRPr="00FB64EB">
        <w:rPr>
          <w:rFonts w:cs="Arial"/>
        </w:rPr>
        <w:t>U</w:t>
      </w:r>
      <w:r w:rsidR="0071678B" w:rsidRPr="00FB64EB">
        <w:rPr>
          <w:rFonts w:cs="Arial"/>
        </w:rPr>
        <w:t>ne déclaration éventuelle d'adhésion à un acte déterminé d'affiliation de listes ;</w:t>
      </w:r>
    </w:p>
    <w:p w:rsidR="007B3356" w:rsidRPr="000D4C20" w:rsidRDefault="007B3356" w:rsidP="00925DEE">
      <w:pPr>
        <w:pStyle w:val="Paragraphedeliste"/>
        <w:ind w:left="219"/>
        <w:rPr>
          <w:rFonts w:cs="Arial"/>
        </w:rPr>
      </w:pPr>
    </w:p>
    <w:p w:rsidR="0071678B" w:rsidRPr="00821B49" w:rsidRDefault="0071678B" w:rsidP="00267653">
      <w:pPr>
        <w:pStyle w:val="numro"/>
        <w:numPr>
          <w:ilvl w:val="0"/>
          <w:numId w:val="32"/>
        </w:numPr>
        <w:tabs>
          <w:tab w:val="left" w:pos="993"/>
        </w:tabs>
        <w:rPr>
          <w:rFonts w:cs="Arial"/>
          <w:szCs w:val="22"/>
        </w:rPr>
      </w:pPr>
      <w:r w:rsidRPr="00821B49">
        <w:rPr>
          <w:rFonts w:cs="Arial"/>
          <w:szCs w:val="22"/>
        </w:rPr>
        <w:t>Pour le candidat en tête de liste, un engagement à déclarer da</w:t>
      </w:r>
      <w:r w:rsidR="00FB64EB">
        <w:rPr>
          <w:rFonts w:cs="Arial"/>
          <w:szCs w:val="22"/>
        </w:rPr>
        <w:t xml:space="preserve">ns les trente jours qui suivent </w:t>
      </w:r>
      <w:r w:rsidRPr="00821B49">
        <w:rPr>
          <w:rFonts w:cs="Arial"/>
          <w:szCs w:val="22"/>
        </w:rPr>
        <w:t xml:space="preserve">la date des élections, les dépenses afférentes à la campagne électorale de la liste et à déclarer l'origine des fonds suivant les modalités prévues à l'article L4131-4, §1, al.2 </w:t>
      </w:r>
      <w:r w:rsidR="009C745D" w:rsidRPr="00821B49">
        <w:rPr>
          <w:rFonts w:cs="Arial"/>
          <w:szCs w:val="22"/>
        </w:rPr>
        <w:t xml:space="preserve"> </w:t>
      </w:r>
      <w:r w:rsidRPr="00821B49">
        <w:rPr>
          <w:rFonts w:cs="Arial"/>
          <w:szCs w:val="22"/>
        </w:rPr>
        <w:t xml:space="preserve">du Code ; </w:t>
      </w:r>
    </w:p>
    <w:p w:rsidR="007B3356" w:rsidRPr="000D4C20" w:rsidRDefault="007B3356" w:rsidP="00925DEE">
      <w:pPr>
        <w:pStyle w:val="numro"/>
        <w:numPr>
          <w:ilvl w:val="0"/>
          <w:numId w:val="0"/>
        </w:numPr>
        <w:tabs>
          <w:tab w:val="left" w:pos="993"/>
        </w:tabs>
        <w:ind w:left="219"/>
        <w:rPr>
          <w:rFonts w:cs="Arial"/>
          <w:szCs w:val="22"/>
        </w:rPr>
      </w:pPr>
    </w:p>
    <w:p w:rsidR="00925DEE" w:rsidRPr="00821B49" w:rsidRDefault="0071678B" w:rsidP="00267653">
      <w:pPr>
        <w:pStyle w:val="numro"/>
        <w:numPr>
          <w:ilvl w:val="0"/>
          <w:numId w:val="32"/>
        </w:numPr>
        <w:tabs>
          <w:tab w:val="left" w:pos="993"/>
        </w:tabs>
        <w:rPr>
          <w:rFonts w:cs="Arial"/>
          <w:szCs w:val="22"/>
        </w:rPr>
      </w:pPr>
      <w:r w:rsidRPr="00821B49">
        <w:rPr>
          <w:rFonts w:cs="Arial"/>
          <w:szCs w:val="22"/>
        </w:rPr>
        <w:t>Un engagement à respecter, au cours des élections et durant leur mandat, les principes démocratiques d’un Etat de droit ainsi que les droits et libertés inscrits dans la Constitution, dans la Convention de sauvegarde des droits de l’homme et des libertés fondamentales du 4 novembre 1950 et dans le Pacte international relatif aux droits civils et</w:t>
      </w:r>
      <w:r w:rsidR="00FB64EB">
        <w:rPr>
          <w:rFonts w:cs="Arial"/>
          <w:szCs w:val="22"/>
        </w:rPr>
        <w:t xml:space="preserve"> politiques du 19 décembre 1966 ;</w:t>
      </w:r>
    </w:p>
    <w:p w:rsidR="00925DEE" w:rsidRPr="000D4C20" w:rsidRDefault="00925DEE" w:rsidP="00FB64EB">
      <w:pPr>
        <w:pStyle w:val="Paragraphedeliste"/>
        <w:ind w:left="360"/>
        <w:rPr>
          <w:rFonts w:cs="Arial"/>
        </w:rPr>
      </w:pPr>
    </w:p>
    <w:p w:rsidR="00925DEE" w:rsidRPr="00821B49" w:rsidRDefault="0071678B" w:rsidP="00267653">
      <w:pPr>
        <w:pStyle w:val="numro"/>
        <w:numPr>
          <w:ilvl w:val="0"/>
          <w:numId w:val="32"/>
        </w:numPr>
        <w:tabs>
          <w:tab w:val="left" w:pos="993"/>
        </w:tabs>
        <w:rPr>
          <w:rFonts w:cs="Arial"/>
          <w:szCs w:val="22"/>
        </w:rPr>
      </w:pPr>
      <w:r w:rsidRPr="00821B49">
        <w:rPr>
          <w:rFonts w:cs="Arial"/>
          <w:szCs w:val="22"/>
        </w:rPr>
        <w:t>Pour les candidats non belges de l'Union européenne, une déclaratio</w:t>
      </w:r>
      <w:r w:rsidR="009C745D" w:rsidRPr="00821B49">
        <w:rPr>
          <w:rFonts w:cs="Arial"/>
          <w:szCs w:val="22"/>
        </w:rPr>
        <w:t xml:space="preserve">n individuelle écrite et signée </w:t>
      </w:r>
      <w:r w:rsidRPr="00821B49">
        <w:rPr>
          <w:rFonts w:cs="Arial"/>
          <w:szCs w:val="22"/>
        </w:rPr>
        <w:t>qui mentionne leur nationalité et l'adresse de leur résidence principale et dans laquelle ils attestent qu'ils n'exercent pas une fonction ou un mandat équivalent à celui de conseiller communal, échevin ou bourgmestre dans une collectivité locale de base d'un autre Etat membre de l'Union européenne, qu'ils n'exercent pas dans un autre Etat membre de l'Union européenne des fonctions équivalentes à celles visées à l'article L1125-1, alinéa 1er, 1° à 8° du Code énumérant les incompatibilités et qu'ils ne sont pas déchus ni suspendus, à la date de l'élection, du droit d'éligibilité dans leur Etat d'origine</w:t>
      </w:r>
      <w:r w:rsidR="00FB64EB">
        <w:rPr>
          <w:rFonts w:cs="Arial"/>
          <w:szCs w:val="22"/>
        </w:rPr>
        <w:t>.</w:t>
      </w:r>
    </w:p>
    <w:p w:rsidR="00925DEE" w:rsidRPr="000D4C20" w:rsidRDefault="00925DEE" w:rsidP="00925DEE">
      <w:pPr>
        <w:pStyle w:val="Paragraphedeliste"/>
        <w:rPr>
          <w:rFonts w:cs="Arial"/>
        </w:rPr>
      </w:pPr>
    </w:p>
    <w:p w:rsidR="00E1178A" w:rsidRDefault="0071678B" w:rsidP="00267653">
      <w:pPr>
        <w:pStyle w:val="numro"/>
        <w:numPr>
          <w:ilvl w:val="0"/>
          <w:numId w:val="32"/>
        </w:numPr>
        <w:tabs>
          <w:tab w:val="left" w:pos="993"/>
        </w:tabs>
        <w:rPr>
          <w:rFonts w:cs="Arial"/>
          <w:szCs w:val="22"/>
        </w:rPr>
      </w:pPr>
      <w:r w:rsidRPr="00821B49">
        <w:rPr>
          <w:rFonts w:cs="Arial"/>
          <w:szCs w:val="22"/>
        </w:rPr>
        <w:t>Le nom des témoins et témoins suppléants désignés par le candidat.</w:t>
      </w:r>
      <w:r w:rsidR="00E1178A" w:rsidRPr="00821B49">
        <w:rPr>
          <w:rFonts w:cs="Arial"/>
          <w:szCs w:val="22"/>
        </w:rPr>
        <w:t xml:space="preserve"> </w:t>
      </w:r>
    </w:p>
    <w:p w:rsidR="00605C87" w:rsidRPr="000D4C20" w:rsidRDefault="00605C87" w:rsidP="00605C87">
      <w:pPr>
        <w:pStyle w:val="Paragraphedeliste"/>
        <w:rPr>
          <w:rFonts w:cs="Arial"/>
        </w:rPr>
      </w:pPr>
    </w:p>
    <w:p w:rsidR="00605C87" w:rsidRPr="00605C87" w:rsidRDefault="00605C87" w:rsidP="00605C87">
      <w:pPr>
        <w:pStyle w:val="numro"/>
        <w:numPr>
          <w:ilvl w:val="0"/>
          <w:numId w:val="0"/>
        </w:numPr>
        <w:rPr>
          <w:rFonts w:cs="Arial"/>
          <w:i/>
          <w:color w:val="13A99D"/>
          <w:szCs w:val="22"/>
        </w:rPr>
      </w:pPr>
      <w:r w:rsidRPr="00605C87">
        <w:rPr>
          <w:rFonts w:cs="Arial"/>
          <w:i/>
          <w:color w:val="13A99D"/>
        </w:rPr>
        <w:t xml:space="preserve">A l’exception de celles visées aux points a), e) et f), ces mentions sont prescrites </w:t>
      </w:r>
      <w:r w:rsidR="00291717" w:rsidRPr="001111B2">
        <w:rPr>
          <w:rFonts w:cs="Arial"/>
          <w:i/>
          <w:color w:val="13A99D"/>
        </w:rPr>
        <w:t>à</w:t>
      </w:r>
      <w:r w:rsidR="00291717">
        <w:rPr>
          <w:rFonts w:cs="Arial"/>
          <w:i/>
          <w:color w:val="13A99D"/>
        </w:rPr>
        <w:t xml:space="preserve"> </w:t>
      </w:r>
      <w:r w:rsidRPr="00605C87">
        <w:rPr>
          <w:rFonts w:cs="Arial"/>
          <w:i/>
          <w:color w:val="13A99D"/>
        </w:rPr>
        <w:t>peine d’irrecevabilité</w:t>
      </w:r>
      <w:r w:rsidR="00291717">
        <w:rPr>
          <w:rFonts w:cs="Arial"/>
          <w:i/>
          <w:color w:val="13A99D"/>
        </w:rPr>
        <w:t>.</w:t>
      </w:r>
    </w:p>
    <w:p w:rsidR="00E1178A" w:rsidRPr="000D4C20" w:rsidRDefault="00E1178A" w:rsidP="002E6845">
      <w:pPr>
        <w:pStyle w:val="numro"/>
        <w:numPr>
          <w:ilvl w:val="0"/>
          <w:numId w:val="0"/>
        </w:numPr>
        <w:tabs>
          <w:tab w:val="left" w:pos="993"/>
        </w:tabs>
        <w:rPr>
          <w:rFonts w:cs="Arial"/>
          <w:szCs w:val="22"/>
        </w:rPr>
      </w:pPr>
    </w:p>
    <w:p w:rsidR="00605C87" w:rsidRPr="000D4C20" w:rsidRDefault="00605C87" w:rsidP="00267653">
      <w:pPr>
        <w:pStyle w:val="numro"/>
        <w:numPr>
          <w:ilvl w:val="0"/>
          <w:numId w:val="29"/>
        </w:numPr>
        <w:tabs>
          <w:tab w:val="left" w:pos="993"/>
        </w:tabs>
        <w:rPr>
          <w:rFonts w:cs="Arial"/>
          <w:szCs w:val="22"/>
          <w:u w:val="single"/>
        </w:rPr>
      </w:pPr>
      <w:r w:rsidRPr="000D4C20">
        <w:rPr>
          <w:rFonts w:cs="Arial"/>
          <w:szCs w:val="22"/>
          <w:u w:val="single"/>
        </w:rPr>
        <w:t>L’acte de présentation est également accompagné des documents suivants :</w:t>
      </w:r>
    </w:p>
    <w:p w:rsidR="00605C87" w:rsidRPr="00821B49" w:rsidRDefault="00605C87" w:rsidP="002E6845">
      <w:pPr>
        <w:pStyle w:val="numro"/>
        <w:numPr>
          <w:ilvl w:val="0"/>
          <w:numId w:val="0"/>
        </w:numPr>
        <w:tabs>
          <w:tab w:val="left" w:pos="993"/>
        </w:tabs>
        <w:rPr>
          <w:rFonts w:cs="Arial"/>
          <w:szCs w:val="22"/>
        </w:rPr>
      </w:pPr>
    </w:p>
    <w:p w:rsidR="00053779" w:rsidRDefault="007B3356" w:rsidP="00267653">
      <w:pPr>
        <w:pStyle w:val="numro"/>
        <w:numPr>
          <w:ilvl w:val="0"/>
          <w:numId w:val="34"/>
        </w:numPr>
        <w:spacing w:after="0"/>
        <w:rPr>
          <w:rFonts w:cs="Arial"/>
          <w:szCs w:val="22"/>
        </w:rPr>
      </w:pPr>
      <w:r w:rsidRPr="00821B49">
        <w:rPr>
          <w:rFonts w:cs="Arial"/>
          <w:szCs w:val="22"/>
        </w:rPr>
        <w:t>L’acte d’acceptation mentionne également, un engagement à respecter les dispositions légales relatives à la limitation et au contrôle des dépenses électorales, et à déclarer celles-ci, ainsi que l'origine des fonds</w:t>
      </w:r>
      <w:r w:rsidRPr="00821B49">
        <w:rPr>
          <w:rStyle w:val="Appelnotedebasdep"/>
          <w:rFonts w:cs="Arial"/>
          <w:szCs w:val="22"/>
        </w:rPr>
        <w:footnoteReference w:id="15"/>
      </w:r>
      <w:r w:rsidRPr="00821B49">
        <w:rPr>
          <w:rFonts w:cs="Arial"/>
          <w:szCs w:val="22"/>
        </w:rPr>
        <w:t xml:space="preserve">. </w:t>
      </w:r>
    </w:p>
    <w:p w:rsidR="004C21AE" w:rsidRPr="00821B49" w:rsidRDefault="004C21AE" w:rsidP="00605C87">
      <w:pPr>
        <w:jc w:val="both"/>
        <w:rPr>
          <w:rFonts w:cs="Arial"/>
          <w:snapToGrid w:val="0"/>
        </w:rPr>
      </w:pPr>
    </w:p>
    <w:p w:rsidR="00053779" w:rsidRDefault="004C21AE" w:rsidP="00267653">
      <w:pPr>
        <w:pStyle w:val="numro"/>
        <w:numPr>
          <w:ilvl w:val="0"/>
          <w:numId w:val="34"/>
        </w:numPr>
        <w:rPr>
          <w:rFonts w:cs="Arial"/>
          <w:szCs w:val="22"/>
        </w:rPr>
      </w:pPr>
      <w:r w:rsidRPr="00821B49">
        <w:rPr>
          <w:rFonts w:cs="Arial"/>
          <w:szCs w:val="22"/>
        </w:rPr>
        <w:t xml:space="preserve">Le cas échéant un </w:t>
      </w:r>
      <w:r w:rsidRPr="00605C87">
        <w:rPr>
          <w:rFonts w:cs="Arial"/>
          <w:szCs w:val="22"/>
        </w:rPr>
        <w:t>relevé des électeurs signataires</w:t>
      </w:r>
      <w:r w:rsidRPr="00821B49">
        <w:rPr>
          <w:rFonts w:cs="Arial"/>
          <w:szCs w:val="22"/>
        </w:rPr>
        <w:t xml:space="preserve"> indi</w:t>
      </w:r>
      <w:r w:rsidR="00FB64EB">
        <w:rPr>
          <w:rFonts w:cs="Arial"/>
          <w:szCs w:val="22"/>
        </w:rPr>
        <w:t xml:space="preserve">quant, pour chacun d'entre eux, </w:t>
      </w:r>
      <w:r w:rsidRPr="00821B49">
        <w:rPr>
          <w:rFonts w:cs="Arial"/>
          <w:szCs w:val="22"/>
        </w:rPr>
        <w:t>s'ils acceptent une éventuelle désignation comme témoin de parti, ou comme témoin suppléant ;</w:t>
      </w:r>
    </w:p>
    <w:p w:rsidR="007B3356" w:rsidRPr="00821B49" w:rsidRDefault="007B3356" w:rsidP="00925DEE">
      <w:pPr>
        <w:pStyle w:val="numro"/>
        <w:numPr>
          <w:ilvl w:val="0"/>
          <w:numId w:val="0"/>
        </w:numPr>
        <w:ind w:left="927"/>
        <w:rPr>
          <w:rFonts w:cs="Arial"/>
          <w:szCs w:val="22"/>
        </w:rPr>
      </w:pPr>
    </w:p>
    <w:p w:rsidR="00053779" w:rsidRDefault="004C21AE" w:rsidP="00267653">
      <w:pPr>
        <w:pStyle w:val="numro"/>
        <w:numPr>
          <w:ilvl w:val="0"/>
          <w:numId w:val="34"/>
        </w:numPr>
        <w:rPr>
          <w:rFonts w:cs="Arial"/>
          <w:szCs w:val="22"/>
        </w:rPr>
      </w:pPr>
      <w:r w:rsidRPr="00605C87">
        <w:rPr>
          <w:rFonts w:cs="Arial"/>
          <w:szCs w:val="22"/>
        </w:rPr>
        <w:t>L'autorisation f</w:t>
      </w:r>
      <w:r w:rsidRPr="00821B49">
        <w:rPr>
          <w:rFonts w:cs="Arial"/>
          <w:szCs w:val="22"/>
        </w:rPr>
        <w:t>aite aux déposants de déposer la liste des candidats ;</w:t>
      </w:r>
    </w:p>
    <w:p w:rsidR="000D4C20" w:rsidRDefault="000D4C20" w:rsidP="000D4C20">
      <w:pPr>
        <w:pStyle w:val="numro"/>
        <w:numPr>
          <w:ilvl w:val="0"/>
          <w:numId w:val="0"/>
        </w:numPr>
        <w:jc w:val="left"/>
        <w:rPr>
          <w:rFonts w:cs="Arial"/>
          <w:szCs w:val="22"/>
        </w:rPr>
      </w:pPr>
    </w:p>
    <w:p w:rsidR="00053779" w:rsidRDefault="004C21AE" w:rsidP="00267653">
      <w:pPr>
        <w:pStyle w:val="numro"/>
        <w:numPr>
          <w:ilvl w:val="0"/>
          <w:numId w:val="34"/>
        </w:numPr>
        <w:jc w:val="left"/>
        <w:rPr>
          <w:rFonts w:cs="Arial"/>
          <w:szCs w:val="22"/>
        </w:rPr>
      </w:pPr>
      <w:r w:rsidRPr="00605C87">
        <w:rPr>
          <w:rFonts w:cs="Arial"/>
          <w:szCs w:val="22"/>
          <w:u w:val="single"/>
        </w:rPr>
        <w:t>Un extrait</w:t>
      </w:r>
      <w:r w:rsidRPr="00605C87">
        <w:rPr>
          <w:rFonts w:cs="Arial"/>
          <w:szCs w:val="22"/>
        </w:rPr>
        <w:t xml:space="preserve"> du registre des électeurs d</w:t>
      </w:r>
      <w:r w:rsidRPr="00821B49">
        <w:rPr>
          <w:rFonts w:cs="Arial"/>
          <w:szCs w:val="22"/>
        </w:rPr>
        <w:t xml:space="preserve">émontrant que les électeurs </w:t>
      </w:r>
      <w:r w:rsidR="002C6A2C" w:rsidRPr="00821B49">
        <w:rPr>
          <w:rFonts w:cs="Arial"/>
          <w:szCs w:val="22"/>
        </w:rPr>
        <w:t xml:space="preserve">ou conseillers sortants </w:t>
      </w:r>
      <w:r w:rsidRPr="00821B49">
        <w:rPr>
          <w:rFonts w:cs="Arial"/>
          <w:szCs w:val="22"/>
        </w:rPr>
        <w:t>signataires, les déposants ainsi que les candidats présentés so</w:t>
      </w:r>
      <w:r w:rsidR="00291717">
        <w:rPr>
          <w:rFonts w:cs="Arial"/>
          <w:szCs w:val="22"/>
        </w:rPr>
        <w:t>nt électeurs dans leur commune.</w:t>
      </w:r>
      <w:r w:rsidRPr="00821B49">
        <w:rPr>
          <w:rFonts w:cs="Arial"/>
          <w:szCs w:val="22"/>
        </w:rPr>
        <w:br/>
      </w:r>
    </w:p>
    <w:p w:rsidR="007B3356" w:rsidRPr="00821B49" w:rsidRDefault="004C21AE" w:rsidP="000D4C20">
      <w:pPr>
        <w:pStyle w:val="numro"/>
        <w:numPr>
          <w:ilvl w:val="0"/>
          <w:numId w:val="0"/>
        </w:numPr>
        <w:ind w:left="360"/>
        <w:rPr>
          <w:rFonts w:cs="Arial"/>
          <w:szCs w:val="22"/>
        </w:rPr>
      </w:pPr>
      <w:r w:rsidRPr="00821B49">
        <w:rPr>
          <w:rFonts w:cs="Arial"/>
          <w:szCs w:val="22"/>
        </w:rPr>
        <w:t>La fourniture de cet extrait a pour objet de permettre au bureau de vérifier la qualité d’électeur des signataires présentant les candidats. Au vu de cet objectif, il n’y a donc pas lieu de déclarer l’acte irrecevable si ce document n’est pas joint à l’acte mais que le président a par ailleurs accès au registre des électeurs de la commune où l’é</w:t>
      </w:r>
      <w:r w:rsidR="00925DEE" w:rsidRPr="00821B49">
        <w:rPr>
          <w:rFonts w:cs="Arial"/>
          <w:szCs w:val="22"/>
        </w:rPr>
        <w:t xml:space="preserve">lecteur signataire </w:t>
      </w:r>
      <w:r w:rsidR="001E7676" w:rsidRPr="00821B49">
        <w:rPr>
          <w:rFonts w:cs="Arial"/>
          <w:szCs w:val="22"/>
        </w:rPr>
        <w:t>est inscrit.</w:t>
      </w:r>
    </w:p>
    <w:p w:rsidR="00925DEE" w:rsidRPr="00821B49" w:rsidRDefault="00925DEE" w:rsidP="000D4C20">
      <w:pPr>
        <w:pStyle w:val="numro"/>
        <w:numPr>
          <w:ilvl w:val="0"/>
          <w:numId w:val="0"/>
        </w:numPr>
        <w:ind w:left="1287"/>
        <w:rPr>
          <w:rFonts w:cs="Arial"/>
          <w:szCs w:val="22"/>
        </w:rPr>
      </w:pPr>
    </w:p>
    <w:p w:rsidR="004C21AE" w:rsidRPr="00821B49" w:rsidRDefault="004C21AE" w:rsidP="000D4C20">
      <w:pPr>
        <w:pStyle w:val="numro"/>
        <w:numPr>
          <w:ilvl w:val="0"/>
          <w:numId w:val="0"/>
        </w:numPr>
        <w:ind w:left="360"/>
        <w:rPr>
          <w:rFonts w:cs="Arial"/>
          <w:szCs w:val="22"/>
        </w:rPr>
      </w:pPr>
      <w:r w:rsidRPr="00821B49">
        <w:rPr>
          <w:rFonts w:cs="Arial"/>
          <w:szCs w:val="22"/>
        </w:rPr>
        <w:t>Dans le cas contraire, le président déclare l’acte irrecevable. Il veille à se faire produire ces extraits auprès des administrations communal</w:t>
      </w:r>
      <w:r w:rsidR="004138CA">
        <w:rPr>
          <w:rFonts w:cs="Arial"/>
          <w:szCs w:val="22"/>
        </w:rPr>
        <w:t>es.</w:t>
      </w:r>
    </w:p>
    <w:p w:rsidR="00605C87" w:rsidRDefault="00605C87" w:rsidP="000D4C20">
      <w:pPr>
        <w:pStyle w:val="numro"/>
        <w:numPr>
          <w:ilvl w:val="0"/>
          <w:numId w:val="0"/>
        </w:numPr>
        <w:rPr>
          <w:rFonts w:cs="Arial"/>
          <w:szCs w:val="22"/>
        </w:rPr>
      </w:pPr>
    </w:p>
    <w:p w:rsidR="00A42278" w:rsidRPr="00821B49" w:rsidRDefault="00A42278" w:rsidP="000D4C20">
      <w:pPr>
        <w:pStyle w:val="numro"/>
        <w:numPr>
          <w:ilvl w:val="0"/>
          <w:numId w:val="0"/>
        </w:numPr>
        <w:rPr>
          <w:rFonts w:cs="Arial"/>
          <w:szCs w:val="22"/>
        </w:rPr>
      </w:pPr>
    </w:p>
    <w:p w:rsidR="0086601C" w:rsidRPr="00A65EC0" w:rsidRDefault="001E7676" w:rsidP="00A65EC0">
      <w:pPr>
        <w:pStyle w:val="Titre2"/>
        <w:rPr>
          <w:rFonts w:eastAsiaTheme="minorHAnsi"/>
        </w:rPr>
      </w:pPr>
      <w:bookmarkStart w:id="13" w:name="_Toc522009334"/>
      <w:r w:rsidRPr="00A42278">
        <w:rPr>
          <w:rFonts w:eastAsiaTheme="minorHAnsi"/>
        </w:rPr>
        <w:t>Dépôt des actes de candidatures</w:t>
      </w:r>
      <w:bookmarkEnd w:id="13"/>
      <w:r w:rsidRPr="00A42278">
        <w:rPr>
          <w:rFonts w:eastAsiaTheme="minorHAnsi"/>
        </w:rPr>
        <w:t xml:space="preserve"> </w:t>
      </w:r>
    </w:p>
    <w:p w:rsidR="00925DEE" w:rsidRPr="00A42278" w:rsidRDefault="00925DEE" w:rsidP="00A65EC0">
      <w:pPr>
        <w:pStyle w:val="Titre3"/>
        <w:rPr>
          <w:rFonts w:eastAsiaTheme="minorHAnsi"/>
        </w:rPr>
      </w:pPr>
      <w:bookmarkStart w:id="14" w:name="_Toc522009335"/>
      <w:r w:rsidRPr="00A42278">
        <w:rPr>
          <w:rFonts w:eastAsiaTheme="minorHAnsi"/>
        </w:rPr>
        <w:t>Introduction</w:t>
      </w:r>
      <w:bookmarkEnd w:id="14"/>
    </w:p>
    <w:p w:rsidR="00925DEE" w:rsidRPr="00821B49" w:rsidRDefault="00925DEE" w:rsidP="0086601C">
      <w:pPr>
        <w:pStyle w:val="NormalUn"/>
        <w:numPr>
          <w:ilvl w:val="0"/>
          <w:numId w:val="0"/>
        </w:numPr>
        <w:spacing w:after="0"/>
        <w:rPr>
          <w:rFonts w:eastAsiaTheme="minorHAnsi" w:cs="Arial"/>
          <w:snapToGrid w:val="0"/>
          <w:szCs w:val="22"/>
          <w:lang w:val="fr-BE" w:eastAsia="en-US"/>
        </w:rPr>
      </w:pPr>
    </w:p>
    <w:p w:rsidR="0086601C" w:rsidRPr="00821B49" w:rsidRDefault="0086601C" w:rsidP="00A42278">
      <w:pPr>
        <w:pStyle w:val="NormalUn"/>
        <w:numPr>
          <w:ilvl w:val="0"/>
          <w:numId w:val="0"/>
        </w:numPr>
        <w:spacing w:after="0"/>
        <w:rPr>
          <w:rFonts w:eastAsiaTheme="minorHAnsi" w:cs="Arial"/>
          <w:snapToGrid w:val="0"/>
          <w:szCs w:val="22"/>
          <w:lang w:val="fr-BE" w:eastAsia="en-US"/>
        </w:rPr>
      </w:pPr>
      <w:r w:rsidRPr="00821B49">
        <w:rPr>
          <w:rFonts w:eastAsiaTheme="minorHAnsi" w:cs="Arial"/>
          <w:snapToGrid w:val="0"/>
          <w:szCs w:val="22"/>
          <w:lang w:val="fr-BE" w:eastAsia="en-US"/>
        </w:rPr>
        <w:t>Le gouvernement met à la disposition des présidents des bureaux de circonscription un</w:t>
      </w:r>
      <w:r w:rsidR="002A2902" w:rsidRPr="00821B49">
        <w:rPr>
          <w:rFonts w:eastAsiaTheme="minorHAnsi" w:cs="Arial"/>
          <w:snapToGrid w:val="0"/>
          <w:szCs w:val="22"/>
          <w:lang w:val="fr-BE" w:eastAsia="en-US"/>
        </w:rPr>
        <w:t>e</w:t>
      </w:r>
      <w:r w:rsidRPr="00821B49">
        <w:rPr>
          <w:rFonts w:eastAsiaTheme="minorHAnsi" w:cs="Arial"/>
          <w:snapToGrid w:val="0"/>
          <w:szCs w:val="22"/>
          <w:lang w:val="fr-BE" w:eastAsia="en-US"/>
        </w:rPr>
        <w:t xml:space="preserve"> </w:t>
      </w:r>
      <w:r w:rsidR="002A2902" w:rsidRPr="00821B49">
        <w:rPr>
          <w:rFonts w:eastAsiaTheme="minorHAnsi" w:cs="Arial"/>
          <w:snapToGrid w:val="0"/>
          <w:szCs w:val="22"/>
          <w:lang w:val="fr-BE" w:eastAsia="en-US"/>
        </w:rPr>
        <w:t>application</w:t>
      </w:r>
      <w:r w:rsidRPr="00821B49">
        <w:rPr>
          <w:rStyle w:val="Appelnotedebasdep"/>
          <w:rFonts w:eastAsiaTheme="minorHAnsi" w:cs="Arial"/>
          <w:snapToGrid w:val="0"/>
          <w:szCs w:val="22"/>
          <w:lang w:val="fr-BE" w:eastAsia="en-US"/>
        </w:rPr>
        <w:footnoteReference w:id="16"/>
      </w:r>
      <w:r w:rsidRPr="00821B49">
        <w:rPr>
          <w:rFonts w:eastAsiaTheme="minorHAnsi" w:cs="Arial"/>
          <w:snapToGrid w:val="0"/>
          <w:szCs w:val="22"/>
          <w:lang w:val="fr-BE" w:eastAsia="en-US"/>
        </w:rPr>
        <w:t xml:space="preserve"> sur lequel ceux-ci doivent encoder les candidatures qui leurs sont présentées.</w:t>
      </w:r>
    </w:p>
    <w:p w:rsidR="0086601C" w:rsidRPr="00821B49" w:rsidRDefault="0086601C" w:rsidP="00A42278">
      <w:pPr>
        <w:jc w:val="both"/>
        <w:rPr>
          <w:rFonts w:cs="Arial"/>
          <w:snapToGrid w:val="0"/>
        </w:rPr>
      </w:pPr>
    </w:p>
    <w:p w:rsidR="0086601C" w:rsidRPr="00821B49" w:rsidRDefault="0086601C" w:rsidP="00A42278">
      <w:pPr>
        <w:jc w:val="both"/>
        <w:rPr>
          <w:rFonts w:cs="Arial"/>
          <w:snapToGrid w:val="0"/>
        </w:rPr>
      </w:pPr>
      <w:r w:rsidRPr="00821B49">
        <w:rPr>
          <w:rFonts w:cs="Arial"/>
          <w:snapToGrid w:val="0"/>
        </w:rPr>
        <w:t>L’utilisation de ce système d’encodage est obligatoire et exclusive de tout autre système.</w:t>
      </w:r>
    </w:p>
    <w:p w:rsidR="0086601C" w:rsidRPr="00821B49" w:rsidRDefault="0086601C" w:rsidP="00A42278">
      <w:pPr>
        <w:jc w:val="both"/>
        <w:rPr>
          <w:rFonts w:cs="Arial"/>
          <w:snapToGrid w:val="0"/>
        </w:rPr>
      </w:pPr>
    </w:p>
    <w:p w:rsidR="0086601C" w:rsidRPr="00821B49" w:rsidRDefault="0086601C" w:rsidP="00A42278">
      <w:pPr>
        <w:jc w:val="both"/>
        <w:rPr>
          <w:rFonts w:cs="Arial"/>
          <w:snapToGrid w:val="0"/>
        </w:rPr>
      </w:pPr>
      <w:r w:rsidRPr="00821B49">
        <w:rPr>
          <w:rFonts w:cs="Arial"/>
          <w:snapToGrid w:val="0"/>
        </w:rPr>
        <w:t>Pour des raisons organisationnelles, le président du bureau de circonscription peut déléguer à une ou plusieurs personnes de son choix, agissant sous son autorité directe, l’opération matérielle d’encodage des candidatures. En tout état de cause, il reste cependant seul compétent pour procéder à la vérification, avec le ou les déposants, de la recevabilité des actes de présentation (article 9 de l’arrêté du gouvernement</w:t>
      </w:r>
      <w:r w:rsidR="002C6A2C" w:rsidRPr="00821B49">
        <w:rPr>
          <w:rFonts w:cs="Arial"/>
          <w:snapToGrid w:val="0"/>
        </w:rPr>
        <w:t xml:space="preserve"> du 7 juillet 2006</w:t>
      </w:r>
      <w:r w:rsidRPr="00821B49">
        <w:rPr>
          <w:rFonts w:cs="Arial"/>
          <w:snapToGrid w:val="0"/>
        </w:rPr>
        <w:t>).</w:t>
      </w:r>
    </w:p>
    <w:p w:rsidR="0086601C" w:rsidRPr="00821B49" w:rsidRDefault="0086601C" w:rsidP="00A42278">
      <w:pPr>
        <w:jc w:val="both"/>
        <w:rPr>
          <w:rFonts w:cs="Arial"/>
          <w:snapToGrid w:val="0"/>
        </w:rPr>
      </w:pPr>
    </w:p>
    <w:p w:rsidR="0086601C" w:rsidRPr="00821B49" w:rsidRDefault="0086601C" w:rsidP="00A42278">
      <w:pPr>
        <w:jc w:val="both"/>
        <w:rPr>
          <w:rFonts w:cs="Arial"/>
          <w:snapToGrid w:val="0"/>
        </w:rPr>
      </w:pPr>
      <w:r w:rsidRPr="00821B49">
        <w:rPr>
          <w:rFonts w:cs="Arial"/>
          <w:snapToGrid w:val="0"/>
        </w:rPr>
        <w:t xml:space="preserve">La procédure d’encodage est explicitée dans le </w:t>
      </w:r>
      <w:r w:rsidR="00925DEE" w:rsidRPr="00821B49">
        <w:rPr>
          <w:rFonts w:cs="Arial"/>
          <w:snapToGrid w:val="0"/>
        </w:rPr>
        <w:t>manuel d’utilisation en annexe</w:t>
      </w:r>
      <w:r w:rsidRPr="00821B49">
        <w:rPr>
          <w:rFonts w:cs="Arial"/>
          <w:snapToGrid w:val="0"/>
        </w:rPr>
        <w:t>.</w:t>
      </w:r>
    </w:p>
    <w:p w:rsidR="0086601C" w:rsidRPr="00821B49" w:rsidRDefault="0086601C" w:rsidP="001E7676">
      <w:pPr>
        <w:pStyle w:val="numro"/>
        <w:numPr>
          <w:ilvl w:val="0"/>
          <w:numId w:val="0"/>
        </w:numPr>
        <w:ind w:left="360" w:hanging="360"/>
        <w:rPr>
          <w:rFonts w:cs="Arial"/>
          <w:color w:val="FF0000"/>
          <w:szCs w:val="22"/>
        </w:rPr>
      </w:pPr>
    </w:p>
    <w:p w:rsidR="001E7676" w:rsidRPr="00821B49" w:rsidRDefault="001E7676" w:rsidP="00A42278">
      <w:pPr>
        <w:pStyle w:val="NormalUn"/>
        <w:numPr>
          <w:ilvl w:val="0"/>
          <w:numId w:val="0"/>
        </w:numPr>
        <w:spacing w:after="0"/>
        <w:rPr>
          <w:rFonts w:cs="Arial"/>
          <w:snapToGrid w:val="0"/>
          <w:szCs w:val="22"/>
        </w:rPr>
      </w:pPr>
      <w:r w:rsidRPr="00821B49">
        <w:rPr>
          <w:rFonts w:cs="Arial"/>
          <w:snapToGrid w:val="0"/>
          <w:szCs w:val="22"/>
        </w:rPr>
        <w:t>La présentation est remise au président du bureau de circonscription par un des trois signataires désignés</w:t>
      </w:r>
      <w:r w:rsidR="007A69F1" w:rsidRPr="00821B49">
        <w:rPr>
          <w:rFonts w:cs="Arial"/>
          <w:snapToGrid w:val="0"/>
          <w:szCs w:val="22"/>
        </w:rPr>
        <w:t xml:space="preserve"> </w:t>
      </w:r>
      <w:r w:rsidRPr="00821B49">
        <w:rPr>
          <w:rFonts w:cs="Arial"/>
          <w:snapToGrid w:val="0"/>
          <w:szCs w:val="22"/>
        </w:rPr>
        <w:t>à cet effet par les candidats dans leur acte d'acceptation ou par un</w:t>
      </w:r>
      <w:r w:rsidR="00FC5631">
        <w:rPr>
          <w:rFonts w:cs="Arial"/>
          <w:snapToGrid w:val="0"/>
          <w:szCs w:val="22"/>
        </w:rPr>
        <w:t xml:space="preserve"> </w:t>
      </w:r>
      <w:r w:rsidR="00FC5631" w:rsidRPr="00174F84">
        <w:rPr>
          <w:rFonts w:cs="Arial"/>
          <w:snapToGrid w:val="0"/>
          <w:szCs w:val="22"/>
        </w:rPr>
        <w:t>des</w:t>
      </w:r>
      <w:r w:rsidR="00FC5631">
        <w:rPr>
          <w:rFonts w:cs="Arial"/>
          <w:snapToGrid w:val="0"/>
          <w:szCs w:val="22"/>
        </w:rPr>
        <w:t xml:space="preserve"> </w:t>
      </w:r>
      <w:r w:rsidRPr="00821B49">
        <w:rPr>
          <w:rFonts w:cs="Arial"/>
          <w:snapToGrid w:val="0"/>
          <w:szCs w:val="22"/>
        </w:rPr>
        <w:t xml:space="preserve"> deux candidats désignés à cet effet par les conseillers communaux, provinciaux, ou de l’action sociale sortants comme ayant l'autorisation de faire le dépôt de cet acte</w:t>
      </w:r>
      <w:r w:rsidR="002C6A2C" w:rsidRPr="00821B49">
        <w:rPr>
          <w:rFonts w:cs="Arial"/>
          <w:snapToGrid w:val="0"/>
          <w:szCs w:val="22"/>
        </w:rPr>
        <w:t>.</w:t>
      </w:r>
    </w:p>
    <w:p w:rsidR="0086601C" w:rsidRPr="00821B49" w:rsidRDefault="0086601C" w:rsidP="001E7676">
      <w:pPr>
        <w:pStyle w:val="NormalUn"/>
        <w:numPr>
          <w:ilvl w:val="0"/>
          <w:numId w:val="0"/>
        </w:numPr>
        <w:spacing w:after="0"/>
        <w:rPr>
          <w:rFonts w:cs="Arial"/>
          <w:snapToGrid w:val="0"/>
          <w:szCs w:val="22"/>
        </w:rPr>
      </w:pPr>
    </w:p>
    <w:p w:rsidR="0086601C" w:rsidRPr="00821B49" w:rsidRDefault="00466F59" w:rsidP="001E7676">
      <w:pPr>
        <w:pStyle w:val="NormalUn"/>
        <w:numPr>
          <w:ilvl w:val="0"/>
          <w:numId w:val="0"/>
        </w:numPr>
        <w:spacing w:after="0"/>
        <w:rPr>
          <w:rFonts w:cs="Arial"/>
          <w:snapToGrid w:val="0"/>
          <w:szCs w:val="22"/>
        </w:rPr>
      </w:pPr>
      <w:r w:rsidRPr="00466F59">
        <w:rPr>
          <w:rFonts w:cs="Arial"/>
          <w:noProof/>
          <w:lang w:val="fr-BE"/>
        </w:rPr>
        <w:pict>
          <v:rect id="Rectangle 18" o:spid="_x0000_s1039" style="position:absolute;left:0;text-align:left;margin-left:.15pt;margin-top:.3pt;width:454pt;height:9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" filled="f" fillcolor="#17365d [2415]" strokecolor="#13a99d" strokeweight="1pt">
            <v:textbox>
              <w:txbxContent>
                <w:p w:rsidR="00454F2E" w:rsidRPr="00A42278" w:rsidRDefault="00454F2E" w:rsidP="0086601C">
                  <w:pPr>
                    <w:jc w:val="both"/>
                    <w:rPr>
                      <w:rFonts w:cs="Arial"/>
                    </w:rPr>
                  </w:pPr>
                  <w:r w:rsidRPr="00A42278">
                    <w:rPr>
                      <w:rFonts w:cs="Arial"/>
                    </w:rPr>
                    <w:t>Si les trois signataires ou les deux candidats désignés pour faire la remise de la présentation de candidats au conseil communal sont également désignés pour faire la remise de la présentation de candidats au conseil de l’action sociale, la présentation de candidats, tant pour le conseil communal que pour le conseil de l’action sociale, est déposée entre les mains du bureau communal par la même personne (</w:t>
                  </w:r>
                  <w:r w:rsidRPr="00A42278">
                    <w:rPr>
                      <w:rFonts w:cs="Arial"/>
                      <w:b/>
                    </w:rPr>
                    <w:t>article 3</w:t>
                  </w:r>
                  <w:r w:rsidRPr="00A42278">
                    <w:rPr>
                      <w:rFonts w:cs="Arial"/>
                    </w:rPr>
                    <w:t xml:space="preserve"> de l’arrêté royal du 26 août 1988).</w:t>
                  </w:r>
                </w:p>
                <w:p w:rsidR="00454F2E" w:rsidRPr="00A42278" w:rsidRDefault="00454F2E" w:rsidP="0086601C">
                  <w:pPr>
                    <w:jc w:val="both"/>
                    <w:rPr>
                      <w:rFonts w:cs="Arial"/>
                      <w:color w:val="FFFFFF" w:themeColor="background1"/>
                    </w:rPr>
                  </w:pPr>
                </w:p>
                <w:p w:rsidR="00454F2E" w:rsidRPr="00A42278" w:rsidRDefault="00454F2E" w:rsidP="0086601C"/>
              </w:txbxContent>
            </v:textbox>
          </v:rect>
        </w:pict>
      </w:r>
    </w:p>
    <w:p w:rsidR="001E7676" w:rsidRPr="00821B49" w:rsidRDefault="001E7676" w:rsidP="001E7676">
      <w:pPr>
        <w:pStyle w:val="NormalUn"/>
        <w:numPr>
          <w:ilvl w:val="0"/>
          <w:numId w:val="0"/>
        </w:numPr>
        <w:spacing w:after="0"/>
        <w:rPr>
          <w:rFonts w:cs="Arial"/>
          <w:snapToGrid w:val="0"/>
          <w:szCs w:val="22"/>
        </w:rPr>
      </w:pPr>
    </w:p>
    <w:p w:rsidR="0086601C" w:rsidRPr="00821B49" w:rsidRDefault="0086601C" w:rsidP="001E7676">
      <w:pPr>
        <w:rPr>
          <w:rFonts w:cs="Arial"/>
          <w:snapToGrid w:val="0"/>
        </w:rPr>
      </w:pPr>
    </w:p>
    <w:p w:rsidR="0086601C" w:rsidRPr="00821B49" w:rsidRDefault="0086601C" w:rsidP="001E7676">
      <w:pPr>
        <w:rPr>
          <w:rFonts w:cs="Arial"/>
          <w:snapToGrid w:val="0"/>
        </w:rPr>
      </w:pPr>
    </w:p>
    <w:p w:rsidR="0086601C" w:rsidRPr="00821B49" w:rsidRDefault="0086601C" w:rsidP="001E7676">
      <w:pPr>
        <w:rPr>
          <w:rFonts w:cs="Arial"/>
          <w:snapToGrid w:val="0"/>
        </w:rPr>
      </w:pPr>
    </w:p>
    <w:p w:rsidR="0086601C" w:rsidRPr="00821B49" w:rsidRDefault="0086601C" w:rsidP="001E7676">
      <w:pPr>
        <w:rPr>
          <w:rFonts w:cs="Arial"/>
          <w:snapToGrid w:val="0"/>
        </w:rPr>
      </w:pPr>
    </w:p>
    <w:p w:rsidR="007A69F1" w:rsidRPr="00821B49" w:rsidRDefault="007A69F1" w:rsidP="001E7676">
      <w:pPr>
        <w:rPr>
          <w:rFonts w:cs="Arial"/>
          <w:snapToGrid w:val="0"/>
        </w:rPr>
      </w:pPr>
    </w:p>
    <w:p w:rsidR="009A1ABA" w:rsidRPr="00821B49" w:rsidRDefault="009A1ABA" w:rsidP="00A42278">
      <w:pPr>
        <w:rPr>
          <w:rFonts w:cs="Arial"/>
          <w:snapToGrid w:val="0"/>
        </w:rPr>
      </w:pPr>
    </w:p>
    <w:p w:rsidR="001E7676" w:rsidRPr="00821B49" w:rsidRDefault="001E7676" w:rsidP="00A42278">
      <w:pPr>
        <w:jc w:val="both"/>
        <w:rPr>
          <w:rFonts w:cs="Arial"/>
          <w:snapToGrid w:val="0"/>
        </w:rPr>
      </w:pPr>
      <w:r w:rsidRPr="00821B49">
        <w:rPr>
          <w:rFonts w:cs="Arial"/>
          <w:snapToGrid w:val="0"/>
        </w:rPr>
        <w:t xml:space="preserve">Les candidats et les déposants sont admis à prendre connaissance, sans déplacement, de tous les actes de présentation qui ont été déposés et à adresser par écrit leurs observations au bureau de circonscription. </w:t>
      </w:r>
    </w:p>
    <w:p w:rsidR="0086601C" w:rsidRPr="00821B49" w:rsidRDefault="0086601C" w:rsidP="001E7676">
      <w:pPr>
        <w:rPr>
          <w:rFonts w:cs="Arial"/>
          <w:snapToGrid w:val="0"/>
        </w:rPr>
      </w:pPr>
    </w:p>
    <w:p w:rsidR="0086601C" w:rsidRPr="00821B49" w:rsidRDefault="0086601C" w:rsidP="00A42278">
      <w:pPr>
        <w:rPr>
          <w:rFonts w:cs="Arial"/>
          <w:snapToGrid w:val="0"/>
          <w:lang w:eastAsia="fr-FR"/>
        </w:rPr>
      </w:pPr>
      <w:r w:rsidRPr="00821B49">
        <w:rPr>
          <w:rFonts w:cs="Arial"/>
          <w:snapToGrid w:val="0"/>
          <w:lang w:eastAsia="fr-FR"/>
        </w:rPr>
        <w:t>Ce droit s'exerce le 31ème, 30ème et 29</w:t>
      </w:r>
      <w:r w:rsidR="001E7676" w:rsidRPr="00821B49">
        <w:rPr>
          <w:rFonts w:cs="Arial"/>
          <w:snapToGrid w:val="0"/>
          <w:lang w:eastAsia="fr-FR"/>
        </w:rPr>
        <w:t>ème jour avant le scrutin soit</w:t>
      </w:r>
      <w:r w:rsidR="007A5324" w:rsidRPr="00821B49">
        <w:rPr>
          <w:rStyle w:val="Appelnotedebasdep"/>
          <w:rFonts w:cs="Arial"/>
          <w:snapToGrid w:val="0"/>
          <w:lang w:eastAsia="fr-FR"/>
        </w:rPr>
        <w:footnoteReference w:id="17"/>
      </w:r>
      <w:r w:rsidRPr="00821B49">
        <w:rPr>
          <w:rFonts w:cs="Arial"/>
          <w:snapToGrid w:val="0"/>
          <w:lang w:eastAsia="fr-FR"/>
        </w:rPr>
        <w:t> :</w:t>
      </w:r>
    </w:p>
    <w:p w:rsidR="0086601C" w:rsidRPr="00821B49" w:rsidRDefault="0086601C" w:rsidP="001E7676">
      <w:pPr>
        <w:rPr>
          <w:rFonts w:cs="Arial"/>
          <w:snapToGrid w:val="0"/>
          <w:lang w:eastAsia="fr-FR"/>
        </w:rPr>
      </w:pPr>
    </w:p>
    <w:p w:rsidR="0086601C" w:rsidRPr="00821B49" w:rsidRDefault="001E7676" w:rsidP="00267653">
      <w:pPr>
        <w:pStyle w:val="Paragraphedeliste"/>
        <w:numPr>
          <w:ilvl w:val="0"/>
          <w:numId w:val="8"/>
        </w:numPr>
        <w:rPr>
          <w:rFonts w:cs="Arial"/>
          <w:snapToGrid w:val="0"/>
          <w:lang w:eastAsia="fr-FR"/>
        </w:rPr>
      </w:pPr>
      <w:r w:rsidRPr="00821B49">
        <w:rPr>
          <w:rFonts w:cs="Arial"/>
          <w:b/>
          <w:snapToGrid w:val="0"/>
          <w:lang w:eastAsia="fr-FR"/>
        </w:rPr>
        <w:t>le jeudi 13 septembre 2018</w:t>
      </w:r>
      <w:r w:rsidR="00FB3B2C" w:rsidRPr="00821B49">
        <w:rPr>
          <w:rFonts w:cs="Arial"/>
          <w:snapToGrid w:val="0"/>
          <w:lang w:eastAsia="fr-FR"/>
        </w:rPr>
        <w:t>, de 13 à 18</w:t>
      </w:r>
      <w:r w:rsidRPr="00821B49">
        <w:rPr>
          <w:rFonts w:cs="Arial"/>
          <w:snapToGrid w:val="0"/>
          <w:lang w:eastAsia="fr-FR"/>
        </w:rPr>
        <w:t xml:space="preserve"> heures, </w:t>
      </w:r>
    </w:p>
    <w:p w:rsidR="0086601C" w:rsidRPr="00821B49" w:rsidRDefault="001E7676" w:rsidP="00267653">
      <w:pPr>
        <w:pStyle w:val="Paragraphedeliste"/>
        <w:numPr>
          <w:ilvl w:val="0"/>
          <w:numId w:val="8"/>
        </w:numPr>
        <w:rPr>
          <w:rFonts w:cs="Arial"/>
          <w:snapToGrid w:val="0"/>
          <w:lang w:eastAsia="fr-FR"/>
        </w:rPr>
      </w:pPr>
      <w:r w:rsidRPr="00821B49">
        <w:rPr>
          <w:rFonts w:cs="Arial"/>
          <w:b/>
          <w:snapToGrid w:val="0"/>
          <w:lang w:eastAsia="fr-FR"/>
        </w:rPr>
        <w:t>le vendredi 14 septembre 2018</w:t>
      </w:r>
      <w:r w:rsidRPr="00821B49">
        <w:rPr>
          <w:rFonts w:cs="Arial"/>
          <w:snapToGrid w:val="0"/>
          <w:lang w:eastAsia="fr-FR"/>
        </w:rPr>
        <w:t xml:space="preserve">, de 13 à 18 heures et </w:t>
      </w:r>
      <w:r w:rsidR="008F4C54" w:rsidRPr="00821B49">
        <w:rPr>
          <w:rFonts w:cs="Arial"/>
          <w:b/>
          <w:snapToGrid w:val="0"/>
          <w:lang w:eastAsia="fr-FR"/>
        </w:rPr>
        <w:t>le samedi 15 septembre 2018</w:t>
      </w:r>
      <w:r w:rsidRPr="00821B49">
        <w:rPr>
          <w:rFonts w:cs="Arial"/>
          <w:snapToGrid w:val="0"/>
          <w:lang w:eastAsia="fr-FR"/>
        </w:rPr>
        <w:t xml:space="preserve">, de 13 à 16 heures. </w:t>
      </w:r>
    </w:p>
    <w:p w:rsidR="0086601C" w:rsidRPr="00821B49" w:rsidRDefault="0086601C" w:rsidP="001E7676">
      <w:pPr>
        <w:rPr>
          <w:rFonts w:cs="Arial"/>
          <w:snapToGrid w:val="0"/>
          <w:lang w:eastAsia="fr-FR"/>
        </w:rPr>
      </w:pPr>
    </w:p>
    <w:p w:rsidR="001E7676" w:rsidRPr="00821B49" w:rsidRDefault="001E7676" w:rsidP="00A42278">
      <w:pPr>
        <w:rPr>
          <w:rFonts w:cs="Arial"/>
          <w:snapToGrid w:val="0"/>
          <w:lang w:eastAsia="fr-FR"/>
        </w:rPr>
      </w:pPr>
      <w:r w:rsidRPr="00821B49">
        <w:rPr>
          <w:rFonts w:cs="Arial"/>
          <w:snapToGrid w:val="0"/>
          <w:lang w:eastAsia="fr-FR"/>
        </w:rPr>
        <w:t>Les actes mêmes ne peuvent être modifiés ni altérés de quelque manière que ce soit.</w:t>
      </w:r>
    </w:p>
    <w:p w:rsidR="001E7676" w:rsidRPr="00821B49" w:rsidRDefault="001E7676" w:rsidP="001E7676">
      <w:pPr>
        <w:pStyle w:val="NormalUn"/>
        <w:numPr>
          <w:ilvl w:val="0"/>
          <w:numId w:val="0"/>
        </w:numPr>
        <w:spacing w:after="0"/>
        <w:rPr>
          <w:rFonts w:cs="Arial"/>
          <w:snapToGrid w:val="0"/>
          <w:szCs w:val="22"/>
        </w:rPr>
      </w:pPr>
    </w:p>
    <w:p w:rsidR="007A69F1" w:rsidRPr="00A42278" w:rsidRDefault="007A69F1" w:rsidP="00A65EC0">
      <w:pPr>
        <w:pStyle w:val="Titre3"/>
        <w:rPr>
          <w:rFonts w:eastAsiaTheme="minorHAnsi"/>
        </w:rPr>
      </w:pPr>
      <w:bookmarkStart w:id="15" w:name="_Toc522009336"/>
      <w:r w:rsidRPr="00A42278">
        <w:rPr>
          <w:rFonts w:eastAsiaTheme="minorHAnsi"/>
        </w:rPr>
        <w:t>Procédure en cas de pré-encodage par le déposant</w:t>
      </w:r>
      <w:bookmarkEnd w:id="15"/>
    </w:p>
    <w:p w:rsidR="007A69F1" w:rsidRPr="00821B49" w:rsidRDefault="007A69F1" w:rsidP="007A69F1">
      <w:pPr>
        <w:pStyle w:val="NormalUn"/>
        <w:numPr>
          <w:ilvl w:val="0"/>
          <w:numId w:val="0"/>
        </w:numPr>
        <w:spacing w:after="0"/>
        <w:rPr>
          <w:rFonts w:eastAsiaTheme="minorHAnsi" w:cs="Arial"/>
          <w:snapToGrid w:val="0"/>
          <w:szCs w:val="22"/>
          <w:lang w:val="fr-BE" w:eastAsia="fr-FR"/>
        </w:rPr>
      </w:pPr>
    </w:p>
    <w:p w:rsidR="007A69F1" w:rsidRDefault="007A69F1"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Si le déposant a effectué le pré-encodage de l’acte de présentati</w:t>
      </w:r>
      <w:r w:rsidR="00C61938">
        <w:rPr>
          <w:rFonts w:eastAsiaTheme="minorHAnsi" w:cs="Arial"/>
          <w:snapToGrid w:val="0"/>
          <w:szCs w:val="22"/>
          <w:lang w:val="fr-BE" w:eastAsia="fr-FR"/>
        </w:rPr>
        <w:t xml:space="preserve">on de candidatures qu’il dépose, </w:t>
      </w:r>
      <w:r w:rsidRPr="00821B49">
        <w:rPr>
          <w:rFonts w:eastAsiaTheme="minorHAnsi" w:cs="Arial"/>
          <w:snapToGrid w:val="0"/>
          <w:szCs w:val="22"/>
          <w:lang w:val="fr-BE" w:eastAsia="fr-FR"/>
        </w:rPr>
        <w:t>le président du bureau de circonscription procède de la manière suivante :</w:t>
      </w:r>
    </w:p>
    <w:p w:rsidR="007A69F1" w:rsidRDefault="007A69F1" w:rsidP="00A65EC0">
      <w:pPr>
        <w:pStyle w:val="NormalUn"/>
        <w:numPr>
          <w:ilvl w:val="0"/>
          <w:numId w:val="0"/>
        </w:numPr>
        <w:spacing w:after="0"/>
        <w:rPr>
          <w:rFonts w:eastAsiaTheme="minorHAnsi" w:cs="Arial"/>
          <w:snapToGrid w:val="0"/>
          <w:szCs w:val="22"/>
          <w:lang w:val="fr-BE" w:eastAsia="fr-FR"/>
        </w:rPr>
      </w:pPr>
    </w:p>
    <w:p w:rsidR="00A42278" w:rsidRPr="00821B49" w:rsidRDefault="00A42278" w:rsidP="00646D41">
      <w:pPr>
        <w:pStyle w:val="NormalUn"/>
        <w:numPr>
          <w:ilvl w:val="0"/>
          <w:numId w:val="0"/>
        </w:numPr>
        <w:spacing w:after="0"/>
        <w:ind w:left="567"/>
        <w:rPr>
          <w:rFonts w:eastAsiaTheme="minorHAnsi" w:cs="Arial"/>
          <w:snapToGrid w:val="0"/>
          <w:szCs w:val="22"/>
          <w:lang w:val="fr-BE" w:eastAsia="fr-FR"/>
        </w:rPr>
      </w:pPr>
    </w:p>
    <w:p w:rsidR="007A69F1"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 xml:space="preserve">1°  il récupère les données pré-encodées </w:t>
      </w:r>
      <w:r w:rsidR="007A69F1" w:rsidRPr="00821B49">
        <w:rPr>
          <w:rFonts w:eastAsiaTheme="minorHAnsi" w:cs="Arial"/>
          <w:snapToGrid w:val="0"/>
          <w:szCs w:val="22"/>
          <w:lang w:val="fr-BE" w:eastAsia="fr-FR"/>
        </w:rPr>
        <w:t xml:space="preserve"> </w:t>
      </w:r>
      <w:r w:rsidRPr="00821B49">
        <w:rPr>
          <w:rFonts w:eastAsiaTheme="minorHAnsi" w:cs="Arial"/>
          <w:snapToGrid w:val="0"/>
          <w:szCs w:val="22"/>
          <w:lang w:val="fr-BE" w:eastAsia="fr-FR"/>
        </w:rPr>
        <w:t>(</w:t>
      </w:r>
      <w:r w:rsidR="00646D41" w:rsidRPr="00821B49">
        <w:rPr>
          <w:rFonts w:eastAsiaTheme="minorHAnsi" w:cs="Arial"/>
          <w:snapToGrid w:val="0"/>
          <w:szCs w:val="22"/>
          <w:lang w:val="fr-BE" w:eastAsia="fr-FR"/>
        </w:rPr>
        <w:t>manuel d’utilisation en annexe</w:t>
      </w:r>
      <w:r w:rsidRPr="00821B49">
        <w:rPr>
          <w:rFonts w:eastAsiaTheme="minorHAnsi" w:cs="Arial"/>
          <w:snapToGrid w:val="0"/>
          <w:szCs w:val="22"/>
          <w:lang w:val="fr-BE" w:eastAsia="fr-FR"/>
        </w:rPr>
        <w:t>),</w:t>
      </w:r>
    </w:p>
    <w:p w:rsidR="007A69F1" w:rsidRPr="00821B49" w:rsidRDefault="007A69F1" w:rsidP="00A42278">
      <w:pPr>
        <w:pStyle w:val="NormalUn"/>
        <w:numPr>
          <w:ilvl w:val="0"/>
          <w:numId w:val="0"/>
        </w:numPr>
        <w:spacing w:after="0"/>
        <w:rPr>
          <w:rFonts w:eastAsiaTheme="minorHAnsi" w:cs="Arial"/>
          <w:snapToGrid w:val="0"/>
          <w:szCs w:val="22"/>
          <w:lang w:val="fr-BE" w:eastAsia="fr-FR"/>
        </w:rPr>
      </w:pPr>
    </w:p>
    <w:p w:rsidR="008C0993"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2° il imprime</w:t>
      </w:r>
      <w:r w:rsidR="007A69F1" w:rsidRPr="00821B49">
        <w:rPr>
          <w:rFonts w:eastAsiaTheme="minorHAnsi" w:cs="Arial"/>
          <w:snapToGrid w:val="0"/>
          <w:szCs w:val="22"/>
          <w:lang w:val="fr-BE" w:eastAsia="fr-FR"/>
        </w:rPr>
        <w:t xml:space="preserve"> </w:t>
      </w:r>
      <w:r w:rsidRPr="00821B49">
        <w:rPr>
          <w:rFonts w:eastAsiaTheme="minorHAnsi" w:cs="Arial"/>
          <w:snapToGrid w:val="0"/>
          <w:szCs w:val="22"/>
          <w:lang w:val="fr-BE" w:eastAsia="fr-FR"/>
        </w:rPr>
        <w:t>le</w:t>
      </w:r>
      <w:r w:rsidR="007A69F1" w:rsidRPr="00821B49">
        <w:rPr>
          <w:rFonts w:eastAsiaTheme="minorHAnsi" w:cs="Arial"/>
          <w:snapToGrid w:val="0"/>
          <w:szCs w:val="22"/>
          <w:lang w:val="fr-BE" w:eastAsia="fr-FR"/>
        </w:rPr>
        <w:t xml:space="preserve"> formulaire de présentation,</w:t>
      </w:r>
    </w:p>
    <w:p w:rsidR="008C0993" w:rsidRPr="00821B49" w:rsidRDefault="008C0993" w:rsidP="00A42278">
      <w:pPr>
        <w:pStyle w:val="NormalUn"/>
        <w:numPr>
          <w:ilvl w:val="0"/>
          <w:numId w:val="0"/>
        </w:numPr>
        <w:spacing w:after="0"/>
        <w:rPr>
          <w:rFonts w:eastAsiaTheme="minorHAnsi" w:cs="Arial"/>
          <w:snapToGrid w:val="0"/>
          <w:szCs w:val="22"/>
          <w:lang w:val="fr-BE" w:eastAsia="fr-FR"/>
        </w:rPr>
      </w:pPr>
    </w:p>
    <w:p w:rsidR="008C0993"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3° il fait signer le formulaire par le, ou les déposant(s),</w:t>
      </w:r>
    </w:p>
    <w:p w:rsidR="008C0993" w:rsidRPr="00821B49" w:rsidRDefault="008C0993" w:rsidP="00A42278">
      <w:pPr>
        <w:pStyle w:val="NormalUn"/>
        <w:numPr>
          <w:ilvl w:val="0"/>
          <w:numId w:val="0"/>
        </w:numPr>
        <w:spacing w:after="0"/>
        <w:rPr>
          <w:rFonts w:eastAsiaTheme="minorHAnsi" w:cs="Arial"/>
          <w:snapToGrid w:val="0"/>
          <w:szCs w:val="22"/>
          <w:lang w:val="fr-BE" w:eastAsia="fr-FR"/>
        </w:rPr>
      </w:pPr>
    </w:p>
    <w:p w:rsidR="007A69F1"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 xml:space="preserve">4° il </w:t>
      </w:r>
      <w:r w:rsidR="007A69F1" w:rsidRPr="00821B49">
        <w:rPr>
          <w:rFonts w:eastAsiaTheme="minorHAnsi" w:cs="Arial"/>
          <w:snapToGrid w:val="0"/>
          <w:szCs w:val="22"/>
          <w:lang w:val="fr-BE" w:eastAsia="fr-FR"/>
        </w:rPr>
        <w:t xml:space="preserve">joint </w:t>
      </w:r>
      <w:r w:rsidRPr="00821B49">
        <w:rPr>
          <w:rFonts w:eastAsiaTheme="minorHAnsi" w:cs="Arial"/>
          <w:snapToGrid w:val="0"/>
          <w:szCs w:val="22"/>
          <w:lang w:val="fr-BE" w:eastAsia="fr-FR"/>
        </w:rPr>
        <w:t>les annexe</w:t>
      </w:r>
      <w:r w:rsidR="00137348">
        <w:rPr>
          <w:rFonts w:eastAsiaTheme="minorHAnsi" w:cs="Arial"/>
          <w:snapToGrid w:val="0"/>
          <w:szCs w:val="22"/>
          <w:lang w:val="fr-BE" w:eastAsia="fr-FR"/>
        </w:rPr>
        <w:t>s « </w:t>
      </w:r>
      <w:r w:rsidRPr="00821B49">
        <w:rPr>
          <w:rFonts w:eastAsiaTheme="minorHAnsi" w:cs="Arial"/>
          <w:snapToGrid w:val="0"/>
          <w:szCs w:val="22"/>
          <w:lang w:val="fr-BE" w:eastAsia="fr-FR"/>
        </w:rPr>
        <w:t>déclaration de présentation de candidat</w:t>
      </w:r>
      <w:r w:rsidR="00137348">
        <w:rPr>
          <w:rFonts w:eastAsiaTheme="minorHAnsi" w:cs="Arial"/>
          <w:snapToGrid w:val="0"/>
          <w:szCs w:val="22"/>
          <w:lang w:val="fr-BE" w:eastAsia="fr-FR"/>
        </w:rPr>
        <w:t xml:space="preserve"> » </w:t>
      </w:r>
      <w:r w:rsidRPr="00821B49">
        <w:rPr>
          <w:rFonts w:eastAsiaTheme="minorHAnsi" w:cs="Arial"/>
          <w:snapToGrid w:val="0"/>
          <w:szCs w:val="22"/>
          <w:lang w:val="fr-BE" w:eastAsia="fr-FR"/>
        </w:rPr>
        <w:t xml:space="preserve"> et </w:t>
      </w:r>
      <w:r w:rsidR="00137348">
        <w:rPr>
          <w:rFonts w:eastAsiaTheme="minorHAnsi" w:cs="Arial"/>
          <w:snapToGrid w:val="0"/>
          <w:szCs w:val="22"/>
          <w:lang w:val="fr-BE" w:eastAsia="fr-FR"/>
        </w:rPr>
        <w:t>« </w:t>
      </w:r>
      <w:r w:rsidRPr="00821B49">
        <w:rPr>
          <w:rFonts w:eastAsiaTheme="minorHAnsi" w:cs="Arial"/>
          <w:snapToGrid w:val="0"/>
          <w:szCs w:val="22"/>
          <w:lang w:val="fr-BE" w:eastAsia="fr-FR"/>
        </w:rPr>
        <w:t>déclaration d’acceptation de candidature</w:t>
      </w:r>
      <w:r w:rsidR="00137348">
        <w:rPr>
          <w:rFonts w:eastAsiaTheme="minorHAnsi" w:cs="Arial"/>
          <w:snapToGrid w:val="0"/>
          <w:szCs w:val="22"/>
          <w:lang w:val="fr-BE" w:eastAsia="fr-FR"/>
        </w:rPr>
        <w:t>»</w:t>
      </w:r>
      <w:r w:rsidR="00F201C9">
        <w:rPr>
          <w:rFonts w:eastAsiaTheme="minorHAnsi" w:cs="Arial"/>
          <w:snapToGrid w:val="0"/>
          <w:szCs w:val="22"/>
          <w:lang w:val="fr-BE" w:eastAsia="fr-FR"/>
        </w:rPr>
        <w:t xml:space="preserve"> </w:t>
      </w:r>
      <w:r w:rsidRPr="00821B49">
        <w:rPr>
          <w:rFonts w:eastAsiaTheme="minorHAnsi" w:cs="Arial"/>
          <w:snapToGrid w:val="0"/>
          <w:szCs w:val="22"/>
          <w:lang w:val="fr-BE" w:eastAsia="fr-FR"/>
        </w:rPr>
        <w:t>du formulaire qui lui est présenté par le, ou les déposant(s),</w:t>
      </w:r>
    </w:p>
    <w:p w:rsidR="008C0993" w:rsidRPr="00821B49" w:rsidRDefault="008C0993" w:rsidP="00A42278">
      <w:pPr>
        <w:pStyle w:val="NormalUn"/>
        <w:numPr>
          <w:ilvl w:val="0"/>
          <w:numId w:val="0"/>
        </w:numPr>
        <w:spacing w:after="0"/>
        <w:rPr>
          <w:rFonts w:eastAsiaTheme="minorHAnsi" w:cs="Arial"/>
          <w:snapToGrid w:val="0"/>
          <w:szCs w:val="22"/>
          <w:lang w:val="fr-BE" w:eastAsia="fr-FR"/>
        </w:rPr>
      </w:pPr>
    </w:p>
    <w:p w:rsidR="007A69F1"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5° il joint également l</w:t>
      </w:r>
      <w:r w:rsidR="00137348">
        <w:rPr>
          <w:rFonts w:eastAsiaTheme="minorHAnsi" w:cs="Arial"/>
          <w:snapToGrid w:val="0"/>
          <w:szCs w:val="22"/>
          <w:lang w:val="fr-BE" w:eastAsia="fr-FR"/>
        </w:rPr>
        <w:t>e formulaire relatif</w:t>
      </w:r>
      <w:r w:rsidRPr="00821B49">
        <w:rPr>
          <w:rFonts w:eastAsiaTheme="minorHAnsi" w:cs="Arial"/>
          <w:snapToGrid w:val="0"/>
          <w:szCs w:val="22"/>
          <w:lang w:val="fr-BE" w:eastAsia="fr-FR"/>
        </w:rPr>
        <w:t xml:space="preserve"> au relevé des électeurs signataires l</w:t>
      </w:r>
      <w:r w:rsidR="007A69F1" w:rsidRPr="00821B49">
        <w:rPr>
          <w:rFonts w:eastAsiaTheme="minorHAnsi" w:cs="Arial"/>
          <w:snapToGrid w:val="0"/>
          <w:szCs w:val="22"/>
          <w:lang w:val="fr-BE" w:eastAsia="fr-FR"/>
        </w:rPr>
        <w:t xml:space="preserve">orsque les candidats sont présentés par des électeurs de la circonscription, </w:t>
      </w:r>
    </w:p>
    <w:p w:rsidR="007A69F1" w:rsidRPr="00821B49" w:rsidRDefault="007A69F1"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 xml:space="preserve"> </w:t>
      </w:r>
    </w:p>
    <w:p w:rsidR="007A69F1" w:rsidRPr="00821B49" w:rsidRDefault="008C0993" w:rsidP="00A42278">
      <w:pPr>
        <w:pStyle w:val="NormalUn"/>
        <w:numPr>
          <w:ilvl w:val="0"/>
          <w:numId w:val="0"/>
        </w:numPr>
        <w:spacing w:after="0"/>
        <w:rPr>
          <w:rFonts w:eastAsiaTheme="minorHAnsi" w:cs="Arial"/>
          <w:snapToGrid w:val="0"/>
          <w:szCs w:val="22"/>
          <w:lang w:val="fr-BE" w:eastAsia="fr-FR"/>
        </w:rPr>
      </w:pPr>
      <w:r w:rsidRPr="00821B49">
        <w:rPr>
          <w:rFonts w:eastAsiaTheme="minorHAnsi" w:cs="Arial"/>
          <w:snapToGrid w:val="0"/>
          <w:szCs w:val="22"/>
          <w:lang w:val="fr-BE" w:eastAsia="fr-FR"/>
        </w:rPr>
        <w:t xml:space="preserve">6° il </w:t>
      </w:r>
      <w:r w:rsidR="007A69F1" w:rsidRPr="00821B49">
        <w:rPr>
          <w:rFonts w:eastAsiaTheme="minorHAnsi" w:cs="Arial"/>
          <w:snapToGrid w:val="0"/>
          <w:szCs w:val="22"/>
          <w:lang w:val="fr-BE" w:eastAsia="fr-FR"/>
        </w:rPr>
        <w:t xml:space="preserve">donne récépissé au(x) déposant(s) de l’acte de présentation qu’ils ont déposé. Il utilise pour ce faire </w:t>
      </w:r>
      <w:r w:rsidR="00865296">
        <w:rPr>
          <w:rFonts w:eastAsiaTheme="minorHAnsi" w:cs="Arial"/>
          <w:snapToGrid w:val="0"/>
          <w:szCs w:val="22"/>
          <w:lang w:val="fr-BE" w:eastAsia="fr-FR"/>
        </w:rPr>
        <w:t>le modèle de récépissé fourni en annexe.</w:t>
      </w:r>
    </w:p>
    <w:p w:rsidR="001E7676" w:rsidRPr="00821B49" w:rsidRDefault="001E7676" w:rsidP="007A69F1">
      <w:pPr>
        <w:pStyle w:val="NormalUn"/>
        <w:numPr>
          <w:ilvl w:val="0"/>
          <w:numId w:val="0"/>
        </w:numPr>
        <w:spacing w:after="0"/>
        <w:rPr>
          <w:rFonts w:eastAsiaTheme="minorHAnsi" w:cs="Arial"/>
          <w:snapToGrid w:val="0"/>
          <w:szCs w:val="22"/>
          <w:lang w:val="fr-BE" w:eastAsia="fr-FR"/>
        </w:rPr>
      </w:pPr>
    </w:p>
    <w:p w:rsidR="001E7676" w:rsidRPr="00A42278" w:rsidRDefault="00C13311" w:rsidP="00A65EC0">
      <w:pPr>
        <w:pStyle w:val="Titre3"/>
        <w:rPr>
          <w:rFonts w:eastAsiaTheme="minorHAnsi"/>
        </w:rPr>
      </w:pPr>
      <w:bookmarkStart w:id="16" w:name="_Toc522009337"/>
      <w:r w:rsidRPr="00A42278">
        <w:rPr>
          <w:rFonts w:eastAsiaTheme="minorHAnsi"/>
        </w:rPr>
        <w:t>Procédure de dépôt en cas d’absence de pré-encodage par le déposant</w:t>
      </w:r>
      <w:bookmarkEnd w:id="16"/>
    </w:p>
    <w:p w:rsidR="00C13311" w:rsidRPr="00A42278" w:rsidRDefault="00C13311" w:rsidP="001E7676">
      <w:pPr>
        <w:pStyle w:val="numro"/>
        <w:numPr>
          <w:ilvl w:val="0"/>
          <w:numId w:val="0"/>
        </w:numPr>
        <w:ind w:left="360" w:hanging="360"/>
        <w:rPr>
          <w:rFonts w:eastAsiaTheme="minorHAnsi" w:cs="Arial"/>
          <w:b/>
          <w:snapToGrid/>
          <w:szCs w:val="22"/>
          <w:lang w:val="fr-BE" w:eastAsia="en-US"/>
        </w:rPr>
      </w:pPr>
    </w:p>
    <w:p w:rsidR="00C13311" w:rsidRPr="00821B49" w:rsidRDefault="00C13311" w:rsidP="00A42278">
      <w:pPr>
        <w:pStyle w:val="NormalUn"/>
        <w:numPr>
          <w:ilvl w:val="0"/>
          <w:numId w:val="0"/>
        </w:numPr>
        <w:rPr>
          <w:rFonts w:eastAsiaTheme="minorHAnsi" w:cs="Arial"/>
          <w:snapToGrid w:val="0"/>
          <w:szCs w:val="22"/>
          <w:lang w:val="fr-BE" w:eastAsia="fr-FR"/>
        </w:rPr>
      </w:pPr>
      <w:r w:rsidRPr="00821B49">
        <w:rPr>
          <w:rFonts w:eastAsiaTheme="minorHAnsi" w:cs="Arial"/>
          <w:snapToGrid w:val="0"/>
          <w:szCs w:val="22"/>
          <w:lang w:val="fr-BE" w:eastAsia="fr-FR"/>
        </w:rPr>
        <w:t>Lorsqu’il reçoit un acte de présentation de candidats qui n’a pas été pré-encodé par le ou les déposant(s), le président du bureau de circonscription procède de la manière suivante :</w:t>
      </w:r>
    </w:p>
    <w:p w:rsidR="00C13311" w:rsidRPr="00821B49" w:rsidRDefault="00C13311" w:rsidP="00A42278">
      <w:pPr>
        <w:pStyle w:val="NormalUn"/>
        <w:numPr>
          <w:ilvl w:val="0"/>
          <w:numId w:val="0"/>
        </w:numPr>
        <w:rPr>
          <w:rFonts w:eastAsiaTheme="minorHAnsi" w:cs="Arial"/>
          <w:snapToGrid w:val="0"/>
          <w:szCs w:val="22"/>
          <w:lang w:val="fr-BE" w:eastAsia="fr-FR"/>
        </w:rPr>
      </w:pPr>
    </w:p>
    <w:p w:rsidR="00C13311" w:rsidRPr="00821B49" w:rsidRDefault="00C13311" w:rsidP="00A42278">
      <w:pPr>
        <w:pStyle w:val="NormalUn"/>
        <w:numPr>
          <w:ilvl w:val="0"/>
          <w:numId w:val="0"/>
        </w:numPr>
        <w:rPr>
          <w:rFonts w:eastAsiaTheme="minorHAnsi" w:cs="Arial"/>
          <w:i/>
          <w:snapToGrid w:val="0"/>
          <w:szCs w:val="22"/>
          <w:lang w:val="fr-BE" w:eastAsia="fr-FR"/>
        </w:rPr>
      </w:pPr>
      <w:r w:rsidRPr="00821B49">
        <w:rPr>
          <w:rFonts w:eastAsiaTheme="minorHAnsi" w:cs="Arial"/>
          <w:snapToGrid w:val="0"/>
          <w:szCs w:val="22"/>
          <w:lang w:val="fr-BE" w:eastAsia="fr-FR"/>
        </w:rPr>
        <w:t xml:space="preserve">1° il encode les données de l’acte de présentation conformément aux instructions déterminées au point </w:t>
      </w:r>
      <w:r w:rsidRPr="00821B49">
        <w:rPr>
          <w:rFonts w:eastAsiaTheme="minorHAnsi" w:cs="Arial"/>
          <w:i/>
          <w:snapToGrid w:val="0"/>
          <w:szCs w:val="22"/>
          <w:lang w:val="fr-BE" w:eastAsia="fr-FR"/>
        </w:rPr>
        <w:t>III. Déroulement des opérations</w:t>
      </w:r>
      <w:r w:rsidRPr="00821B49">
        <w:rPr>
          <w:rFonts w:eastAsiaTheme="minorHAnsi" w:cs="Arial"/>
          <w:snapToGrid w:val="0"/>
          <w:szCs w:val="22"/>
          <w:lang w:val="fr-BE" w:eastAsia="fr-FR"/>
        </w:rPr>
        <w:t xml:space="preserve"> - </w:t>
      </w:r>
      <w:r w:rsidR="00A42278">
        <w:rPr>
          <w:rFonts w:eastAsiaTheme="minorHAnsi" w:cs="Arial"/>
          <w:snapToGrid w:val="0"/>
          <w:szCs w:val="22"/>
          <w:lang w:val="fr-BE" w:eastAsia="fr-FR"/>
        </w:rPr>
        <w:t>C</w:t>
      </w:r>
      <w:r w:rsidRPr="00821B49">
        <w:rPr>
          <w:rFonts w:eastAsiaTheme="minorHAnsi" w:cs="Arial"/>
          <w:snapToGrid w:val="0"/>
          <w:szCs w:val="22"/>
          <w:lang w:val="fr-BE" w:eastAsia="fr-FR"/>
        </w:rPr>
        <w:t xml:space="preserve">. </w:t>
      </w:r>
      <w:r w:rsidRPr="00821B49">
        <w:rPr>
          <w:rFonts w:eastAsiaTheme="minorHAnsi" w:cs="Arial"/>
          <w:i/>
          <w:snapToGrid w:val="0"/>
          <w:szCs w:val="22"/>
          <w:lang w:val="fr-BE" w:eastAsia="fr-FR"/>
        </w:rPr>
        <w:t xml:space="preserve">Vérification des actes de présentation des candidatures – a) remarques préalables </w:t>
      </w:r>
    </w:p>
    <w:p w:rsidR="00C13311" w:rsidRPr="00821B49" w:rsidRDefault="00C13311" w:rsidP="00A42278">
      <w:pPr>
        <w:jc w:val="both"/>
        <w:rPr>
          <w:rFonts w:cs="Arial"/>
          <w:snapToGrid w:val="0"/>
          <w:lang w:eastAsia="fr-FR"/>
        </w:rPr>
      </w:pPr>
    </w:p>
    <w:p w:rsidR="00C13311" w:rsidRPr="00821B49" w:rsidRDefault="00C13311" w:rsidP="00A42278">
      <w:pPr>
        <w:jc w:val="both"/>
        <w:rPr>
          <w:rFonts w:cs="Arial"/>
          <w:snapToGrid w:val="0"/>
          <w:lang w:eastAsia="fr-FR"/>
        </w:rPr>
      </w:pPr>
      <w:r w:rsidRPr="00821B49">
        <w:rPr>
          <w:rFonts w:cs="Arial"/>
          <w:snapToGrid w:val="0"/>
          <w:lang w:eastAsia="fr-FR"/>
        </w:rPr>
        <w:t xml:space="preserve">2° il procède à l’impression du formulaire de présentation, </w:t>
      </w:r>
    </w:p>
    <w:p w:rsidR="00C13311" w:rsidRPr="00821B49" w:rsidRDefault="00C13311" w:rsidP="00A42278">
      <w:pPr>
        <w:jc w:val="both"/>
        <w:rPr>
          <w:rFonts w:cs="Arial"/>
          <w:snapToGrid w:val="0"/>
          <w:lang w:eastAsia="fr-FR"/>
        </w:rPr>
      </w:pPr>
    </w:p>
    <w:p w:rsidR="00C13311" w:rsidRPr="00821B49" w:rsidRDefault="00C13311" w:rsidP="00A42278">
      <w:pPr>
        <w:jc w:val="both"/>
        <w:rPr>
          <w:rFonts w:cs="Arial"/>
          <w:snapToGrid w:val="0"/>
          <w:lang w:eastAsia="fr-FR"/>
        </w:rPr>
      </w:pPr>
      <w:r w:rsidRPr="00821B49">
        <w:rPr>
          <w:rFonts w:cs="Arial"/>
          <w:snapToGrid w:val="0"/>
          <w:lang w:eastAsia="fr-FR"/>
        </w:rPr>
        <w:t xml:space="preserve">3° Il le fait signer par le, ou les, déposant(s), </w:t>
      </w:r>
    </w:p>
    <w:p w:rsidR="00C13311" w:rsidRPr="00821B49" w:rsidRDefault="00C13311" w:rsidP="00A42278">
      <w:pPr>
        <w:jc w:val="both"/>
        <w:rPr>
          <w:rFonts w:cs="Arial"/>
          <w:snapToGrid w:val="0"/>
          <w:lang w:eastAsia="fr-FR"/>
        </w:rPr>
      </w:pPr>
    </w:p>
    <w:p w:rsidR="00C13311" w:rsidRPr="00821B49" w:rsidRDefault="00C13311" w:rsidP="00A42278">
      <w:pPr>
        <w:jc w:val="both"/>
        <w:rPr>
          <w:rFonts w:cs="Arial"/>
          <w:snapToGrid w:val="0"/>
          <w:lang w:eastAsia="fr-FR"/>
        </w:rPr>
      </w:pPr>
      <w:r w:rsidRPr="00821B49">
        <w:rPr>
          <w:rFonts w:cs="Arial"/>
          <w:snapToGrid w:val="0"/>
          <w:lang w:eastAsia="fr-FR"/>
        </w:rPr>
        <w:t xml:space="preserve">4° Il joint les annexes </w:t>
      </w:r>
      <w:r w:rsidR="00865296">
        <w:rPr>
          <w:rFonts w:cs="Arial"/>
          <w:snapToGrid w:val="0"/>
          <w:lang w:eastAsia="fr-FR"/>
        </w:rPr>
        <w:t>« </w:t>
      </w:r>
      <w:r w:rsidRPr="00821B49">
        <w:rPr>
          <w:rFonts w:cs="Arial"/>
          <w:snapToGrid w:val="0"/>
          <w:lang w:eastAsia="fr-FR"/>
        </w:rPr>
        <w:t>déclaration de présentation de candidat</w:t>
      </w:r>
      <w:r w:rsidR="00865296">
        <w:rPr>
          <w:rFonts w:cs="Arial"/>
          <w:snapToGrid w:val="0"/>
          <w:lang w:eastAsia="fr-FR"/>
        </w:rPr>
        <w:t> »</w:t>
      </w:r>
      <w:r w:rsidRPr="00821B49">
        <w:rPr>
          <w:rFonts w:cs="Arial"/>
          <w:snapToGrid w:val="0"/>
          <w:lang w:eastAsia="fr-FR"/>
        </w:rPr>
        <w:t xml:space="preserve"> et </w:t>
      </w:r>
      <w:r w:rsidR="00865296">
        <w:rPr>
          <w:rFonts w:cs="Arial"/>
          <w:snapToGrid w:val="0"/>
          <w:lang w:eastAsia="fr-FR"/>
        </w:rPr>
        <w:t>« </w:t>
      </w:r>
      <w:r w:rsidRPr="00821B49">
        <w:rPr>
          <w:rFonts w:cs="Arial"/>
          <w:snapToGrid w:val="0"/>
          <w:lang w:eastAsia="fr-FR"/>
        </w:rPr>
        <w:t>déclaration d’acceptation de candidature</w:t>
      </w:r>
      <w:r w:rsidR="00865296">
        <w:rPr>
          <w:rFonts w:cs="Arial"/>
          <w:snapToGrid w:val="0"/>
          <w:lang w:eastAsia="fr-FR"/>
        </w:rPr>
        <w:t> »</w:t>
      </w:r>
      <w:r w:rsidRPr="00821B49">
        <w:rPr>
          <w:rFonts w:cs="Arial"/>
          <w:snapToGrid w:val="0"/>
          <w:lang w:eastAsia="fr-FR"/>
        </w:rPr>
        <w:t xml:space="preserve"> du formulaire qui lui est présenté par le, ou les déposant(s),</w:t>
      </w:r>
    </w:p>
    <w:p w:rsidR="00C13311" w:rsidRPr="00821B49" w:rsidRDefault="00C13311" w:rsidP="00A42278">
      <w:pPr>
        <w:jc w:val="both"/>
        <w:rPr>
          <w:rFonts w:cs="Arial"/>
          <w:snapToGrid w:val="0"/>
          <w:lang w:eastAsia="fr-FR"/>
        </w:rPr>
      </w:pPr>
    </w:p>
    <w:p w:rsidR="00C13311" w:rsidRPr="00821B49" w:rsidRDefault="00C13311" w:rsidP="00A42278">
      <w:pPr>
        <w:jc w:val="both"/>
        <w:rPr>
          <w:rFonts w:cs="Arial"/>
          <w:snapToGrid w:val="0"/>
          <w:lang w:eastAsia="fr-FR"/>
        </w:rPr>
      </w:pPr>
      <w:r w:rsidRPr="00821B49">
        <w:rPr>
          <w:rFonts w:cs="Arial"/>
          <w:snapToGrid w:val="0"/>
          <w:lang w:eastAsia="fr-FR"/>
        </w:rPr>
        <w:t xml:space="preserve"> 5° il joint également l</w:t>
      </w:r>
      <w:r w:rsidR="00865296">
        <w:rPr>
          <w:rFonts w:cs="Arial"/>
          <w:snapToGrid w:val="0"/>
          <w:lang w:eastAsia="fr-FR"/>
        </w:rPr>
        <w:t>e formulaire relatif</w:t>
      </w:r>
      <w:r w:rsidRPr="00821B49">
        <w:rPr>
          <w:rFonts w:cs="Arial"/>
          <w:snapToGrid w:val="0"/>
          <w:lang w:eastAsia="fr-FR"/>
        </w:rPr>
        <w:t xml:space="preserve"> au relevé des électeurs signataires lorsque les candidats sont présentés par des électeurs de la circonscription, </w:t>
      </w:r>
    </w:p>
    <w:p w:rsidR="00C13311" w:rsidRPr="00821B49" w:rsidRDefault="00C13311" w:rsidP="00A42278">
      <w:pPr>
        <w:jc w:val="both"/>
        <w:rPr>
          <w:rFonts w:cs="Arial"/>
          <w:snapToGrid w:val="0"/>
          <w:lang w:eastAsia="fr-FR"/>
        </w:rPr>
      </w:pPr>
    </w:p>
    <w:p w:rsidR="00C13311" w:rsidRPr="00821B49" w:rsidRDefault="00C13311" w:rsidP="00A42278">
      <w:pPr>
        <w:jc w:val="both"/>
        <w:rPr>
          <w:rFonts w:cs="Arial"/>
          <w:snapToGrid w:val="0"/>
          <w:lang w:eastAsia="fr-FR"/>
        </w:rPr>
      </w:pPr>
      <w:r w:rsidRPr="00821B49">
        <w:rPr>
          <w:rFonts w:cs="Arial"/>
          <w:snapToGrid w:val="0"/>
          <w:lang w:eastAsia="fr-FR"/>
        </w:rPr>
        <w:t xml:space="preserve">6° il donne récépissé au(x) déposant(s) de l’acte de présentation qu’ils ont ainsi déposé. Il utilise pour ce faire </w:t>
      </w:r>
      <w:r w:rsidR="00865296">
        <w:rPr>
          <w:rFonts w:cs="Arial"/>
          <w:snapToGrid w:val="0"/>
          <w:lang w:eastAsia="fr-FR"/>
        </w:rPr>
        <w:t>le modèle de récépissé ci-annexé.</w:t>
      </w:r>
    </w:p>
    <w:p w:rsidR="00C13311" w:rsidRPr="00821B49" w:rsidRDefault="00C13311" w:rsidP="00646D41">
      <w:pPr>
        <w:pStyle w:val="numro"/>
        <w:numPr>
          <w:ilvl w:val="0"/>
          <w:numId w:val="0"/>
        </w:numPr>
        <w:ind w:left="644" w:hanging="360"/>
        <w:rPr>
          <w:rFonts w:eastAsiaTheme="minorHAnsi" w:cs="Arial"/>
          <w:color w:val="FF0000"/>
          <w:szCs w:val="22"/>
          <w:lang w:val="fr-BE" w:eastAsia="fr-FR"/>
        </w:rPr>
      </w:pPr>
    </w:p>
    <w:p w:rsidR="00C13311" w:rsidRPr="00821B49" w:rsidRDefault="00C13311" w:rsidP="00A65EC0">
      <w:pPr>
        <w:pStyle w:val="Titre2"/>
        <w:rPr>
          <w:rFonts w:eastAsiaTheme="minorHAnsi"/>
          <w:szCs w:val="22"/>
          <w:u w:val="dotted"/>
          <w:lang w:eastAsia="fr-FR"/>
        </w:rPr>
      </w:pPr>
      <w:bookmarkStart w:id="17" w:name="_Toc522009338"/>
      <w:r w:rsidRPr="00A42278">
        <w:rPr>
          <w:rFonts w:eastAsiaTheme="minorHAnsi"/>
        </w:rPr>
        <w:t>Vérification des actes de présentation des candidatures</w:t>
      </w:r>
      <w:bookmarkEnd w:id="17"/>
    </w:p>
    <w:p w:rsidR="00C13311" w:rsidRPr="00821B49" w:rsidRDefault="00C13311" w:rsidP="00C13311">
      <w:pPr>
        <w:pStyle w:val="numro"/>
        <w:numPr>
          <w:ilvl w:val="0"/>
          <w:numId w:val="0"/>
        </w:numPr>
        <w:ind w:left="360" w:hanging="360"/>
        <w:rPr>
          <w:rFonts w:eastAsiaTheme="minorHAnsi" w:cs="Arial"/>
          <w:color w:val="FF0000"/>
          <w:szCs w:val="22"/>
          <w:lang w:val="fr-BE" w:eastAsia="fr-FR"/>
        </w:rPr>
      </w:pPr>
    </w:p>
    <w:p w:rsidR="00C13311" w:rsidRPr="00A42278" w:rsidRDefault="00C13311" w:rsidP="00A65EC0">
      <w:pPr>
        <w:pStyle w:val="Titre3"/>
        <w:rPr>
          <w:rFonts w:eastAsiaTheme="minorHAnsi"/>
        </w:rPr>
      </w:pPr>
      <w:bookmarkStart w:id="18" w:name="_Toc522009339"/>
      <w:r w:rsidRPr="00A42278">
        <w:rPr>
          <w:rFonts w:eastAsiaTheme="minorHAnsi"/>
        </w:rPr>
        <w:t>Remarques préalables</w:t>
      </w:r>
      <w:bookmarkEnd w:id="18"/>
    </w:p>
    <w:p w:rsidR="00C13311" w:rsidRPr="00821B49" w:rsidRDefault="00C13311" w:rsidP="00C13311">
      <w:pPr>
        <w:pStyle w:val="numro"/>
        <w:numPr>
          <w:ilvl w:val="0"/>
          <w:numId w:val="0"/>
        </w:numPr>
        <w:ind w:left="360" w:hanging="360"/>
        <w:rPr>
          <w:rFonts w:eastAsiaTheme="minorHAnsi" w:cs="Arial"/>
          <w:color w:val="FF0000"/>
          <w:szCs w:val="22"/>
          <w:lang w:val="fr-BE" w:eastAsia="fr-FR"/>
        </w:rPr>
      </w:pPr>
    </w:p>
    <w:p w:rsidR="00C01CF6" w:rsidRPr="00821B49" w:rsidRDefault="00C01CF6" w:rsidP="00A42278">
      <w:pPr>
        <w:jc w:val="both"/>
        <w:rPr>
          <w:rFonts w:cs="Arial"/>
        </w:rPr>
      </w:pPr>
      <w:r w:rsidRPr="00821B49">
        <w:rPr>
          <w:rFonts w:cs="Arial"/>
        </w:rPr>
        <w:t xml:space="preserve">Il y a lieu, lorsque l’on parle de vérification de la recevabilité des actes de présentation par le président du bureau, d’interpréter le terme « recevabilité »  de </w:t>
      </w:r>
      <w:r w:rsidRPr="00F201C9">
        <w:rPr>
          <w:rFonts w:cs="Arial"/>
          <w:b/>
        </w:rPr>
        <w:t>manière conjointe</w:t>
      </w:r>
      <w:r w:rsidRPr="00821B49">
        <w:rPr>
          <w:rFonts w:cs="Arial"/>
        </w:rPr>
        <w:t xml:space="preserve"> avec le rôle que le législateur a entendu conférer au bureau lui-même lors des séances d’arrêt provisoire et définitif des listes des candidats.</w:t>
      </w:r>
    </w:p>
    <w:p w:rsidR="00C01CF6" w:rsidRPr="00821B49" w:rsidRDefault="00C01CF6" w:rsidP="00A42278">
      <w:pPr>
        <w:jc w:val="both"/>
        <w:rPr>
          <w:rFonts w:cs="Arial"/>
        </w:rPr>
      </w:pPr>
    </w:p>
    <w:p w:rsidR="00C01CF6" w:rsidRPr="00821B49" w:rsidRDefault="00C01CF6" w:rsidP="00A42278">
      <w:pPr>
        <w:jc w:val="both"/>
        <w:rPr>
          <w:rFonts w:cs="Arial"/>
        </w:rPr>
      </w:pPr>
      <w:r w:rsidRPr="00821B49">
        <w:rPr>
          <w:rFonts w:cs="Arial"/>
        </w:rPr>
        <w:t xml:space="preserve">Ainsi, le fait que le président du bureau se voit investi d’un contrôle de recevabilité ne signifie pas qu’il a le pouvoir de rejeter un acte de présentation qui lui est présenté. </w:t>
      </w:r>
    </w:p>
    <w:p w:rsidR="00C01CF6" w:rsidRPr="00821B49" w:rsidRDefault="00C01CF6" w:rsidP="00A42278">
      <w:pPr>
        <w:jc w:val="both"/>
        <w:rPr>
          <w:rFonts w:cs="Arial"/>
        </w:rPr>
      </w:pPr>
    </w:p>
    <w:p w:rsidR="00C01CF6" w:rsidRPr="00821B49" w:rsidRDefault="00C01CF6" w:rsidP="00A42278">
      <w:pPr>
        <w:jc w:val="both"/>
        <w:rPr>
          <w:rFonts w:cs="Arial"/>
        </w:rPr>
      </w:pPr>
      <w:r w:rsidRPr="00821B49">
        <w:rPr>
          <w:rFonts w:cs="Arial"/>
        </w:rPr>
        <w:t xml:space="preserve">Dans cette optique, le </w:t>
      </w:r>
      <w:r w:rsidRPr="00F201C9">
        <w:rPr>
          <w:rFonts w:cs="Arial"/>
          <w:b/>
        </w:rPr>
        <w:t>bureau</w:t>
      </w:r>
      <w:r w:rsidRPr="00821B49">
        <w:rPr>
          <w:rFonts w:cs="Arial"/>
        </w:rPr>
        <w:t xml:space="preserve"> </w:t>
      </w:r>
      <w:r w:rsidRPr="00A42278">
        <w:rPr>
          <w:rFonts w:cs="Arial"/>
          <w:b/>
          <w:i/>
        </w:rPr>
        <w:t>est et reste seul juge</w:t>
      </w:r>
      <w:r w:rsidRPr="00821B49">
        <w:rPr>
          <w:rFonts w:cs="Arial"/>
        </w:rPr>
        <w:t xml:space="preserve"> de la validité des actes de présentation qui sont déposés, le président n’ayant qu’un rôle de « premier vérificateur ». Ainsi, seul le bureau a la compétence et le pouvoir de </w:t>
      </w:r>
      <w:r w:rsidRPr="00821B49">
        <w:rPr>
          <w:rFonts w:cs="Arial"/>
          <w:b/>
        </w:rPr>
        <w:t>rejeter</w:t>
      </w:r>
      <w:r w:rsidRPr="00821B49">
        <w:rPr>
          <w:rFonts w:cs="Arial"/>
        </w:rPr>
        <w:t xml:space="preserve"> des candidatures qui ne seraient pas conformes aux règles énoncées par le Code.</w:t>
      </w:r>
    </w:p>
    <w:p w:rsidR="00C01CF6" w:rsidRPr="00821B49" w:rsidRDefault="00C01CF6" w:rsidP="00646D41">
      <w:pPr>
        <w:ind w:left="284"/>
        <w:jc w:val="both"/>
        <w:rPr>
          <w:rFonts w:cs="Arial"/>
        </w:rPr>
      </w:pPr>
    </w:p>
    <w:p w:rsidR="00C01CF6" w:rsidRDefault="00C01CF6" w:rsidP="00A42278">
      <w:pPr>
        <w:jc w:val="both"/>
        <w:rPr>
          <w:rFonts w:cs="Arial"/>
        </w:rPr>
      </w:pPr>
      <w:r w:rsidRPr="00821B49">
        <w:rPr>
          <w:rFonts w:cs="Arial"/>
        </w:rPr>
        <w:t>Le président du bureau n’étant pas habilité à rejeter un acte de présentation qui lui est soumis, il ne peut refuser de procéder à la réception de celui-ci, quan</w:t>
      </w:r>
      <w:r w:rsidR="00865296">
        <w:rPr>
          <w:rFonts w:cs="Arial"/>
        </w:rPr>
        <w:t>d</w:t>
      </w:r>
      <w:r w:rsidRPr="00821B49">
        <w:rPr>
          <w:rFonts w:cs="Arial"/>
        </w:rPr>
        <w:t xml:space="preserve"> bien même son irrecevabilité serait manifeste.</w:t>
      </w:r>
    </w:p>
    <w:p w:rsidR="00A42278" w:rsidRPr="00821B49" w:rsidRDefault="00A42278" w:rsidP="00A42278">
      <w:pPr>
        <w:jc w:val="both"/>
        <w:rPr>
          <w:rFonts w:cs="Arial"/>
        </w:rPr>
      </w:pPr>
    </w:p>
    <w:p w:rsidR="00C01CF6" w:rsidRPr="00821B49" w:rsidRDefault="00C01CF6" w:rsidP="00A42278">
      <w:pPr>
        <w:jc w:val="both"/>
        <w:rPr>
          <w:rFonts w:cs="Arial"/>
        </w:rPr>
      </w:pPr>
      <w:r w:rsidRPr="00821B49">
        <w:rPr>
          <w:rFonts w:cs="Arial"/>
        </w:rPr>
        <w:t xml:space="preserve">Dans cette hypothèse, le président doit procéder à la réception de l’acte, à son encodage, ainsi qu’à sa </w:t>
      </w:r>
      <w:r w:rsidRPr="00F201C9">
        <w:rPr>
          <w:rFonts w:cs="Arial"/>
          <w:b/>
        </w:rPr>
        <w:t>vérification formelle</w:t>
      </w:r>
      <w:r w:rsidRPr="00821B49">
        <w:rPr>
          <w:rFonts w:cs="Arial"/>
        </w:rPr>
        <w:t>.</w:t>
      </w:r>
    </w:p>
    <w:p w:rsidR="00C01CF6" w:rsidRPr="00821B49" w:rsidRDefault="00C01CF6" w:rsidP="00A42278">
      <w:pPr>
        <w:jc w:val="both"/>
        <w:rPr>
          <w:rFonts w:cs="Arial"/>
        </w:rPr>
      </w:pPr>
    </w:p>
    <w:p w:rsidR="00C01CF6" w:rsidRPr="00821B49" w:rsidRDefault="00C01CF6" w:rsidP="00A42278">
      <w:pPr>
        <w:jc w:val="both"/>
        <w:rPr>
          <w:rFonts w:cs="Arial"/>
        </w:rPr>
      </w:pPr>
      <w:r w:rsidRPr="00821B49">
        <w:rPr>
          <w:rFonts w:cs="Arial"/>
        </w:rPr>
        <w:t>S’il apparaît de la vérification que l’acte est effectivement irrecevable, le président doit dresser un procès-verbal d’irrecevabilité</w:t>
      </w:r>
      <w:r w:rsidRPr="00821B49">
        <w:rPr>
          <w:rStyle w:val="Appelnotedebasdep"/>
          <w:rFonts w:cs="Arial"/>
        </w:rPr>
        <w:footnoteReference w:id="18"/>
      </w:r>
      <w:r w:rsidRPr="00821B49">
        <w:rPr>
          <w:rFonts w:cs="Arial"/>
        </w:rPr>
        <w:t>. Ce procès-verbal indique les motifs d’irrecevabilité et une copie en est donnée au déposant. De cette manière, le déposant a donc la possibilité de procéder aux corrections nécessaires et de déposer, jusqu’à la fin du délai prévu par le Code pour la présentation des actes de candidatures, un nouvel acte de présentation.</w:t>
      </w:r>
    </w:p>
    <w:p w:rsidR="00C01CF6" w:rsidRPr="00821B49" w:rsidRDefault="00C01CF6" w:rsidP="00646D41">
      <w:pPr>
        <w:ind w:left="284"/>
        <w:jc w:val="both"/>
        <w:rPr>
          <w:rFonts w:cs="Arial"/>
        </w:rPr>
      </w:pPr>
    </w:p>
    <w:p w:rsidR="00C01CF6" w:rsidRPr="00A42278" w:rsidRDefault="00C01CF6" w:rsidP="00A42278">
      <w:pPr>
        <w:jc w:val="both"/>
        <w:rPr>
          <w:rFonts w:cs="Arial"/>
          <w:b/>
          <w:color w:val="13A99D"/>
        </w:rPr>
      </w:pPr>
      <w:r w:rsidRPr="00A42278">
        <w:rPr>
          <w:rFonts w:cs="Arial"/>
          <w:b/>
          <w:color w:val="13A99D"/>
        </w:rPr>
        <w:t xml:space="preserve">Bien que le Code ne le stipule pas expressément, il découle de la première remarque que </w:t>
      </w:r>
      <w:r w:rsidRPr="00A42278">
        <w:rPr>
          <w:rFonts w:cs="Arial"/>
          <w:b/>
          <w:color w:val="13A99D"/>
          <w:u w:val="single"/>
        </w:rPr>
        <w:t>le bureau</w:t>
      </w:r>
      <w:r w:rsidRPr="00A42278">
        <w:rPr>
          <w:rFonts w:cs="Arial"/>
          <w:b/>
          <w:color w:val="13A99D"/>
        </w:rPr>
        <w:t xml:space="preserve"> peut, et doit, vérifier la validité de tous les actes qui ont été déposés, qu’ils aient été déclarés recevables </w:t>
      </w:r>
      <w:r w:rsidRPr="001111B2">
        <w:rPr>
          <w:rFonts w:cs="Arial"/>
          <w:b/>
          <w:color w:val="13A99D"/>
        </w:rPr>
        <w:t>ou irrecevable</w:t>
      </w:r>
      <w:r w:rsidR="00291717" w:rsidRPr="001111B2">
        <w:rPr>
          <w:rFonts w:cs="Arial"/>
          <w:b/>
          <w:color w:val="13A99D"/>
        </w:rPr>
        <w:t>s</w:t>
      </w:r>
      <w:r w:rsidRPr="001111B2">
        <w:rPr>
          <w:rFonts w:cs="Arial"/>
          <w:b/>
          <w:color w:val="13A99D"/>
        </w:rPr>
        <w:t xml:space="preserve"> par</w:t>
      </w:r>
      <w:r w:rsidRPr="00A42278">
        <w:rPr>
          <w:rFonts w:cs="Arial"/>
          <w:b/>
          <w:color w:val="13A99D"/>
        </w:rPr>
        <w:t xml:space="preserve"> le président.</w:t>
      </w:r>
    </w:p>
    <w:p w:rsidR="00C01CF6" w:rsidRPr="00821B49" w:rsidRDefault="00C01CF6" w:rsidP="00A42278">
      <w:pPr>
        <w:jc w:val="both"/>
        <w:rPr>
          <w:rFonts w:cs="Arial"/>
          <w:b/>
        </w:rPr>
      </w:pPr>
    </w:p>
    <w:p w:rsidR="00C01CF6" w:rsidRPr="00821B49" w:rsidRDefault="00C01CF6" w:rsidP="00A42278">
      <w:pPr>
        <w:jc w:val="both"/>
        <w:rPr>
          <w:rFonts w:cs="Arial"/>
        </w:rPr>
      </w:pPr>
      <w:r w:rsidRPr="00821B49">
        <w:rPr>
          <w:rFonts w:cs="Arial"/>
        </w:rPr>
        <w:t xml:space="preserve">A cet égard, le Code, lorsqu’il prévoit à l’article </w:t>
      </w:r>
      <w:r w:rsidRPr="00821B49">
        <w:rPr>
          <w:rFonts w:cs="Arial"/>
          <w:b/>
        </w:rPr>
        <w:t>L4142-12</w:t>
      </w:r>
      <w:r w:rsidRPr="00821B49">
        <w:rPr>
          <w:rFonts w:cs="Arial"/>
        </w:rPr>
        <w:t xml:space="preserve"> que le bureau commence par vérifier les actes qui ont été déclarés irrecevables par le président, ne fait qu’établir un ordre chronologique des vérifications à mener par celui-ci. Il ne peut être déduit de cette disposition que le bureau ne serait pas compétent pour procéder à la vérification des actes de présentation qui ont été déclarés recevables par le président. </w:t>
      </w:r>
    </w:p>
    <w:p w:rsidR="00C01CF6" w:rsidRPr="00821B49" w:rsidRDefault="00C01CF6" w:rsidP="00A42278">
      <w:pPr>
        <w:jc w:val="both"/>
        <w:rPr>
          <w:rFonts w:cs="Arial"/>
        </w:rPr>
      </w:pPr>
    </w:p>
    <w:p w:rsidR="001E7676" w:rsidRPr="00A42278" w:rsidRDefault="00C01CF6" w:rsidP="00A65EC0">
      <w:pPr>
        <w:pStyle w:val="Titre3"/>
        <w:rPr>
          <w:rFonts w:eastAsiaTheme="minorHAnsi"/>
        </w:rPr>
      </w:pPr>
      <w:bookmarkStart w:id="19" w:name="_Toc522009340"/>
      <w:r w:rsidRPr="00A42278">
        <w:rPr>
          <w:rFonts w:eastAsiaTheme="minorHAnsi"/>
        </w:rPr>
        <w:t>Vérification de la recevabilité par le Président et le déposant</w:t>
      </w:r>
      <w:bookmarkEnd w:id="19"/>
    </w:p>
    <w:p w:rsidR="00C01CF6" w:rsidRPr="00A42278" w:rsidRDefault="00C01CF6" w:rsidP="00C01CF6">
      <w:pPr>
        <w:pStyle w:val="numro"/>
        <w:numPr>
          <w:ilvl w:val="0"/>
          <w:numId w:val="0"/>
        </w:numPr>
        <w:rPr>
          <w:rFonts w:eastAsiaTheme="minorHAnsi" w:cs="Arial"/>
          <w:b/>
          <w:snapToGrid/>
          <w:sz w:val="24"/>
          <w:szCs w:val="24"/>
          <w:lang w:val="fr-BE" w:eastAsia="en-US"/>
        </w:rPr>
      </w:pPr>
    </w:p>
    <w:p w:rsidR="00C01CF6" w:rsidRPr="00821B49" w:rsidRDefault="00C01CF6" w:rsidP="00A42278">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Une fois l’ensemble des candidats de la liste encodé, le président procède, avec le ou les déposant(s), à la vérification de la recevabilité de la présentation de candidatures.</w:t>
      </w:r>
    </w:p>
    <w:p w:rsidR="00C01CF6" w:rsidRPr="00821B49" w:rsidRDefault="00C01CF6" w:rsidP="00A42278">
      <w:pPr>
        <w:pStyle w:val="NormalUn"/>
        <w:numPr>
          <w:ilvl w:val="0"/>
          <w:numId w:val="0"/>
        </w:numPr>
        <w:spacing w:after="0"/>
        <w:rPr>
          <w:rFonts w:eastAsiaTheme="minorHAnsi" w:cs="Arial"/>
          <w:szCs w:val="22"/>
          <w:lang w:val="fr-BE" w:eastAsia="en-US"/>
        </w:rPr>
      </w:pPr>
    </w:p>
    <w:p w:rsidR="00C01CF6" w:rsidRPr="00821B49" w:rsidRDefault="00C01CF6" w:rsidP="00A42278">
      <w:pPr>
        <w:rPr>
          <w:rFonts w:cs="Arial"/>
        </w:rPr>
      </w:pPr>
      <w:r w:rsidRPr="00821B49">
        <w:rPr>
          <w:rFonts w:cs="Arial"/>
        </w:rPr>
        <w:t xml:space="preserve">Bien que la vérification se fasse de concert avec le déposant, le président reste évidemment, in fine, seul compétent pour juger de la recevabilité de l’acte de présentation. </w:t>
      </w:r>
    </w:p>
    <w:p w:rsidR="00C01CF6" w:rsidRPr="00821B49" w:rsidRDefault="00C01CF6" w:rsidP="00A42278">
      <w:pPr>
        <w:rPr>
          <w:rFonts w:cs="Arial"/>
        </w:rPr>
      </w:pPr>
    </w:p>
    <w:p w:rsidR="00C01CF6" w:rsidRPr="00821B49" w:rsidRDefault="00C01CF6" w:rsidP="00A42278">
      <w:pPr>
        <w:rPr>
          <w:rFonts w:cs="Arial"/>
        </w:rPr>
      </w:pPr>
      <w:r w:rsidRPr="00821B49">
        <w:rPr>
          <w:rFonts w:cs="Arial"/>
        </w:rPr>
        <w:t>Cet examen porte sur :</w:t>
      </w:r>
    </w:p>
    <w:p w:rsidR="00C01CF6" w:rsidRPr="00821B49" w:rsidRDefault="00C01CF6" w:rsidP="00A42278">
      <w:pPr>
        <w:rPr>
          <w:rFonts w:cs="Arial"/>
        </w:rPr>
      </w:pPr>
    </w:p>
    <w:p w:rsidR="00C01CF6" w:rsidRPr="00821B49" w:rsidRDefault="00C01CF6" w:rsidP="00267653">
      <w:pPr>
        <w:pStyle w:val="Titre5"/>
        <w:numPr>
          <w:ilvl w:val="0"/>
          <w:numId w:val="29"/>
        </w:numPr>
        <w:rPr>
          <w:rFonts w:eastAsiaTheme="minorHAnsi" w:cs="Arial"/>
          <w:b w:val="0"/>
          <w:i w:val="0"/>
          <w:sz w:val="22"/>
          <w:szCs w:val="22"/>
          <w:lang w:val="fr-BE" w:eastAsia="en-US"/>
        </w:rPr>
      </w:pPr>
      <w:r w:rsidRPr="00821B49">
        <w:rPr>
          <w:rFonts w:eastAsiaTheme="minorHAnsi" w:cs="Arial"/>
          <w:i w:val="0"/>
          <w:sz w:val="22"/>
          <w:szCs w:val="22"/>
          <w:lang w:val="fr-BE" w:eastAsia="en-US"/>
        </w:rPr>
        <w:t>Le nombre de signatures régulières</w:t>
      </w:r>
      <w:r w:rsidRPr="00821B49">
        <w:rPr>
          <w:rFonts w:eastAsiaTheme="minorHAnsi" w:cs="Arial"/>
          <w:b w:val="0"/>
          <w:i w:val="0"/>
          <w:sz w:val="22"/>
          <w:szCs w:val="22"/>
          <w:lang w:val="fr-BE" w:eastAsia="en-US"/>
        </w:rPr>
        <w:t xml:space="preserve"> ;</w:t>
      </w:r>
    </w:p>
    <w:p w:rsidR="00C01CF6" w:rsidRPr="00821B49" w:rsidRDefault="00C01CF6" w:rsidP="004A393A">
      <w:pPr>
        <w:jc w:val="both"/>
        <w:rPr>
          <w:rFonts w:cs="Arial"/>
        </w:rPr>
      </w:pPr>
      <w:r w:rsidRPr="00821B49">
        <w:rPr>
          <w:rFonts w:cs="Arial"/>
        </w:rPr>
        <w:t xml:space="preserve">A cet égard, il y a lieu de noter que </w:t>
      </w:r>
      <w:r w:rsidRPr="00F201C9">
        <w:rPr>
          <w:rFonts w:cs="Arial"/>
          <w:b/>
        </w:rPr>
        <w:t>le Code n’interdit pas aux candidats de figurer parmi les signataires de la liste qui les concerne</w:t>
      </w:r>
      <w:r w:rsidRPr="00821B49">
        <w:rPr>
          <w:rFonts w:cs="Arial"/>
        </w:rPr>
        <w:t>.</w:t>
      </w:r>
    </w:p>
    <w:p w:rsidR="00C01CF6" w:rsidRPr="00821B49" w:rsidRDefault="00C01CF6" w:rsidP="004A393A">
      <w:pPr>
        <w:jc w:val="both"/>
        <w:rPr>
          <w:rFonts w:cs="Arial"/>
        </w:rPr>
      </w:pPr>
    </w:p>
    <w:p w:rsidR="00C01CF6" w:rsidRPr="00821B49" w:rsidRDefault="00C01CF6" w:rsidP="004A393A">
      <w:pPr>
        <w:jc w:val="both"/>
        <w:rPr>
          <w:rFonts w:cs="Arial"/>
        </w:rPr>
      </w:pPr>
      <w:r w:rsidRPr="00821B49">
        <w:rPr>
          <w:rFonts w:cs="Arial"/>
        </w:rPr>
        <w:t>Le Code</w:t>
      </w:r>
      <w:r w:rsidR="00066662" w:rsidRPr="00821B49">
        <w:rPr>
          <w:rStyle w:val="Appelnotedebasdep"/>
          <w:rFonts w:cs="Arial"/>
        </w:rPr>
        <w:footnoteReference w:id="19"/>
      </w:r>
      <w:r w:rsidRPr="00821B49">
        <w:rPr>
          <w:rFonts w:cs="Arial"/>
        </w:rPr>
        <w:t xml:space="preserve"> n’habilite pas le président à juger personnellement du caractère régulier ou non des signatures ; il s’agit là d’une compétence du </w:t>
      </w:r>
      <w:r w:rsidRPr="00821B49">
        <w:rPr>
          <w:rFonts w:cs="Arial"/>
          <w:b/>
          <w:u w:val="single"/>
        </w:rPr>
        <w:t>bureau</w:t>
      </w:r>
      <w:r w:rsidRPr="00821B49">
        <w:rPr>
          <w:rFonts w:cs="Arial"/>
        </w:rPr>
        <w:t xml:space="preserve">. </w:t>
      </w:r>
    </w:p>
    <w:p w:rsidR="00C01CF6" w:rsidRPr="00821B49" w:rsidRDefault="00C01CF6" w:rsidP="004A393A">
      <w:pPr>
        <w:jc w:val="both"/>
        <w:rPr>
          <w:rFonts w:cs="Arial"/>
        </w:rPr>
      </w:pPr>
    </w:p>
    <w:p w:rsidR="00C01CF6" w:rsidRPr="00821B49" w:rsidRDefault="00C01CF6" w:rsidP="004A393A">
      <w:pPr>
        <w:jc w:val="both"/>
        <w:rPr>
          <w:rFonts w:cs="Arial"/>
        </w:rPr>
      </w:pPr>
      <w:r w:rsidRPr="00821B49">
        <w:rPr>
          <w:rFonts w:cs="Arial"/>
        </w:rPr>
        <w:t>Le président n’est compétent à cet égard que pour vérifier si le nombre de signatures requis par le Code est respecté.</w:t>
      </w:r>
    </w:p>
    <w:p w:rsidR="00066662" w:rsidRPr="00821B49" w:rsidRDefault="00066662" w:rsidP="004A393A">
      <w:pPr>
        <w:jc w:val="both"/>
        <w:rPr>
          <w:rFonts w:cs="Arial"/>
        </w:rPr>
      </w:pPr>
    </w:p>
    <w:p w:rsidR="00C01CF6" w:rsidRPr="00821B49" w:rsidRDefault="00C01CF6" w:rsidP="004A393A">
      <w:pPr>
        <w:jc w:val="both"/>
        <w:rPr>
          <w:rFonts w:cs="Arial"/>
        </w:rPr>
      </w:pPr>
      <w:r w:rsidRPr="00821B49">
        <w:rPr>
          <w:rFonts w:cs="Arial"/>
        </w:rPr>
        <w:t>Toutefois, s’il apparaît que de fausses signatures auraient été apposées, le président fait immédiatement une enquête afin de se rendre compte de la validité de ces signatures. Il rend compte au bureau des résultats de cette enquête.</w:t>
      </w:r>
    </w:p>
    <w:p w:rsidR="00066662" w:rsidRPr="00821B49" w:rsidRDefault="00066662" w:rsidP="004A393A">
      <w:pPr>
        <w:jc w:val="both"/>
        <w:rPr>
          <w:rFonts w:cs="Arial"/>
        </w:rPr>
      </w:pPr>
    </w:p>
    <w:p w:rsidR="00066662" w:rsidRPr="00821B49" w:rsidRDefault="00C01CF6" w:rsidP="004A393A">
      <w:pPr>
        <w:jc w:val="both"/>
        <w:rPr>
          <w:rFonts w:cs="Arial"/>
        </w:rPr>
      </w:pPr>
      <w:r w:rsidRPr="00821B49">
        <w:rPr>
          <w:rFonts w:cs="Arial"/>
        </w:rPr>
        <w:t xml:space="preserve">De même, </w:t>
      </w:r>
      <w:r w:rsidR="00066662" w:rsidRPr="00821B49">
        <w:rPr>
          <w:rFonts w:cs="Arial"/>
        </w:rPr>
        <w:t xml:space="preserve">le </w:t>
      </w:r>
      <w:r w:rsidRPr="00821B49">
        <w:rPr>
          <w:rFonts w:cs="Arial"/>
        </w:rPr>
        <w:t>Code</w:t>
      </w:r>
      <w:r w:rsidR="00066662" w:rsidRPr="00821B49">
        <w:rPr>
          <w:rStyle w:val="Appelnotedebasdep"/>
          <w:rFonts w:cs="Arial"/>
        </w:rPr>
        <w:footnoteReference w:id="20"/>
      </w:r>
      <w:r w:rsidRPr="00821B49">
        <w:rPr>
          <w:rFonts w:cs="Arial"/>
        </w:rPr>
        <w:t xml:space="preserve"> n’habilite pas le président à vérifier la qualité d’électeur des s</w:t>
      </w:r>
      <w:r w:rsidR="00066662" w:rsidRPr="00821B49">
        <w:rPr>
          <w:rFonts w:cs="Arial"/>
        </w:rPr>
        <w:t>ignataires. Il s’agit, là aussi d’</w:t>
      </w:r>
      <w:r w:rsidRPr="00821B49">
        <w:rPr>
          <w:rFonts w:cs="Arial"/>
        </w:rPr>
        <w:t xml:space="preserve">une compétence du </w:t>
      </w:r>
      <w:r w:rsidR="00855606" w:rsidRPr="00855606">
        <w:rPr>
          <w:rFonts w:cs="Arial"/>
          <w:b/>
          <w:u w:val="single"/>
        </w:rPr>
        <w:t>bureau</w:t>
      </w:r>
      <w:r w:rsidR="00066662" w:rsidRPr="00821B49">
        <w:rPr>
          <w:rStyle w:val="Appelnotedebasdep"/>
          <w:rFonts w:cs="Arial"/>
        </w:rPr>
        <w:footnoteReference w:id="21"/>
      </w:r>
      <w:r w:rsidR="00066662" w:rsidRPr="00821B49">
        <w:rPr>
          <w:rFonts w:cs="Arial"/>
        </w:rPr>
        <w:t>.</w:t>
      </w:r>
    </w:p>
    <w:p w:rsidR="00066662" w:rsidRPr="00821B49" w:rsidRDefault="00066662" w:rsidP="00646D41">
      <w:pPr>
        <w:ind w:left="644"/>
        <w:jc w:val="both"/>
        <w:rPr>
          <w:rFonts w:cs="Arial"/>
        </w:rPr>
      </w:pPr>
    </w:p>
    <w:p w:rsidR="00C01CF6" w:rsidRPr="00821B49" w:rsidRDefault="00C01CF6" w:rsidP="00A65EC0">
      <w:pPr>
        <w:jc w:val="both"/>
        <w:rPr>
          <w:rFonts w:cs="Arial"/>
        </w:rPr>
      </w:pPr>
      <w:r w:rsidRPr="00821B49">
        <w:rPr>
          <w:rFonts w:cs="Arial"/>
        </w:rPr>
        <w:t>Toutefois, de la même manière que pour l’appréciation du caractère régulier des signatures, s’il apparaît que des signataires ne seraient pas électeurs dans leur commune, le président fait immédiatement une enquête afin de se rendre compte de leur qualité d’électeurs. Il rend compte au bureau des résultats de cette enquête.</w:t>
      </w:r>
    </w:p>
    <w:p w:rsidR="00C01CF6" w:rsidRPr="00821B49" w:rsidRDefault="00C01CF6" w:rsidP="00646D41">
      <w:pPr>
        <w:ind w:left="360"/>
        <w:rPr>
          <w:rFonts w:cs="Arial"/>
        </w:rPr>
      </w:pPr>
    </w:p>
    <w:p w:rsidR="00821B49" w:rsidRDefault="00C01CF6" w:rsidP="00267653">
      <w:pPr>
        <w:pStyle w:val="Titre5"/>
        <w:numPr>
          <w:ilvl w:val="0"/>
          <w:numId w:val="29"/>
        </w:numPr>
        <w:rPr>
          <w:rFonts w:eastAsiaTheme="minorHAnsi" w:cs="Arial"/>
          <w:i w:val="0"/>
          <w:sz w:val="22"/>
          <w:szCs w:val="22"/>
          <w:lang w:val="fr-BE" w:eastAsia="en-US"/>
        </w:rPr>
      </w:pPr>
      <w:r w:rsidRPr="00821B49">
        <w:rPr>
          <w:rFonts w:eastAsiaTheme="minorHAnsi" w:cs="Arial"/>
          <w:i w:val="0"/>
          <w:sz w:val="22"/>
          <w:szCs w:val="22"/>
          <w:lang w:val="fr-BE" w:eastAsia="en-US"/>
        </w:rPr>
        <w:t xml:space="preserve">Le respect des mentions prévues à l'article L4142-4, §5 du Code </w:t>
      </w:r>
      <w:r w:rsidR="009A1ABA" w:rsidRPr="00821B49">
        <w:rPr>
          <w:rFonts w:eastAsiaTheme="minorHAnsi" w:cs="Arial"/>
          <w:i w:val="0"/>
          <w:sz w:val="22"/>
          <w:szCs w:val="22"/>
          <w:lang w:val="fr-BE" w:eastAsia="en-US"/>
        </w:rPr>
        <w:t>relatif aux coordonnées des candidats</w:t>
      </w:r>
      <w:r w:rsidRPr="00821B49">
        <w:rPr>
          <w:rFonts w:eastAsiaTheme="minorHAnsi" w:cs="Arial"/>
          <w:i w:val="0"/>
          <w:sz w:val="22"/>
          <w:szCs w:val="22"/>
          <w:lang w:val="fr-BE" w:eastAsia="en-US"/>
        </w:rPr>
        <w:t>;</w:t>
      </w:r>
    </w:p>
    <w:p w:rsidR="004A393A" w:rsidRPr="004A393A" w:rsidRDefault="004A393A" w:rsidP="004A393A"/>
    <w:p w:rsidR="00066662" w:rsidRDefault="00C01CF6" w:rsidP="00267653">
      <w:pPr>
        <w:pStyle w:val="Titre5"/>
        <w:numPr>
          <w:ilvl w:val="0"/>
          <w:numId w:val="29"/>
        </w:numPr>
        <w:rPr>
          <w:rFonts w:eastAsiaTheme="minorHAnsi" w:cs="Arial"/>
          <w:i w:val="0"/>
          <w:sz w:val="22"/>
          <w:szCs w:val="22"/>
          <w:lang w:val="fr-BE" w:eastAsia="en-US"/>
        </w:rPr>
      </w:pPr>
      <w:r w:rsidRPr="00821B49">
        <w:rPr>
          <w:rFonts w:eastAsiaTheme="minorHAnsi" w:cs="Arial"/>
          <w:i w:val="0"/>
          <w:sz w:val="22"/>
          <w:szCs w:val="22"/>
          <w:lang w:val="fr-BE" w:eastAsia="en-US"/>
        </w:rPr>
        <w:t xml:space="preserve">La présence des déclarations énumérées à l'article </w:t>
      </w:r>
      <w:r w:rsidR="00855606" w:rsidRPr="004A393A">
        <w:rPr>
          <w:rFonts w:eastAsiaTheme="minorHAnsi" w:cs="Arial"/>
          <w:i w:val="0"/>
          <w:sz w:val="22"/>
          <w:szCs w:val="22"/>
          <w:lang w:val="fr-BE" w:eastAsia="en-US"/>
        </w:rPr>
        <w:t>L4142-4, §6 du Code</w:t>
      </w:r>
      <w:r w:rsidRPr="004A393A">
        <w:rPr>
          <w:rFonts w:eastAsiaTheme="minorHAnsi" w:cs="Arial"/>
          <w:i w:val="0"/>
          <w:sz w:val="22"/>
          <w:szCs w:val="22"/>
          <w:lang w:val="fr-BE" w:eastAsia="en-US"/>
        </w:rPr>
        <w:t>;</w:t>
      </w:r>
    </w:p>
    <w:p w:rsidR="004A393A" w:rsidRPr="004A393A" w:rsidRDefault="004A393A" w:rsidP="004A393A"/>
    <w:p w:rsidR="00C01CF6" w:rsidRPr="00821B49" w:rsidRDefault="00E76881" w:rsidP="004A393A">
      <w:pPr>
        <w:jc w:val="both"/>
        <w:rPr>
          <w:rFonts w:cs="Arial"/>
        </w:rPr>
      </w:pPr>
      <w:r>
        <w:rPr>
          <w:rFonts w:cs="Arial"/>
        </w:rPr>
        <w:t>L</w:t>
      </w:r>
      <w:r w:rsidR="00C01CF6" w:rsidRPr="00821B49">
        <w:rPr>
          <w:rFonts w:cs="Arial"/>
        </w:rPr>
        <w:t xml:space="preserve">e Code prescrit ces déclarations, en général, et l’autorisation faite au déposant de déposer l’acte de présentation en particulier, à peine d’irrecevabilité. </w:t>
      </w:r>
    </w:p>
    <w:p w:rsidR="00066662" w:rsidRPr="00821B49" w:rsidRDefault="00066662" w:rsidP="004A393A">
      <w:pPr>
        <w:jc w:val="both"/>
        <w:rPr>
          <w:rFonts w:cs="Arial"/>
        </w:rPr>
      </w:pPr>
    </w:p>
    <w:p w:rsidR="00C01CF6" w:rsidRPr="00821B49" w:rsidRDefault="00C01CF6" w:rsidP="004A393A">
      <w:pPr>
        <w:jc w:val="both"/>
        <w:rPr>
          <w:rFonts w:cs="Arial"/>
        </w:rPr>
      </w:pPr>
      <w:r w:rsidRPr="00821B49">
        <w:rPr>
          <w:rFonts w:cs="Arial"/>
        </w:rPr>
        <w:t>Remarque : le président a le devoir de recevoir les actes de présentation qui lui sont présentés, et ce même dans l’hypothèse où le déposant ne serait pas habilité à le faire.</w:t>
      </w:r>
    </w:p>
    <w:p w:rsidR="00066662" w:rsidRPr="00821B49" w:rsidRDefault="00066662" w:rsidP="004A393A">
      <w:pPr>
        <w:jc w:val="both"/>
        <w:rPr>
          <w:rFonts w:cs="Arial"/>
        </w:rPr>
      </w:pPr>
    </w:p>
    <w:p w:rsidR="00066662" w:rsidRPr="00821B49" w:rsidRDefault="00C01CF6" w:rsidP="004A393A">
      <w:pPr>
        <w:jc w:val="both"/>
        <w:rPr>
          <w:rFonts w:cs="Arial"/>
        </w:rPr>
      </w:pPr>
      <w:r w:rsidRPr="00821B49">
        <w:rPr>
          <w:rFonts w:cs="Arial"/>
        </w:rPr>
        <w:t>Dans ce cas, le président doit toutefois déclarer cet acte irrecevable. Le motif d’irrecevabilité, en l’occurrence</w:t>
      </w:r>
      <w:r w:rsidR="00066662" w:rsidRPr="00821B49">
        <w:rPr>
          <w:rFonts w:cs="Arial"/>
        </w:rPr>
        <w:t>,</w:t>
      </w:r>
      <w:r w:rsidRPr="00821B49">
        <w:rPr>
          <w:rFonts w:cs="Arial"/>
        </w:rPr>
        <w:t xml:space="preserve"> l’absence d’habilitation du déposant, est consigné au procès-verbal d’irrecevabilité. </w:t>
      </w:r>
    </w:p>
    <w:p w:rsidR="00066662" w:rsidRPr="00821B49" w:rsidRDefault="00066662" w:rsidP="004A393A">
      <w:pPr>
        <w:jc w:val="both"/>
        <w:rPr>
          <w:rFonts w:cs="Arial"/>
        </w:rPr>
      </w:pPr>
    </w:p>
    <w:p w:rsidR="00C01CF6" w:rsidRPr="00821B49" w:rsidRDefault="00C01CF6" w:rsidP="004A393A">
      <w:pPr>
        <w:jc w:val="both"/>
        <w:rPr>
          <w:rFonts w:cs="Arial"/>
        </w:rPr>
      </w:pPr>
      <w:r w:rsidRPr="00821B49">
        <w:rPr>
          <w:rFonts w:cs="Arial"/>
        </w:rPr>
        <w:t xml:space="preserve">Le déposant, dès qu’il a reçu son habilitation, a la possibilité de venir présenter un second acte au président, et ce jusqu’à la fin du délai légal de présentation des candidatures. </w:t>
      </w:r>
    </w:p>
    <w:p w:rsidR="00066662" w:rsidRPr="00821B49" w:rsidRDefault="00066662" w:rsidP="00066662">
      <w:pPr>
        <w:jc w:val="both"/>
        <w:rPr>
          <w:rFonts w:cs="Arial"/>
        </w:rPr>
      </w:pPr>
    </w:p>
    <w:p w:rsidR="00C01CF6" w:rsidRPr="00821B49" w:rsidRDefault="00C01CF6" w:rsidP="00267653">
      <w:pPr>
        <w:pStyle w:val="Titre5"/>
        <w:numPr>
          <w:ilvl w:val="0"/>
          <w:numId w:val="35"/>
        </w:numPr>
        <w:rPr>
          <w:rFonts w:eastAsiaTheme="minorHAnsi" w:cs="Arial"/>
          <w:i w:val="0"/>
          <w:sz w:val="22"/>
          <w:szCs w:val="22"/>
          <w:lang w:val="fr-BE" w:eastAsia="en-US"/>
        </w:rPr>
      </w:pPr>
      <w:r w:rsidRPr="00821B49">
        <w:rPr>
          <w:rFonts w:eastAsiaTheme="minorHAnsi" w:cs="Arial"/>
          <w:i w:val="0"/>
          <w:sz w:val="22"/>
          <w:szCs w:val="22"/>
          <w:lang w:val="fr-BE" w:eastAsia="en-US"/>
        </w:rPr>
        <w:t>Le respect du prescrit de l'article L4142-7 du Code concernant le nombre de candidats et la com</w:t>
      </w:r>
      <w:r w:rsidR="00066662" w:rsidRPr="00821B49">
        <w:rPr>
          <w:rFonts w:eastAsiaTheme="minorHAnsi" w:cs="Arial"/>
          <w:i w:val="0"/>
          <w:sz w:val="22"/>
          <w:szCs w:val="22"/>
          <w:lang w:val="fr-BE" w:eastAsia="en-US"/>
        </w:rPr>
        <w:t>position équilibrée des listes.</w:t>
      </w:r>
    </w:p>
    <w:p w:rsidR="00066662" w:rsidRPr="00821B49" w:rsidRDefault="00466F59" w:rsidP="00ED7F83">
      <w:pPr>
        <w:ind w:left="502"/>
        <w:jc w:val="both"/>
        <w:rPr>
          <w:rFonts w:cs="Arial"/>
        </w:rPr>
      </w:pPr>
      <w:r>
        <w:rPr>
          <w:rFonts w:cs="Arial"/>
          <w:noProof/>
          <w:lang w:eastAsia="fr-BE"/>
        </w:rPr>
        <w:pict>
          <v:rect id="Rectangle 51" o:spid="_x0000_s1060" style="position:absolute;left:0;text-align:left;margin-left:4.15pt;margin-top:5.75pt;width:446.5pt;height:38.9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" strokecolor="#13a99d" strokeweight="1pt">
            <v:textbox>
              <w:txbxContent>
                <w:p w:rsidR="00454F2E" w:rsidRPr="00821B49" w:rsidRDefault="00454F2E" w:rsidP="004A393A">
                  <w:pPr>
                    <w:jc w:val="both"/>
                    <w:rPr>
                      <w:rFonts w:cs="Arial"/>
                    </w:rPr>
                  </w:pPr>
                  <w:r w:rsidRPr="00821B49">
                    <w:rPr>
                      <w:rFonts w:cs="Arial"/>
                    </w:rPr>
                    <w:t xml:space="preserve">Pour rappel, cette exigence de parité n’est </w:t>
                  </w:r>
                  <w:r w:rsidRPr="00821B49">
                    <w:rPr>
                      <w:rFonts w:cs="Arial"/>
                      <w:u w:val="single"/>
                    </w:rPr>
                    <w:t>pas applicable pour la présentation de candidats à l’élection du conseil de l’action sociale de Comines-Warneton</w:t>
                  </w:r>
                  <w:r w:rsidRPr="00821B49">
                    <w:rPr>
                      <w:rFonts w:cs="Arial"/>
                    </w:rPr>
                    <w:t>.</w:t>
                  </w:r>
                </w:p>
                <w:p w:rsidR="00454F2E" w:rsidRDefault="00454F2E" w:rsidP="004A393A"/>
              </w:txbxContent>
            </v:textbox>
          </v:rect>
        </w:pict>
      </w:r>
    </w:p>
    <w:p w:rsidR="004A393A" w:rsidRDefault="004A393A" w:rsidP="00ED7F83">
      <w:pPr>
        <w:ind w:left="502"/>
        <w:jc w:val="both"/>
        <w:rPr>
          <w:rFonts w:cs="Arial"/>
        </w:rPr>
      </w:pPr>
    </w:p>
    <w:p w:rsidR="004A393A" w:rsidRDefault="004A393A" w:rsidP="00ED7F83">
      <w:pPr>
        <w:ind w:left="502"/>
        <w:jc w:val="both"/>
        <w:rPr>
          <w:rFonts w:cs="Arial"/>
        </w:rPr>
      </w:pPr>
    </w:p>
    <w:p w:rsidR="004A393A" w:rsidRDefault="004A393A" w:rsidP="00ED7F83">
      <w:pPr>
        <w:ind w:left="502"/>
        <w:jc w:val="both"/>
        <w:rPr>
          <w:rFonts w:cs="Arial"/>
        </w:rPr>
      </w:pPr>
    </w:p>
    <w:p w:rsidR="004A393A" w:rsidRDefault="004A393A" w:rsidP="004A393A">
      <w:pPr>
        <w:jc w:val="both"/>
        <w:rPr>
          <w:rFonts w:cs="Arial"/>
        </w:rPr>
      </w:pPr>
    </w:p>
    <w:p w:rsidR="00C01CF6" w:rsidRPr="00821B49" w:rsidRDefault="00C01CF6" w:rsidP="004A393A">
      <w:pPr>
        <w:jc w:val="both"/>
        <w:rPr>
          <w:rFonts w:cs="Arial"/>
        </w:rPr>
      </w:pPr>
      <w:r w:rsidRPr="00821B49">
        <w:rPr>
          <w:rFonts w:cs="Arial"/>
        </w:rPr>
        <w:t xml:space="preserve">Il y a lieu de rappeler à cet égard que le logiciel d’encodage des candidatures procède à la vérification automatique de </w:t>
      </w:r>
      <w:r w:rsidR="00131E52">
        <w:rPr>
          <w:rFonts w:cs="Arial"/>
        </w:rPr>
        <w:t>ces</w:t>
      </w:r>
      <w:r w:rsidR="00B377D5">
        <w:rPr>
          <w:rFonts w:cs="Arial"/>
        </w:rPr>
        <w:t xml:space="preserve"> dernières</w:t>
      </w:r>
      <w:r w:rsidR="00131E52">
        <w:rPr>
          <w:rFonts w:cs="Arial"/>
        </w:rPr>
        <w:t xml:space="preserve"> conditions</w:t>
      </w:r>
      <w:r w:rsidRPr="00821B49">
        <w:rPr>
          <w:rFonts w:cs="Arial"/>
        </w:rPr>
        <w:t>.</w:t>
      </w:r>
    </w:p>
    <w:p w:rsidR="00C01CF6" w:rsidRPr="00821B49" w:rsidRDefault="00C01CF6" w:rsidP="004A393A">
      <w:pPr>
        <w:pStyle w:val="numro"/>
        <w:numPr>
          <w:ilvl w:val="0"/>
          <w:numId w:val="0"/>
        </w:numPr>
        <w:spacing w:after="0"/>
        <w:rPr>
          <w:rFonts w:eastAsiaTheme="minorHAnsi" w:cs="Arial"/>
          <w:snapToGrid/>
          <w:szCs w:val="22"/>
          <w:lang w:val="fr-BE" w:eastAsia="en-US"/>
        </w:rPr>
      </w:pPr>
    </w:p>
    <w:p w:rsidR="00066662" w:rsidRPr="00821B49" w:rsidRDefault="00066662" w:rsidP="004A393A">
      <w:pPr>
        <w:jc w:val="both"/>
        <w:rPr>
          <w:rFonts w:cs="Arial"/>
          <w:snapToGrid w:val="0"/>
        </w:rPr>
      </w:pPr>
      <w:r w:rsidRPr="00821B49">
        <w:rPr>
          <w:rFonts w:cs="Arial"/>
          <w:snapToGrid w:val="0"/>
        </w:rPr>
        <w:t>Le président examine avec soin si tous les candidats ont accepté leur candidature par une déclaration écrite, conforme au modèle fixé par le gouvernement, et signée.</w:t>
      </w:r>
    </w:p>
    <w:p w:rsidR="00066662" w:rsidRPr="00821B49" w:rsidRDefault="00066662" w:rsidP="004A393A">
      <w:pPr>
        <w:jc w:val="both"/>
        <w:rPr>
          <w:rFonts w:cs="Arial"/>
          <w:snapToGrid w:val="0"/>
        </w:rPr>
      </w:pPr>
    </w:p>
    <w:p w:rsidR="00066662" w:rsidRPr="00821B49" w:rsidRDefault="00066662" w:rsidP="004A393A">
      <w:pPr>
        <w:jc w:val="both"/>
        <w:rPr>
          <w:rFonts w:cs="Arial"/>
          <w:snapToGrid w:val="0"/>
        </w:rPr>
      </w:pPr>
      <w:r w:rsidRPr="00821B49">
        <w:rPr>
          <w:rFonts w:cs="Arial"/>
          <w:snapToGrid w:val="0"/>
        </w:rPr>
        <w:t>Une fois les présentations de candidats remises au président, un candidat n’est plus autorisé à retirer valablement sa candidature que moyennant l’assentiment des signataires de la présentation et de tous ses colistiers.</w:t>
      </w:r>
    </w:p>
    <w:p w:rsidR="00B83204" w:rsidRPr="00821B49" w:rsidRDefault="00B83204" w:rsidP="004A393A">
      <w:pPr>
        <w:jc w:val="both"/>
        <w:rPr>
          <w:rFonts w:cs="Arial"/>
          <w:snapToGrid w:val="0"/>
        </w:rPr>
      </w:pPr>
    </w:p>
    <w:p w:rsidR="00066662" w:rsidRPr="00821B49" w:rsidRDefault="00066662" w:rsidP="004A393A">
      <w:pPr>
        <w:jc w:val="both"/>
        <w:rPr>
          <w:rFonts w:cs="Arial"/>
          <w:snapToGrid w:val="0"/>
        </w:rPr>
      </w:pPr>
      <w:r w:rsidRPr="00821B49">
        <w:rPr>
          <w:rFonts w:cs="Arial"/>
          <w:snapToGrid w:val="0"/>
        </w:rPr>
        <w:t xml:space="preserve">L'acte de présentation qui remplit </w:t>
      </w:r>
      <w:r w:rsidRPr="00821B49">
        <w:rPr>
          <w:rFonts w:cs="Arial"/>
          <w:snapToGrid w:val="0"/>
          <w:u w:val="single"/>
        </w:rPr>
        <w:t>toutes ces conditions</w:t>
      </w:r>
      <w:r w:rsidRPr="00821B49">
        <w:rPr>
          <w:rFonts w:cs="Arial"/>
          <w:snapToGrid w:val="0"/>
        </w:rPr>
        <w:t xml:space="preserve"> est déclaré recevable et sera soumis comme tel au bureau.</w:t>
      </w:r>
    </w:p>
    <w:p w:rsidR="00BB119D" w:rsidRPr="00821B49" w:rsidRDefault="00BB119D" w:rsidP="004A393A">
      <w:pPr>
        <w:jc w:val="both"/>
        <w:rPr>
          <w:rFonts w:cs="Arial"/>
          <w:snapToGrid w:val="0"/>
        </w:rPr>
      </w:pPr>
    </w:p>
    <w:p w:rsidR="00066662" w:rsidRDefault="00066662" w:rsidP="004A393A">
      <w:pPr>
        <w:jc w:val="both"/>
        <w:rPr>
          <w:rFonts w:cs="Arial"/>
          <w:snapToGrid w:val="0"/>
        </w:rPr>
      </w:pPr>
      <w:r w:rsidRPr="00821B49">
        <w:rPr>
          <w:rFonts w:cs="Arial"/>
          <w:snapToGrid w:val="0"/>
        </w:rPr>
        <w:t xml:space="preserve">L'acte de présentation </w:t>
      </w:r>
      <w:r w:rsidRPr="00821B49">
        <w:rPr>
          <w:rFonts w:cs="Arial"/>
          <w:snapToGrid w:val="0"/>
          <w:u w:val="single"/>
        </w:rPr>
        <w:t>erroné ou incomplet</w:t>
      </w:r>
      <w:r w:rsidRPr="00821B49">
        <w:rPr>
          <w:rFonts w:cs="Arial"/>
          <w:snapToGrid w:val="0"/>
        </w:rPr>
        <w:t xml:space="preserve"> est déclaré irrecevable. Un procès-verbal des motifs de l'irrecevabilité est édité sur le champ. Le président peut utiliser pour ce faire le modèle en </w:t>
      </w:r>
      <w:r w:rsidR="00323D8A" w:rsidRPr="00821B49">
        <w:rPr>
          <w:rFonts w:cs="Arial"/>
          <w:snapToGrid w:val="0"/>
        </w:rPr>
        <w:t>annexe</w:t>
      </w:r>
      <w:r w:rsidR="00647169">
        <w:rPr>
          <w:rFonts w:cs="Arial"/>
          <w:snapToGrid w:val="0"/>
        </w:rPr>
        <w:t>.</w:t>
      </w:r>
      <w:r w:rsidR="00323D8A" w:rsidRPr="00821B49">
        <w:rPr>
          <w:rFonts w:cs="Arial"/>
          <w:snapToGrid w:val="0"/>
        </w:rPr>
        <w:t xml:space="preserve"> </w:t>
      </w:r>
      <w:r w:rsidRPr="00821B49">
        <w:rPr>
          <w:rFonts w:cs="Arial"/>
          <w:snapToGrid w:val="0"/>
        </w:rPr>
        <w:t>Ce procès-verbal est éditable à partir du logiciel mis à la disposition par le gouvernement. Il y a lieu, pour ce faire, de se référer au manuel d’utilisation en annexe</w:t>
      </w:r>
      <w:r w:rsidR="00BC60E8" w:rsidRPr="00821B49">
        <w:rPr>
          <w:rFonts w:cs="Arial"/>
          <w:snapToGrid w:val="0"/>
        </w:rPr>
        <w:t>.</w:t>
      </w:r>
    </w:p>
    <w:p w:rsidR="00131E52" w:rsidRDefault="00131E52" w:rsidP="004A393A">
      <w:pPr>
        <w:jc w:val="both"/>
        <w:rPr>
          <w:rFonts w:cs="Arial"/>
          <w:snapToGrid w:val="0"/>
        </w:rPr>
      </w:pPr>
    </w:p>
    <w:p w:rsidR="00B83204" w:rsidRPr="00821B49" w:rsidRDefault="00B83204" w:rsidP="00ED7F83">
      <w:pPr>
        <w:ind w:left="502"/>
        <w:jc w:val="both"/>
        <w:rPr>
          <w:rFonts w:cs="Arial"/>
          <w:snapToGrid w:val="0"/>
        </w:rPr>
      </w:pPr>
    </w:p>
    <w:p w:rsidR="00066662" w:rsidRPr="00821B49" w:rsidRDefault="00066662" w:rsidP="004A393A">
      <w:pPr>
        <w:jc w:val="both"/>
        <w:rPr>
          <w:rFonts w:cs="Arial"/>
          <w:snapToGrid w:val="0"/>
        </w:rPr>
      </w:pPr>
      <w:r w:rsidRPr="00821B49">
        <w:rPr>
          <w:rFonts w:cs="Arial"/>
          <w:snapToGrid w:val="0"/>
        </w:rPr>
        <w:t>Il est contresigné par le ou les déposants de l'acte de présentation en cause, qui en reçoit une copie. Jusqu'à la fin du délai prévu pour le dépôt des candidatures, le ou les déposants ont la possibilité de remettre au président un acte de présentation conforme.</w:t>
      </w:r>
    </w:p>
    <w:p w:rsidR="00B83204" w:rsidRPr="00821B49" w:rsidRDefault="00B83204" w:rsidP="00066662">
      <w:pPr>
        <w:ind w:left="360"/>
        <w:jc w:val="both"/>
        <w:rPr>
          <w:rFonts w:cs="Arial"/>
          <w:snapToGrid w:val="0"/>
        </w:rPr>
      </w:pPr>
    </w:p>
    <w:p w:rsidR="00066662" w:rsidRPr="00821B49" w:rsidRDefault="00066662" w:rsidP="004A393A">
      <w:pPr>
        <w:jc w:val="both"/>
        <w:rPr>
          <w:rFonts w:cs="Arial"/>
          <w:snapToGrid w:val="0"/>
        </w:rPr>
      </w:pPr>
      <w:r w:rsidRPr="00821B49">
        <w:rPr>
          <w:rFonts w:cs="Arial"/>
          <w:snapToGrid w:val="0"/>
        </w:rPr>
        <w:t>Lors de cette seconde et ultime présentation, le président se contente de recevoir et d’encoder l’acte qui lui est présenté. Il ne procède plus à ce stade à un contrôle de recevabilité.</w:t>
      </w:r>
    </w:p>
    <w:p w:rsidR="00646D41" w:rsidRPr="00821B49" w:rsidRDefault="00646D41" w:rsidP="00646D41">
      <w:pPr>
        <w:ind w:left="720"/>
        <w:jc w:val="both"/>
        <w:rPr>
          <w:rFonts w:cs="Arial"/>
          <w:snapToGrid w:val="0"/>
        </w:rPr>
      </w:pPr>
    </w:p>
    <w:p w:rsidR="00066662" w:rsidRPr="004A393A" w:rsidRDefault="00761046" w:rsidP="00A65EC0">
      <w:pPr>
        <w:pStyle w:val="Titre3"/>
        <w:rPr>
          <w:rFonts w:eastAsiaTheme="minorHAnsi"/>
        </w:rPr>
      </w:pPr>
      <w:bookmarkStart w:id="20" w:name="_Toc522009341"/>
      <w:r>
        <w:rPr>
          <w:rFonts w:eastAsiaTheme="minorHAnsi"/>
        </w:rPr>
        <w:t xml:space="preserve">Edition du </w:t>
      </w:r>
      <w:r w:rsidRPr="001111B2">
        <w:rPr>
          <w:rFonts w:eastAsiaTheme="minorHAnsi"/>
        </w:rPr>
        <w:t>procès-</w:t>
      </w:r>
      <w:r w:rsidR="00075DBC" w:rsidRPr="001111B2">
        <w:rPr>
          <w:rFonts w:eastAsiaTheme="minorHAnsi"/>
        </w:rPr>
        <w:t>verbal</w:t>
      </w:r>
      <w:bookmarkEnd w:id="20"/>
    </w:p>
    <w:p w:rsidR="00075DBC" w:rsidRPr="00821B49" w:rsidRDefault="00075DBC" w:rsidP="00066662">
      <w:pPr>
        <w:pStyle w:val="numro"/>
        <w:numPr>
          <w:ilvl w:val="0"/>
          <w:numId w:val="0"/>
        </w:numPr>
        <w:spacing w:after="0"/>
        <w:ind w:left="360"/>
        <w:rPr>
          <w:rFonts w:eastAsiaTheme="minorHAnsi" w:cs="Arial"/>
          <w:snapToGrid/>
          <w:color w:val="FF0000"/>
          <w:szCs w:val="22"/>
          <w:lang w:val="fr-BE" w:eastAsia="en-US"/>
        </w:rPr>
      </w:pPr>
    </w:p>
    <w:p w:rsidR="00075DBC" w:rsidRPr="00821B49" w:rsidRDefault="00075DBC" w:rsidP="004A393A">
      <w:pPr>
        <w:pStyle w:val="NormalUn"/>
        <w:numPr>
          <w:ilvl w:val="0"/>
          <w:numId w:val="0"/>
        </w:numPr>
        <w:rPr>
          <w:rFonts w:eastAsiaTheme="minorHAnsi" w:cs="Arial"/>
          <w:snapToGrid w:val="0"/>
          <w:szCs w:val="22"/>
          <w:lang w:val="fr-BE" w:eastAsia="en-US"/>
        </w:rPr>
      </w:pPr>
      <w:r w:rsidRPr="00821B49">
        <w:rPr>
          <w:rFonts w:eastAsiaTheme="minorHAnsi" w:cs="Arial"/>
          <w:snapToGrid w:val="0"/>
          <w:szCs w:val="22"/>
          <w:lang w:val="fr-BE" w:eastAsia="en-US"/>
        </w:rPr>
        <w:t>Lorsque l’encodage des candidatures a été enregistré et validé par le président du bureau de circonscription, celui-ci procède à l’impression du procès-verbal.</w:t>
      </w:r>
    </w:p>
    <w:p w:rsidR="00646D41" w:rsidRPr="00821B49" w:rsidRDefault="00646D41" w:rsidP="004A393A">
      <w:pPr>
        <w:pStyle w:val="NormalUn"/>
        <w:numPr>
          <w:ilvl w:val="0"/>
          <w:numId w:val="0"/>
        </w:numPr>
        <w:rPr>
          <w:rFonts w:eastAsiaTheme="minorHAnsi" w:cs="Arial"/>
          <w:snapToGrid w:val="0"/>
          <w:szCs w:val="22"/>
          <w:lang w:val="fr-BE" w:eastAsia="en-US"/>
        </w:rPr>
      </w:pPr>
    </w:p>
    <w:p w:rsidR="00075DBC" w:rsidRPr="00821B49" w:rsidRDefault="00075DBC" w:rsidP="004A393A">
      <w:pPr>
        <w:jc w:val="both"/>
        <w:rPr>
          <w:rFonts w:cs="Arial"/>
          <w:snapToGrid w:val="0"/>
        </w:rPr>
      </w:pPr>
      <w:r w:rsidRPr="00821B49">
        <w:rPr>
          <w:rFonts w:cs="Arial"/>
          <w:snapToGrid w:val="0"/>
        </w:rPr>
        <w:t>L’impression du procès-verbal doit avoir lieu à chaque fin de séance, et ce afin de permettre la consultation des actes de présentation par les candidats et les déposants, conformément au prescrit du Code.</w:t>
      </w:r>
    </w:p>
    <w:p w:rsidR="0027650C" w:rsidRPr="00821B49" w:rsidRDefault="0027650C" w:rsidP="004A393A">
      <w:pPr>
        <w:jc w:val="both"/>
        <w:rPr>
          <w:rFonts w:cs="Arial"/>
          <w:snapToGrid w:val="0"/>
        </w:rPr>
      </w:pPr>
    </w:p>
    <w:p w:rsidR="00075DBC" w:rsidRPr="00821B49" w:rsidRDefault="00075DBC" w:rsidP="004A393A">
      <w:pPr>
        <w:jc w:val="both"/>
        <w:rPr>
          <w:rFonts w:cs="Arial"/>
          <w:snapToGrid w:val="0"/>
        </w:rPr>
      </w:pPr>
      <w:r w:rsidRPr="00821B49">
        <w:rPr>
          <w:rFonts w:cs="Arial"/>
          <w:snapToGrid w:val="0"/>
        </w:rPr>
        <w:t>Il y a lieu pour ce faire, de se référer au</w:t>
      </w:r>
      <w:r w:rsidR="004A393A">
        <w:rPr>
          <w:rFonts w:cs="Arial"/>
          <w:snapToGrid w:val="0"/>
        </w:rPr>
        <w:t xml:space="preserve"> manuel d’utilisation en annexe</w:t>
      </w:r>
      <w:r w:rsidRPr="00821B49">
        <w:rPr>
          <w:rFonts w:cs="Arial"/>
          <w:snapToGrid w:val="0"/>
        </w:rPr>
        <w:t>.</w:t>
      </w:r>
    </w:p>
    <w:p w:rsidR="00F05E1E" w:rsidRPr="00821B49" w:rsidRDefault="00466F59" w:rsidP="00646D41">
      <w:pPr>
        <w:ind w:left="567"/>
        <w:jc w:val="both"/>
        <w:rPr>
          <w:rFonts w:cs="Arial"/>
          <w:snapToGrid w:val="0"/>
        </w:rPr>
      </w:pPr>
      <w:r>
        <w:rPr>
          <w:rFonts w:cs="Arial"/>
          <w:noProof/>
          <w:lang w:eastAsia="fr-BE"/>
        </w:rPr>
        <w:pict>
          <v:rect id="Rectangle 19" o:spid="_x0000_s1040" style="position:absolute;left:0;text-align:left;margin-left:-.95pt;margin-top:8.85pt;width:455.1pt;height:88.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" filled="f" fillcolor="#17365d [2415]" strokecolor="#13a99d" strokeweight="1pt">
            <v:textbox>
              <w:txbxContent>
                <w:p w:rsidR="00454F2E" w:rsidRPr="004A393A" w:rsidRDefault="00454F2E" w:rsidP="0027650C">
                  <w:pPr>
                    <w:jc w:val="both"/>
                    <w:rPr>
                      <w:rFonts w:cs="Arial"/>
                      <w:snapToGrid w:val="0"/>
                    </w:rPr>
                  </w:pPr>
                  <w:r w:rsidRPr="004A393A">
                    <w:rPr>
                      <w:rFonts w:cs="Arial"/>
                      <w:snapToGrid w:val="0"/>
                    </w:rPr>
                    <w:t>Le président du bureau communal de Comines-Warneton doit procéder à la réception des actes de présentation pour les élections communales et du CPAS.</w:t>
                  </w:r>
                </w:p>
                <w:p w:rsidR="00454F2E" w:rsidRPr="004A393A" w:rsidRDefault="00454F2E" w:rsidP="0027650C">
                  <w:pPr>
                    <w:jc w:val="both"/>
                    <w:rPr>
                      <w:rFonts w:cs="Arial"/>
                      <w:snapToGrid w:val="0"/>
                    </w:rPr>
                  </w:pPr>
                </w:p>
                <w:p w:rsidR="00454F2E" w:rsidRPr="004A393A" w:rsidRDefault="00454F2E" w:rsidP="0027650C">
                  <w:pPr>
                    <w:jc w:val="both"/>
                    <w:rPr>
                      <w:rFonts w:cs="Arial"/>
                      <w:snapToGrid w:val="0"/>
                    </w:rPr>
                  </w:pPr>
                  <w:r w:rsidRPr="004A393A">
                    <w:rPr>
                      <w:rFonts w:cs="Arial"/>
                      <w:snapToGrid w:val="0"/>
                    </w:rPr>
                    <w:t>En conséquence, il doit établir deux procès-verbaux des opérations : un procès-verbal de réception des actes de candidatures à l’élection communale, et un procès-verbal de réception des actes de candidatures à l’élection du CPAS.</w:t>
                  </w:r>
                </w:p>
                <w:p w:rsidR="00454F2E" w:rsidRDefault="00454F2E" w:rsidP="0027650C"/>
              </w:txbxContent>
            </v:textbox>
          </v:rect>
        </w:pict>
      </w: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27650C" w:rsidRPr="00821B49" w:rsidRDefault="0027650C" w:rsidP="0027650C">
      <w:pPr>
        <w:ind w:left="360"/>
        <w:jc w:val="both"/>
        <w:rPr>
          <w:rFonts w:cs="Arial"/>
          <w:snapToGrid w:val="0"/>
        </w:rPr>
      </w:pPr>
    </w:p>
    <w:p w:rsidR="004A393A" w:rsidRDefault="004A393A" w:rsidP="004A393A">
      <w:pPr>
        <w:jc w:val="both"/>
        <w:rPr>
          <w:rFonts w:cs="Arial"/>
          <w:snapToGrid w:val="0"/>
        </w:rPr>
      </w:pPr>
    </w:p>
    <w:p w:rsidR="00075DBC" w:rsidRDefault="00075DBC" w:rsidP="004A393A">
      <w:pPr>
        <w:jc w:val="both"/>
        <w:rPr>
          <w:rFonts w:cs="Arial"/>
          <w:snapToGrid w:val="0"/>
        </w:rPr>
      </w:pPr>
      <w:r w:rsidRPr="00821B49">
        <w:rPr>
          <w:rFonts w:cs="Arial"/>
          <w:snapToGrid w:val="0"/>
        </w:rPr>
        <w:t xml:space="preserve">Le président du bureau peut utiliser les formules de procès-verbaux </w:t>
      </w:r>
      <w:r w:rsidR="00E76881">
        <w:rPr>
          <w:rFonts w:cs="Arial"/>
          <w:snapToGrid w:val="0"/>
        </w:rPr>
        <w:t>en annexe.</w:t>
      </w:r>
    </w:p>
    <w:p w:rsidR="004A393A" w:rsidRDefault="004A393A" w:rsidP="004A393A">
      <w:pPr>
        <w:jc w:val="both"/>
        <w:rPr>
          <w:rFonts w:cs="Arial"/>
          <w:snapToGrid w:val="0"/>
        </w:rPr>
      </w:pPr>
    </w:p>
    <w:p w:rsidR="00075DBC" w:rsidRPr="00821B49" w:rsidRDefault="00075DBC" w:rsidP="004A393A">
      <w:pPr>
        <w:jc w:val="both"/>
        <w:rPr>
          <w:rFonts w:cs="Arial"/>
          <w:snapToGrid w:val="0"/>
        </w:rPr>
      </w:pPr>
      <w:r w:rsidRPr="00821B49">
        <w:rPr>
          <w:rFonts w:cs="Arial"/>
          <w:snapToGrid w:val="0"/>
        </w:rPr>
        <w:t>En cas de contestation relative à l’exactitude des données encodées sur le serveur régional</w:t>
      </w:r>
      <w:r w:rsidR="002222CF" w:rsidRPr="00821B49">
        <w:rPr>
          <w:rFonts w:cs="Arial"/>
          <w:snapToGrid w:val="0"/>
        </w:rPr>
        <w:t>,</w:t>
      </w:r>
      <w:r w:rsidRPr="00821B49">
        <w:rPr>
          <w:rFonts w:cs="Arial"/>
          <w:snapToGrid w:val="0"/>
        </w:rPr>
        <w:t xml:space="preserve"> seul le procès-verbal, tel qu’il est signé par le président</w:t>
      </w:r>
      <w:r w:rsidR="002222CF" w:rsidRPr="00821B49">
        <w:rPr>
          <w:rFonts w:cs="Arial"/>
          <w:snapToGrid w:val="0"/>
        </w:rPr>
        <w:t>,</w:t>
      </w:r>
      <w:r w:rsidRPr="00821B49">
        <w:rPr>
          <w:rFonts w:cs="Arial"/>
          <w:snapToGrid w:val="0"/>
        </w:rPr>
        <w:t xml:space="preserve"> fait foi.</w:t>
      </w:r>
    </w:p>
    <w:p w:rsidR="004A393A" w:rsidRDefault="004A393A" w:rsidP="004A393A">
      <w:pPr>
        <w:jc w:val="both"/>
        <w:rPr>
          <w:rFonts w:cs="Arial"/>
          <w:snapToGrid w:val="0"/>
        </w:rPr>
      </w:pPr>
    </w:p>
    <w:p w:rsidR="00075DBC" w:rsidRPr="00821B49" w:rsidRDefault="00075DBC" w:rsidP="004A393A">
      <w:pPr>
        <w:jc w:val="both"/>
        <w:rPr>
          <w:rFonts w:cs="Arial"/>
          <w:snapToGrid w:val="0"/>
        </w:rPr>
      </w:pPr>
      <w:r w:rsidRPr="00821B49">
        <w:rPr>
          <w:rFonts w:cs="Arial"/>
          <w:snapToGrid w:val="0"/>
        </w:rPr>
        <w:t xml:space="preserve">A la fin de la période prévue </w:t>
      </w:r>
      <w:r w:rsidR="00F05E1E" w:rsidRPr="00821B49">
        <w:rPr>
          <w:rFonts w:cs="Arial"/>
          <w:snapToGrid w:val="0"/>
        </w:rPr>
        <w:t xml:space="preserve">par le </w:t>
      </w:r>
      <w:r w:rsidRPr="00821B49">
        <w:rPr>
          <w:rFonts w:cs="Arial"/>
          <w:snapToGrid w:val="0"/>
        </w:rPr>
        <w:t>Code pour la présentation des candidatures, le président clôture sa session sur le serveur régional</w:t>
      </w:r>
      <w:r w:rsidR="00F05E1E" w:rsidRPr="00821B49">
        <w:rPr>
          <w:rStyle w:val="Appelnotedebasdep"/>
          <w:rFonts w:cs="Arial"/>
          <w:snapToGrid w:val="0"/>
        </w:rPr>
        <w:footnoteReference w:id="22"/>
      </w:r>
      <w:r w:rsidRPr="00821B49">
        <w:rPr>
          <w:rFonts w:cs="Arial"/>
          <w:snapToGrid w:val="0"/>
        </w:rPr>
        <w:t>.</w:t>
      </w:r>
    </w:p>
    <w:p w:rsidR="00075DBC" w:rsidRPr="00821B49" w:rsidRDefault="00075DBC" w:rsidP="00066662">
      <w:pPr>
        <w:pStyle w:val="numro"/>
        <w:numPr>
          <w:ilvl w:val="0"/>
          <w:numId w:val="0"/>
        </w:numPr>
        <w:spacing w:after="0"/>
        <w:ind w:left="360"/>
        <w:rPr>
          <w:rFonts w:eastAsiaTheme="minorHAnsi" w:cs="Arial"/>
          <w:snapToGrid/>
          <w:color w:val="FF0000"/>
          <w:szCs w:val="22"/>
          <w:lang w:val="fr-BE" w:eastAsia="en-US"/>
        </w:rPr>
      </w:pPr>
    </w:p>
    <w:p w:rsidR="00F05E1E" w:rsidRPr="00A65EC0" w:rsidRDefault="00286CEC" w:rsidP="00A65EC0">
      <w:pPr>
        <w:pStyle w:val="Titre2"/>
        <w:rPr>
          <w:rFonts w:eastAsiaTheme="minorHAnsi"/>
        </w:rPr>
      </w:pPr>
      <w:bookmarkStart w:id="21" w:name="_Toc522009342"/>
      <w:r w:rsidRPr="002E2ABD">
        <w:rPr>
          <w:rFonts w:eastAsiaTheme="minorHAnsi"/>
        </w:rPr>
        <w:t>Arrêt provisoire des listes de candidats</w:t>
      </w:r>
      <w:bookmarkEnd w:id="21"/>
    </w:p>
    <w:p w:rsidR="00053779" w:rsidRPr="002E2ABD" w:rsidRDefault="00286CEC" w:rsidP="00A65EC0">
      <w:pPr>
        <w:pStyle w:val="Titre3"/>
        <w:rPr>
          <w:rFonts w:eastAsiaTheme="minorHAnsi"/>
        </w:rPr>
      </w:pPr>
      <w:bookmarkStart w:id="22" w:name="_Toc522009343"/>
      <w:r w:rsidRPr="002E2ABD">
        <w:rPr>
          <w:rFonts w:eastAsiaTheme="minorHAnsi"/>
        </w:rPr>
        <w:t>Introduction</w:t>
      </w:r>
      <w:bookmarkEnd w:id="22"/>
    </w:p>
    <w:p w:rsidR="00286CEC" w:rsidRPr="00821B49" w:rsidRDefault="00286CEC" w:rsidP="00286CEC">
      <w:pPr>
        <w:pStyle w:val="numro"/>
        <w:numPr>
          <w:ilvl w:val="0"/>
          <w:numId w:val="0"/>
        </w:numPr>
        <w:spacing w:after="0"/>
        <w:ind w:left="360" w:hanging="360"/>
        <w:rPr>
          <w:rFonts w:eastAsiaTheme="minorHAnsi" w:cs="Arial"/>
          <w:b/>
          <w:snapToGrid/>
          <w:szCs w:val="22"/>
          <w:u w:val="dotted"/>
          <w:lang w:val="fr-BE" w:eastAsia="en-US"/>
        </w:rPr>
      </w:pPr>
    </w:p>
    <w:p w:rsidR="00286CEC" w:rsidRPr="00821B49" w:rsidRDefault="00286CEC" w:rsidP="002E2ABD">
      <w:pPr>
        <w:pStyle w:val="NormalUn"/>
        <w:numPr>
          <w:ilvl w:val="0"/>
          <w:numId w:val="0"/>
        </w:numPr>
        <w:spacing w:after="0"/>
        <w:rPr>
          <w:rFonts w:eastAsiaTheme="minorHAnsi" w:cs="Arial"/>
          <w:snapToGrid w:val="0"/>
          <w:szCs w:val="22"/>
          <w:lang w:val="fr-BE" w:eastAsia="en-US"/>
        </w:rPr>
      </w:pPr>
      <w:r w:rsidRPr="00821B49">
        <w:rPr>
          <w:rFonts w:eastAsiaTheme="minorHAnsi" w:cs="Arial"/>
          <w:snapToGrid w:val="0"/>
          <w:szCs w:val="22"/>
          <w:lang w:val="fr-BE" w:eastAsia="en-US"/>
        </w:rPr>
        <w:t xml:space="preserve">Le bureau de district se réunit le vingt-septième jour avant le scrutin, soit le </w:t>
      </w:r>
      <w:r w:rsidR="00855606" w:rsidRPr="00855606">
        <w:rPr>
          <w:rFonts w:eastAsiaTheme="minorHAnsi" w:cs="Arial"/>
          <w:b/>
          <w:snapToGrid w:val="0"/>
          <w:szCs w:val="22"/>
          <w:lang w:val="fr-BE" w:eastAsia="en-US"/>
        </w:rPr>
        <w:t>17 septembre 2018</w:t>
      </w:r>
      <w:r w:rsidRPr="00821B49">
        <w:rPr>
          <w:rFonts w:eastAsiaTheme="minorHAnsi" w:cs="Arial"/>
          <w:snapToGrid w:val="0"/>
          <w:szCs w:val="22"/>
          <w:lang w:val="fr-BE" w:eastAsia="en-US"/>
        </w:rPr>
        <w:t>, à 16 heures pour procéder à l’arrêt provisoire des listes de candidats.</w:t>
      </w:r>
    </w:p>
    <w:p w:rsidR="00286CEC" w:rsidRPr="00821B49" w:rsidRDefault="00286CEC" w:rsidP="002E2ABD">
      <w:pPr>
        <w:pStyle w:val="NormalUn"/>
        <w:numPr>
          <w:ilvl w:val="0"/>
          <w:numId w:val="0"/>
        </w:numPr>
        <w:spacing w:after="0"/>
        <w:rPr>
          <w:rFonts w:eastAsiaTheme="minorHAnsi" w:cs="Arial"/>
          <w:snapToGrid w:val="0"/>
          <w:szCs w:val="22"/>
          <w:lang w:val="fr-BE" w:eastAsia="en-US"/>
        </w:rPr>
      </w:pPr>
    </w:p>
    <w:p w:rsidR="00F05E1E" w:rsidRPr="002E2ABD" w:rsidRDefault="00286CEC" w:rsidP="002E2ABD">
      <w:pPr>
        <w:rPr>
          <w:rFonts w:cs="Arial"/>
          <w:snapToGrid w:val="0"/>
        </w:rPr>
      </w:pPr>
      <w:r w:rsidRPr="00821B49">
        <w:rPr>
          <w:rFonts w:cs="Arial"/>
          <w:snapToGrid w:val="0"/>
        </w:rPr>
        <w:t xml:space="preserve">Le bureau communal se réunit le vingt-sixième jour avant le scrutin, soit le </w:t>
      </w:r>
      <w:r w:rsidR="00855606" w:rsidRPr="00855606">
        <w:rPr>
          <w:rFonts w:cs="Arial"/>
          <w:b/>
          <w:snapToGrid w:val="0"/>
        </w:rPr>
        <w:t>18 septembre 2018</w:t>
      </w:r>
      <w:r w:rsidRPr="00821B49">
        <w:rPr>
          <w:rFonts w:cs="Arial"/>
          <w:snapToGrid w:val="0"/>
        </w:rPr>
        <w:t>, à 16 heures</w:t>
      </w:r>
      <w:r w:rsidRPr="00821B49">
        <w:rPr>
          <w:rStyle w:val="Appelnotedebasdep"/>
          <w:rFonts w:cs="Arial"/>
          <w:snapToGrid w:val="0"/>
        </w:rPr>
        <w:footnoteReference w:id="23"/>
      </w:r>
      <w:r w:rsidRPr="00821B49">
        <w:rPr>
          <w:rFonts w:cs="Arial"/>
          <w:snapToGrid w:val="0"/>
        </w:rPr>
        <w:t>.</w:t>
      </w:r>
    </w:p>
    <w:p w:rsidR="00F05E1E" w:rsidRPr="00821B49" w:rsidRDefault="00F05E1E" w:rsidP="00286CEC">
      <w:pPr>
        <w:pStyle w:val="numro"/>
        <w:numPr>
          <w:ilvl w:val="0"/>
          <w:numId w:val="0"/>
        </w:numPr>
        <w:spacing w:after="0"/>
        <w:ind w:left="360" w:hanging="360"/>
        <w:rPr>
          <w:rFonts w:eastAsiaTheme="minorHAnsi" w:cs="Arial"/>
          <w:szCs w:val="22"/>
          <w:lang w:val="fr-BE" w:eastAsia="en-US"/>
        </w:rPr>
      </w:pPr>
    </w:p>
    <w:p w:rsidR="00053779" w:rsidRPr="002E2ABD" w:rsidRDefault="00286CEC" w:rsidP="00A65EC0">
      <w:pPr>
        <w:pStyle w:val="Titre3"/>
        <w:rPr>
          <w:rFonts w:eastAsiaTheme="minorHAnsi"/>
        </w:rPr>
      </w:pPr>
      <w:bookmarkStart w:id="23" w:name="_Toc522009344"/>
      <w:r w:rsidRPr="002E2ABD">
        <w:rPr>
          <w:rFonts w:eastAsiaTheme="minorHAnsi"/>
        </w:rPr>
        <w:t>Prestation de serment</w:t>
      </w:r>
      <w:bookmarkEnd w:id="23"/>
    </w:p>
    <w:p w:rsidR="00286CEC" w:rsidRPr="00821B49" w:rsidRDefault="00286CEC" w:rsidP="00F05E1E">
      <w:pPr>
        <w:pStyle w:val="numro"/>
        <w:numPr>
          <w:ilvl w:val="0"/>
          <w:numId w:val="0"/>
        </w:numPr>
        <w:spacing w:after="0"/>
        <w:ind w:left="1080"/>
        <w:rPr>
          <w:rFonts w:eastAsiaTheme="minorHAnsi" w:cs="Arial"/>
          <w:b/>
          <w:i/>
          <w:snapToGrid/>
          <w:szCs w:val="22"/>
          <w:lang w:val="fr-BE" w:eastAsia="en-US"/>
        </w:rPr>
      </w:pPr>
    </w:p>
    <w:p w:rsidR="00AC357B" w:rsidRPr="00821B49" w:rsidRDefault="00AC357B" w:rsidP="00267653">
      <w:pPr>
        <w:pStyle w:val="numro"/>
        <w:numPr>
          <w:ilvl w:val="0"/>
          <w:numId w:val="9"/>
        </w:numPr>
        <w:spacing w:after="0"/>
        <w:rPr>
          <w:rFonts w:eastAsiaTheme="minorHAnsi" w:cs="Arial"/>
          <w:szCs w:val="22"/>
          <w:u w:val="dotted"/>
          <w:lang w:val="fr-BE" w:eastAsia="en-US"/>
        </w:rPr>
      </w:pPr>
      <w:r w:rsidRPr="00821B49">
        <w:rPr>
          <w:rFonts w:eastAsiaTheme="minorHAnsi" w:cs="Arial"/>
          <w:szCs w:val="22"/>
          <w:u w:val="dotted"/>
          <w:lang w:val="fr-BE" w:eastAsia="en-US"/>
        </w:rPr>
        <w:t xml:space="preserve">Président et assesseurs </w:t>
      </w:r>
    </w:p>
    <w:p w:rsidR="00AC357B" w:rsidRPr="00821B49" w:rsidRDefault="00AC357B" w:rsidP="00286CEC">
      <w:pPr>
        <w:pStyle w:val="numro"/>
        <w:numPr>
          <w:ilvl w:val="0"/>
          <w:numId w:val="0"/>
        </w:numPr>
        <w:spacing w:after="0"/>
        <w:ind w:left="360" w:hanging="360"/>
        <w:rPr>
          <w:rFonts w:eastAsiaTheme="minorHAnsi" w:cs="Arial"/>
          <w:color w:val="FF0000"/>
          <w:szCs w:val="22"/>
          <w:lang w:val="fr-BE" w:eastAsia="en-US"/>
        </w:rPr>
      </w:pPr>
    </w:p>
    <w:p w:rsidR="00286CEC" w:rsidRPr="00821B49" w:rsidRDefault="00286CEC" w:rsidP="002E2ABD">
      <w:pPr>
        <w:rPr>
          <w:rFonts w:cs="Arial"/>
          <w:snapToGrid w:val="0"/>
          <w:lang w:eastAsia="fr-FR"/>
        </w:rPr>
      </w:pPr>
      <w:r w:rsidRPr="00821B49">
        <w:rPr>
          <w:rFonts w:cs="Arial"/>
          <w:snapToGrid w:val="0"/>
          <w:lang w:eastAsia="fr-FR"/>
        </w:rPr>
        <w:t>Lors de la constitution du bureau, le président et les assesseurs prêtent le serment suivant :</w:t>
      </w:r>
    </w:p>
    <w:p w:rsidR="00286CEC" w:rsidRPr="00821B49" w:rsidRDefault="00286CEC" w:rsidP="00F05E1E">
      <w:pPr>
        <w:ind w:left="907"/>
        <w:rPr>
          <w:rFonts w:cs="Arial"/>
          <w:snapToGrid w:val="0"/>
          <w:lang w:eastAsia="fr-FR"/>
        </w:rPr>
      </w:pPr>
    </w:p>
    <w:p w:rsidR="00286CEC" w:rsidRPr="00821B49" w:rsidRDefault="00286CEC" w:rsidP="002E2ABD">
      <w:pPr>
        <w:jc w:val="both"/>
        <w:rPr>
          <w:rFonts w:cs="Arial"/>
          <w:b/>
          <w:snapToGrid w:val="0"/>
          <w:lang w:val="de-DE" w:eastAsia="fr-FR"/>
        </w:rPr>
      </w:pPr>
      <w:r w:rsidRPr="00821B49">
        <w:rPr>
          <w:rFonts w:cs="Arial"/>
          <w:b/>
          <w:snapToGrid w:val="0"/>
          <w:lang w:val="de-DE" w:eastAsia="fr-FR"/>
        </w:rPr>
        <w:t xml:space="preserve">«Je jure de </w:t>
      </w:r>
      <w:proofErr w:type="spellStart"/>
      <w:r w:rsidRPr="00821B49">
        <w:rPr>
          <w:rFonts w:cs="Arial"/>
          <w:b/>
          <w:snapToGrid w:val="0"/>
          <w:lang w:val="de-DE" w:eastAsia="fr-FR"/>
        </w:rPr>
        <w:t>recenser</w:t>
      </w:r>
      <w:proofErr w:type="spellEnd"/>
      <w:r w:rsidRPr="00821B49">
        <w:rPr>
          <w:rFonts w:cs="Arial"/>
          <w:b/>
          <w:snapToGrid w:val="0"/>
          <w:lang w:val="de-DE" w:eastAsia="fr-FR"/>
        </w:rPr>
        <w:t xml:space="preserve"> </w:t>
      </w:r>
      <w:proofErr w:type="spellStart"/>
      <w:r w:rsidRPr="00821B49">
        <w:rPr>
          <w:rFonts w:cs="Arial"/>
          <w:b/>
          <w:snapToGrid w:val="0"/>
          <w:lang w:val="de-DE" w:eastAsia="fr-FR"/>
        </w:rPr>
        <w:t>fidèlement</w:t>
      </w:r>
      <w:proofErr w:type="spellEnd"/>
      <w:r w:rsidRPr="00821B49">
        <w:rPr>
          <w:rFonts w:cs="Arial"/>
          <w:b/>
          <w:snapToGrid w:val="0"/>
          <w:lang w:val="de-DE" w:eastAsia="fr-FR"/>
        </w:rPr>
        <w:t xml:space="preserve"> les </w:t>
      </w:r>
      <w:proofErr w:type="spellStart"/>
      <w:r w:rsidRPr="00821B49">
        <w:rPr>
          <w:rFonts w:cs="Arial"/>
          <w:b/>
          <w:snapToGrid w:val="0"/>
          <w:lang w:val="de-DE" w:eastAsia="fr-FR"/>
        </w:rPr>
        <w:t>suffrages</w:t>
      </w:r>
      <w:proofErr w:type="spellEnd"/>
      <w:r w:rsidRPr="00821B49">
        <w:rPr>
          <w:rFonts w:cs="Arial"/>
          <w:b/>
          <w:snapToGrid w:val="0"/>
          <w:lang w:val="de-DE" w:eastAsia="fr-FR"/>
        </w:rPr>
        <w:t xml:space="preserve"> et de </w:t>
      </w:r>
      <w:proofErr w:type="spellStart"/>
      <w:r w:rsidRPr="00821B49">
        <w:rPr>
          <w:rFonts w:cs="Arial"/>
          <w:b/>
          <w:snapToGrid w:val="0"/>
          <w:lang w:val="de-DE" w:eastAsia="fr-FR"/>
        </w:rPr>
        <w:t>garder</w:t>
      </w:r>
      <w:proofErr w:type="spellEnd"/>
      <w:r w:rsidRPr="00821B49">
        <w:rPr>
          <w:rFonts w:cs="Arial"/>
          <w:b/>
          <w:snapToGrid w:val="0"/>
          <w:lang w:val="de-DE" w:eastAsia="fr-FR"/>
        </w:rPr>
        <w:t xml:space="preserve"> le </w:t>
      </w:r>
      <w:proofErr w:type="spellStart"/>
      <w:r w:rsidRPr="00821B49">
        <w:rPr>
          <w:rFonts w:cs="Arial"/>
          <w:b/>
          <w:snapToGrid w:val="0"/>
          <w:lang w:val="de-DE" w:eastAsia="fr-FR"/>
        </w:rPr>
        <w:t>secret</w:t>
      </w:r>
      <w:proofErr w:type="spellEnd"/>
      <w:r w:rsidRPr="00821B49">
        <w:rPr>
          <w:rFonts w:cs="Arial"/>
          <w:b/>
          <w:snapToGrid w:val="0"/>
          <w:lang w:val="de-DE" w:eastAsia="fr-FR"/>
        </w:rPr>
        <w:t xml:space="preserve"> des </w:t>
      </w:r>
      <w:proofErr w:type="spellStart"/>
      <w:r w:rsidRPr="00821B49">
        <w:rPr>
          <w:rFonts w:cs="Arial"/>
          <w:b/>
          <w:snapToGrid w:val="0"/>
          <w:lang w:val="de-DE" w:eastAsia="fr-FR"/>
        </w:rPr>
        <w:t>votes</w:t>
      </w:r>
      <w:proofErr w:type="spellEnd"/>
      <w:r w:rsidRPr="00821B49">
        <w:rPr>
          <w:rFonts w:cs="Arial"/>
          <w:b/>
          <w:snapToGrid w:val="0"/>
          <w:lang w:val="de-DE" w:eastAsia="fr-FR"/>
        </w:rPr>
        <w:t xml:space="preserve">», </w:t>
      </w:r>
      <w:proofErr w:type="spellStart"/>
      <w:r w:rsidRPr="00821B49">
        <w:rPr>
          <w:rFonts w:cs="Arial"/>
          <w:b/>
          <w:snapToGrid w:val="0"/>
          <w:lang w:val="de-DE" w:eastAsia="fr-FR"/>
        </w:rPr>
        <w:t>ou</w:t>
      </w:r>
      <w:proofErr w:type="spellEnd"/>
      <w:r w:rsidRPr="00821B49">
        <w:rPr>
          <w:rFonts w:cs="Arial"/>
          <w:b/>
          <w:snapToGrid w:val="0"/>
          <w:lang w:val="de-DE" w:eastAsia="fr-FR"/>
        </w:rPr>
        <w:t xml:space="preserve"> </w:t>
      </w:r>
      <w:proofErr w:type="spellStart"/>
      <w:r w:rsidRPr="00821B49">
        <w:rPr>
          <w:rFonts w:cs="Arial"/>
          <w:b/>
          <w:snapToGrid w:val="0"/>
          <w:lang w:val="de-DE" w:eastAsia="fr-FR"/>
        </w:rPr>
        <w:t>bien</w:t>
      </w:r>
      <w:proofErr w:type="spellEnd"/>
      <w:r w:rsidRPr="00821B49">
        <w:rPr>
          <w:rFonts w:cs="Arial"/>
          <w:b/>
          <w:snapToGrid w:val="0"/>
          <w:lang w:val="de-DE" w:eastAsia="fr-FR"/>
        </w:rPr>
        <w:t xml:space="preserve"> : «Ich schwöre die Stimmen gewissenhaft zu zahlen und das Stimmgeheimnis zu halten.».</w:t>
      </w:r>
    </w:p>
    <w:p w:rsidR="00536190" w:rsidRPr="00821B49" w:rsidRDefault="00536190" w:rsidP="002E2ABD">
      <w:pPr>
        <w:jc w:val="both"/>
        <w:rPr>
          <w:rFonts w:cs="Arial"/>
          <w:b/>
          <w:snapToGrid w:val="0"/>
          <w:lang w:val="de-DE" w:eastAsia="fr-FR"/>
        </w:rPr>
      </w:pPr>
    </w:p>
    <w:p w:rsidR="00725432" w:rsidRPr="002E2ABD" w:rsidRDefault="002E2ABD" w:rsidP="002E2ABD">
      <w:pPr>
        <w:jc w:val="both"/>
        <w:rPr>
          <w:rFonts w:cs="Arial"/>
          <w:snapToGrid w:val="0"/>
          <w:lang w:eastAsia="fr-FR"/>
        </w:rPr>
      </w:pPr>
      <w:r>
        <w:rPr>
          <w:rFonts w:cs="Arial"/>
          <w:snapToGrid w:val="0"/>
          <w:lang w:eastAsia="fr-FR"/>
        </w:rPr>
        <w:t xml:space="preserve">Les membres du </w:t>
      </w:r>
      <w:r w:rsidR="00725432" w:rsidRPr="002E2ABD">
        <w:rPr>
          <w:rFonts w:cs="Arial"/>
          <w:snapToGrid w:val="0"/>
          <w:lang w:eastAsia="fr-FR"/>
        </w:rPr>
        <w:t xml:space="preserve">bureau peuvent demander à prêter le serment en langue allemande </w:t>
      </w:r>
      <w:r w:rsidR="005F1CE4" w:rsidRPr="002E2ABD">
        <w:rPr>
          <w:rFonts w:cs="Arial"/>
          <w:snapToGrid w:val="0"/>
          <w:lang w:eastAsia="fr-FR"/>
        </w:rPr>
        <w:t xml:space="preserve">dans les communes de Waimes et Malmedy, en exécution de l’article 8, 2°, </w:t>
      </w:r>
      <w:r w:rsidR="00FB6B6D" w:rsidRPr="002E2ABD">
        <w:rPr>
          <w:rFonts w:cs="Arial"/>
          <w:snapToGrid w:val="0"/>
          <w:lang w:eastAsia="fr-FR"/>
        </w:rPr>
        <w:t>des lois sur l’emploi des langues en matière administrative, coordonnées le 18 juillet 1966.</w:t>
      </w:r>
      <w:r w:rsidR="005F1CE4" w:rsidRPr="002E2ABD">
        <w:rPr>
          <w:rFonts w:cs="Arial"/>
          <w:snapToGrid w:val="0"/>
          <w:lang w:eastAsia="fr-FR"/>
        </w:rPr>
        <w:t xml:space="preserve"> </w:t>
      </w:r>
      <w:r w:rsidR="007F4869" w:rsidRPr="002E2ABD">
        <w:rPr>
          <w:rFonts w:cs="Arial"/>
          <w:snapToGrid w:val="0"/>
          <w:lang w:eastAsia="fr-FR"/>
        </w:rPr>
        <w:t>Il en va de même pour les membres du bureau d</w:t>
      </w:r>
      <w:r w:rsidR="00BC60E8" w:rsidRPr="002E2ABD">
        <w:rPr>
          <w:rFonts w:cs="Arial"/>
          <w:snapToGrid w:val="0"/>
          <w:lang w:eastAsia="fr-FR"/>
        </w:rPr>
        <w:t>u</w:t>
      </w:r>
      <w:r w:rsidR="007F4869" w:rsidRPr="002E2ABD">
        <w:rPr>
          <w:rFonts w:cs="Arial"/>
          <w:snapToGrid w:val="0"/>
          <w:lang w:eastAsia="fr-FR"/>
        </w:rPr>
        <w:t xml:space="preserve"> district d’Eupen.</w:t>
      </w:r>
    </w:p>
    <w:p w:rsidR="00286CEC" w:rsidRPr="002E2ABD" w:rsidRDefault="00286CEC" w:rsidP="002E2ABD">
      <w:pPr>
        <w:jc w:val="both"/>
        <w:rPr>
          <w:rFonts w:cs="Arial"/>
          <w:snapToGrid w:val="0"/>
          <w:lang w:eastAsia="fr-FR"/>
        </w:rPr>
      </w:pPr>
    </w:p>
    <w:p w:rsidR="00286CEC" w:rsidRPr="00821B49" w:rsidRDefault="00466F59" w:rsidP="00286CEC">
      <w:pPr>
        <w:rPr>
          <w:rFonts w:cs="Arial"/>
          <w:snapToGrid w:val="0"/>
          <w:lang w:val="de-DE" w:eastAsia="fr-FR"/>
        </w:rPr>
      </w:pPr>
      <w:r>
        <w:rPr>
          <w:rFonts w:cs="Arial"/>
          <w:noProof/>
          <w:lang w:eastAsia="fr-BE"/>
        </w:rPr>
        <w:pict>
          <v:rect id="Rectangle 20" o:spid="_x0000_s1041" style="position:absolute;margin-left:1.35pt;margin-top:-.1pt;width:452.8pt;height:81.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" filled="f" fillcolor="#17365d [2415]" strokecolor="#13a99d" strokeweight="1pt">
            <v:textbox>
              <w:txbxContent>
                <w:p w:rsidR="00454F2E" w:rsidRPr="002E2ABD" w:rsidRDefault="00454F2E" w:rsidP="00286CEC">
                  <w:pPr>
                    <w:jc w:val="both"/>
                    <w:rPr>
                      <w:rFonts w:cs="Arial"/>
                      <w:snapToGrid w:val="0"/>
                      <w:lang w:val="de-DE" w:eastAsia="fr-FR"/>
                    </w:rPr>
                  </w:pPr>
                  <w:r w:rsidRPr="002E2ABD">
                    <w:rPr>
                      <w:rFonts w:cs="Arial"/>
                      <w:snapToGrid w:val="0"/>
                      <w:lang w:val="de-DE" w:eastAsia="fr-FR"/>
                    </w:rPr>
                    <w:t xml:space="preserve">Dans les </w:t>
                  </w:r>
                  <w:proofErr w:type="spellStart"/>
                  <w:r w:rsidRPr="002E2ABD">
                    <w:rPr>
                      <w:rFonts w:cs="Arial"/>
                      <w:snapToGrid w:val="0"/>
                      <w:lang w:val="de-DE" w:eastAsia="fr-FR"/>
                    </w:rPr>
                    <w:t>communes</w:t>
                  </w:r>
                  <w:proofErr w:type="spellEnd"/>
                  <w:r w:rsidRPr="002E2ABD">
                    <w:rPr>
                      <w:rFonts w:cs="Arial"/>
                      <w:snapToGrid w:val="0"/>
                      <w:lang w:val="de-DE" w:eastAsia="fr-FR"/>
                    </w:rPr>
                    <w:t xml:space="preserve"> de Comines-</w:t>
                  </w:r>
                  <w:proofErr w:type="spellStart"/>
                  <w:r w:rsidRPr="002E2ABD">
                    <w:rPr>
                      <w:rFonts w:cs="Arial"/>
                      <w:snapToGrid w:val="0"/>
                      <w:lang w:val="de-DE" w:eastAsia="fr-FR"/>
                    </w:rPr>
                    <w:t>Warneton</w:t>
                  </w:r>
                  <w:proofErr w:type="spellEnd"/>
                  <w:r w:rsidRPr="002E2ABD">
                    <w:rPr>
                      <w:rFonts w:cs="Arial"/>
                      <w:snapToGrid w:val="0"/>
                      <w:lang w:val="de-DE" w:eastAsia="fr-FR"/>
                    </w:rPr>
                    <w:t xml:space="preserve">, </w:t>
                  </w:r>
                  <w:proofErr w:type="spellStart"/>
                  <w:r w:rsidRPr="002E2ABD">
                    <w:rPr>
                      <w:rFonts w:cs="Arial"/>
                      <w:snapToGrid w:val="0"/>
                      <w:lang w:val="de-DE" w:eastAsia="fr-FR"/>
                    </w:rPr>
                    <w:t>Enghien</w:t>
                  </w:r>
                  <w:proofErr w:type="spellEnd"/>
                  <w:r w:rsidRPr="002E2ABD">
                    <w:rPr>
                      <w:rFonts w:cs="Arial"/>
                      <w:snapToGrid w:val="0"/>
                      <w:lang w:val="de-DE" w:eastAsia="fr-FR"/>
                    </w:rPr>
                    <w:t xml:space="preserve">, </w:t>
                  </w:r>
                  <w:proofErr w:type="spellStart"/>
                  <w:r w:rsidRPr="002E2ABD">
                    <w:rPr>
                      <w:rFonts w:cs="Arial"/>
                      <w:snapToGrid w:val="0"/>
                      <w:lang w:val="de-DE" w:eastAsia="fr-FR"/>
                    </w:rPr>
                    <w:t>Flobecq</w:t>
                  </w:r>
                  <w:proofErr w:type="spellEnd"/>
                  <w:r w:rsidRPr="002E2ABD">
                    <w:rPr>
                      <w:rFonts w:cs="Arial"/>
                      <w:snapToGrid w:val="0"/>
                      <w:lang w:val="de-DE" w:eastAsia="fr-FR"/>
                    </w:rPr>
                    <w:t xml:space="preserve"> et </w:t>
                  </w:r>
                  <w:proofErr w:type="spellStart"/>
                  <w:r w:rsidRPr="002E2ABD">
                    <w:rPr>
                      <w:rFonts w:cs="Arial"/>
                      <w:snapToGrid w:val="0"/>
                      <w:lang w:val="de-DE" w:eastAsia="fr-FR"/>
                    </w:rPr>
                    <w:t>Mouscron</w:t>
                  </w:r>
                  <w:proofErr w:type="spellEnd"/>
                  <w:r w:rsidRPr="002E2ABD">
                    <w:rPr>
                      <w:rFonts w:cs="Arial"/>
                      <w:snapToGrid w:val="0"/>
                      <w:lang w:val="de-DE" w:eastAsia="fr-FR"/>
                    </w:rPr>
                    <w:t xml:space="preserve">, en </w:t>
                  </w:r>
                  <w:proofErr w:type="spellStart"/>
                  <w:r w:rsidRPr="002E2ABD">
                    <w:rPr>
                      <w:rFonts w:cs="Arial"/>
                      <w:snapToGrid w:val="0"/>
                      <w:lang w:val="de-DE" w:eastAsia="fr-FR"/>
                    </w:rPr>
                    <w:t>exécution</w:t>
                  </w:r>
                  <w:proofErr w:type="spellEnd"/>
                  <w:r w:rsidRPr="002E2ABD">
                    <w:rPr>
                      <w:rFonts w:cs="Arial"/>
                      <w:snapToGrid w:val="0"/>
                      <w:lang w:val="de-DE" w:eastAsia="fr-FR"/>
                    </w:rPr>
                    <w:t xml:space="preserve"> de </w:t>
                  </w:r>
                  <w:proofErr w:type="spellStart"/>
                  <w:r w:rsidRPr="002E2ABD">
                    <w:rPr>
                      <w:rFonts w:cs="Arial"/>
                      <w:snapToGrid w:val="0"/>
                      <w:lang w:val="de-DE" w:eastAsia="fr-FR"/>
                    </w:rPr>
                    <w:t>l’article</w:t>
                  </w:r>
                  <w:proofErr w:type="spellEnd"/>
                  <w:r w:rsidRPr="002E2ABD">
                    <w:rPr>
                      <w:rFonts w:cs="Arial"/>
                      <w:snapToGrid w:val="0"/>
                      <w:lang w:val="de-DE" w:eastAsia="fr-FR"/>
                    </w:rPr>
                    <w:t xml:space="preserve"> 8, 5°, des </w:t>
                  </w:r>
                  <w:proofErr w:type="spellStart"/>
                  <w:r w:rsidRPr="002E2ABD">
                    <w:rPr>
                      <w:rFonts w:cs="Arial"/>
                      <w:snapToGrid w:val="0"/>
                      <w:lang w:val="de-DE" w:eastAsia="fr-FR"/>
                    </w:rPr>
                    <w:t>lois</w:t>
                  </w:r>
                  <w:proofErr w:type="spellEnd"/>
                  <w:r w:rsidRPr="002E2ABD">
                    <w:rPr>
                      <w:rFonts w:cs="Arial"/>
                      <w:snapToGrid w:val="0"/>
                      <w:lang w:val="de-DE" w:eastAsia="fr-FR"/>
                    </w:rPr>
                    <w:t xml:space="preserve"> </w:t>
                  </w:r>
                  <w:proofErr w:type="spellStart"/>
                  <w:r w:rsidRPr="002E2ABD">
                    <w:rPr>
                      <w:rFonts w:cs="Arial"/>
                      <w:snapToGrid w:val="0"/>
                      <w:lang w:val="de-DE" w:eastAsia="fr-FR"/>
                    </w:rPr>
                    <w:t>sur</w:t>
                  </w:r>
                  <w:proofErr w:type="spellEnd"/>
                  <w:r w:rsidRPr="002E2ABD">
                    <w:rPr>
                      <w:rFonts w:cs="Arial"/>
                      <w:snapToGrid w:val="0"/>
                      <w:lang w:val="de-DE" w:eastAsia="fr-FR"/>
                    </w:rPr>
                    <w:t xml:space="preserve"> </w:t>
                  </w:r>
                  <w:proofErr w:type="spellStart"/>
                  <w:r w:rsidRPr="002E2ABD">
                    <w:rPr>
                      <w:rFonts w:cs="Arial"/>
                      <w:snapToGrid w:val="0"/>
                      <w:lang w:val="de-DE" w:eastAsia="fr-FR"/>
                    </w:rPr>
                    <w:t>l’emploi</w:t>
                  </w:r>
                  <w:proofErr w:type="spellEnd"/>
                  <w:r w:rsidRPr="002E2ABD">
                    <w:rPr>
                      <w:rFonts w:cs="Arial"/>
                      <w:snapToGrid w:val="0"/>
                      <w:lang w:val="de-DE" w:eastAsia="fr-FR"/>
                    </w:rPr>
                    <w:t xml:space="preserve"> des </w:t>
                  </w:r>
                  <w:proofErr w:type="spellStart"/>
                  <w:r w:rsidRPr="002E2ABD">
                    <w:rPr>
                      <w:rFonts w:cs="Arial"/>
                      <w:snapToGrid w:val="0"/>
                      <w:lang w:val="de-DE" w:eastAsia="fr-FR"/>
                    </w:rPr>
                    <w:t>langues</w:t>
                  </w:r>
                  <w:proofErr w:type="spellEnd"/>
                  <w:r w:rsidRPr="002E2ABD">
                    <w:rPr>
                      <w:rFonts w:cs="Arial"/>
                      <w:snapToGrid w:val="0"/>
                      <w:lang w:val="de-DE" w:eastAsia="fr-FR"/>
                    </w:rPr>
                    <w:t xml:space="preserve"> en </w:t>
                  </w:r>
                  <w:proofErr w:type="spellStart"/>
                  <w:r w:rsidRPr="002E2ABD">
                    <w:rPr>
                      <w:rFonts w:cs="Arial"/>
                      <w:snapToGrid w:val="0"/>
                      <w:lang w:val="de-DE" w:eastAsia="fr-FR"/>
                    </w:rPr>
                    <w:t>matière</w:t>
                  </w:r>
                  <w:proofErr w:type="spellEnd"/>
                  <w:r w:rsidRPr="002E2ABD">
                    <w:rPr>
                      <w:rFonts w:cs="Arial"/>
                      <w:snapToGrid w:val="0"/>
                      <w:lang w:val="de-DE" w:eastAsia="fr-FR"/>
                    </w:rPr>
                    <w:t xml:space="preserve"> administrative,</w:t>
                  </w:r>
                  <w:r>
                    <w:rPr>
                      <w:rFonts w:cs="Arial"/>
                      <w:snapToGrid w:val="0"/>
                      <w:lang w:val="de-DE" w:eastAsia="fr-FR"/>
                    </w:rPr>
                    <w:t xml:space="preserve"> </w:t>
                  </w:r>
                  <w:proofErr w:type="spellStart"/>
                  <w:r>
                    <w:rPr>
                      <w:rFonts w:cs="Arial"/>
                      <w:snapToGrid w:val="0"/>
                      <w:lang w:val="de-DE" w:eastAsia="fr-FR"/>
                    </w:rPr>
                    <w:t>coordonnées</w:t>
                  </w:r>
                  <w:proofErr w:type="spellEnd"/>
                  <w:r>
                    <w:rPr>
                      <w:rFonts w:cs="Arial"/>
                      <w:snapToGrid w:val="0"/>
                      <w:lang w:val="de-DE" w:eastAsia="fr-FR"/>
                    </w:rPr>
                    <w:t xml:space="preserve"> le 18 </w:t>
                  </w:r>
                  <w:proofErr w:type="spellStart"/>
                  <w:r>
                    <w:rPr>
                      <w:rFonts w:cs="Arial"/>
                      <w:snapToGrid w:val="0"/>
                      <w:lang w:val="de-DE" w:eastAsia="fr-FR"/>
                    </w:rPr>
                    <w:t>juillet</w:t>
                  </w:r>
                  <w:proofErr w:type="spellEnd"/>
                  <w:r>
                    <w:rPr>
                      <w:rFonts w:cs="Arial"/>
                      <w:snapToGrid w:val="0"/>
                      <w:lang w:val="de-DE" w:eastAsia="fr-FR"/>
                    </w:rPr>
                    <w:t xml:space="preserve"> 1966</w:t>
                  </w:r>
                  <w:r w:rsidRPr="002E2ABD">
                    <w:rPr>
                      <w:rFonts w:cs="Arial"/>
                      <w:snapToGrid w:val="0"/>
                      <w:lang w:val="de-DE" w:eastAsia="fr-FR"/>
                    </w:rPr>
                    <w:t xml:space="preserve">, les </w:t>
                  </w:r>
                  <w:proofErr w:type="spellStart"/>
                  <w:r w:rsidRPr="002E2ABD">
                    <w:rPr>
                      <w:rFonts w:cs="Arial"/>
                      <w:snapToGrid w:val="0"/>
                      <w:lang w:val="de-DE" w:eastAsia="fr-FR"/>
                    </w:rPr>
                    <w:t>membres</w:t>
                  </w:r>
                  <w:proofErr w:type="spellEnd"/>
                  <w:r w:rsidRPr="002E2ABD">
                    <w:rPr>
                      <w:rFonts w:cs="Arial"/>
                      <w:snapToGrid w:val="0"/>
                      <w:lang w:val="de-DE" w:eastAsia="fr-FR"/>
                    </w:rPr>
                    <w:t xml:space="preserve"> du </w:t>
                  </w:r>
                  <w:proofErr w:type="spellStart"/>
                  <w:r w:rsidRPr="002E2ABD">
                    <w:rPr>
                      <w:rFonts w:cs="Arial"/>
                      <w:snapToGrid w:val="0"/>
                      <w:lang w:val="de-DE" w:eastAsia="fr-FR"/>
                    </w:rPr>
                    <w:t>bureau</w:t>
                  </w:r>
                  <w:proofErr w:type="spellEnd"/>
                  <w:r w:rsidRPr="002E2ABD">
                    <w:rPr>
                      <w:rFonts w:cs="Arial"/>
                      <w:snapToGrid w:val="0"/>
                      <w:lang w:val="de-DE" w:eastAsia="fr-FR"/>
                    </w:rPr>
                    <w:t xml:space="preserve"> </w:t>
                  </w:r>
                  <w:proofErr w:type="spellStart"/>
                  <w:r w:rsidRPr="002E2ABD">
                    <w:rPr>
                      <w:rFonts w:cs="Arial"/>
                      <w:snapToGrid w:val="0"/>
                      <w:lang w:val="de-DE" w:eastAsia="fr-FR"/>
                    </w:rPr>
                    <w:t>peuvent</w:t>
                  </w:r>
                  <w:proofErr w:type="spellEnd"/>
                  <w:r w:rsidRPr="002E2ABD">
                    <w:rPr>
                      <w:rFonts w:cs="Arial"/>
                      <w:snapToGrid w:val="0"/>
                      <w:lang w:val="de-DE" w:eastAsia="fr-FR"/>
                    </w:rPr>
                    <w:t xml:space="preserve"> </w:t>
                  </w:r>
                  <w:proofErr w:type="spellStart"/>
                  <w:r w:rsidRPr="002E2ABD">
                    <w:rPr>
                      <w:rFonts w:cs="Arial"/>
                      <w:snapToGrid w:val="0"/>
                      <w:lang w:val="de-DE" w:eastAsia="fr-FR"/>
                    </w:rPr>
                    <w:t>demander</w:t>
                  </w:r>
                  <w:proofErr w:type="spellEnd"/>
                  <w:r w:rsidRPr="002E2ABD">
                    <w:rPr>
                      <w:rFonts w:cs="Arial"/>
                      <w:snapToGrid w:val="0"/>
                      <w:lang w:val="de-DE" w:eastAsia="fr-FR"/>
                    </w:rPr>
                    <w:t xml:space="preserve"> à </w:t>
                  </w:r>
                  <w:proofErr w:type="spellStart"/>
                  <w:r w:rsidRPr="002E2ABD">
                    <w:rPr>
                      <w:rFonts w:cs="Arial"/>
                      <w:snapToGrid w:val="0"/>
                      <w:lang w:val="de-DE" w:eastAsia="fr-FR"/>
                    </w:rPr>
                    <w:t>prêter</w:t>
                  </w:r>
                  <w:proofErr w:type="spellEnd"/>
                  <w:r w:rsidRPr="002E2ABD">
                    <w:rPr>
                      <w:rFonts w:cs="Arial"/>
                      <w:snapToGrid w:val="0"/>
                      <w:lang w:val="de-DE" w:eastAsia="fr-FR"/>
                    </w:rPr>
                    <w:t xml:space="preserve"> le </w:t>
                  </w:r>
                  <w:proofErr w:type="spellStart"/>
                  <w:r w:rsidRPr="002E2ABD">
                    <w:rPr>
                      <w:rFonts w:cs="Arial"/>
                      <w:snapToGrid w:val="0"/>
                      <w:lang w:val="de-DE" w:eastAsia="fr-FR"/>
                    </w:rPr>
                    <w:t>serment</w:t>
                  </w:r>
                  <w:proofErr w:type="spellEnd"/>
                  <w:r w:rsidRPr="002E2ABD">
                    <w:rPr>
                      <w:rFonts w:cs="Arial"/>
                      <w:snapToGrid w:val="0"/>
                      <w:lang w:val="de-DE" w:eastAsia="fr-FR"/>
                    </w:rPr>
                    <w:t xml:space="preserve"> </w:t>
                  </w:r>
                  <w:proofErr w:type="spellStart"/>
                  <w:r w:rsidRPr="002E2ABD">
                    <w:rPr>
                      <w:rFonts w:cs="Arial"/>
                      <w:snapToGrid w:val="0"/>
                      <w:lang w:val="de-DE" w:eastAsia="fr-FR"/>
                    </w:rPr>
                    <w:t>suivant</w:t>
                  </w:r>
                  <w:proofErr w:type="spellEnd"/>
                  <w:r w:rsidRPr="002E2ABD">
                    <w:rPr>
                      <w:rFonts w:cs="Arial"/>
                      <w:snapToGrid w:val="0"/>
                      <w:lang w:val="de-DE" w:eastAsia="fr-FR"/>
                    </w:rPr>
                    <w:t xml:space="preserve"> : </w:t>
                  </w:r>
                </w:p>
                <w:p w:rsidR="00454F2E" w:rsidRPr="002E2ABD" w:rsidRDefault="00454F2E" w:rsidP="00286CEC">
                  <w:pPr>
                    <w:jc w:val="both"/>
                    <w:rPr>
                      <w:rFonts w:cs="Arial"/>
                      <w:snapToGrid w:val="0"/>
                      <w:lang w:val="de-DE" w:eastAsia="fr-FR"/>
                    </w:rPr>
                  </w:pPr>
                </w:p>
                <w:p w:rsidR="00454F2E" w:rsidRPr="002E2ABD" w:rsidRDefault="00454F2E" w:rsidP="00286CEC">
                  <w:pPr>
                    <w:jc w:val="both"/>
                    <w:rPr>
                      <w:rFonts w:cs="Arial"/>
                      <w:snapToGrid w:val="0"/>
                      <w:lang w:val="de-DE" w:eastAsia="fr-FR"/>
                    </w:rPr>
                  </w:pPr>
                  <w:r w:rsidRPr="002E2ABD">
                    <w:rPr>
                      <w:rFonts w:cs="Arial"/>
                      <w:snapToGrid w:val="0"/>
                      <w:lang w:val="de-DE" w:eastAsia="fr-FR"/>
                    </w:rPr>
                    <w:t>«</w:t>
                  </w:r>
                  <w:proofErr w:type="spellStart"/>
                  <w:r w:rsidRPr="002E2ABD">
                    <w:rPr>
                      <w:rFonts w:cs="Arial"/>
                      <w:snapToGrid w:val="0"/>
                      <w:lang w:val="de-DE" w:eastAsia="fr-FR"/>
                    </w:rPr>
                    <w:t>Ik</w:t>
                  </w:r>
                  <w:proofErr w:type="spellEnd"/>
                  <w:r w:rsidRPr="002E2ABD">
                    <w:rPr>
                      <w:rFonts w:cs="Arial"/>
                      <w:snapToGrid w:val="0"/>
                      <w:lang w:val="de-DE" w:eastAsia="fr-FR"/>
                    </w:rPr>
                    <w:t xml:space="preserve"> </w:t>
                  </w:r>
                  <w:proofErr w:type="spellStart"/>
                  <w:r w:rsidRPr="002E2ABD">
                    <w:rPr>
                      <w:rFonts w:cs="Arial"/>
                      <w:snapToGrid w:val="0"/>
                      <w:lang w:val="de-DE" w:eastAsia="fr-FR"/>
                    </w:rPr>
                    <w:t>zweer</w:t>
                  </w:r>
                  <w:proofErr w:type="spellEnd"/>
                  <w:r w:rsidRPr="002E2ABD">
                    <w:rPr>
                      <w:rFonts w:cs="Arial"/>
                      <w:snapToGrid w:val="0"/>
                      <w:lang w:val="de-DE" w:eastAsia="fr-FR"/>
                    </w:rPr>
                    <w:t xml:space="preserve"> de stemmen </w:t>
                  </w:r>
                  <w:proofErr w:type="spellStart"/>
                  <w:r w:rsidRPr="002E2ABD">
                    <w:rPr>
                      <w:rFonts w:cs="Arial"/>
                      <w:snapToGrid w:val="0"/>
                      <w:lang w:val="de-DE" w:eastAsia="fr-FR"/>
                    </w:rPr>
                    <w:t>getrouw</w:t>
                  </w:r>
                  <w:proofErr w:type="spellEnd"/>
                  <w:r w:rsidRPr="002E2ABD">
                    <w:rPr>
                      <w:rFonts w:cs="Arial"/>
                      <w:snapToGrid w:val="0"/>
                      <w:lang w:val="de-DE" w:eastAsia="fr-FR"/>
                    </w:rPr>
                    <w:t xml:space="preserve"> </w:t>
                  </w:r>
                  <w:proofErr w:type="spellStart"/>
                  <w:r w:rsidRPr="002E2ABD">
                    <w:rPr>
                      <w:rFonts w:cs="Arial"/>
                      <w:snapToGrid w:val="0"/>
                      <w:lang w:val="de-DE" w:eastAsia="fr-FR"/>
                    </w:rPr>
                    <w:t>op</w:t>
                  </w:r>
                  <w:proofErr w:type="spellEnd"/>
                  <w:r w:rsidRPr="002E2ABD">
                    <w:rPr>
                      <w:rFonts w:cs="Arial"/>
                      <w:snapToGrid w:val="0"/>
                      <w:lang w:val="de-DE" w:eastAsia="fr-FR"/>
                    </w:rPr>
                    <w:t xml:space="preserve"> </w:t>
                  </w:r>
                  <w:proofErr w:type="spellStart"/>
                  <w:r w:rsidRPr="002E2ABD">
                    <w:rPr>
                      <w:rFonts w:cs="Arial"/>
                      <w:snapToGrid w:val="0"/>
                      <w:lang w:val="de-DE" w:eastAsia="fr-FR"/>
                    </w:rPr>
                    <w:t>te</w:t>
                  </w:r>
                  <w:proofErr w:type="spellEnd"/>
                  <w:r w:rsidRPr="002E2ABD">
                    <w:rPr>
                      <w:rFonts w:cs="Arial"/>
                      <w:snapToGrid w:val="0"/>
                      <w:lang w:val="de-DE" w:eastAsia="fr-FR"/>
                    </w:rPr>
                    <w:t xml:space="preserve"> </w:t>
                  </w:r>
                  <w:proofErr w:type="spellStart"/>
                  <w:r w:rsidRPr="002E2ABD">
                    <w:rPr>
                      <w:rFonts w:cs="Arial"/>
                      <w:snapToGrid w:val="0"/>
                      <w:lang w:val="de-DE" w:eastAsia="fr-FR"/>
                    </w:rPr>
                    <w:t>nemen</w:t>
                  </w:r>
                  <w:proofErr w:type="spellEnd"/>
                  <w:r w:rsidRPr="002E2ABD">
                    <w:rPr>
                      <w:rFonts w:cs="Arial"/>
                      <w:snapToGrid w:val="0"/>
                      <w:lang w:val="de-DE" w:eastAsia="fr-FR"/>
                    </w:rPr>
                    <w:t xml:space="preserve"> en </w:t>
                  </w:r>
                  <w:proofErr w:type="spellStart"/>
                  <w:r w:rsidRPr="002E2ABD">
                    <w:rPr>
                      <w:rFonts w:cs="Arial"/>
                      <w:snapToGrid w:val="0"/>
                      <w:lang w:val="de-DE" w:eastAsia="fr-FR"/>
                    </w:rPr>
                    <w:t>het</w:t>
                  </w:r>
                  <w:proofErr w:type="spellEnd"/>
                  <w:r w:rsidRPr="002E2ABD">
                    <w:rPr>
                      <w:rFonts w:cs="Arial"/>
                      <w:snapToGrid w:val="0"/>
                      <w:lang w:val="de-DE" w:eastAsia="fr-FR"/>
                    </w:rPr>
                    <w:t xml:space="preserve"> geheim der stemmen </w:t>
                  </w:r>
                  <w:proofErr w:type="spellStart"/>
                  <w:r w:rsidRPr="002E2ABD">
                    <w:rPr>
                      <w:rFonts w:cs="Arial"/>
                      <w:snapToGrid w:val="0"/>
                      <w:lang w:val="de-DE" w:eastAsia="fr-FR"/>
                    </w:rPr>
                    <w:t>te</w:t>
                  </w:r>
                  <w:proofErr w:type="spellEnd"/>
                  <w:r w:rsidRPr="002E2ABD">
                    <w:rPr>
                      <w:rFonts w:cs="Arial"/>
                      <w:snapToGrid w:val="0"/>
                      <w:lang w:val="de-DE" w:eastAsia="fr-FR"/>
                    </w:rPr>
                    <w:t xml:space="preserve"> </w:t>
                  </w:r>
                  <w:proofErr w:type="spellStart"/>
                  <w:r w:rsidRPr="002E2ABD">
                    <w:rPr>
                      <w:rFonts w:cs="Arial"/>
                      <w:snapToGrid w:val="0"/>
                      <w:lang w:val="de-DE" w:eastAsia="fr-FR"/>
                    </w:rPr>
                    <w:t>bewaren</w:t>
                  </w:r>
                  <w:proofErr w:type="spellEnd"/>
                  <w:r w:rsidRPr="002E2ABD">
                    <w:rPr>
                      <w:rFonts w:cs="Arial"/>
                      <w:snapToGrid w:val="0"/>
                      <w:lang w:val="de-DE" w:eastAsia="fr-FR"/>
                    </w:rPr>
                    <w:t>».</w:t>
                  </w:r>
                </w:p>
                <w:p w:rsidR="00454F2E" w:rsidRPr="00746529" w:rsidRDefault="00454F2E" w:rsidP="00286CEC">
                  <w:pPr>
                    <w:jc w:val="both"/>
                    <w:rPr>
                      <w:lang w:val="nl-BE"/>
                    </w:rPr>
                  </w:pPr>
                </w:p>
              </w:txbxContent>
            </v:textbox>
          </v:rect>
        </w:pict>
      </w:r>
    </w:p>
    <w:p w:rsidR="00286CEC" w:rsidRPr="00821B49" w:rsidRDefault="00286CEC" w:rsidP="00286CEC">
      <w:pPr>
        <w:rPr>
          <w:rFonts w:cs="Arial"/>
          <w:snapToGrid w:val="0"/>
          <w:lang w:val="de-DE" w:eastAsia="fr-FR"/>
        </w:rPr>
      </w:pPr>
    </w:p>
    <w:p w:rsidR="00286CEC" w:rsidRPr="00821B49" w:rsidRDefault="00286CEC" w:rsidP="00286CEC">
      <w:pPr>
        <w:rPr>
          <w:rFonts w:cs="Arial"/>
          <w:snapToGrid w:val="0"/>
          <w:lang w:val="de-DE" w:eastAsia="fr-FR"/>
        </w:rPr>
      </w:pPr>
    </w:p>
    <w:p w:rsidR="00286CEC" w:rsidRPr="00821B49" w:rsidRDefault="00286CEC" w:rsidP="00286CEC">
      <w:pPr>
        <w:rPr>
          <w:rFonts w:cs="Arial"/>
          <w:snapToGrid w:val="0"/>
          <w:lang w:val="de-DE" w:eastAsia="fr-FR"/>
        </w:rPr>
      </w:pPr>
    </w:p>
    <w:p w:rsidR="00286CEC" w:rsidRPr="00821B49" w:rsidRDefault="00286CEC" w:rsidP="00286CEC">
      <w:pPr>
        <w:rPr>
          <w:rFonts w:cs="Arial"/>
          <w:snapToGrid w:val="0"/>
          <w:lang w:val="de-DE" w:eastAsia="fr-FR"/>
        </w:rPr>
      </w:pPr>
    </w:p>
    <w:p w:rsidR="00286CEC" w:rsidRPr="00821B49" w:rsidRDefault="00286CEC" w:rsidP="00286CEC">
      <w:pPr>
        <w:rPr>
          <w:rFonts w:cs="Arial"/>
          <w:snapToGrid w:val="0"/>
          <w:lang w:val="de-DE" w:eastAsia="fr-FR"/>
        </w:rPr>
      </w:pPr>
    </w:p>
    <w:p w:rsidR="00C83BF8" w:rsidRPr="00821B49" w:rsidRDefault="00C83BF8" w:rsidP="00F05E1E">
      <w:pPr>
        <w:ind w:left="907"/>
        <w:jc w:val="both"/>
        <w:rPr>
          <w:rFonts w:cs="Arial"/>
          <w:snapToGrid w:val="0"/>
          <w:lang w:eastAsia="fr-FR"/>
        </w:rPr>
      </w:pPr>
    </w:p>
    <w:p w:rsidR="002E2ABD" w:rsidRDefault="002E2ABD" w:rsidP="002E2ABD">
      <w:pPr>
        <w:jc w:val="both"/>
        <w:rPr>
          <w:rFonts w:cs="Arial"/>
          <w:snapToGrid w:val="0"/>
          <w:lang w:eastAsia="fr-FR"/>
        </w:rPr>
      </w:pPr>
    </w:p>
    <w:p w:rsidR="00286CEC" w:rsidRPr="00821B49" w:rsidRDefault="00286CEC" w:rsidP="002E2ABD">
      <w:pPr>
        <w:jc w:val="both"/>
        <w:rPr>
          <w:rFonts w:cs="Arial"/>
          <w:snapToGrid w:val="0"/>
          <w:lang w:eastAsia="fr-FR"/>
        </w:rPr>
      </w:pPr>
      <w:r w:rsidRPr="00821B49">
        <w:rPr>
          <w:rFonts w:cs="Arial"/>
          <w:snapToGrid w:val="0"/>
          <w:lang w:eastAsia="fr-FR"/>
        </w:rPr>
        <w:t>Le serment est prêté avant le commencement des opérations. Il est prêté par les assesseurs et le secrétaire, entre les mains du président, et par celui-ci en présence du bureau constitué.</w:t>
      </w:r>
    </w:p>
    <w:p w:rsidR="00286CEC" w:rsidRPr="00821B49" w:rsidRDefault="00286CEC" w:rsidP="002E2ABD">
      <w:pPr>
        <w:jc w:val="both"/>
        <w:rPr>
          <w:rFonts w:cs="Arial"/>
          <w:snapToGrid w:val="0"/>
          <w:lang w:eastAsia="fr-FR"/>
        </w:rPr>
      </w:pPr>
    </w:p>
    <w:p w:rsidR="00286CEC" w:rsidRPr="00821B49" w:rsidRDefault="00286CEC" w:rsidP="002E2ABD">
      <w:pPr>
        <w:jc w:val="both"/>
        <w:rPr>
          <w:rFonts w:cs="Arial"/>
          <w:snapToGrid w:val="0"/>
          <w:lang w:eastAsia="fr-FR"/>
        </w:rPr>
      </w:pPr>
      <w:r w:rsidRPr="00821B49">
        <w:rPr>
          <w:rFonts w:cs="Arial"/>
          <w:snapToGrid w:val="0"/>
          <w:lang w:eastAsia="fr-FR"/>
        </w:rPr>
        <w:t>Le président ou l’assesseur nommé pendant le cours des opérations, en remplacement d’un membre empêché, prête ledit serment avant d’entrer en fonction.</w:t>
      </w:r>
    </w:p>
    <w:p w:rsidR="00286CEC" w:rsidRPr="00821B49" w:rsidRDefault="00286CEC" w:rsidP="002E2ABD">
      <w:pPr>
        <w:jc w:val="both"/>
        <w:rPr>
          <w:rFonts w:cs="Arial"/>
          <w:snapToGrid w:val="0"/>
          <w:lang w:eastAsia="fr-FR"/>
        </w:rPr>
      </w:pPr>
    </w:p>
    <w:p w:rsidR="00286CEC" w:rsidRPr="00821B49" w:rsidRDefault="00286CEC" w:rsidP="002E2ABD">
      <w:pPr>
        <w:jc w:val="both"/>
        <w:rPr>
          <w:rFonts w:cs="Arial"/>
          <w:snapToGrid w:val="0"/>
          <w:lang w:eastAsia="fr-FR"/>
        </w:rPr>
      </w:pPr>
      <w:r w:rsidRPr="00821B49">
        <w:rPr>
          <w:rFonts w:cs="Arial"/>
          <w:snapToGrid w:val="0"/>
          <w:lang w:eastAsia="fr-FR"/>
        </w:rPr>
        <w:t>Le procès-verbal fait mention de ces prestations de serment.</w:t>
      </w:r>
    </w:p>
    <w:p w:rsidR="00AC357B" w:rsidRPr="00821B49" w:rsidRDefault="00AC357B" w:rsidP="00286CEC">
      <w:pPr>
        <w:jc w:val="both"/>
        <w:rPr>
          <w:rFonts w:cs="Arial"/>
          <w:snapToGrid w:val="0"/>
          <w:lang w:eastAsia="fr-FR"/>
        </w:rPr>
      </w:pPr>
    </w:p>
    <w:p w:rsidR="00AC357B" w:rsidRPr="00821B49" w:rsidRDefault="00AC357B" w:rsidP="00267653">
      <w:pPr>
        <w:pStyle w:val="numro"/>
        <w:numPr>
          <w:ilvl w:val="0"/>
          <w:numId w:val="9"/>
        </w:numPr>
        <w:spacing w:after="0"/>
        <w:rPr>
          <w:rFonts w:eastAsiaTheme="minorHAnsi" w:cs="Arial"/>
          <w:szCs w:val="22"/>
          <w:u w:val="dotted"/>
          <w:lang w:val="fr-BE" w:eastAsia="en-US"/>
        </w:rPr>
      </w:pPr>
      <w:r w:rsidRPr="00821B49">
        <w:rPr>
          <w:rFonts w:eastAsiaTheme="minorHAnsi" w:cs="Arial"/>
          <w:szCs w:val="22"/>
          <w:u w:val="dotted"/>
          <w:lang w:val="fr-BE" w:eastAsia="en-US"/>
        </w:rPr>
        <w:t>Les témoins</w:t>
      </w:r>
    </w:p>
    <w:p w:rsidR="00AC357B" w:rsidRPr="00821B49" w:rsidRDefault="00AC357B" w:rsidP="00286CEC">
      <w:pPr>
        <w:jc w:val="both"/>
        <w:rPr>
          <w:rFonts w:cs="Arial"/>
          <w:snapToGrid w:val="0"/>
          <w:lang w:eastAsia="fr-FR"/>
        </w:rPr>
      </w:pPr>
    </w:p>
    <w:p w:rsidR="00286CEC" w:rsidRPr="00821B49" w:rsidRDefault="00286CEC" w:rsidP="002E2ABD">
      <w:pPr>
        <w:jc w:val="both"/>
        <w:rPr>
          <w:rFonts w:cs="Arial"/>
          <w:b/>
          <w:snapToGrid w:val="0"/>
          <w:lang w:eastAsia="fr-FR"/>
        </w:rPr>
      </w:pPr>
      <w:r w:rsidRPr="00821B49">
        <w:rPr>
          <w:rFonts w:cs="Arial"/>
          <w:snapToGrid w:val="0"/>
          <w:lang w:eastAsia="fr-FR"/>
        </w:rPr>
        <w:t xml:space="preserve">Les témoins prêtent le serment suivant : </w:t>
      </w:r>
      <w:r w:rsidRPr="00821B49">
        <w:rPr>
          <w:rFonts w:cs="Arial"/>
          <w:b/>
          <w:snapToGrid w:val="0"/>
          <w:lang w:eastAsia="fr-FR"/>
        </w:rPr>
        <w:t xml:space="preserve">«Je jure de garder le secret des votes et de ne chercher en aucune manière à influencer le libre choix des électeurs.», ou bien : « </w:t>
      </w:r>
      <w:proofErr w:type="spellStart"/>
      <w:r w:rsidRPr="00821B49">
        <w:rPr>
          <w:rFonts w:cs="Arial"/>
          <w:b/>
          <w:snapToGrid w:val="0"/>
          <w:lang w:eastAsia="fr-FR"/>
        </w:rPr>
        <w:t>Ich</w:t>
      </w:r>
      <w:proofErr w:type="spellEnd"/>
      <w:r w:rsidRPr="00821B49">
        <w:rPr>
          <w:rFonts w:cs="Arial"/>
          <w:b/>
          <w:snapToGrid w:val="0"/>
          <w:lang w:eastAsia="fr-FR"/>
        </w:rPr>
        <w:t xml:space="preserve"> </w:t>
      </w:r>
      <w:proofErr w:type="spellStart"/>
      <w:r w:rsidRPr="00821B49">
        <w:rPr>
          <w:rFonts w:cs="Arial"/>
          <w:b/>
          <w:snapToGrid w:val="0"/>
          <w:lang w:eastAsia="fr-FR"/>
        </w:rPr>
        <w:t>schwöre</w:t>
      </w:r>
      <w:proofErr w:type="spellEnd"/>
      <w:r w:rsidRPr="00821B49">
        <w:rPr>
          <w:rFonts w:cs="Arial"/>
          <w:b/>
          <w:snapToGrid w:val="0"/>
          <w:lang w:eastAsia="fr-FR"/>
        </w:rPr>
        <w:t xml:space="preserve"> </w:t>
      </w:r>
      <w:proofErr w:type="spellStart"/>
      <w:r w:rsidRPr="00821B49">
        <w:rPr>
          <w:rFonts w:cs="Arial"/>
          <w:b/>
          <w:snapToGrid w:val="0"/>
          <w:lang w:eastAsia="fr-FR"/>
        </w:rPr>
        <w:t>das</w:t>
      </w:r>
      <w:proofErr w:type="spellEnd"/>
      <w:r w:rsidRPr="00821B49">
        <w:rPr>
          <w:rFonts w:cs="Arial"/>
          <w:b/>
          <w:snapToGrid w:val="0"/>
          <w:lang w:eastAsia="fr-FR"/>
        </w:rPr>
        <w:t xml:space="preserve"> </w:t>
      </w:r>
      <w:proofErr w:type="spellStart"/>
      <w:r w:rsidRPr="00821B49">
        <w:rPr>
          <w:rFonts w:cs="Arial"/>
          <w:b/>
          <w:snapToGrid w:val="0"/>
          <w:lang w:eastAsia="fr-FR"/>
        </w:rPr>
        <w:t>Stimmgeheimnis</w:t>
      </w:r>
      <w:proofErr w:type="spellEnd"/>
      <w:r w:rsidRPr="00821B49">
        <w:rPr>
          <w:rFonts w:cs="Arial"/>
          <w:b/>
          <w:snapToGrid w:val="0"/>
          <w:lang w:eastAsia="fr-FR"/>
        </w:rPr>
        <w:t xml:space="preserve"> </w:t>
      </w:r>
      <w:proofErr w:type="spellStart"/>
      <w:r w:rsidRPr="00821B49">
        <w:rPr>
          <w:rFonts w:cs="Arial"/>
          <w:b/>
          <w:snapToGrid w:val="0"/>
          <w:lang w:eastAsia="fr-FR"/>
        </w:rPr>
        <w:t>zu</w:t>
      </w:r>
      <w:proofErr w:type="spellEnd"/>
      <w:r w:rsidRPr="00821B49">
        <w:rPr>
          <w:rFonts w:cs="Arial"/>
          <w:b/>
          <w:snapToGrid w:val="0"/>
          <w:lang w:eastAsia="fr-FR"/>
        </w:rPr>
        <w:t xml:space="preserve"> </w:t>
      </w:r>
      <w:proofErr w:type="spellStart"/>
      <w:r w:rsidRPr="00821B49">
        <w:rPr>
          <w:rFonts w:cs="Arial"/>
          <w:b/>
          <w:snapToGrid w:val="0"/>
          <w:lang w:eastAsia="fr-FR"/>
        </w:rPr>
        <w:t>bewahren</w:t>
      </w:r>
      <w:proofErr w:type="spellEnd"/>
      <w:r w:rsidRPr="00821B49">
        <w:rPr>
          <w:rFonts w:cs="Arial"/>
          <w:b/>
          <w:snapToGrid w:val="0"/>
          <w:lang w:eastAsia="fr-FR"/>
        </w:rPr>
        <w:t xml:space="preserve">, </w:t>
      </w:r>
      <w:proofErr w:type="spellStart"/>
      <w:r w:rsidRPr="00821B49">
        <w:rPr>
          <w:rFonts w:cs="Arial"/>
          <w:b/>
          <w:snapToGrid w:val="0"/>
          <w:lang w:eastAsia="fr-FR"/>
        </w:rPr>
        <w:t>und</w:t>
      </w:r>
      <w:proofErr w:type="spellEnd"/>
      <w:r w:rsidRPr="00821B49">
        <w:rPr>
          <w:rFonts w:cs="Arial"/>
          <w:b/>
          <w:snapToGrid w:val="0"/>
          <w:lang w:eastAsia="fr-FR"/>
        </w:rPr>
        <w:t xml:space="preserve"> </w:t>
      </w:r>
      <w:proofErr w:type="spellStart"/>
      <w:r w:rsidRPr="00821B49">
        <w:rPr>
          <w:rFonts w:cs="Arial"/>
          <w:b/>
          <w:snapToGrid w:val="0"/>
          <w:lang w:eastAsia="fr-FR"/>
        </w:rPr>
        <w:t>keineswegs</w:t>
      </w:r>
      <w:proofErr w:type="spellEnd"/>
      <w:r w:rsidRPr="00821B49">
        <w:rPr>
          <w:rFonts w:cs="Arial"/>
          <w:b/>
          <w:snapToGrid w:val="0"/>
          <w:lang w:eastAsia="fr-FR"/>
        </w:rPr>
        <w:t xml:space="preserve"> </w:t>
      </w:r>
      <w:proofErr w:type="spellStart"/>
      <w:r w:rsidRPr="00821B49">
        <w:rPr>
          <w:rFonts w:cs="Arial"/>
          <w:b/>
          <w:snapToGrid w:val="0"/>
          <w:lang w:eastAsia="fr-FR"/>
        </w:rPr>
        <w:t>zu</w:t>
      </w:r>
      <w:proofErr w:type="spellEnd"/>
      <w:r w:rsidRPr="00821B49">
        <w:rPr>
          <w:rFonts w:cs="Arial"/>
          <w:b/>
          <w:snapToGrid w:val="0"/>
          <w:lang w:eastAsia="fr-FR"/>
        </w:rPr>
        <w:t xml:space="preserve"> </w:t>
      </w:r>
      <w:proofErr w:type="spellStart"/>
      <w:r w:rsidRPr="00821B49">
        <w:rPr>
          <w:rFonts w:cs="Arial"/>
          <w:b/>
          <w:snapToGrid w:val="0"/>
          <w:lang w:eastAsia="fr-FR"/>
        </w:rPr>
        <w:t>versuchen</w:t>
      </w:r>
      <w:proofErr w:type="spellEnd"/>
      <w:r w:rsidRPr="00821B49">
        <w:rPr>
          <w:rFonts w:cs="Arial"/>
          <w:b/>
          <w:snapToGrid w:val="0"/>
          <w:lang w:eastAsia="fr-FR"/>
        </w:rPr>
        <w:t xml:space="preserve">, die </w:t>
      </w:r>
      <w:proofErr w:type="spellStart"/>
      <w:r w:rsidRPr="00821B49">
        <w:rPr>
          <w:rFonts w:cs="Arial"/>
          <w:b/>
          <w:snapToGrid w:val="0"/>
          <w:lang w:eastAsia="fr-FR"/>
        </w:rPr>
        <w:t>freie</w:t>
      </w:r>
      <w:proofErr w:type="spellEnd"/>
      <w:r w:rsidRPr="00821B49">
        <w:rPr>
          <w:rFonts w:cs="Arial"/>
          <w:b/>
          <w:snapToGrid w:val="0"/>
          <w:lang w:eastAsia="fr-FR"/>
        </w:rPr>
        <w:t xml:space="preserve"> Wahl der </w:t>
      </w:r>
      <w:proofErr w:type="spellStart"/>
      <w:r w:rsidRPr="00821B49">
        <w:rPr>
          <w:rFonts w:cs="Arial"/>
          <w:b/>
          <w:snapToGrid w:val="0"/>
          <w:lang w:eastAsia="fr-FR"/>
        </w:rPr>
        <w:t>Wähler</w:t>
      </w:r>
      <w:proofErr w:type="spellEnd"/>
      <w:r w:rsidRPr="00821B49">
        <w:rPr>
          <w:rFonts w:cs="Arial"/>
          <w:b/>
          <w:snapToGrid w:val="0"/>
          <w:lang w:eastAsia="fr-FR"/>
        </w:rPr>
        <w:t xml:space="preserve"> </w:t>
      </w:r>
      <w:proofErr w:type="spellStart"/>
      <w:r w:rsidRPr="00821B49">
        <w:rPr>
          <w:rFonts w:cs="Arial"/>
          <w:b/>
          <w:snapToGrid w:val="0"/>
          <w:lang w:eastAsia="fr-FR"/>
        </w:rPr>
        <w:t>zu</w:t>
      </w:r>
      <w:proofErr w:type="spellEnd"/>
      <w:r w:rsidRPr="00821B49">
        <w:rPr>
          <w:rFonts w:cs="Arial"/>
          <w:b/>
          <w:snapToGrid w:val="0"/>
          <w:lang w:eastAsia="fr-FR"/>
        </w:rPr>
        <w:t xml:space="preserve"> </w:t>
      </w:r>
      <w:proofErr w:type="spellStart"/>
      <w:r w:rsidRPr="00821B49">
        <w:rPr>
          <w:rFonts w:cs="Arial"/>
          <w:b/>
          <w:snapToGrid w:val="0"/>
          <w:lang w:eastAsia="fr-FR"/>
        </w:rPr>
        <w:t>beeinflussen</w:t>
      </w:r>
      <w:proofErr w:type="spellEnd"/>
      <w:r w:rsidRPr="00821B49">
        <w:rPr>
          <w:rFonts w:cs="Arial"/>
          <w:b/>
          <w:snapToGrid w:val="0"/>
          <w:lang w:eastAsia="fr-FR"/>
        </w:rPr>
        <w:t>.».</w:t>
      </w:r>
    </w:p>
    <w:p w:rsidR="00536190" w:rsidRPr="00821B49" w:rsidRDefault="00536190" w:rsidP="002E2ABD">
      <w:pPr>
        <w:ind w:left="300"/>
        <w:jc w:val="both"/>
        <w:rPr>
          <w:rFonts w:cs="Arial"/>
          <w:b/>
          <w:snapToGrid w:val="0"/>
          <w:lang w:eastAsia="fr-FR"/>
        </w:rPr>
      </w:pPr>
    </w:p>
    <w:p w:rsidR="00FB6B6D" w:rsidRPr="00821B49" w:rsidRDefault="00FB6B6D" w:rsidP="002E2ABD">
      <w:pPr>
        <w:jc w:val="both"/>
        <w:rPr>
          <w:rFonts w:cs="Arial"/>
          <w:snapToGrid w:val="0"/>
          <w:lang w:val="de-DE" w:eastAsia="fr-FR"/>
        </w:rPr>
      </w:pPr>
      <w:r w:rsidRPr="00821B49">
        <w:rPr>
          <w:rFonts w:cs="Arial"/>
          <w:snapToGrid w:val="0"/>
          <w:lang w:val="de-DE" w:eastAsia="fr-FR"/>
        </w:rPr>
        <w:t xml:space="preserve">Les </w:t>
      </w:r>
      <w:proofErr w:type="spellStart"/>
      <w:r w:rsidR="007F4869" w:rsidRPr="00821B49">
        <w:rPr>
          <w:rFonts w:cs="Arial"/>
          <w:snapToGrid w:val="0"/>
          <w:lang w:val="de-DE" w:eastAsia="fr-FR"/>
        </w:rPr>
        <w:t>témoins</w:t>
      </w:r>
      <w:proofErr w:type="spellEnd"/>
      <w:r w:rsidRPr="00821B49">
        <w:rPr>
          <w:rFonts w:cs="Arial"/>
          <w:snapToGrid w:val="0"/>
          <w:lang w:val="de-DE" w:eastAsia="fr-FR"/>
        </w:rPr>
        <w:t xml:space="preserve"> </w:t>
      </w:r>
      <w:proofErr w:type="spellStart"/>
      <w:r w:rsidRPr="00821B49">
        <w:rPr>
          <w:rFonts w:cs="Arial"/>
          <w:snapToGrid w:val="0"/>
          <w:lang w:val="de-DE" w:eastAsia="fr-FR"/>
        </w:rPr>
        <w:t>peuvent</w:t>
      </w:r>
      <w:proofErr w:type="spellEnd"/>
      <w:r w:rsidRPr="00821B49">
        <w:rPr>
          <w:rFonts w:cs="Arial"/>
          <w:snapToGrid w:val="0"/>
          <w:lang w:val="de-DE" w:eastAsia="fr-FR"/>
        </w:rPr>
        <w:t xml:space="preserve"> </w:t>
      </w:r>
      <w:proofErr w:type="spellStart"/>
      <w:r w:rsidRPr="00821B49">
        <w:rPr>
          <w:rFonts w:cs="Arial"/>
          <w:snapToGrid w:val="0"/>
          <w:lang w:val="de-DE" w:eastAsia="fr-FR"/>
        </w:rPr>
        <w:t>demander</w:t>
      </w:r>
      <w:proofErr w:type="spellEnd"/>
      <w:r w:rsidRPr="00821B49">
        <w:rPr>
          <w:rFonts w:cs="Arial"/>
          <w:snapToGrid w:val="0"/>
          <w:lang w:val="de-DE" w:eastAsia="fr-FR"/>
        </w:rPr>
        <w:t xml:space="preserve"> à </w:t>
      </w:r>
      <w:proofErr w:type="spellStart"/>
      <w:r w:rsidRPr="00821B49">
        <w:rPr>
          <w:rFonts w:cs="Arial"/>
          <w:snapToGrid w:val="0"/>
          <w:lang w:val="de-DE" w:eastAsia="fr-FR"/>
        </w:rPr>
        <w:t>prêter</w:t>
      </w:r>
      <w:proofErr w:type="spellEnd"/>
      <w:r w:rsidRPr="00821B49">
        <w:rPr>
          <w:rFonts w:cs="Arial"/>
          <w:snapToGrid w:val="0"/>
          <w:lang w:val="de-DE" w:eastAsia="fr-FR"/>
        </w:rPr>
        <w:t xml:space="preserve"> le </w:t>
      </w:r>
      <w:proofErr w:type="spellStart"/>
      <w:r w:rsidRPr="00821B49">
        <w:rPr>
          <w:rFonts w:cs="Arial"/>
          <w:snapToGrid w:val="0"/>
          <w:lang w:val="de-DE" w:eastAsia="fr-FR"/>
        </w:rPr>
        <w:t>serment</w:t>
      </w:r>
      <w:proofErr w:type="spellEnd"/>
      <w:r w:rsidRPr="00821B49">
        <w:rPr>
          <w:rFonts w:cs="Arial"/>
          <w:snapToGrid w:val="0"/>
          <w:lang w:val="de-DE" w:eastAsia="fr-FR"/>
        </w:rPr>
        <w:t xml:space="preserve"> en </w:t>
      </w:r>
      <w:proofErr w:type="spellStart"/>
      <w:r w:rsidRPr="00821B49">
        <w:rPr>
          <w:rFonts w:cs="Arial"/>
          <w:snapToGrid w:val="0"/>
          <w:lang w:val="de-DE" w:eastAsia="fr-FR"/>
        </w:rPr>
        <w:t>langue</w:t>
      </w:r>
      <w:proofErr w:type="spellEnd"/>
      <w:r w:rsidRPr="00821B49">
        <w:rPr>
          <w:rFonts w:cs="Arial"/>
          <w:snapToGrid w:val="0"/>
          <w:lang w:val="de-DE" w:eastAsia="fr-FR"/>
        </w:rPr>
        <w:t xml:space="preserve"> </w:t>
      </w:r>
      <w:proofErr w:type="spellStart"/>
      <w:r w:rsidRPr="00821B49">
        <w:rPr>
          <w:rFonts w:cs="Arial"/>
          <w:snapToGrid w:val="0"/>
          <w:lang w:val="de-DE" w:eastAsia="fr-FR"/>
        </w:rPr>
        <w:t>allemande</w:t>
      </w:r>
      <w:proofErr w:type="spellEnd"/>
      <w:r w:rsidRPr="00821B49">
        <w:rPr>
          <w:rFonts w:cs="Arial"/>
          <w:snapToGrid w:val="0"/>
          <w:lang w:val="de-DE" w:eastAsia="fr-FR"/>
        </w:rPr>
        <w:t xml:space="preserve"> </w:t>
      </w:r>
      <w:proofErr w:type="spellStart"/>
      <w:r w:rsidRPr="00821B49">
        <w:rPr>
          <w:rFonts w:cs="Arial"/>
          <w:snapToGrid w:val="0"/>
          <w:lang w:val="de-DE" w:eastAsia="fr-FR"/>
        </w:rPr>
        <w:t>dans</w:t>
      </w:r>
      <w:proofErr w:type="spellEnd"/>
      <w:r w:rsidRPr="00821B49">
        <w:rPr>
          <w:rFonts w:cs="Arial"/>
          <w:snapToGrid w:val="0"/>
          <w:lang w:val="de-DE" w:eastAsia="fr-FR"/>
        </w:rPr>
        <w:t xml:space="preserve"> les </w:t>
      </w:r>
      <w:proofErr w:type="spellStart"/>
      <w:r w:rsidRPr="00821B49">
        <w:rPr>
          <w:rFonts w:cs="Arial"/>
          <w:snapToGrid w:val="0"/>
          <w:lang w:val="de-DE" w:eastAsia="fr-FR"/>
        </w:rPr>
        <w:t>communes</w:t>
      </w:r>
      <w:proofErr w:type="spellEnd"/>
      <w:r w:rsidRPr="00821B49">
        <w:rPr>
          <w:rFonts w:cs="Arial"/>
          <w:snapToGrid w:val="0"/>
          <w:lang w:val="de-DE" w:eastAsia="fr-FR"/>
        </w:rPr>
        <w:t xml:space="preserve"> de </w:t>
      </w:r>
      <w:proofErr w:type="spellStart"/>
      <w:r w:rsidRPr="00821B49">
        <w:rPr>
          <w:rFonts w:cs="Arial"/>
          <w:snapToGrid w:val="0"/>
          <w:lang w:val="de-DE" w:eastAsia="fr-FR"/>
        </w:rPr>
        <w:t>Waimes</w:t>
      </w:r>
      <w:proofErr w:type="spellEnd"/>
      <w:r w:rsidRPr="00821B49">
        <w:rPr>
          <w:rFonts w:cs="Arial"/>
          <w:snapToGrid w:val="0"/>
          <w:lang w:val="de-DE" w:eastAsia="fr-FR"/>
        </w:rPr>
        <w:t xml:space="preserve"> et </w:t>
      </w:r>
      <w:proofErr w:type="spellStart"/>
      <w:r w:rsidRPr="00821B49">
        <w:rPr>
          <w:rFonts w:cs="Arial"/>
          <w:snapToGrid w:val="0"/>
          <w:lang w:val="de-DE" w:eastAsia="fr-FR"/>
        </w:rPr>
        <w:t>Malmedy</w:t>
      </w:r>
      <w:proofErr w:type="spellEnd"/>
      <w:r w:rsidRPr="00821B49">
        <w:rPr>
          <w:rFonts w:cs="Arial"/>
          <w:snapToGrid w:val="0"/>
          <w:lang w:val="de-DE" w:eastAsia="fr-FR"/>
        </w:rPr>
        <w:t xml:space="preserve">, en </w:t>
      </w:r>
      <w:proofErr w:type="spellStart"/>
      <w:r w:rsidRPr="00821B49">
        <w:rPr>
          <w:rFonts w:cs="Arial"/>
          <w:snapToGrid w:val="0"/>
          <w:lang w:val="de-DE" w:eastAsia="fr-FR"/>
        </w:rPr>
        <w:t>exécution</w:t>
      </w:r>
      <w:proofErr w:type="spellEnd"/>
      <w:r w:rsidRPr="00821B49">
        <w:rPr>
          <w:rFonts w:cs="Arial"/>
          <w:snapToGrid w:val="0"/>
          <w:lang w:val="de-DE" w:eastAsia="fr-FR"/>
        </w:rPr>
        <w:t xml:space="preserve"> de </w:t>
      </w:r>
      <w:proofErr w:type="spellStart"/>
      <w:r w:rsidRPr="00821B49">
        <w:rPr>
          <w:rFonts w:cs="Arial"/>
          <w:snapToGrid w:val="0"/>
          <w:lang w:val="de-DE" w:eastAsia="fr-FR"/>
        </w:rPr>
        <w:t>l’article</w:t>
      </w:r>
      <w:proofErr w:type="spellEnd"/>
      <w:r w:rsidRPr="00821B49">
        <w:rPr>
          <w:rFonts w:cs="Arial"/>
          <w:snapToGrid w:val="0"/>
          <w:lang w:val="de-DE" w:eastAsia="fr-FR"/>
        </w:rPr>
        <w:t xml:space="preserve"> 8, 2°, des </w:t>
      </w:r>
      <w:proofErr w:type="spellStart"/>
      <w:r w:rsidRPr="00821B49">
        <w:rPr>
          <w:rFonts w:cs="Arial"/>
          <w:snapToGrid w:val="0"/>
          <w:lang w:val="de-DE" w:eastAsia="fr-FR"/>
        </w:rPr>
        <w:t>lois</w:t>
      </w:r>
      <w:proofErr w:type="spellEnd"/>
      <w:r w:rsidRPr="00821B49">
        <w:rPr>
          <w:rFonts w:cs="Arial"/>
          <w:snapToGrid w:val="0"/>
          <w:lang w:val="de-DE" w:eastAsia="fr-FR"/>
        </w:rPr>
        <w:t xml:space="preserve"> </w:t>
      </w:r>
      <w:proofErr w:type="spellStart"/>
      <w:r w:rsidRPr="00821B49">
        <w:rPr>
          <w:rFonts w:cs="Arial"/>
          <w:snapToGrid w:val="0"/>
          <w:lang w:val="de-DE" w:eastAsia="fr-FR"/>
        </w:rPr>
        <w:t>sur</w:t>
      </w:r>
      <w:proofErr w:type="spellEnd"/>
      <w:r w:rsidRPr="00821B49">
        <w:rPr>
          <w:rFonts w:cs="Arial"/>
          <w:snapToGrid w:val="0"/>
          <w:lang w:val="de-DE" w:eastAsia="fr-FR"/>
        </w:rPr>
        <w:t xml:space="preserve"> </w:t>
      </w:r>
      <w:proofErr w:type="spellStart"/>
      <w:r w:rsidRPr="00821B49">
        <w:rPr>
          <w:rFonts w:cs="Arial"/>
          <w:snapToGrid w:val="0"/>
          <w:lang w:val="de-DE" w:eastAsia="fr-FR"/>
        </w:rPr>
        <w:t>l’emploi</w:t>
      </w:r>
      <w:proofErr w:type="spellEnd"/>
      <w:r w:rsidRPr="00821B49">
        <w:rPr>
          <w:rFonts w:cs="Arial"/>
          <w:snapToGrid w:val="0"/>
          <w:lang w:val="de-DE" w:eastAsia="fr-FR"/>
        </w:rPr>
        <w:t xml:space="preserve"> des </w:t>
      </w:r>
      <w:proofErr w:type="spellStart"/>
      <w:r w:rsidRPr="00821B49">
        <w:rPr>
          <w:rFonts w:cs="Arial"/>
          <w:snapToGrid w:val="0"/>
          <w:lang w:val="de-DE" w:eastAsia="fr-FR"/>
        </w:rPr>
        <w:t>langues</w:t>
      </w:r>
      <w:proofErr w:type="spellEnd"/>
      <w:r w:rsidRPr="00821B49">
        <w:rPr>
          <w:rFonts w:cs="Arial"/>
          <w:snapToGrid w:val="0"/>
          <w:lang w:val="de-DE" w:eastAsia="fr-FR"/>
        </w:rPr>
        <w:t xml:space="preserve"> en </w:t>
      </w:r>
      <w:proofErr w:type="spellStart"/>
      <w:r w:rsidRPr="00821B49">
        <w:rPr>
          <w:rFonts w:cs="Arial"/>
          <w:snapToGrid w:val="0"/>
          <w:lang w:val="de-DE" w:eastAsia="fr-FR"/>
        </w:rPr>
        <w:t>matière</w:t>
      </w:r>
      <w:proofErr w:type="spellEnd"/>
      <w:r w:rsidRPr="00821B49">
        <w:rPr>
          <w:rFonts w:cs="Arial"/>
          <w:snapToGrid w:val="0"/>
          <w:lang w:val="de-DE" w:eastAsia="fr-FR"/>
        </w:rPr>
        <w:t xml:space="preserve"> administrative, </w:t>
      </w:r>
      <w:proofErr w:type="spellStart"/>
      <w:r w:rsidRPr="00821B49">
        <w:rPr>
          <w:rFonts w:cs="Arial"/>
          <w:snapToGrid w:val="0"/>
          <w:lang w:val="de-DE" w:eastAsia="fr-FR"/>
        </w:rPr>
        <w:t>coordonnées</w:t>
      </w:r>
      <w:proofErr w:type="spellEnd"/>
      <w:r w:rsidRPr="00821B49">
        <w:rPr>
          <w:rFonts w:cs="Arial"/>
          <w:snapToGrid w:val="0"/>
          <w:lang w:val="de-DE" w:eastAsia="fr-FR"/>
        </w:rPr>
        <w:t xml:space="preserve"> le 18 </w:t>
      </w:r>
      <w:proofErr w:type="spellStart"/>
      <w:r w:rsidRPr="00821B49">
        <w:rPr>
          <w:rFonts w:cs="Arial"/>
          <w:snapToGrid w:val="0"/>
          <w:lang w:val="de-DE" w:eastAsia="fr-FR"/>
        </w:rPr>
        <w:t>juillet</w:t>
      </w:r>
      <w:proofErr w:type="spellEnd"/>
      <w:r w:rsidRPr="00821B49">
        <w:rPr>
          <w:rFonts w:cs="Arial"/>
          <w:snapToGrid w:val="0"/>
          <w:lang w:val="de-DE" w:eastAsia="fr-FR"/>
        </w:rPr>
        <w:t xml:space="preserve"> 1966. </w:t>
      </w:r>
      <w:r w:rsidR="007F4869" w:rsidRPr="00821B49">
        <w:rPr>
          <w:rFonts w:cs="Arial"/>
          <w:snapToGrid w:val="0"/>
          <w:lang w:val="de-DE" w:eastAsia="fr-FR"/>
        </w:rPr>
        <w:t xml:space="preserve">Il en </w:t>
      </w:r>
      <w:proofErr w:type="spellStart"/>
      <w:r w:rsidR="007F4869" w:rsidRPr="00821B49">
        <w:rPr>
          <w:rFonts w:cs="Arial"/>
          <w:snapToGrid w:val="0"/>
          <w:lang w:val="de-DE" w:eastAsia="fr-FR"/>
        </w:rPr>
        <w:t>va</w:t>
      </w:r>
      <w:proofErr w:type="spellEnd"/>
      <w:r w:rsidR="007F4869" w:rsidRPr="00821B49">
        <w:rPr>
          <w:rFonts w:cs="Arial"/>
          <w:snapToGrid w:val="0"/>
          <w:lang w:val="de-DE" w:eastAsia="fr-FR"/>
        </w:rPr>
        <w:t xml:space="preserve"> de </w:t>
      </w:r>
      <w:proofErr w:type="spellStart"/>
      <w:r w:rsidR="007F4869" w:rsidRPr="00821B49">
        <w:rPr>
          <w:rFonts w:cs="Arial"/>
          <w:snapToGrid w:val="0"/>
          <w:lang w:val="de-DE" w:eastAsia="fr-FR"/>
        </w:rPr>
        <w:t>même</w:t>
      </w:r>
      <w:proofErr w:type="spellEnd"/>
      <w:r w:rsidR="007F4869" w:rsidRPr="00821B49">
        <w:rPr>
          <w:rFonts w:cs="Arial"/>
          <w:snapToGrid w:val="0"/>
          <w:lang w:val="de-DE" w:eastAsia="fr-FR"/>
        </w:rPr>
        <w:t xml:space="preserve"> pour les </w:t>
      </w:r>
      <w:proofErr w:type="spellStart"/>
      <w:r w:rsidR="007F4869" w:rsidRPr="00821B49">
        <w:rPr>
          <w:rFonts w:cs="Arial"/>
          <w:snapToGrid w:val="0"/>
          <w:lang w:val="de-DE" w:eastAsia="fr-FR"/>
        </w:rPr>
        <w:t>témoins</w:t>
      </w:r>
      <w:proofErr w:type="spellEnd"/>
      <w:r w:rsidR="007F4869" w:rsidRPr="00821B49">
        <w:rPr>
          <w:rFonts w:cs="Arial"/>
          <w:snapToGrid w:val="0"/>
          <w:lang w:val="de-DE" w:eastAsia="fr-FR"/>
        </w:rPr>
        <w:t xml:space="preserve"> du </w:t>
      </w:r>
      <w:proofErr w:type="spellStart"/>
      <w:r w:rsidR="007F4869" w:rsidRPr="00821B49">
        <w:rPr>
          <w:rFonts w:cs="Arial"/>
          <w:snapToGrid w:val="0"/>
          <w:lang w:val="de-DE" w:eastAsia="fr-FR"/>
        </w:rPr>
        <w:t>bureau</w:t>
      </w:r>
      <w:proofErr w:type="spellEnd"/>
      <w:r w:rsidR="007F4869" w:rsidRPr="00821B49">
        <w:rPr>
          <w:rFonts w:cs="Arial"/>
          <w:snapToGrid w:val="0"/>
          <w:lang w:val="de-DE" w:eastAsia="fr-FR"/>
        </w:rPr>
        <w:t xml:space="preserve"> d</w:t>
      </w:r>
      <w:r w:rsidR="00BC60E8" w:rsidRPr="00821B49">
        <w:rPr>
          <w:rFonts w:cs="Arial"/>
          <w:snapToGrid w:val="0"/>
          <w:lang w:val="de-DE" w:eastAsia="fr-FR"/>
        </w:rPr>
        <w:t>u</w:t>
      </w:r>
      <w:r w:rsidR="007F4869" w:rsidRPr="00821B49">
        <w:rPr>
          <w:rFonts w:cs="Arial"/>
          <w:snapToGrid w:val="0"/>
          <w:lang w:val="de-DE" w:eastAsia="fr-FR"/>
        </w:rPr>
        <w:t xml:space="preserve"> </w:t>
      </w:r>
      <w:proofErr w:type="spellStart"/>
      <w:r w:rsidR="007F4869" w:rsidRPr="00821B49">
        <w:rPr>
          <w:rFonts w:cs="Arial"/>
          <w:snapToGrid w:val="0"/>
          <w:lang w:val="de-DE" w:eastAsia="fr-FR"/>
        </w:rPr>
        <w:t>district</w:t>
      </w:r>
      <w:proofErr w:type="spellEnd"/>
      <w:r w:rsidR="007F4869" w:rsidRPr="00821B49">
        <w:rPr>
          <w:rFonts w:cs="Arial"/>
          <w:snapToGrid w:val="0"/>
          <w:lang w:val="de-DE" w:eastAsia="fr-FR"/>
        </w:rPr>
        <w:t xml:space="preserve"> </w:t>
      </w:r>
      <w:proofErr w:type="spellStart"/>
      <w:r w:rsidR="007F4869" w:rsidRPr="00821B49">
        <w:rPr>
          <w:rFonts w:cs="Arial"/>
          <w:snapToGrid w:val="0"/>
          <w:lang w:val="de-DE" w:eastAsia="fr-FR"/>
        </w:rPr>
        <w:t>d’Eupen</w:t>
      </w:r>
      <w:proofErr w:type="spellEnd"/>
      <w:r w:rsidR="007F4869" w:rsidRPr="00821B49">
        <w:rPr>
          <w:rFonts w:cs="Arial"/>
          <w:snapToGrid w:val="0"/>
          <w:lang w:val="de-DE" w:eastAsia="fr-FR"/>
        </w:rPr>
        <w:t>.</w:t>
      </w:r>
    </w:p>
    <w:p w:rsidR="00FB6B6D" w:rsidRPr="00821B49" w:rsidRDefault="00466F59" w:rsidP="002E2ABD">
      <w:pPr>
        <w:ind w:left="300"/>
        <w:jc w:val="both"/>
        <w:rPr>
          <w:rFonts w:cs="Arial"/>
          <w:b/>
          <w:snapToGrid w:val="0"/>
          <w:lang w:eastAsia="fr-FR"/>
        </w:rPr>
      </w:pPr>
      <w:r w:rsidRPr="00466F59">
        <w:rPr>
          <w:rFonts w:cs="Arial"/>
          <w:noProof/>
          <w:lang w:eastAsia="fr-BE"/>
        </w:rPr>
        <w:pict>
          <v:rect id="Rectangle 21" o:spid="_x0000_s1042" style="position:absolute;left:0;text-align:left;margin-left:1.35pt;margin-top:10.65pt;width:446.8pt;height:1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" filled="f" fillcolor="#17365d [2415]" strokecolor="#13a99d" strokeweight="1pt">
            <v:textbox>
              <w:txbxContent>
                <w:p w:rsidR="00454F2E" w:rsidRPr="002E2ABD" w:rsidRDefault="00454F2E" w:rsidP="00AC357B">
                  <w:pPr>
                    <w:jc w:val="both"/>
                    <w:rPr>
                      <w:rFonts w:cs="Arial"/>
                      <w:snapToGrid w:val="0"/>
                      <w:lang w:val="de-DE" w:eastAsia="fr-FR"/>
                    </w:rPr>
                  </w:pPr>
                  <w:r w:rsidRPr="002E2ABD">
                    <w:rPr>
                      <w:rFonts w:cs="Arial"/>
                      <w:snapToGrid w:val="0"/>
                      <w:lang w:val="de-DE" w:eastAsia="fr-FR"/>
                    </w:rPr>
                    <w:t xml:space="preserve">Dans les </w:t>
                  </w:r>
                  <w:proofErr w:type="spellStart"/>
                  <w:r w:rsidRPr="002E2ABD">
                    <w:rPr>
                      <w:rFonts w:cs="Arial"/>
                      <w:snapToGrid w:val="0"/>
                      <w:lang w:val="de-DE" w:eastAsia="fr-FR"/>
                    </w:rPr>
                    <w:t>communes</w:t>
                  </w:r>
                  <w:proofErr w:type="spellEnd"/>
                  <w:r w:rsidRPr="002E2ABD">
                    <w:rPr>
                      <w:rFonts w:cs="Arial"/>
                      <w:snapToGrid w:val="0"/>
                      <w:lang w:val="de-DE" w:eastAsia="fr-FR"/>
                    </w:rPr>
                    <w:t xml:space="preserve"> de Comines-</w:t>
                  </w:r>
                  <w:proofErr w:type="spellStart"/>
                  <w:r w:rsidRPr="002E2ABD">
                    <w:rPr>
                      <w:rFonts w:cs="Arial"/>
                      <w:snapToGrid w:val="0"/>
                      <w:lang w:val="de-DE" w:eastAsia="fr-FR"/>
                    </w:rPr>
                    <w:t>Warneton</w:t>
                  </w:r>
                  <w:proofErr w:type="spellEnd"/>
                  <w:r w:rsidRPr="002E2ABD">
                    <w:rPr>
                      <w:rFonts w:cs="Arial"/>
                      <w:snapToGrid w:val="0"/>
                      <w:lang w:val="de-DE" w:eastAsia="fr-FR"/>
                    </w:rPr>
                    <w:t xml:space="preserve">, </w:t>
                  </w:r>
                  <w:proofErr w:type="spellStart"/>
                  <w:r w:rsidRPr="002E2ABD">
                    <w:rPr>
                      <w:rFonts w:cs="Arial"/>
                      <w:snapToGrid w:val="0"/>
                      <w:lang w:val="de-DE" w:eastAsia="fr-FR"/>
                    </w:rPr>
                    <w:t>Enghien</w:t>
                  </w:r>
                  <w:proofErr w:type="spellEnd"/>
                  <w:r w:rsidRPr="002E2ABD">
                    <w:rPr>
                      <w:rFonts w:cs="Arial"/>
                      <w:snapToGrid w:val="0"/>
                      <w:lang w:val="de-DE" w:eastAsia="fr-FR"/>
                    </w:rPr>
                    <w:t xml:space="preserve">, </w:t>
                  </w:r>
                  <w:proofErr w:type="spellStart"/>
                  <w:r w:rsidRPr="002E2ABD">
                    <w:rPr>
                      <w:rFonts w:cs="Arial"/>
                      <w:snapToGrid w:val="0"/>
                      <w:lang w:val="de-DE" w:eastAsia="fr-FR"/>
                    </w:rPr>
                    <w:t>Flobecq</w:t>
                  </w:r>
                  <w:proofErr w:type="spellEnd"/>
                  <w:r w:rsidRPr="002E2ABD">
                    <w:rPr>
                      <w:rFonts w:cs="Arial"/>
                      <w:snapToGrid w:val="0"/>
                      <w:lang w:val="de-DE" w:eastAsia="fr-FR"/>
                    </w:rPr>
                    <w:t xml:space="preserve"> et </w:t>
                  </w:r>
                  <w:proofErr w:type="spellStart"/>
                  <w:r w:rsidRPr="002E2ABD">
                    <w:rPr>
                      <w:rFonts w:cs="Arial"/>
                      <w:snapToGrid w:val="0"/>
                      <w:lang w:val="de-DE" w:eastAsia="fr-FR"/>
                    </w:rPr>
                    <w:t>Mouscron</w:t>
                  </w:r>
                  <w:proofErr w:type="spellEnd"/>
                  <w:r w:rsidRPr="002E2ABD">
                    <w:rPr>
                      <w:rFonts w:cs="Arial"/>
                      <w:snapToGrid w:val="0"/>
                      <w:lang w:val="de-DE" w:eastAsia="fr-FR"/>
                    </w:rPr>
                    <w:t xml:space="preserve">, en </w:t>
                  </w:r>
                  <w:proofErr w:type="spellStart"/>
                  <w:r w:rsidRPr="002E2ABD">
                    <w:rPr>
                      <w:rFonts w:cs="Arial"/>
                      <w:snapToGrid w:val="0"/>
                      <w:lang w:val="de-DE" w:eastAsia="fr-FR"/>
                    </w:rPr>
                    <w:t>exécution</w:t>
                  </w:r>
                  <w:proofErr w:type="spellEnd"/>
                  <w:r w:rsidRPr="002E2ABD">
                    <w:rPr>
                      <w:rFonts w:cs="Arial"/>
                      <w:snapToGrid w:val="0"/>
                      <w:lang w:val="de-DE" w:eastAsia="fr-FR"/>
                    </w:rPr>
                    <w:t xml:space="preserve"> de </w:t>
                  </w:r>
                  <w:proofErr w:type="spellStart"/>
                  <w:r w:rsidRPr="002E2ABD">
                    <w:rPr>
                      <w:rFonts w:cs="Arial"/>
                      <w:snapToGrid w:val="0"/>
                      <w:lang w:val="de-DE" w:eastAsia="fr-FR"/>
                    </w:rPr>
                    <w:t>l’article</w:t>
                  </w:r>
                  <w:proofErr w:type="spellEnd"/>
                  <w:r w:rsidRPr="002E2ABD">
                    <w:rPr>
                      <w:rFonts w:cs="Arial"/>
                      <w:snapToGrid w:val="0"/>
                      <w:lang w:val="de-DE" w:eastAsia="fr-FR"/>
                    </w:rPr>
                    <w:t xml:space="preserve"> 8, 5°, des </w:t>
                  </w:r>
                  <w:proofErr w:type="spellStart"/>
                  <w:r w:rsidRPr="002E2ABD">
                    <w:rPr>
                      <w:rFonts w:cs="Arial"/>
                      <w:snapToGrid w:val="0"/>
                      <w:lang w:val="de-DE" w:eastAsia="fr-FR"/>
                    </w:rPr>
                    <w:t>lois</w:t>
                  </w:r>
                  <w:proofErr w:type="spellEnd"/>
                  <w:r w:rsidRPr="002E2ABD">
                    <w:rPr>
                      <w:rFonts w:cs="Arial"/>
                      <w:snapToGrid w:val="0"/>
                      <w:lang w:val="de-DE" w:eastAsia="fr-FR"/>
                    </w:rPr>
                    <w:t xml:space="preserve"> </w:t>
                  </w:r>
                  <w:proofErr w:type="spellStart"/>
                  <w:r w:rsidRPr="002E2ABD">
                    <w:rPr>
                      <w:rFonts w:cs="Arial"/>
                      <w:snapToGrid w:val="0"/>
                      <w:lang w:val="de-DE" w:eastAsia="fr-FR"/>
                    </w:rPr>
                    <w:t>sur</w:t>
                  </w:r>
                  <w:proofErr w:type="spellEnd"/>
                  <w:r w:rsidRPr="002E2ABD">
                    <w:rPr>
                      <w:rFonts w:cs="Arial"/>
                      <w:snapToGrid w:val="0"/>
                      <w:lang w:val="de-DE" w:eastAsia="fr-FR"/>
                    </w:rPr>
                    <w:t xml:space="preserve"> </w:t>
                  </w:r>
                  <w:proofErr w:type="spellStart"/>
                  <w:r w:rsidRPr="002E2ABD">
                    <w:rPr>
                      <w:rFonts w:cs="Arial"/>
                      <w:snapToGrid w:val="0"/>
                      <w:lang w:val="de-DE" w:eastAsia="fr-FR"/>
                    </w:rPr>
                    <w:t>l’emploi</w:t>
                  </w:r>
                  <w:proofErr w:type="spellEnd"/>
                  <w:r w:rsidRPr="002E2ABD">
                    <w:rPr>
                      <w:rFonts w:cs="Arial"/>
                      <w:snapToGrid w:val="0"/>
                      <w:lang w:val="de-DE" w:eastAsia="fr-FR"/>
                    </w:rPr>
                    <w:t xml:space="preserve"> des </w:t>
                  </w:r>
                  <w:proofErr w:type="spellStart"/>
                  <w:r w:rsidRPr="002E2ABD">
                    <w:rPr>
                      <w:rFonts w:cs="Arial"/>
                      <w:snapToGrid w:val="0"/>
                      <w:lang w:val="de-DE" w:eastAsia="fr-FR"/>
                    </w:rPr>
                    <w:t>langues</w:t>
                  </w:r>
                  <w:proofErr w:type="spellEnd"/>
                  <w:r w:rsidRPr="002E2ABD">
                    <w:rPr>
                      <w:rFonts w:cs="Arial"/>
                      <w:snapToGrid w:val="0"/>
                      <w:lang w:val="de-DE" w:eastAsia="fr-FR"/>
                    </w:rPr>
                    <w:t xml:space="preserve"> en </w:t>
                  </w:r>
                  <w:proofErr w:type="spellStart"/>
                  <w:r w:rsidRPr="002E2ABD">
                    <w:rPr>
                      <w:rFonts w:cs="Arial"/>
                      <w:snapToGrid w:val="0"/>
                      <w:lang w:val="de-DE" w:eastAsia="fr-FR"/>
                    </w:rPr>
                    <w:t>matière</w:t>
                  </w:r>
                  <w:proofErr w:type="spellEnd"/>
                  <w:r w:rsidRPr="002E2ABD">
                    <w:rPr>
                      <w:rFonts w:cs="Arial"/>
                      <w:snapToGrid w:val="0"/>
                      <w:lang w:val="de-DE" w:eastAsia="fr-FR"/>
                    </w:rPr>
                    <w:t xml:space="preserve"> administrative, </w:t>
                  </w:r>
                  <w:proofErr w:type="spellStart"/>
                  <w:r w:rsidRPr="002E2ABD">
                    <w:rPr>
                      <w:rFonts w:cs="Arial"/>
                      <w:snapToGrid w:val="0"/>
                      <w:lang w:val="de-DE" w:eastAsia="fr-FR"/>
                    </w:rPr>
                    <w:t>coordonnées</w:t>
                  </w:r>
                  <w:proofErr w:type="spellEnd"/>
                  <w:r w:rsidRPr="002E2ABD">
                    <w:rPr>
                      <w:rFonts w:cs="Arial"/>
                      <w:snapToGrid w:val="0"/>
                      <w:lang w:val="de-DE" w:eastAsia="fr-FR"/>
                    </w:rPr>
                    <w:t xml:space="preserve"> le 18 </w:t>
                  </w:r>
                  <w:proofErr w:type="spellStart"/>
                  <w:r w:rsidRPr="002E2ABD">
                    <w:rPr>
                      <w:rFonts w:cs="Arial"/>
                      <w:snapToGrid w:val="0"/>
                      <w:lang w:val="de-DE" w:eastAsia="fr-FR"/>
                    </w:rPr>
                    <w:t>juillet</w:t>
                  </w:r>
                  <w:proofErr w:type="spellEnd"/>
                  <w:r w:rsidRPr="002E2ABD">
                    <w:rPr>
                      <w:rFonts w:cs="Arial"/>
                      <w:snapToGrid w:val="0"/>
                      <w:lang w:val="de-DE" w:eastAsia="fr-FR"/>
                    </w:rPr>
                    <w:t xml:space="preserve"> 1966, les </w:t>
                  </w:r>
                  <w:proofErr w:type="spellStart"/>
                  <w:r w:rsidRPr="002E2ABD">
                    <w:rPr>
                      <w:rFonts w:cs="Arial"/>
                      <w:snapToGrid w:val="0"/>
                      <w:lang w:val="de-DE" w:eastAsia="fr-FR"/>
                    </w:rPr>
                    <w:t>témoins</w:t>
                  </w:r>
                  <w:proofErr w:type="spellEnd"/>
                  <w:r w:rsidRPr="002E2ABD">
                    <w:rPr>
                      <w:rFonts w:cs="Arial"/>
                      <w:snapToGrid w:val="0"/>
                      <w:lang w:val="de-DE" w:eastAsia="fr-FR"/>
                    </w:rPr>
                    <w:t xml:space="preserve"> </w:t>
                  </w:r>
                  <w:proofErr w:type="spellStart"/>
                  <w:r w:rsidRPr="002E2ABD">
                    <w:rPr>
                      <w:rFonts w:cs="Arial"/>
                      <w:snapToGrid w:val="0"/>
                      <w:lang w:val="de-DE" w:eastAsia="fr-FR"/>
                    </w:rPr>
                    <w:t>peuvent</w:t>
                  </w:r>
                  <w:proofErr w:type="spellEnd"/>
                  <w:r w:rsidRPr="002E2ABD">
                    <w:rPr>
                      <w:rFonts w:cs="Arial"/>
                      <w:snapToGrid w:val="0"/>
                      <w:lang w:val="de-DE" w:eastAsia="fr-FR"/>
                    </w:rPr>
                    <w:t xml:space="preserve"> </w:t>
                  </w:r>
                  <w:proofErr w:type="spellStart"/>
                  <w:r w:rsidRPr="002E2ABD">
                    <w:rPr>
                      <w:rFonts w:cs="Arial"/>
                      <w:snapToGrid w:val="0"/>
                      <w:lang w:val="de-DE" w:eastAsia="fr-FR"/>
                    </w:rPr>
                    <w:t>demander</w:t>
                  </w:r>
                  <w:proofErr w:type="spellEnd"/>
                  <w:r w:rsidRPr="002E2ABD">
                    <w:rPr>
                      <w:rFonts w:cs="Arial"/>
                      <w:snapToGrid w:val="0"/>
                      <w:lang w:val="de-DE" w:eastAsia="fr-FR"/>
                    </w:rPr>
                    <w:t xml:space="preserve"> à </w:t>
                  </w:r>
                  <w:proofErr w:type="spellStart"/>
                  <w:r w:rsidRPr="002E2ABD">
                    <w:rPr>
                      <w:rFonts w:cs="Arial"/>
                      <w:snapToGrid w:val="0"/>
                      <w:lang w:val="de-DE" w:eastAsia="fr-FR"/>
                    </w:rPr>
                    <w:t>prêter</w:t>
                  </w:r>
                  <w:proofErr w:type="spellEnd"/>
                  <w:r w:rsidRPr="002E2ABD">
                    <w:rPr>
                      <w:rFonts w:cs="Arial"/>
                      <w:snapToGrid w:val="0"/>
                      <w:lang w:val="de-DE" w:eastAsia="fr-FR"/>
                    </w:rPr>
                    <w:t xml:space="preserve"> le </w:t>
                  </w:r>
                  <w:proofErr w:type="spellStart"/>
                  <w:r w:rsidRPr="002E2ABD">
                    <w:rPr>
                      <w:rFonts w:cs="Arial"/>
                      <w:snapToGrid w:val="0"/>
                      <w:lang w:val="de-DE" w:eastAsia="fr-FR"/>
                    </w:rPr>
                    <w:t>serment</w:t>
                  </w:r>
                  <w:proofErr w:type="spellEnd"/>
                  <w:r w:rsidRPr="002E2ABD">
                    <w:rPr>
                      <w:rFonts w:cs="Arial"/>
                      <w:snapToGrid w:val="0"/>
                      <w:lang w:val="de-DE" w:eastAsia="fr-FR"/>
                    </w:rPr>
                    <w:t xml:space="preserve"> </w:t>
                  </w:r>
                  <w:proofErr w:type="spellStart"/>
                  <w:r w:rsidRPr="002E2ABD">
                    <w:rPr>
                      <w:rFonts w:cs="Arial"/>
                      <w:snapToGrid w:val="0"/>
                      <w:lang w:val="de-DE" w:eastAsia="fr-FR"/>
                    </w:rPr>
                    <w:t>suivant</w:t>
                  </w:r>
                  <w:proofErr w:type="spellEnd"/>
                  <w:r w:rsidRPr="002E2ABD">
                    <w:rPr>
                      <w:rFonts w:cs="Arial"/>
                      <w:snapToGrid w:val="0"/>
                      <w:lang w:val="de-DE" w:eastAsia="fr-FR"/>
                    </w:rPr>
                    <w:t xml:space="preserve"> :</w:t>
                  </w:r>
                </w:p>
                <w:p w:rsidR="00454F2E" w:rsidRPr="002E2ABD" w:rsidRDefault="00454F2E" w:rsidP="00AC357B">
                  <w:pPr>
                    <w:jc w:val="both"/>
                    <w:rPr>
                      <w:rFonts w:cs="Arial"/>
                      <w:snapToGrid w:val="0"/>
                      <w:sz w:val="16"/>
                      <w:lang w:val="de-DE" w:eastAsia="fr-FR"/>
                    </w:rPr>
                  </w:pPr>
                </w:p>
                <w:p w:rsidR="00454F2E" w:rsidRPr="002E2ABD" w:rsidRDefault="00454F2E" w:rsidP="00AC357B">
                  <w:pPr>
                    <w:jc w:val="both"/>
                    <w:rPr>
                      <w:rFonts w:cs="Arial"/>
                      <w:snapToGrid w:val="0"/>
                      <w:lang w:val="de-DE" w:eastAsia="fr-FR"/>
                    </w:rPr>
                  </w:pPr>
                  <w:r w:rsidRPr="002E2ABD">
                    <w:rPr>
                      <w:rFonts w:cs="Arial"/>
                      <w:snapToGrid w:val="0"/>
                      <w:lang w:val="de-DE" w:eastAsia="fr-FR"/>
                    </w:rPr>
                    <w:t>«</w:t>
                  </w:r>
                  <w:proofErr w:type="spellStart"/>
                  <w:r w:rsidRPr="002E2ABD">
                    <w:rPr>
                      <w:rFonts w:cs="Arial"/>
                      <w:snapToGrid w:val="0"/>
                      <w:lang w:val="de-DE" w:eastAsia="fr-FR"/>
                    </w:rPr>
                    <w:t>Ik</w:t>
                  </w:r>
                  <w:proofErr w:type="spellEnd"/>
                  <w:r w:rsidRPr="002E2ABD">
                    <w:rPr>
                      <w:rFonts w:cs="Arial"/>
                      <w:snapToGrid w:val="0"/>
                      <w:lang w:val="de-DE" w:eastAsia="fr-FR"/>
                    </w:rPr>
                    <w:t xml:space="preserve"> </w:t>
                  </w:r>
                  <w:proofErr w:type="spellStart"/>
                  <w:r w:rsidRPr="002E2ABD">
                    <w:rPr>
                      <w:rFonts w:cs="Arial"/>
                      <w:snapToGrid w:val="0"/>
                      <w:lang w:val="de-DE" w:eastAsia="fr-FR"/>
                    </w:rPr>
                    <w:t>zweer</w:t>
                  </w:r>
                  <w:proofErr w:type="spellEnd"/>
                  <w:r w:rsidRPr="002E2ABD">
                    <w:rPr>
                      <w:rFonts w:cs="Arial"/>
                      <w:snapToGrid w:val="0"/>
                      <w:lang w:val="de-DE" w:eastAsia="fr-FR"/>
                    </w:rPr>
                    <w:t xml:space="preserve"> </w:t>
                  </w:r>
                  <w:proofErr w:type="spellStart"/>
                  <w:r w:rsidRPr="002E2ABD">
                    <w:rPr>
                      <w:rFonts w:cs="Arial"/>
                      <w:snapToGrid w:val="0"/>
                      <w:lang w:val="de-DE" w:eastAsia="fr-FR"/>
                    </w:rPr>
                    <w:t>om</w:t>
                  </w:r>
                  <w:proofErr w:type="spellEnd"/>
                  <w:r w:rsidRPr="002E2ABD">
                    <w:rPr>
                      <w:rFonts w:cs="Arial"/>
                      <w:snapToGrid w:val="0"/>
                      <w:lang w:val="de-DE" w:eastAsia="fr-FR"/>
                    </w:rPr>
                    <w:t xml:space="preserve"> </w:t>
                  </w:r>
                  <w:proofErr w:type="spellStart"/>
                  <w:r w:rsidRPr="002E2ABD">
                    <w:rPr>
                      <w:rFonts w:cs="Arial"/>
                      <w:snapToGrid w:val="0"/>
                      <w:lang w:val="de-DE" w:eastAsia="fr-FR"/>
                    </w:rPr>
                    <w:t>het</w:t>
                  </w:r>
                  <w:proofErr w:type="spellEnd"/>
                  <w:r w:rsidRPr="002E2ABD">
                    <w:rPr>
                      <w:rFonts w:cs="Arial"/>
                      <w:snapToGrid w:val="0"/>
                      <w:lang w:val="de-DE" w:eastAsia="fr-FR"/>
                    </w:rPr>
                    <w:t xml:space="preserve"> geheim van de </w:t>
                  </w:r>
                  <w:proofErr w:type="spellStart"/>
                  <w:r w:rsidRPr="002E2ABD">
                    <w:rPr>
                      <w:rFonts w:cs="Arial"/>
                      <w:snapToGrid w:val="0"/>
                      <w:lang w:val="de-DE" w:eastAsia="fr-FR"/>
                    </w:rPr>
                    <w:t>stemming</w:t>
                  </w:r>
                  <w:proofErr w:type="spellEnd"/>
                  <w:r w:rsidRPr="002E2ABD">
                    <w:rPr>
                      <w:rFonts w:cs="Arial"/>
                      <w:snapToGrid w:val="0"/>
                      <w:lang w:val="de-DE" w:eastAsia="fr-FR"/>
                    </w:rPr>
                    <w:t xml:space="preserve"> </w:t>
                  </w:r>
                  <w:proofErr w:type="spellStart"/>
                  <w:r w:rsidRPr="002E2ABD">
                    <w:rPr>
                      <w:rFonts w:cs="Arial"/>
                      <w:snapToGrid w:val="0"/>
                      <w:lang w:val="de-DE" w:eastAsia="fr-FR"/>
                    </w:rPr>
                    <w:t>te</w:t>
                  </w:r>
                  <w:proofErr w:type="spellEnd"/>
                  <w:r w:rsidRPr="002E2ABD">
                    <w:rPr>
                      <w:rFonts w:cs="Arial"/>
                      <w:snapToGrid w:val="0"/>
                      <w:lang w:val="de-DE" w:eastAsia="fr-FR"/>
                    </w:rPr>
                    <w:t xml:space="preserve"> </w:t>
                  </w:r>
                  <w:proofErr w:type="spellStart"/>
                  <w:r w:rsidRPr="002E2ABD">
                    <w:rPr>
                      <w:rFonts w:cs="Arial"/>
                      <w:snapToGrid w:val="0"/>
                      <w:lang w:val="de-DE" w:eastAsia="fr-FR"/>
                    </w:rPr>
                    <w:t>houden</w:t>
                  </w:r>
                  <w:proofErr w:type="spellEnd"/>
                  <w:r w:rsidRPr="002E2ABD">
                    <w:rPr>
                      <w:rFonts w:cs="Arial"/>
                      <w:snapToGrid w:val="0"/>
                      <w:lang w:val="de-DE" w:eastAsia="fr-FR"/>
                    </w:rPr>
                    <w:t xml:space="preserve"> en </w:t>
                  </w:r>
                  <w:proofErr w:type="spellStart"/>
                  <w:r w:rsidRPr="002E2ABD">
                    <w:rPr>
                      <w:rFonts w:cs="Arial"/>
                      <w:snapToGrid w:val="0"/>
                      <w:lang w:val="de-DE" w:eastAsia="fr-FR"/>
                    </w:rPr>
                    <w:t>om</w:t>
                  </w:r>
                  <w:proofErr w:type="spellEnd"/>
                  <w:r w:rsidRPr="002E2ABD">
                    <w:rPr>
                      <w:rFonts w:cs="Arial"/>
                      <w:snapToGrid w:val="0"/>
                      <w:lang w:val="de-DE" w:eastAsia="fr-FR"/>
                    </w:rPr>
                    <w:t xml:space="preserve"> in </w:t>
                  </w:r>
                  <w:proofErr w:type="spellStart"/>
                  <w:r w:rsidRPr="002E2ABD">
                    <w:rPr>
                      <w:rFonts w:cs="Arial"/>
                      <w:snapToGrid w:val="0"/>
                      <w:lang w:val="de-DE" w:eastAsia="fr-FR"/>
                    </w:rPr>
                    <w:t>geen</w:t>
                  </w:r>
                  <w:proofErr w:type="spellEnd"/>
                  <w:r w:rsidRPr="002E2ABD">
                    <w:rPr>
                      <w:rFonts w:cs="Arial"/>
                      <w:snapToGrid w:val="0"/>
                      <w:lang w:val="de-DE" w:eastAsia="fr-FR"/>
                    </w:rPr>
                    <w:t xml:space="preserve"> </w:t>
                  </w:r>
                  <w:proofErr w:type="spellStart"/>
                  <w:r w:rsidRPr="002E2ABD">
                    <w:rPr>
                      <w:rFonts w:cs="Arial"/>
                      <w:snapToGrid w:val="0"/>
                      <w:lang w:val="de-DE" w:eastAsia="fr-FR"/>
                    </w:rPr>
                    <w:t>geval</w:t>
                  </w:r>
                  <w:proofErr w:type="spellEnd"/>
                  <w:r w:rsidRPr="002E2ABD">
                    <w:rPr>
                      <w:rFonts w:cs="Arial"/>
                      <w:snapToGrid w:val="0"/>
                      <w:lang w:val="de-DE" w:eastAsia="fr-FR"/>
                    </w:rPr>
                    <w:t xml:space="preserve"> </w:t>
                  </w:r>
                  <w:proofErr w:type="spellStart"/>
                  <w:r w:rsidRPr="002E2ABD">
                    <w:rPr>
                      <w:rFonts w:cs="Arial"/>
                      <w:snapToGrid w:val="0"/>
                      <w:lang w:val="de-DE" w:eastAsia="fr-FR"/>
                    </w:rPr>
                    <w:t>te</w:t>
                  </w:r>
                  <w:proofErr w:type="spellEnd"/>
                  <w:r w:rsidRPr="002E2ABD">
                    <w:rPr>
                      <w:rFonts w:cs="Arial"/>
                      <w:snapToGrid w:val="0"/>
                      <w:lang w:val="de-DE" w:eastAsia="fr-FR"/>
                    </w:rPr>
                    <w:t xml:space="preserve"> </w:t>
                  </w:r>
                  <w:proofErr w:type="spellStart"/>
                  <w:r w:rsidRPr="002E2ABD">
                    <w:rPr>
                      <w:rFonts w:cs="Arial"/>
                      <w:snapToGrid w:val="0"/>
                      <w:lang w:val="de-DE" w:eastAsia="fr-FR"/>
                    </w:rPr>
                    <w:t>proberen</w:t>
                  </w:r>
                  <w:proofErr w:type="spellEnd"/>
                  <w:r w:rsidRPr="002E2ABD">
                    <w:rPr>
                      <w:rFonts w:cs="Arial"/>
                      <w:snapToGrid w:val="0"/>
                      <w:lang w:val="de-DE" w:eastAsia="fr-FR"/>
                    </w:rPr>
                    <w:t xml:space="preserve"> </w:t>
                  </w:r>
                  <w:proofErr w:type="spellStart"/>
                  <w:r w:rsidRPr="002E2ABD">
                    <w:rPr>
                      <w:rFonts w:cs="Arial"/>
                      <w:snapToGrid w:val="0"/>
                      <w:lang w:val="de-DE" w:eastAsia="fr-FR"/>
                    </w:rPr>
                    <w:t>om</w:t>
                  </w:r>
                  <w:proofErr w:type="spellEnd"/>
                  <w:r w:rsidRPr="002E2ABD">
                    <w:rPr>
                      <w:rFonts w:cs="Arial"/>
                      <w:snapToGrid w:val="0"/>
                      <w:lang w:val="de-DE" w:eastAsia="fr-FR"/>
                    </w:rPr>
                    <w:t xml:space="preserve"> de </w:t>
                  </w:r>
                  <w:proofErr w:type="spellStart"/>
                  <w:r w:rsidRPr="002E2ABD">
                    <w:rPr>
                      <w:rFonts w:cs="Arial"/>
                      <w:snapToGrid w:val="0"/>
                      <w:lang w:val="de-DE" w:eastAsia="fr-FR"/>
                    </w:rPr>
                    <w:t>vrije</w:t>
                  </w:r>
                  <w:proofErr w:type="spellEnd"/>
                  <w:r w:rsidRPr="002E2ABD">
                    <w:rPr>
                      <w:rFonts w:cs="Arial"/>
                      <w:snapToGrid w:val="0"/>
                      <w:lang w:val="de-DE" w:eastAsia="fr-FR"/>
                    </w:rPr>
                    <w:t xml:space="preserve"> </w:t>
                  </w:r>
                  <w:proofErr w:type="spellStart"/>
                  <w:r w:rsidRPr="002E2ABD">
                    <w:rPr>
                      <w:rFonts w:cs="Arial"/>
                      <w:snapToGrid w:val="0"/>
                      <w:lang w:val="de-DE" w:eastAsia="fr-FR"/>
                    </w:rPr>
                    <w:t>keus</w:t>
                  </w:r>
                  <w:proofErr w:type="spellEnd"/>
                  <w:r w:rsidRPr="002E2ABD">
                    <w:rPr>
                      <w:rFonts w:cs="Arial"/>
                      <w:snapToGrid w:val="0"/>
                      <w:lang w:val="de-DE" w:eastAsia="fr-FR"/>
                    </w:rPr>
                    <w:t xml:space="preserve"> van de </w:t>
                  </w:r>
                  <w:proofErr w:type="spellStart"/>
                  <w:r w:rsidRPr="002E2ABD">
                    <w:rPr>
                      <w:rFonts w:cs="Arial"/>
                      <w:snapToGrid w:val="0"/>
                      <w:lang w:val="de-DE" w:eastAsia="fr-FR"/>
                    </w:rPr>
                    <w:t>kiezers</w:t>
                  </w:r>
                  <w:proofErr w:type="spellEnd"/>
                  <w:r w:rsidRPr="002E2ABD">
                    <w:rPr>
                      <w:rFonts w:cs="Arial"/>
                      <w:snapToGrid w:val="0"/>
                      <w:lang w:val="de-DE" w:eastAsia="fr-FR"/>
                    </w:rPr>
                    <w:t xml:space="preserve"> </w:t>
                  </w:r>
                  <w:proofErr w:type="spellStart"/>
                  <w:r w:rsidRPr="002E2ABD">
                    <w:rPr>
                      <w:rFonts w:cs="Arial"/>
                      <w:snapToGrid w:val="0"/>
                      <w:lang w:val="de-DE" w:eastAsia="fr-FR"/>
                    </w:rPr>
                    <w:t>te</w:t>
                  </w:r>
                  <w:proofErr w:type="spellEnd"/>
                  <w:r w:rsidRPr="002E2ABD">
                    <w:rPr>
                      <w:rFonts w:cs="Arial"/>
                      <w:snapToGrid w:val="0"/>
                      <w:lang w:val="de-DE" w:eastAsia="fr-FR"/>
                    </w:rPr>
                    <w:t xml:space="preserve"> </w:t>
                  </w:r>
                  <w:proofErr w:type="spellStart"/>
                  <w:r w:rsidRPr="002E2ABD">
                    <w:rPr>
                      <w:rFonts w:cs="Arial"/>
                      <w:snapToGrid w:val="0"/>
                      <w:lang w:val="de-DE" w:eastAsia="fr-FR"/>
                    </w:rPr>
                    <w:t>beïnvloeden</w:t>
                  </w:r>
                  <w:proofErr w:type="spellEnd"/>
                  <w:r w:rsidRPr="002E2ABD">
                    <w:rPr>
                      <w:rFonts w:cs="Arial"/>
                      <w:snapToGrid w:val="0"/>
                      <w:lang w:val="de-DE" w:eastAsia="fr-FR"/>
                    </w:rPr>
                    <w:t>».</w:t>
                  </w:r>
                </w:p>
                <w:p w:rsidR="00454F2E" w:rsidRPr="00021F18" w:rsidRDefault="00454F2E" w:rsidP="00AC357B">
                  <w:pPr>
                    <w:jc w:val="both"/>
                    <w:rPr>
                      <w:lang w:val="es-ES"/>
                    </w:rPr>
                  </w:pPr>
                </w:p>
              </w:txbxContent>
            </v:textbox>
          </v:rect>
        </w:pict>
      </w:r>
    </w:p>
    <w:p w:rsidR="00FB6B6D" w:rsidRPr="00821B49" w:rsidRDefault="00FB6B6D" w:rsidP="00286CEC">
      <w:pPr>
        <w:jc w:val="both"/>
        <w:rPr>
          <w:rFonts w:cs="Arial"/>
          <w:snapToGrid w:val="0"/>
          <w:lang w:eastAsia="fr-FR"/>
        </w:rPr>
      </w:pPr>
    </w:p>
    <w:p w:rsidR="00FB6B6D" w:rsidRPr="00821B49" w:rsidRDefault="00FB6B6D" w:rsidP="00286CEC">
      <w:pPr>
        <w:jc w:val="both"/>
        <w:rPr>
          <w:rFonts w:cs="Arial"/>
          <w:snapToGrid w:val="0"/>
          <w:lang w:eastAsia="fr-FR"/>
        </w:rPr>
      </w:pPr>
    </w:p>
    <w:p w:rsidR="00FB6B6D" w:rsidRPr="00821B49" w:rsidRDefault="00FB6B6D" w:rsidP="00286CEC">
      <w:pPr>
        <w:jc w:val="both"/>
        <w:rPr>
          <w:rFonts w:cs="Arial"/>
          <w:snapToGrid w:val="0"/>
          <w:lang w:eastAsia="fr-FR"/>
        </w:rPr>
      </w:pPr>
    </w:p>
    <w:p w:rsidR="00AC357B" w:rsidRPr="00821B49" w:rsidRDefault="00AC357B" w:rsidP="00286CEC">
      <w:pPr>
        <w:jc w:val="both"/>
        <w:rPr>
          <w:rFonts w:cs="Arial"/>
          <w:snapToGrid w:val="0"/>
          <w:lang w:eastAsia="fr-FR"/>
        </w:rPr>
      </w:pPr>
    </w:p>
    <w:p w:rsidR="00AC357B" w:rsidRPr="00821B49" w:rsidRDefault="00AC357B" w:rsidP="00286CEC">
      <w:pPr>
        <w:jc w:val="both"/>
        <w:rPr>
          <w:rFonts w:cs="Arial"/>
          <w:snapToGrid w:val="0"/>
          <w:lang w:eastAsia="fr-FR"/>
        </w:rPr>
      </w:pPr>
    </w:p>
    <w:p w:rsidR="00AC357B" w:rsidRPr="00821B49" w:rsidRDefault="00AC357B" w:rsidP="00286CEC">
      <w:pPr>
        <w:jc w:val="both"/>
        <w:rPr>
          <w:rFonts w:cs="Arial"/>
          <w:snapToGrid w:val="0"/>
          <w:lang w:eastAsia="fr-FR"/>
        </w:rPr>
      </w:pPr>
    </w:p>
    <w:p w:rsidR="00AC357B" w:rsidRPr="00821B49" w:rsidRDefault="00AC357B" w:rsidP="00286CEC">
      <w:pPr>
        <w:jc w:val="both"/>
        <w:rPr>
          <w:rFonts w:cs="Arial"/>
          <w:snapToGrid w:val="0"/>
          <w:lang w:eastAsia="fr-FR"/>
        </w:rPr>
      </w:pPr>
    </w:p>
    <w:p w:rsidR="00AC357B" w:rsidRPr="00821B49" w:rsidRDefault="00AC357B" w:rsidP="00286CEC">
      <w:pPr>
        <w:jc w:val="both"/>
        <w:rPr>
          <w:rFonts w:cs="Arial"/>
          <w:snapToGrid w:val="0"/>
          <w:lang w:eastAsia="fr-FR"/>
        </w:rPr>
      </w:pPr>
    </w:p>
    <w:p w:rsidR="00AC357B" w:rsidRPr="00821B49" w:rsidRDefault="00AC357B" w:rsidP="00286CEC">
      <w:pPr>
        <w:jc w:val="both"/>
        <w:rPr>
          <w:rFonts w:cs="Arial"/>
          <w:i/>
          <w:snapToGrid w:val="0"/>
          <w:lang w:eastAsia="fr-FR"/>
        </w:rPr>
      </w:pPr>
    </w:p>
    <w:p w:rsidR="00286CEC" w:rsidRPr="00821B49" w:rsidRDefault="00286CEC" w:rsidP="002E2ABD">
      <w:pPr>
        <w:jc w:val="both"/>
        <w:rPr>
          <w:rFonts w:cs="Arial"/>
          <w:snapToGrid w:val="0"/>
          <w:lang w:eastAsia="fr-FR"/>
        </w:rPr>
      </w:pPr>
      <w:r w:rsidRPr="00821B49">
        <w:rPr>
          <w:rFonts w:cs="Arial"/>
          <w:snapToGrid w:val="0"/>
          <w:lang w:eastAsia="fr-FR"/>
        </w:rPr>
        <w:t>Le serment est prêté avant le commencement des opérations entre les mains du président.</w:t>
      </w:r>
    </w:p>
    <w:p w:rsidR="00AC357B" w:rsidRPr="00821B49" w:rsidRDefault="00AC357B" w:rsidP="00F05E1E">
      <w:pPr>
        <w:ind w:left="907"/>
        <w:jc w:val="both"/>
        <w:rPr>
          <w:rFonts w:cs="Arial"/>
          <w:snapToGrid w:val="0"/>
          <w:lang w:eastAsia="fr-FR"/>
        </w:rPr>
      </w:pPr>
    </w:p>
    <w:p w:rsidR="00286CEC" w:rsidRPr="00821B49" w:rsidRDefault="00286CEC" w:rsidP="002E2ABD">
      <w:pPr>
        <w:jc w:val="both"/>
        <w:rPr>
          <w:rFonts w:cs="Arial"/>
          <w:snapToGrid w:val="0"/>
          <w:lang w:eastAsia="fr-FR"/>
        </w:rPr>
      </w:pPr>
      <w:r w:rsidRPr="00821B49">
        <w:rPr>
          <w:rFonts w:cs="Arial"/>
          <w:snapToGrid w:val="0"/>
          <w:lang w:eastAsia="fr-FR"/>
        </w:rPr>
        <w:t>Le procès-verbal fait mention de cette prestation de serment.</w:t>
      </w:r>
      <w:r w:rsidR="00E76881">
        <w:rPr>
          <w:rFonts w:cs="Arial"/>
          <w:snapToGrid w:val="0"/>
          <w:lang w:eastAsia="fr-FR"/>
        </w:rPr>
        <w:t xml:space="preserve"> Les témoins s’engagent sur l’honneur </w:t>
      </w:r>
      <w:r w:rsidR="00492E7D">
        <w:rPr>
          <w:rFonts w:cs="Arial"/>
          <w:snapToGrid w:val="0"/>
          <w:lang w:eastAsia="fr-FR"/>
        </w:rPr>
        <w:t xml:space="preserve">à </w:t>
      </w:r>
      <w:r w:rsidR="00E76881">
        <w:rPr>
          <w:rFonts w:cs="Arial"/>
          <w:snapToGrid w:val="0"/>
          <w:lang w:eastAsia="fr-FR"/>
        </w:rPr>
        <w:t>n’exécuter que  les missions que le Code leur confère.</w:t>
      </w:r>
    </w:p>
    <w:p w:rsidR="00286CEC" w:rsidRPr="00821B49" w:rsidRDefault="00286CEC" w:rsidP="00286CEC">
      <w:pPr>
        <w:rPr>
          <w:rFonts w:cs="Arial"/>
          <w:snapToGrid w:val="0"/>
          <w:lang w:eastAsia="fr-FR"/>
        </w:rPr>
      </w:pPr>
    </w:p>
    <w:p w:rsidR="00AC357B" w:rsidRPr="00821B49" w:rsidRDefault="00AC357B" w:rsidP="00286CEC">
      <w:pPr>
        <w:rPr>
          <w:rFonts w:cs="Arial"/>
          <w:i/>
        </w:rPr>
      </w:pPr>
    </w:p>
    <w:p w:rsidR="00AC357B" w:rsidRPr="00821B49" w:rsidRDefault="00AC357B" w:rsidP="00286CEC">
      <w:pPr>
        <w:rPr>
          <w:rFonts w:cs="Arial"/>
          <w:i/>
        </w:rPr>
      </w:pPr>
    </w:p>
    <w:p w:rsidR="00AC357B" w:rsidRPr="00821B49" w:rsidRDefault="00AC357B" w:rsidP="00286CEC">
      <w:pPr>
        <w:rPr>
          <w:rFonts w:cs="Arial"/>
          <w:i/>
        </w:rPr>
      </w:pPr>
    </w:p>
    <w:p w:rsidR="00AC357B" w:rsidRPr="00821B49" w:rsidRDefault="00466F59" w:rsidP="00286CEC">
      <w:pPr>
        <w:rPr>
          <w:rFonts w:cs="Arial"/>
          <w:i/>
        </w:rPr>
      </w:pPr>
      <w:r>
        <w:rPr>
          <w:rFonts w:cs="Arial"/>
          <w:i/>
          <w:noProof/>
          <w:lang w:eastAsia="fr-BE"/>
        </w:rPr>
        <w:pict>
          <v:rect id="Rectangle 22" o:spid="_x0000_s1043" style="position:absolute;margin-left:1.85pt;margin-top:-40.5pt;width:449.8pt;height:85.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" filled="f" fillcolor="#17365d [2415]" strokecolor="#13a99d" strokeweight="1pt">
            <v:textbox>
              <w:txbxContent>
                <w:p w:rsidR="00454F2E" w:rsidRPr="002E2ABD" w:rsidRDefault="00454F2E" w:rsidP="00AC357B">
                  <w:pPr>
                    <w:jc w:val="both"/>
                    <w:rPr>
                      <w:rFonts w:cs="Arial"/>
                    </w:rPr>
                  </w:pPr>
                  <w:r w:rsidRPr="002E2ABD">
                    <w:rPr>
                      <w:rFonts w:cs="Arial"/>
                    </w:rPr>
                    <w:t xml:space="preserve">Pour rappel, les présentes instructions sont applicables à l’élection des membres du CPAS de Comines-Warneton. Il en résulte que toutes les opérations d’arrêt des listes qui sont décrites doivent être effectuées à deux reprises par le bureau communal de Comines-Warneton, une première fois en ce qu’elles concernent l’élection des membres du conseil communal, et une seconde fois en ce qu’elles ont trait à l’élection des membres du CPAS. </w:t>
                  </w:r>
                </w:p>
              </w:txbxContent>
            </v:textbox>
          </v:rect>
        </w:pict>
      </w:r>
    </w:p>
    <w:p w:rsidR="00AC357B" w:rsidRPr="00821B49" w:rsidRDefault="00AC357B" w:rsidP="00286CEC">
      <w:pPr>
        <w:rPr>
          <w:rFonts w:cs="Arial"/>
          <w:i/>
        </w:rPr>
      </w:pPr>
    </w:p>
    <w:p w:rsidR="00AC357B" w:rsidRPr="00821B49" w:rsidRDefault="00AC357B" w:rsidP="00286CEC">
      <w:pPr>
        <w:rPr>
          <w:rFonts w:cs="Arial"/>
          <w:i/>
        </w:rPr>
      </w:pPr>
    </w:p>
    <w:p w:rsidR="00AC357B" w:rsidRPr="00821B49" w:rsidRDefault="00AC357B" w:rsidP="00286CEC">
      <w:pPr>
        <w:rPr>
          <w:rFonts w:cs="Arial"/>
          <w:i/>
        </w:rPr>
      </w:pPr>
    </w:p>
    <w:p w:rsidR="002E2ABD" w:rsidRDefault="002E2ABD" w:rsidP="002E2ABD">
      <w:pPr>
        <w:rPr>
          <w:rFonts w:cs="Arial"/>
          <w:i/>
        </w:rPr>
      </w:pPr>
    </w:p>
    <w:p w:rsidR="00053779" w:rsidRPr="00A65EC0" w:rsidRDefault="00AC357B" w:rsidP="00A65EC0">
      <w:pPr>
        <w:pStyle w:val="Titre3"/>
      </w:pPr>
      <w:bookmarkStart w:id="24" w:name="_Toc522009345"/>
      <w:r w:rsidRPr="00A65EC0">
        <w:t>Examen de la recevabilité, de la validité et de l’éligibilité des actes de présentation des candidatures par le bureau constitué</w:t>
      </w:r>
      <w:bookmarkEnd w:id="24"/>
    </w:p>
    <w:p w:rsidR="00AC357B" w:rsidRPr="00821B49" w:rsidRDefault="00AC357B" w:rsidP="00286CEC">
      <w:pPr>
        <w:rPr>
          <w:rFonts w:cs="Arial"/>
          <w:color w:val="FF0000"/>
        </w:rPr>
      </w:pPr>
    </w:p>
    <w:p w:rsidR="00AC357B" w:rsidRPr="00821B49" w:rsidRDefault="00286CEC" w:rsidP="002E2ABD">
      <w:pPr>
        <w:pStyle w:val="Pieddepage"/>
        <w:tabs>
          <w:tab w:val="clear" w:pos="4536"/>
          <w:tab w:val="clear" w:pos="9072"/>
        </w:tabs>
        <w:rPr>
          <w:rFonts w:cs="Arial"/>
        </w:rPr>
      </w:pPr>
      <w:r w:rsidRPr="00821B49">
        <w:rPr>
          <w:rFonts w:cs="Arial"/>
        </w:rPr>
        <w:t xml:space="preserve">Le bureau procède à deux types de vérifications : </w:t>
      </w:r>
    </w:p>
    <w:p w:rsidR="00AC357B" w:rsidRPr="00821B49" w:rsidRDefault="00AC357B" w:rsidP="00F05E1E">
      <w:pPr>
        <w:pStyle w:val="Pieddepage"/>
        <w:tabs>
          <w:tab w:val="clear" w:pos="4536"/>
          <w:tab w:val="clear" w:pos="9072"/>
        </w:tabs>
        <w:ind w:left="360"/>
        <w:rPr>
          <w:rFonts w:cs="Arial"/>
        </w:rPr>
      </w:pPr>
    </w:p>
    <w:p w:rsidR="00AC357B" w:rsidRPr="00821B49" w:rsidRDefault="00286CEC" w:rsidP="00267653">
      <w:pPr>
        <w:pStyle w:val="Pieddepage"/>
        <w:numPr>
          <w:ilvl w:val="0"/>
          <w:numId w:val="36"/>
        </w:numPr>
        <w:tabs>
          <w:tab w:val="clear" w:pos="4536"/>
          <w:tab w:val="clear" w:pos="9072"/>
        </w:tabs>
        <w:rPr>
          <w:rFonts w:cs="Arial"/>
          <w:i/>
        </w:rPr>
      </w:pPr>
      <w:r w:rsidRPr="00821B49">
        <w:rPr>
          <w:rFonts w:cs="Arial"/>
          <w:i/>
        </w:rPr>
        <w:t>l’examen de la recevabilité des actes de présentation</w:t>
      </w:r>
      <w:r w:rsidR="002E2ABD">
        <w:rPr>
          <w:rFonts w:cs="Arial"/>
          <w:i/>
        </w:rPr>
        <w:t> ;</w:t>
      </w:r>
    </w:p>
    <w:p w:rsidR="00286CEC" w:rsidRPr="00821B49" w:rsidRDefault="00286CEC" w:rsidP="00267653">
      <w:pPr>
        <w:pStyle w:val="Pieddepage"/>
        <w:numPr>
          <w:ilvl w:val="0"/>
          <w:numId w:val="36"/>
        </w:numPr>
        <w:tabs>
          <w:tab w:val="clear" w:pos="4536"/>
          <w:tab w:val="clear" w:pos="9072"/>
        </w:tabs>
        <w:rPr>
          <w:rFonts w:cs="Arial"/>
          <w:i/>
        </w:rPr>
      </w:pPr>
      <w:r w:rsidRPr="00821B49">
        <w:rPr>
          <w:rFonts w:cs="Arial"/>
          <w:i/>
        </w:rPr>
        <w:t>l’examen des autres conditions de validité de l’acte de présentation ainsi que l’éligibilité des candidats.</w:t>
      </w:r>
    </w:p>
    <w:p w:rsidR="00286CEC" w:rsidRPr="00821B49" w:rsidRDefault="00286CEC" w:rsidP="00286CEC">
      <w:pPr>
        <w:pStyle w:val="numro"/>
        <w:numPr>
          <w:ilvl w:val="0"/>
          <w:numId w:val="0"/>
        </w:numPr>
        <w:spacing w:after="0"/>
        <w:ind w:left="360" w:hanging="360"/>
        <w:rPr>
          <w:rFonts w:eastAsiaTheme="minorHAnsi" w:cs="Arial"/>
          <w:color w:val="FF0000"/>
          <w:szCs w:val="22"/>
          <w:lang w:val="fr-BE" w:eastAsia="en-US"/>
        </w:rPr>
      </w:pPr>
    </w:p>
    <w:p w:rsidR="00AC357B" w:rsidRPr="00821B49" w:rsidRDefault="00AC357B" w:rsidP="00A65EC0">
      <w:pPr>
        <w:pStyle w:val="Titre3"/>
        <w:rPr>
          <w:rFonts w:eastAsiaTheme="minorHAnsi"/>
          <w:color w:val="FF0000"/>
        </w:rPr>
      </w:pPr>
      <w:bookmarkStart w:id="25" w:name="_Toc522009346"/>
      <w:r w:rsidRPr="00821B49">
        <w:rPr>
          <w:rFonts w:eastAsiaTheme="minorHAnsi"/>
        </w:rPr>
        <w:t>Examen de la recevabilité</w:t>
      </w:r>
      <w:r w:rsidRPr="00821B49">
        <w:rPr>
          <w:rStyle w:val="Appelnotedebasdep"/>
          <w:rFonts w:eastAsiaTheme="minorHAnsi" w:cs="Arial"/>
          <w:b w:val="0"/>
          <w:i/>
        </w:rPr>
        <w:footnoteReference w:id="24"/>
      </w:r>
      <w:bookmarkEnd w:id="25"/>
    </w:p>
    <w:p w:rsidR="00AC357B" w:rsidRPr="00821B49" w:rsidRDefault="00AC357B" w:rsidP="00AC357B">
      <w:pPr>
        <w:pStyle w:val="numro"/>
        <w:numPr>
          <w:ilvl w:val="0"/>
          <w:numId w:val="0"/>
        </w:numPr>
        <w:spacing w:after="0"/>
        <w:ind w:left="360"/>
        <w:rPr>
          <w:rFonts w:eastAsiaTheme="minorHAnsi" w:cs="Arial"/>
          <w:color w:val="FF0000"/>
          <w:szCs w:val="22"/>
          <w:lang w:val="fr-BE" w:eastAsia="en-US"/>
        </w:rPr>
      </w:pPr>
    </w:p>
    <w:p w:rsidR="00AC357B" w:rsidRPr="00821B49" w:rsidRDefault="00AC357B" w:rsidP="002E2ABD">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Le bureau de circonscription commence par examiner</w:t>
      </w:r>
      <w:r w:rsidRPr="00821B49">
        <w:rPr>
          <w:rFonts w:eastAsiaTheme="minorHAnsi" w:cs="Arial"/>
          <w:szCs w:val="22"/>
          <w:vertAlign w:val="superscript"/>
          <w:lang w:val="fr-BE" w:eastAsia="en-US"/>
        </w:rPr>
        <w:footnoteReference w:id="25"/>
      </w:r>
      <w:r w:rsidRPr="00821B49">
        <w:rPr>
          <w:rFonts w:eastAsiaTheme="minorHAnsi" w:cs="Arial"/>
          <w:szCs w:val="22"/>
          <w:lang w:val="fr-BE" w:eastAsia="en-US"/>
        </w:rPr>
        <w:t xml:space="preserve"> les listes et les candidats pour lesquels un procès-verbal d’irrecevabilité a été établi. </w:t>
      </w:r>
    </w:p>
    <w:p w:rsidR="00DD3369" w:rsidRPr="00821B49" w:rsidRDefault="00DD3369" w:rsidP="002E2ABD">
      <w:pPr>
        <w:pStyle w:val="NormalUn"/>
        <w:numPr>
          <w:ilvl w:val="0"/>
          <w:numId w:val="0"/>
        </w:numPr>
        <w:spacing w:after="0"/>
        <w:rPr>
          <w:rFonts w:eastAsiaTheme="minorHAnsi" w:cs="Arial"/>
          <w:szCs w:val="22"/>
          <w:lang w:val="fr-BE" w:eastAsia="en-US"/>
        </w:rPr>
      </w:pPr>
    </w:p>
    <w:p w:rsidR="00AC357B" w:rsidRPr="00821B49" w:rsidRDefault="00AC357B" w:rsidP="002E2ABD">
      <w:pPr>
        <w:jc w:val="both"/>
        <w:rPr>
          <w:rFonts w:cs="Arial"/>
        </w:rPr>
      </w:pPr>
      <w:r w:rsidRPr="00821B49">
        <w:rPr>
          <w:rFonts w:cs="Arial"/>
        </w:rPr>
        <w:t>Le bureau vérifie donc les listes et les candidats qui ont procédé à un nouveau dépôt de candidature ou acte l’absence éventuelle de ce dépôt.</w:t>
      </w:r>
    </w:p>
    <w:p w:rsidR="00DD3369" w:rsidRPr="00821B49" w:rsidRDefault="00DD3369" w:rsidP="002E2ABD">
      <w:pPr>
        <w:jc w:val="both"/>
        <w:rPr>
          <w:rFonts w:cs="Arial"/>
        </w:rPr>
      </w:pPr>
    </w:p>
    <w:p w:rsidR="00AC357B" w:rsidRPr="00821B49" w:rsidRDefault="00AC357B" w:rsidP="002E2ABD">
      <w:pPr>
        <w:jc w:val="both"/>
        <w:rPr>
          <w:rFonts w:cs="Arial"/>
        </w:rPr>
      </w:pPr>
      <w:r w:rsidRPr="00821B49">
        <w:rPr>
          <w:rFonts w:cs="Arial"/>
        </w:rPr>
        <w:t xml:space="preserve">Il écarte les candidats dont les actes de présentation ont fait l’objet d’un procès-verbal d’irrecevabilité et qui sont incomplets à l’issue de la seconde présentation. </w:t>
      </w:r>
    </w:p>
    <w:p w:rsidR="00DD3369" w:rsidRPr="00821B49" w:rsidRDefault="00DD3369" w:rsidP="002E2ABD">
      <w:pPr>
        <w:jc w:val="both"/>
        <w:rPr>
          <w:rFonts w:cs="Arial"/>
        </w:rPr>
      </w:pPr>
    </w:p>
    <w:p w:rsidR="00AC357B" w:rsidRPr="00821B49" w:rsidRDefault="00AC357B" w:rsidP="002E2ABD">
      <w:pPr>
        <w:jc w:val="both"/>
        <w:rPr>
          <w:rFonts w:cs="Arial"/>
        </w:rPr>
      </w:pPr>
      <w:r w:rsidRPr="00821B49">
        <w:rPr>
          <w:rFonts w:cs="Arial"/>
        </w:rPr>
        <w:t xml:space="preserve">Comme </w:t>
      </w:r>
      <w:r w:rsidR="00DD3369" w:rsidRPr="00821B49">
        <w:rPr>
          <w:rFonts w:cs="Arial"/>
        </w:rPr>
        <w:t>indiqué</w:t>
      </w:r>
      <w:r w:rsidRPr="00821B49">
        <w:rPr>
          <w:rFonts w:cs="Arial"/>
        </w:rPr>
        <w:t xml:space="preserve"> supra, il y a lieu de rappeler que </w:t>
      </w:r>
      <w:r w:rsidRPr="00821B49">
        <w:rPr>
          <w:rFonts w:cs="Arial"/>
          <w:b/>
          <w:u w:val="single"/>
        </w:rPr>
        <w:t>le bureau</w:t>
      </w:r>
      <w:r w:rsidRPr="00821B49">
        <w:rPr>
          <w:rFonts w:cs="Arial"/>
        </w:rPr>
        <w:t xml:space="preserve"> est souverain à cet égard pour juger du caractère complet ou non des actes de présentation. Il peut donc déclarer recevable un acte de présentation de candidatures qui aurait été jugé irrecevable par le président quand bien même aucune modification n’aurait été apportée à cet acte, s’il estime que l’acte est complet.</w:t>
      </w:r>
    </w:p>
    <w:p w:rsidR="00DD3369" w:rsidRPr="00821B49" w:rsidRDefault="00DD3369" w:rsidP="00DD3369">
      <w:pPr>
        <w:ind w:left="360"/>
        <w:jc w:val="both"/>
        <w:rPr>
          <w:rFonts w:cs="Arial"/>
        </w:rPr>
      </w:pPr>
    </w:p>
    <w:p w:rsidR="00DD3369" w:rsidRPr="00821B49" w:rsidRDefault="002E2ABD" w:rsidP="002E2ABD">
      <w:pPr>
        <w:ind w:left="1134"/>
        <w:jc w:val="both"/>
        <w:rPr>
          <w:rFonts w:cs="Arial"/>
        </w:rPr>
      </w:pPr>
      <w:r>
        <w:rPr>
          <w:rFonts w:cs="Arial"/>
          <w:noProof/>
          <w:lang w:eastAsia="fr-BE"/>
        </w:rPr>
        <w:drawing>
          <wp:anchor distT="0" distB="0" distL="114300" distR="114300" simplePos="0" relativeHeight="251696128" behindDoc="0" locked="0" layoutInCell="1" allowOverlap="1">
            <wp:simplePos x="0" y="0"/>
            <wp:positionH relativeFrom="column">
              <wp:posOffset>-125095</wp:posOffset>
            </wp:positionH>
            <wp:positionV relativeFrom="paragraph">
              <wp:posOffset>144780</wp:posOffset>
            </wp:positionV>
            <wp:extent cx="735965" cy="679450"/>
            <wp:effectExtent l="19050" t="0" r="6985" b="0"/>
            <wp:wrapSquare wrapText="bothSides"/>
            <wp:docPr id="14" name="Image 12"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735965" cy="679450"/>
                    </a:xfrm>
                    <a:prstGeom prst="rect">
                      <a:avLst/>
                    </a:prstGeom>
                  </pic:spPr>
                </pic:pic>
              </a:graphicData>
            </a:graphic>
          </wp:anchor>
        </w:drawing>
      </w:r>
      <w:r w:rsidR="00AC357B" w:rsidRPr="00821B49">
        <w:rPr>
          <w:rFonts w:cs="Arial"/>
        </w:rPr>
        <w:t xml:space="preserve">De même, et bien que l’article L4142-12 ne le stipule pas expressément, le bureau doit également se prononcer sur la recevabilité des actes de présentation déclarés recevables par le président. </w:t>
      </w:r>
      <w:r w:rsidR="00DD3369" w:rsidRPr="00821B49">
        <w:rPr>
          <w:rFonts w:cs="Arial"/>
        </w:rPr>
        <w:t>Il exerce à cet égard un contrôle d’office.</w:t>
      </w:r>
    </w:p>
    <w:p w:rsidR="00DD3369" w:rsidRPr="00821B49" w:rsidRDefault="00DD3369" w:rsidP="00DD3369">
      <w:pPr>
        <w:ind w:left="360"/>
        <w:jc w:val="both"/>
        <w:rPr>
          <w:rFonts w:cs="Arial"/>
        </w:rPr>
      </w:pPr>
    </w:p>
    <w:p w:rsidR="00AC357B" w:rsidRPr="00821B49" w:rsidRDefault="00DD3369" w:rsidP="002E2ABD">
      <w:pPr>
        <w:ind w:left="1134"/>
        <w:rPr>
          <w:rFonts w:cs="Arial"/>
        </w:rPr>
      </w:pPr>
      <w:r w:rsidRPr="00821B49">
        <w:rPr>
          <w:rFonts w:cs="Arial"/>
        </w:rPr>
        <w:t>L</w:t>
      </w:r>
      <w:r w:rsidR="00AC357B" w:rsidRPr="00821B49">
        <w:rPr>
          <w:rFonts w:cs="Arial"/>
        </w:rPr>
        <w:t>e bureau ne peut contester la qualité d’électeur des signataire</w:t>
      </w:r>
      <w:r w:rsidR="00BC13D3" w:rsidRPr="00821B49">
        <w:rPr>
          <w:rFonts w:cs="Arial"/>
        </w:rPr>
        <w:t xml:space="preserve">s qui figurent en cette qualité </w:t>
      </w:r>
      <w:r w:rsidR="00AC357B" w:rsidRPr="00821B49">
        <w:rPr>
          <w:rFonts w:cs="Arial"/>
        </w:rPr>
        <w:t>sur le registre des électeurs d’une commune de la circonscription</w:t>
      </w:r>
      <w:r w:rsidRPr="00821B49">
        <w:rPr>
          <w:rStyle w:val="Appelnotedebasdep"/>
          <w:rFonts w:cs="Arial"/>
        </w:rPr>
        <w:footnoteReference w:id="26"/>
      </w:r>
      <w:r w:rsidR="00AC357B" w:rsidRPr="00821B49">
        <w:rPr>
          <w:rFonts w:cs="Arial"/>
        </w:rPr>
        <w:t>.</w:t>
      </w:r>
    </w:p>
    <w:p w:rsidR="00AC357B" w:rsidRPr="00821B49" w:rsidRDefault="00AC357B" w:rsidP="00540C4F">
      <w:pPr>
        <w:pStyle w:val="numro"/>
        <w:numPr>
          <w:ilvl w:val="0"/>
          <w:numId w:val="0"/>
        </w:numPr>
        <w:spacing w:after="0"/>
        <w:ind w:left="360" w:hanging="360"/>
        <w:rPr>
          <w:rFonts w:eastAsiaTheme="minorHAnsi" w:cs="Arial"/>
          <w:snapToGrid/>
          <w:szCs w:val="22"/>
          <w:lang w:val="fr-BE" w:eastAsia="en-US"/>
        </w:rPr>
      </w:pPr>
    </w:p>
    <w:p w:rsidR="00540C4F" w:rsidRPr="00821B49" w:rsidRDefault="00540C4F" w:rsidP="00A65EC0">
      <w:pPr>
        <w:pStyle w:val="Titre3"/>
        <w:rPr>
          <w:rFonts w:eastAsiaTheme="minorHAnsi"/>
        </w:rPr>
      </w:pPr>
      <w:bookmarkStart w:id="26" w:name="_Toc522009347"/>
      <w:r w:rsidRPr="00821B49">
        <w:rPr>
          <w:rFonts w:eastAsiaTheme="minorHAnsi"/>
        </w:rPr>
        <w:t>Examen de la validité et de l’éligibilité</w:t>
      </w:r>
      <w:bookmarkEnd w:id="26"/>
    </w:p>
    <w:p w:rsidR="00251C6C" w:rsidRPr="00821B49" w:rsidRDefault="00251C6C" w:rsidP="00251C6C">
      <w:pPr>
        <w:pStyle w:val="numro"/>
        <w:numPr>
          <w:ilvl w:val="0"/>
          <w:numId w:val="0"/>
        </w:numPr>
        <w:spacing w:after="0"/>
        <w:ind w:left="360"/>
        <w:rPr>
          <w:rFonts w:eastAsiaTheme="minorHAnsi" w:cs="Arial"/>
          <w:snapToGrid/>
          <w:color w:val="FF0000"/>
          <w:szCs w:val="22"/>
          <w:lang w:val="fr-BE" w:eastAsia="en-US"/>
        </w:rPr>
      </w:pPr>
    </w:p>
    <w:p w:rsidR="00251C6C" w:rsidRPr="00821B49" w:rsidRDefault="0005691E" w:rsidP="00492E7D">
      <w:pPr>
        <w:pStyle w:val="Titre5"/>
        <w:numPr>
          <w:ilvl w:val="0"/>
          <w:numId w:val="0"/>
        </w:numPr>
        <w:ind w:left="360"/>
        <w:rPr>
          <w:rFonts w:eastAsiaTheme="minorHAnsi" w:cs="Arial"/>
          <w:b w:val="0"/>
          <w:i w:val="0"/>
          <w:sz w:val="22"/>
          <w:szCs w:val="22"/>
          <w:lang w:val="fr-BE" w:eastAsia="en-US"/>
        </w:rPr>
      </w:pPr>
      <w:r w:rsidRPr="00821B49">
        <w:rPr>
          <w:rFonts w:eastAsiaTheme="minorHAnsi" w:cs="Arial"/>
          <w:i w:val="0"/>
          <w:sz w:val="22"/>
          <w:szCs w:val="22"/>
          <w:lang w:val="fr-BE" w:eastAsia="en-US"/>
        </w:rPr>
        <w:t>1°</w:t>
      </w:r>
      <w:r w:rsidRPr="00821B49">
        <w:rPr>
          <w:rFonts w:eastAsiaTheme="minorHAnsi" w:cs="Arial"/>
          <w:b w:val="0"/>
          <w:i w:val="0"/>
          <w:sz w:val="22"/>
          <w:szCs w:val="22"/>
          <w:lang w:val="fr-BE" w:eastAsia="en-US"/>
        </w:rPr>
        <w:t xml:space="preserve"> </w:t>
      </w:r>
      <w:r w:rsidR="00251C6C" w:rsidRPr="00821B49">
        <w:rPr>
          <w:rFonts w:eastAsiaTheme="minorHAnsi" w:cs="Arial"/>
          <w:sz w:val="22"/>
          <w:szCs w:val="22"/>
          <w:lang w:val="fr-BE" w:eastAsia="en-US"/>
        </w:rPr>
        <w:t>Autres conditions de validité</w:t>
      </w:r>
    </w:p>
    <w:p w:rsidR="00251C6C" w:rsidRPr="00821B49" w:rsidRDefault="00251C6C" w:rsidP="002E2ABD">
      <w:pPr>
        <w:pStyle w:val="NormalUn"/>
        <w:numPr>
          <w:ilvl w:val="0"/>
          <w:numId w:val="0"/>
        </w:numPr>
        <w:rPr>
          <w:rFonts w:eastAsiaTheme="minorHAnsi" w:cs="Arial"/>
          <w:i/>
          <w:szCs w:val="22"/>
          <w:lang w:val="fr-BE" w:eastAsia="en-US"/>
        </w:rPr>
      </w:pPr>
      <w:r w:rsidRPr="00821B49">
        <w:rPr>
          <w:rFonts w:eastAsiaTheme="minorHAnsi" w:cs="Arial"/>
          <w:szCs w:val="22"/>
          <w:lang w:val="fr-BE" w:eastAsia="en-US"/>
        </w:rPr>
        <w:t xml:space="preserve">Le bureau écarte les listes dont les sigles et les logos ne satisfont pas aux dispositions de l’article L4142-26, § 3, du Code. </w:t>
      </w:r>
    </w:p>
    <w:p w:rsidR="00251C6C" w:rsidRPr="00821B49" w:rsidRDefault="00251C6C" w:rsidP="002E2ABD">
      <w:pPr>
        <w:pStyle w:val="NormalUn"/>
        <w:numPr>
          <w:ilvl w:val="0"/>
          <w:numId w:val="0"/>
        </w:numPr>
        <w:jc w:val="left"/>
        <w:rPr>
          <w:rFonts w:eastAsiaTheme="minorHAnsi" w:cs="Arial"/>
          <w:i/>
          <w:szCs w:val="22"/>
          <w:lang w:val="fr-BE" w:eastAsia="en-US"/>
        </w:rPr>
      </w:pPr>
    </w:p>
    <w:p w:rsidR="002E2ABD" w:rsidRDefault="00251C6C" w:rsidP="002E2ABD">
      <w:pPr>
        <w:jc w:val="both"/>
        <w:rPr>
          <w:rFonts w:cs="Arial"/>
        </w:rPr>
      </w:pPr>
      <w:r w:rsidRPr="00821B49">
        <w:rPr>
          <w:rFonts w:cs="Arial"/>
        </w:rPr>
        <w:t>Un candidat ne peut figurer sur plus d’une liste dans la même élection</w:t>
      </w:r>
      <w:r w:rsidRPr="00821B49">
        <w:rPr>
          <w:rStyle w:val="Appelnotedebasdep"/>
          <w:rFonts w:cs="Arial"/>
        </w:rPr>
        <w:footnoteReference w:id="27"/>
      </w:r>
      <w:r w:rsidRPr="00821B49">
        <w:rPr>
          <w:rFonts w:cs="Arial"/>
        </w:rPr>
        <w:t xml:space="preserve">. De même, nul ne peut se porter candidat, pour une même élection, dans plusieurs circonscriptions. </w:t>
      </w:r>
    </w:p>
    <w:p w:rsidR="00251C6C" w:rsidRPr="00821B49" w:rsidRDefault="00251C6C" w:rsidP="002E2ABD">
      <w:pPr>
        <w:jc w:val="both"/>
        <w:rPr>
          <w:rFonts w:cs="Arial"/>
        </w:rPr>
      </w:pPr>
      <w:r w:rsidRPr="00821B49">
        <w:rPr>
          <w:rFonts w:cs="Arial"/>
        </w:rPr>
        <w:t>En outre, nul ne peut à la fois signer un acte demandant la protection d’un sigle ou logo et être candidat sur une liste utilisant un autre sigle ou logo protégé.</w:t>
      </w:r>
    </w:p>
    <w:p w:rsidR="00251C6C" w:rsidRPr="00821B49" w:rsidRDefault="00251C6C" w:rsidP="00F77BED">
      <w:pPr>
        <w:ind w:left="720"/>
        <w:jc w:val="both"/>
        <w:rPr>
          <w:rFonts w:cs="Arial"/>
        </w:rPr>
      </w:pPr>
    </w:p>
    <w:p w:rsidR="00251C6C" w:rsidRPr="00821B49" w:rsidRDefault="00251C6C" w:rsidP="002E2ABD">
      <w:pPr>
        <w:jc w:val="both"/>
        <w:rPr>
          <w:rFonts w:cs="Arial"/>
        </w:rPr>
      </w:pPr>
      <w:r w:rsidRPr="00821B49">
        <w:rPr>
          <w:rFonts w:cs="Arial"/>
        </w:rPr>
        <w:t>Le candidat acceptant qui contrevient à ces interdictions est passible d’un emprisonnement de huit jours à quinze jours ou d’une amende de 26 à 200 euros (hors décimes additionnelles).</w:t>
      </w:r>
    </w:p>
    <w:p w:rsidR="00B12DBC" w:rsidRPr="00821B49" w:rsidRDefault="00B12DBC" w:rsidP="002E2ABD">
      <w:pPr>
        <w:jc w:val="both"/>
        <w:rPr>
          <w:rFonts w:cs="Arial"/>
        </w:rPr>
      </w:pPr>
    </w:p>
    <w:p w:rsidR="00251C6C" w:rsidRPr="00821B49" w:rsidRDefault="00251C6C" w:rsidP="002E2ABD">
      <w:pPr>
        <w:jc w:val="both"/>
        <w:rPr>
          <w:rFonts w:cs="Arial"/>
        </w:rPr>
      </w:pPr>
      <w:r w:rsidRPr="00821B49">
        <w:rPr>
          <w:rFonts w:cs="Arial"/>
        </w:rPr>
        <w:t xml:space="preserve">Outre cette sanction, le bureau doit rayer le nom du citoyen qui aurait accepté </w:t>
      </w:r>
      <w:proofErr w:type="gramStart"/>
      <w:r w:rsidRPr="00821B49">
        <w:rPr>
          <w:rFonts w:cs="Arial"/>
        </w:rPr>
        <w:t>une</w:t>
      </w:r>
      <w:proofErr w:type="gramEnd"/>
      <w:r w:rsidRPr="00821B49">
        <w:rPr>
          <w:rFonts w:cs="Arial"/>
        </w:rPr>
        <w:t xml:space="preserve"> double ou triple candidature</w:t>
      </w:r>
      <w:r w:rsidR="000808E8" w:rsidRPr="00821B49">
        <w:rPr>
          <w:rStyle w:val="Appelnotedebasdep"/>
          <w:rFonts w:cs="Arial"/>
        </w:rPr>
        <w:footnoteReference w:id="28"/>
      </w:r>
      <w:r w:rsidR="000808E8" w:rsidRPr="00821B49">
        <w:rPr>
          <w:rFonts w:cs="Arial"/>
        </w:rPr>
        <w:t xml:space="preserve">. </w:t>
      </w:r>
      <w:r w:rsidRPr="00821B49">
        <w:rPr>
          <w:rFonts w:cs="Arial"/>
        </w:rPr>
        <w:t xml:space="preserve">Il doit procéder à cette radiation dès la séance d’arrêt provisoire s’il apparaît des documents qu’il a en sa possession lors de cette séance, que des candidats ont enfreint ces dispositions. </w:t>
      </w:r>
    </w:p>
    <w:p w:rsidR="00B12DBC" w:rsidRPr="00821B49" w:rsidRDefault="00B12DBC" w:rsidP="002E2ABD">
      <w:pPr>
        <w:jc w:val="both"/>
        <w:rPr>
          <w:rFonts w:cs="Arial"/>
        </w:rPr>
      </w:pPr>
    </w:p>
    <w:p w:rsidR="00251C6C" w:rsidRPr="00821B49" w:rsidRDefault="00251C6C" w:rsidP="002E2ABD">
      <w:pPr>
        <w:jc w:val="both"/>
        <w:rPr>
          <w:rFonts w:cs="Arial"/>
        </w:rPr>
      </w:pPr>
      <w:r w:rsidRPr="00821B49">
        <w:rPr>
          <w:rFonts w:cs="Arial"/>
        </w:rPr>
        <w:t xml:space="preserve">Le bureau doit également tenir compte de l’article L4142-17 du Code. Aux termes de cette disposition, le gouvernement signale aux bureaux de circonscription les candidatures multiples, au plus tard le </w:t>
      </w:r>
      <w:r w:rsidRPr="00821B49">
        <w:rPr>
          <w:rFonts w:cs="Arial"/>
          <w:u w:val="single"/>
        </w:rPr>
        <w:t>surlendemain</w:t>
      </w:r>
      <w:r w:rsidRPr="00821B49">
        <w:rPr>
          <w:rFonts w:cs="Arial"/>
        </w:rPr>
        <w:t xml:space="preserve"> de la séance d’arrêt provisoire, c’est-à-dire le jour de la séance d’arrêt définitif, avant 16 heures. Le bureau a donc encore le devoir de rayer des listes, lors de la séance d’arrêt définitif des listes, les candidats qui lui ont été signalés par le gouvernement.</w:t>
      </w:r>
    </w:p>
    <w:p w:rsidR="00B12DBC" w:rsidRPr="00821B49" w:rsidRDefault="00B12DBC" w:rsidP="002E2ABD">
      <w:pPr>
        <w:jc w:val="both"/>
        <w:rPr>
          <w:rFonts w:cs="Arial"/>
        </w:rPr>
      </w:pPr>
    </w:p>
    <w:p w:rsidR="00251C6C" w:rsidRPr="00821B49" w:rsidRDefault="00251C6C" w:rsidP="002E2ABD">
      <w:pPr>
        <w:jc w:val="both"/>
        <w:rPr>
          <w:rFonts w:cs="Arial"/>
        </w:rPr>
      </w:pPr>
      <w:r w:rsidRPr="00821B49">
        <w:rPr>
          <w:rFonts w:cs="Arial"/>
        </w:rPr>
        <w:t xml:space="preserve">En conséquence, si le bureau peut procéder à la radiation d’un candidat pour candidature multiple dès la séance d’arrêt provisoire, il </w:t>
      </w:r>
      <w:r w:rsidR="00163F06" w:rsidRPr="00821B49">
        <w:rPr>
          <w:rFonts w:cs="Arial"/>
        </w:rPr>
        <w:t xml:space="preserve">doit le faire. Il </w:t>
      </w:r>
      <w:r w:rsidRPr="00821B49">
        <w:rPr>
          <w:rFonts w:cs="Arial"/>
        </w:rPr>
        <w:t xml:space="preserve">est toutefois conseillé d’attendre pour ce faire la séance d’arrêt définitif des listes, </w:t>
      </w:r>
      <w:r w:rsidR="00163F06" w:rsidRPr="00821B49">
        <w:rPr>
          <w:rFonts w:cs="Arial"/>
        </w:rPr>
        <w:t>si les</w:t>
      </w:r>
      <w:r w:rsidRPr="00821B49">
        <w:rPr>
          <w:rFonts w:cs="Arial"/>
        </w:rPr>
        <w:t xml:space="preserve"> éléments probants </w:t>
      </w:r>
      <w:r w:rsidR="00163F06" w:rsidRPr="00821B49">
        <w:rPr>
          <w:rFonts w:cs="Arial"/>
        </w:rPr>
        <w:t>ne sont pas suffisants à cette date</w:t>
      </w:r>
      <w:r w:rsidRPr="00821B49">
        <w:rPr>
          <w:rFonts w:cs="Arial"/>
        </w:rPr>
        <w:t>.</w:t>
      </w:r>
    </w:p>
    <w:p w:rsidR="00B12DBC" w:rsidRPr="00821B49" w:rsidRDefault="00B12DBC" w:rsidP="002E2ABD">
      <w:pPr>
        <w:jc w:val="both"/>
        <w:rPr>
          <w:rFonts w:cs="Arial"/>
        </w:rPr>
      </w:pPr>
    </w:p>
    <w:p w:rsidR="00251C6C" w:rsidRPr="00821B49" w:rsidRDefault="00251C6C" w:rsidP="002E2ABD">
      <w:pPr>
        <w:jc w:val="both"/>
        <w:rPr>
          <w:rFonts w:cs="Arial"/>
        </w:rPr>
      </w:pPr>
      <w:r w:rsidRPr="00821B49">
        <w:rPr>
          <w:rFonts w:cs="Arial"/>
        </w:rPr>
        <w:t>Il va de soi que le candidat qui, présenté sur deux listes, n’a accepté que l’une des deux présentations, n’est écarté que de la liste où il n’a pas accepté sa candidature.</w:t>
      </w:r>
    </w:p>
    <w:p w:rsidR="00251C6C" w:rsidRPr="00821B49" w:rsidRDefault="00251C6C" w:rsidP="00F77BED">
      <w:pPr>
        <w:jc w:val="both"/>
        <w:rPr>
          <w:rFonts w:cs="Arial"/>
        </w:rPr>
      </w:pPr>
    </w:p>
    <w:p w:rsidR="00265F01" w:rsidRPr="00821B49" w:rsidRDefault="0005691E" w:rsidP="00492E7D">
      <w:pPr>
        <w:pStyle w:val="Titre5"/>
        <w:numPr>
          <w:ilvl w:val="0"/>
          <w:numId w:val="0"/>
        </w:numPr>
        <w:ind w:left="360"/>
        <w:rPr>
          <w:rFonts w:eastAsiaTheme="minorHAnsi" w:cs="Arial"/>
          <w:sz w:val="22"/>
          <w:szCs w:val="22"/>
          <w:lang w:val="fr-BE" w:eastAsia="en-US"/>
        </w:rPr>
      </w:pPr>
      <w:r w:rsidRPr="00821B49">
        <w:rPr>
          <w:rFonts w:eastAsiaTheme="minorHAnsi" w:cs="Arial"/>
          <w:sz w:val="22"/>
          <w:szCs w:val="22"/>
          <w:lang w:val="fr-BE" w:eastAsia="en-US"/>
        </w:rPr>
        <w:t xml:space="preserve">2° </w:t>
      </w:r>
      <w:r w:rsidR="00251C6C" w:rsidRPr="00821B49">
        <w:rPr>
          <w:rFonts w:eastAsiaTheme="minorHAnsi" w:cs="Arial"/>
          <w:sz w:val="22"/>
          <w:szCs w:val="22"/>
          <w:lang w:val="fr-BE" w:eastAsia="en-US"/>
        </w:rPr>
        <w:t>Le bureau de circonscription écarte les candidats qui ne sont pas éligibles</w:t>
      </w:r>
      <w:r w:rsidRPr="00821B49">
        <w:rPr>
          <w:rStyle w:val="Appelnotedebasdep"/>
          <w:rFonts w:eastAsiaTheme="minorHAnsi" w:cs="Arial"/>
          <w:sz w:val="22"/>
          <w:szCs w:val="22"/>
          <w:lang w:val="fr-BE" w:eastAsia="en-US"/>
        </w:rPr>
        <w:footnoteReference w:id="29"/>
      </w:r>
      <w:r w:rsidR="00251C6C" w:rsidRPr="00821B49">
        <w:rPr>
          <w:rFonts w:eastAsiaTheme="minorHAnsi" w:cs="Arial"/>
          <w:sz w:val="22"/>
          <w:szCs w:val="22"/>
          <w:lang w:val="fr-BE" w:eastAsia="en-US"/>
        </w:rPr>
        <w:t>.</w:t>
      </w:r>
    </w:p>
    <w:p w:rsidR="00251C6C" w:rsidRPr="00821B49" w:rsidRDefault="00265F01" w:rsidP="00492E7D">
      <w:pPr>
        <w:pStyle w:val="Titre5"/>
        <w:numPr>
          <w:ilvl w:val="0"/>
          <w:numId w:val="0"/>
        </w:numPr>
        <w:ind w:left="360"/>
        <w:rPr>
          <w:rFonts w:eastAsiaTheme="minorHAnsi" w:cs="Arial"/>
          <w:sz w:val="22"/>
          <w:szCs w:val="22"/>
          <w:lang w:val="fr-BE" w:eastAsia="en-US"/>
        </w:rPr>
      </w:pPr>
      <w:r w:rsidRPr="00821B49">
        <w:rPr>
          <w:rFonts w:eastAsiaTheme="minorHAnsi" w:cs="Arial"/>
          <w:sz w:val="22"/>
          <w:szCs w:val="22"/>
          <w:lang w:val="fr-BE" w:eastAsia="en-US"/>
        </w:rPr>
        <w:t xml:space="preserve">3° </w:t>
      </w:r>
      <w:r w:rsidR="00D7074E" w:rsidRPr="00821B49">
        <w:rPr>
          <w:rFonts w:eastAsiaTheme="minorHAnsi" w:cs="Arial"/>
          <w:sz w:val="22"/>
          <w:szCs w:val="22"/>
          <w:lang w:val="fr-BE" w:eastAsia="en-US"/>
        </w:rPr>
        <w:t xml:space="preserve">Il écarte </w:t>
      </w:r>
      <w:r w:rsidR="00251C6C" w:rsidRPr="00821B49">
        <w:rPr>
          <w:rFonts w:eastAsiaTheme="minorHAnsi" w:cs="Arial"/>
          <w:sz w:val="22"/>
          <w:szCs w:val="22"/>
          <w:lang w:val="fr-BE" w:eastAsia="en-US"/>
        </w:rPr>
        <w:t>les ressortissants des autres Etats membres de l’Union européenne qui, par l’effet d’une décision individuelle en matière civile ou d’une décision pénale prononcée dans leur Etat d’origine, sont déchus du droit d’éligibilité en vertu du droit de cet Etat</w:t>
      </w:r>
      <w:r w:rsidRPr="00821B49">
        <w:rPr>
          <w:rFonts w:eastAsiaTheme="minorHAnsi" w:cs="Arial"/>
          <w:sz w:val="22"/>
          <w:szCs w:val="22"/>
          <w:lang w:val="fr-BE" w:eastAsia="en-US"/>
        </w:rPr>
        <w:t>.</w:t>
      </w:r>
    </w:p>
    <w:p w:rsidR="00251C6C" w:rsidRPr="00821B49" w:rsidRDefault="00265F01" w:rsidP="00492E7D">
      <w:pPr>
        <w:pStyle w:val="Paragraphedeliste"/>
        <w:ind w:left="360"/>
        <w:jc w:val="both"/>
        <w:rPr>
          <w:rFonts w:cs="Arial"/>
          <w:b/>
        </w:rPr>
      </w:pPr>
      <w:r w:rsidRPr="00821B49">
        <w:rPr>
          <w:rFonts w:cs="Arial"/>
          <w:b/>
        </w:rPr>
        <w:t xml:space="preserve">4° </w:t>
      </w:r>
      <w:r w:rsidR="00D7074E" w:rsidRPr="00821B49">
        <w:rPr>
          <w:rFonts w:cs="Arial"/>
          <w:b/>
        </w:rPr>
        <w:t>Il écarte c</w:t>
      </w:r>
      <w:r w:rsidR="00251C6C" w:rsidRPr="00821B49">
        <w:rPr>
          <w:rFonts w:cs="Arial"/>
          <w:b/>
        </w:rPr>
        <w:t>eux qui, sans préjudice de l’application des disposition</w:t>
      </w:r>
      <w:r w:rsidRPr="00821B49">
        <w:rPr>
          <w:rFonts w:cs="Arial"/>
          <w:b/>
        </w:rPr>
        <w:t xml:space="preserve">s prévues aux 1° et 2°, ont été </w:t>
      </w:r>
      <w:r w:rsidR="00251C6C" w:rsidRPr="00821B49">
        <w:rPr>
          <w:rFonts w:cs="Arial"/>
          <w:b/>
        </w:rPr>
        <w:t xml:space="preserve">condamnés, même avec sursis, du chef de l’une des infractions prévues aux articles 240, 241, 243 et 245 à 248 du Code pénal, commises dans l’exercice de fonctions locales, cette inéligibilité cessant </w:t>
      </w:r>
      <w:r w:rsidRPr="00821B49">
        <w:rPr>
          <w:rFonts w:cs="Arial"/>
          <w:b/>
        </w:rPr>
        <w:t>douze ans après la condamnation.</w:t>
      </w:r>
    </w:p>
    <w:p w:rsidR="00265F01" w:rsidRPr="00821B49" w:rsidRDefault="00265F01" w:rsidP="00F77BED">
      <w:pPr>
        <w:ind w:left="737" w:right="565"/>
        <w:jc w:val="both"/>
        <w:rPr>
          <w:rFonts w:cs="Arial"/>
        </w:rPr>
      </w:pPr>
    </w:p>
    <w:p w:rsidR="00251C6C" w:rsidRPr="00821B49" w:rsidRDefault="00265F01" w:rsidP="00492E7D">
      <w:pPr>
        <w:pStyle w:val="Paragraphedeliste"/>
        <w:ind w:left="360"/>
        <w:jc w:val="both"/>
        <w:rPr>
          <w:rFonts w:cs="Arial"/>
          <w:b/>
        </w:rPr>
      </w:pPr>
      <w:r w:rsidRPr="00821B49">
        <w:rPr>
          <w:rFonts w:cs="Arial"/>
          <w:b/>
        </w:rPr>
        <w:t xml:space="preserve">5° </w:t>
      </w:r>
      <w:r w:rsidR="00D7074E" w:rsidRPr="00821B49">
        <w:rPr>
          <w:rFonts w:cs="Arial"/>
          <w:b/>
        </w:rPr>
        <w:t>Il écarte c</w:t>
      </w:r>
      <w:r w:rsidR="00251C6C" w:rsidRPr="00821B49">
        <w:rPr>
          <w:rFonts w:cs="Arial"/>
          <w:b/>
        </w:rPr>
        <w:t>eux qui ont été condamnés pour des infractions visées par la loi du 30 juillet 1981 tendant à réprimer certains actes inspirés par le racisme et la xénophobie ou sur la base de la loi du 23 mars 1995 tendant à réprimer la négation, la minimisation, la justification ou l’approbation du génocide commis par le régime national-socialiste allemand pendant la Seconde Guerre mondiale, cette inéligibilité cessant dix-hu</w:t>
      </w:r>
      <w:r w:rsidRPr="00821B49">
        <w:rPr>
          <w:rFonts w:cs="Arial"/>
          <w:b/>
        </w:rPr>
        <w:t>it ans après la condamnation.</w:t>
      </w:r>
    </w:p>
    <w:p w:rsidR="00265F01" w:rsidRPr="00821B49" w:rsidRDefault="00265F01" w:rsidP="00F77BED">
      <w:pPr>
        <w:ind w:left="737"/>
        <w:jc w:val="both"/>
        <w:rPr>
          <w:rFonts w:cs="Arial"/>
          <w:b/>
        </w:rPr>
      </w:pPr>
    </w:p>
    <w:p w:rsidR="00251C6C" w:rsidRPr="00821B49" w:rsidRDefault="00251C6C" w:rsidP="00492E7D">
      <w:pPr>
        <w:pStyle w:val="Paragraphedeliste"/>
        <w:ind w:left="360"/>
        <w:jc w:val="both"/>
        <w:rPr>
          <w:rFonts w:cs="Arial"/>
          <w:b/>
        </w:rPr>
      </w:pPr>
      <w:r w:rsidRPr="00821B49">
        <w:rPr>
          <w:rFonts w:cs="Arial"/>
          <w:b/>
        </w:rPr>
        <w:t xml:space="preserve">6° </w:t>
      </w:r>
      <w:r w:rsidR="00D7074E" w:rsidRPr="00821B49">
        <w:rPr>
          <w:rFonts w:cs="Arial"/>
          <w:b/>
        </w:rPr>
        <w:t xml:space="preserve">Il écarte </w:t>
      </w:r>
      <w:r w:rsidRPr="00821B49">
        <w:rPr>
          <w:rFonts w:cs="Arial"/>
          <w:b/>
        </w:rPr>
        <w:t>ceux qui, sans préjudice de l’application des dispositions prévues aux 1° et 2°, étaient administrateurs d’une association au moment des faits à la suite desquels elle a été condamnée, même avec sursis, pour l’une des infractions prévues par la loi du 30 juillet 1981 ou la loi du 23 mars 1995 et cette inéligibilité cessant dix-huit ans après la condamnation.</w:t>
      </w:r>
    </w:p>
    <w:p w:rsidR="00265F01" w:rsidRPr="00821B49" w:rsidRDefault="00265F01" w:rsidP="00265F01">
      <w:pPr>
        <w:ind w:left="426"/>
        <w:jc w:val="both"/>
        <w:rPr>
          <w:rFonts w:cs="Arial"/>
        </w:rPr>
      </w:pPr>
    </w:p>
    <w:p w:rsidR="00251C6C" w:rsidRPr="00821B49" w:rsidRDefault="00251C6C" w:rsidP="00F60A8C">
      <w:pPr>
        <w:ind w:left="360"/>
        <w:jc w:val="both"/>
        <w:rPr>
          <w:rFonts w:cs="Arial"/>
        </w:rPr>
      </w:pPr>
      <w:r w:rsidRPr="00821B49">
        <w:rPr>
          <w:rFonts w:cs="Arial"/>
        </w:rPr>
        <w:t>Il n’est pas fait application de l’alinéa précédent aux administrateurs qui apportent la preuve qu’ils ne connaissaient pas les faits qui ont fondé la condamnation en cause ou que, lorsqu’ils en ont eu connaissance, ils ont aussitôt démissionné de toutes leurs fonctions au</w:t>
      </w:r>
      <w:r w:rsidR="00265F01" w:rsidRPr="00821B49">
        <w:rPr>
          <w:rFonts w:cs="Arial"/>
        </w:rPr>
        <w:t xml:space="preserve"> sein de ladite personne morale.</w:t>
      </w:r>
    </w:p>
    <w:p w:rsidR="00265F01" w:rsidRPr="00821B49" w:rsidRDefault="00265F01" w:rsidP="00265F01">
      <w:pPr>
        <w:ind w:left="426"/>
        <w:jc w:val="both"/>
        <w:rPr>
          <w:rFonts w:cs="Arial"/>
        </w:rPr>
      </w:pPr>
    </w:p>
    <w:p w:rsidR="00251C6C" w:rsidRPr="00821B49" w:rsidRDefault="00251C6C" w:rsidP="00492E7D">
      <w:pPr>
        <w:pStyle w:val="Paragraphedeliste"/>
        <w:ind w:left="360"/>
        <w:jc w:val="both"/>
        <w:rPr>
          <w:rFonts w:cs="Arial"/>
          <w:b/>
        </w:rPr>
      </w:pPr>
      <w:r w:rsidRPr="00821B49">
        <w:rPr>
          <w:rFonts w:cs="Arial"/>
          <w:b/>
        </w:rPr>
        <w:t xml:space="preserve">7° </w:t>
      </w:r>
      <w:r w:rsidR="00D7074E" w:rsidRPr="00821B49">
        <w:rPr>
          <w:rFonts w:cs="Arial"/>
          <w:b/>
        </w:rPr>
        <w:t xml:space="preserve">Il écarte </w:t>
      </w:r>
      <w:r w:rsidRPr="00821B49">
        <w:rPr>
          <w:rFonts w:cs="Arial"/>
          <w:b/>
        </w:rPr>
        <w:t xml:space="preserve">ceux qui ont été déchus de leur mandat en application </w:t>
      </w:r>
      <w:r w:rsidR="004A049F">
        <w:rPr>
          <w:rFonts w:cs="Arial"/>
          <w:b/>
        </w:rPr>
        <w:t xml:space="preserve">de l’article </w:t>
      </w:r>
      <w:r w:rsidR="004A049F" w:rsidRPr="004A049F">
        <w:rPr>
          <w:rFonts w:cs="Arial"/>
          <w:b/>
        </w:rPr>
        <w:t>L5431-1</w:t>
      </w:r>
      <w:r w:rsidRPr="004A049F">
        <w:rPr>
          <w:rFonts w:cs="Arial"/>
          <w:b/>
        </w:rPr>
        <w:t>,</w:t>
      </w:r>
      <w:r w:rsidRPr="00821B49">
        <w:rPr>
          <w:rFonts w:cs="Arial"/>
          <w:b/>
        </w:rPr>
        <w:t xml:space="preserve"> cette inéligibilité cessant six ans après la notification de la décision du Gouvernement ou de son délégué constatant la déchéance.</w:t>
      </w:r>
    </w:p>
    <w:p w:rsidR="00265F01" w:rsidRPr="00821B49" w:rsidRDefault="00265F01" w:rsidP="00265F01">
      <w:pPr>
        <w:ind w:left="426"/>
        <w:jc w:val="both"/>
        <w:rPr>
          <w:rFonts w:cs="Arial"/>
          <w:b/>
        </w:rPr>
      </w:pPr>
    </w:p>
    <w:p w:rsidR="00251C6C" w:rsidRPr="00821B49" w:rsidRDefault="00251C6C" w:rsidP="00F60A8C">
      <w:pPr>
        <w:ind w:left="360"/>
        <w:jc w:val="both"/>
        <w:rPr>
          <w:rFonts w:cs="Arial"/>
          <w:b/>
        </w:rPr>
      </w:pPr>
      <w:r w:rsidRPr="00821B49">
        <w:rPr>
          <w:rFonts w:cs="Arial"/>
          <w:b/>
        </w:rPr>
        <w:t>§3. De même, et conformément à l’article 127 de la loi du 7 décembre 1998 organisant un service de police intégré, structuré à deux niveaux, les fonctionnaires de police ne sont pas éligibles.</w:t>
      </w:r>
    </w:p>
    <w:p w:rsidR="00265F01" w:rsidRPr="00821B49" w:rsidRDefault="00265F01" w:rsidP="00F60A8C">
      <w:pPr>
        <w:ind w:left="1391"/>
        <w:jc w:val="both"/>
        <w:rPr>
          <w:rFonts w:cs="Arial"/>
          <w:b/>
        </w:rPr>
      </w:pPr>
    </w:p>
    <w:p w:rsidR="00265F01" w:rsidRPr="00821B49" w:rsidRDefault="00251C6C" w:rsidP="00F60A8C">
      <w:pPr>
        <w:ind w:left="360"/>
        <w:jc w:val="both"/>
        <w:rPr>
          <w:rFonts w:cs="Arial"/>
          <w:b/>
        </w:rPr>
      </w:pPr>
      <w:r w:rsidRPr="00821B49">
        <w:rPr>
          <w:rFonts w:cs="Arial"/>
          <w:b/>
        </w:rPr>
        <w:t>§4. Ne sont pas éligibles au conseil provincial :</w:t>
      </w:r>
    </w:p>
    <w:p w:rsidR="00251C6C" w:rsidRPr="00821B49" w:rsidRDefault="00251C6C" w:rsidP="00F60A8C">
      <w:pPr>
        <w:ind w:left="360"/>
        <w:jc w:val="both"/>
        <w:rPr>
          <w:rFonts w:cs="Arial"/>
          <w:b/>
        </w:rPr>
      </w:pPr>
      <w:r w:rsidRPr="00821B49">
        <w:rPr>
          <w:rFonts w:cs="Arial"/>
          <w:b/>
        </w:rPr>
        <w:t>1° ceux qui sont membres de la Chambre des représentants, du Sénat, du Parlement européen, d’un parlement régional ou communautaire ;</w:t>
      </w:r>
    </w:p>
    <w:p w:rsidR="00251C6C" w:rsidRPr="00821B49" w:rsidRDefault="00251C6C" w:rsidP="00F60A8C">
      <w:pPr>
        <w:ind w:left="360"/>
        <w:jc w:val="both"/>
        <w:rPr>
          <w:rFonts w:cs="Arial"/>
          <w:b/>
        </w:rPr>
      </w:pPr>
      <w:r w:rsidRPr="00821B49">
        <w:rPr>
          <w:rFonts w:cs="Arial"/>
          <w:b/>
        </w:rPr>
        <w:t>2° les ministres et les secrétaires d’Etat fédéraux;</w:t>
      </w:r>
    </w:p>
    <w:p w:rsidR="00251C6C" w:rsidRPr="00821B49" w:rsidRDefault="00251C6C" w:rsidP="00F60A8C">
      <w:pPr>
        <w:ind w:left="360"/>
        <w:jc w:val="both"/>
        <w:rPr>
          <w:rFonts w:cs="Arial"/>
          <w:b/>
        </w:rPr>
      </w:pPr>
      <w:r w:rsidRPr="00821B49">
        <w:rPr>
          <w:rFonts w:cs="Arial"/>
          <w:b/>
        </w:rPr>
        <w:t>3° les membres d’un gouvernement régional ou communautaire;</w:t>
      </w:r>
    </w:p>
    <w:p w:rsidR="00251C6C" w:rsidRPr="00821B49" w:rsidRDefault="00251C6C" w:rsidP="00F60A8C">
      <w:pPr>
        <w:ind w:left="360"/>
        <w:jc w:val="both"/>
        <w:rPr>
          <w:rFonts w:cs="Arial"/>
          <w:b/>
        </w:rPr>
      </w:pPr>
      <w:r w:rsidRPr="00821B49">
        <w:rPr>
          <w:rFonts w:cs="Arial"/>
          <w:b/>
        </w:rPr>
        <w:t>4° les commissaires européens. </w:t>
      </w:r>
    </w:p>
    <w:p w:rsidR="00251C6C" w:rsidRPr="00821B49" w:rsidRDefault="00251C6C" w:rsidP="00251C6C">
      <w:pPr>
        <w:rPr>
          <w:rFonts w:cs="Arial"/>
        </w:rPr>
      </w:pPr>
    </w:p>
    <w:p w:rsidR="00251C6C" w:rsidRPr="00821B49" w:rsidRDefault="00251C6C" w:rsidP="00F60A8C">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Le bureau doit donc examiner toutes les conditions d’éligibilité. Il doit donc pour ce faire</w:t>
      </w:r>
      <w:r w:rsidR="00265F01" w:rsidRPr="00821B49">
        <w:rPr>
          <w:rFonts w:eastAsiaTheme="minorHAnsi" w:cs="Arial"/>
          <w:szCs w:val="22"/>
          <w:lang w:val="fr-BE" w:eastAsia="en-US"/>
        </w:rPr>
        <w:t>, commencer par examiner</w:t>
      </w:r>
      <w:r w:rsidRPr="00821B49">
        <w:rPr>
          <w:rFonts w:eastAsiaTheme="minorHAnsi" w:cs="Arial"/>
          <w:szCs w:val="22"/>
          <w:lang w:val="fr-BE" w:eastAsia="en-US"/>
        </w:rPr>
        <w:t xml:space="preserve"> la qualité d’électeur des candidats</w:t>
      </w:r>
      <w:r w:rsidR="00265F01" w:rsidRPr="00821B49">
        <w:rPr>
          <w:rStyle w:val="Appelnotedebasdep"/>
          <w:rFonts w:eastAsiaTheme="minorHAnsi" w:cs="Arial"/>
          <w:szCs w:val="22"/>
          <w:lang w:val="fr-BE" w:eastAsia="en-US"/>
        </w:rPr>
        <w:footnoteReference w:id="30"/>
      </w:r>
      <w:r w:rsidRPr="00821B49">
        <w:rPr>
          <w:rFonts w:eastAsiaTheme="minorHAnsi" w:cs="Arial"/>
          <w:szCs w:val="22"/>
          <w:lang w:val="fr-BE" w:eastAsia="en-US"/>
        </w:rPr>
        <w:t>.</w:t>
      </w:r>
    </w:p>
    <w:p w:rsidR="00265F01" w:rsidRPr="00821B49" w:rsidRDefault="00265F01" w:rsidP="00265F01">
      <w:pPr>
        <w:pStyle w:val="NormalUn"/>
        <w:numPr>
          <w:ilvl w:val="0"/>
          <w:numId w:val="0"/>
        </w:numPr>
        <w:spacing w:after="0"/>
        <w:ind w:left="426"/>
        <w:rPr>
          <w:rFonts w:eastAsiaTheme="minorHAnsi" w:cs="Arial"/>
          <w:szCs w:val="22"/>
          <w:lang w:val="fr-BE" w:eastAsia="en-US"/>
        </w:rPr>
      </w:pPr>
    </w:p>
    <w:p w:rsidR="00251C6C" w:rsidRPr="008E0BD6" w:rsidRDefault="00251C6C" w:rsidP="008E0BD6">
      <w:pPr>
        <w:rPr>
          <w:rFonts w:cs="Arial"/>
        </w:rPr>
      </w:pPr>
      <w:r w:rsidRPr="008E0BD6">
        <w:rPr>
          <w:rFonts w:cs="Arial"/>
        </w:rPr>
        <w:t xml:space="preserve">Pour rappel, pour être </w:t>
      </w:r>
      <w:r w:rsidRPr="008E0BD6">
        <w:rPr>
          <w:rFonts w:cs="Arial"/>
          <w:u w:val="single"/>
        </w:rPr>
        <w:t>électeur</w:t>
      </w:r>
      <w:r w:rsidRPr="008E0BD6">
        <w:rPr>
          <w:rFonts w:cs="Arial"/>
        </w:rPr>
        <w:t>, il faut :</w:t>
      </w:r>
    </w:p>
    <w:p w:rsidR="00265F01" w:rsidRPr="00821B49" w:rsidRDefault="00265F01" w:rsidP="00265F01">
      <w:pPr>
        <w:rPr>
          <w:rFonts w:cs="Arial"/>
        </w:rPr>
      </w:pPr>
    </w:p>
    <w:p w:rsidR="00251C6C" w:rsidRPr="00492E7D" w:rsidRDefault="00265F01" w:rsidP="00267653">
      <w:pPr>
        <w:pStyle w:val="Paragraphedeliste"/>
        <w:numPr>
          <w:ilvl w:val="0"/>
          <w:numId w:val="39"/>
        </w:numPr>
        <w:rPr>
          <w:rFonts w:cs="Arial"/>
        </w:rPr>
      </w:pPr>
      <w:r w:rsidRPr="00492E7D">
        <w:rPr>
          <w:rFonts w:cs="Arial"/>
        </w:rPr>
        <w:t>être Belge,</w:t>
      </w:r>
    </w:p>
    <w:p w:rsidR="00265F01" w:rsidRPr="00821B49" w:rsidRDefault="00265F01" w:rsidP="00265F01">
      <w:pPr>
        <w:pStyle w:val="Paragraphedeliste"/>
        <w:ind w:left="1211"/>
        <w:rPr>
          <w:rFonts w:cs="Arial"/>
        </w:rPr>
      </w:pPr>
    </w:p>
    <w:p w:rsidR="00D03D24" w:rsidRDefault="00251C6C" w:rsidP="008E0BD6">
      <w:pPr>
        <w:jc w:val="both"/>
        <w:rPr>
          <w:rFonts w:cs="Arial"/>
        </w:rPr>
      </w:pPr>
      <w:r w:rsidRPr="00821B49">
        <w:rPr>
          <w:rFonts w:cs="Arial"/>
        </w:rPr>
        <w:t>Conformément à l’article 1erbis de la loi électorale communale les ressortissants des autres Etats membres de l’Union européenne bénéficient du droit de vote aux élections communales et aux élections des membres des conseils de secteur, dans les conditions prévues audit article</w:t>
      </w:r>
      <w:r w:rsidR="00D03D24" w:rsidRPr="00821B49">
        <w:rPr>
          <w:rFonts w:cs="Arial"/>
        </w:rPr>
        <w:t>.</w:t>
      </w:r>
    </w:p>
    <w:p w:rsidR="008E0BD6" w:rsidRPr="00821B49" w:rsidRDefault="008E0BD6" w:rsidP="008E0BD6">
      <w:pPr>
        <w:jc w:val="both"/>
        <w:rPr>
          <w:rFonts w:cs="Arial"/>
        </w:rPr>
      </w:pPr>
    </w:p>
    <w:p w:rsidR="00251C6C" w:rsidRPr="00821B49" w:rsidRDefault="008F4C54" w:rsidP="008E0BD6">
      <w:pPr>
        <w:jc w:val="both"/>
        <w:rPr>
          <w:rFonts w:cs="Arial"/>
          <w:i/>
        </w:rPr>
      </w:pPr>
      <w:r w:rsidRPr="00821B49">
        <w:rPr>
          <w:rFonts w:cs="Arial"/>
        </w:rPr>
        <w:t xml:space="preserve">Les étrangers hors Union européenne bénéficient également du droit de vote aux élections communales, conformément </w:t>
      </w:r>
      <w:r w:rsidRPr="008E0BD6">
        <w:rPr>
          <w:rFonts w:cs="Arial"/>
        </w:rPr>
        <w:t xml:space="preserve">à </w:t>
      </w:r>
      <w:r w:rsidR="00855606" w:rsidRPr="008E0BD6">
        <w:rPr>
          <w:rFonts w:cs="Arial"/>
        </w:rPr>
        <w:t>l’article 1erter</w:t>
      </w:r>
      <w:r w:rsidRPr="00821B49">
        <w:rPr>
          <w:rFonts w:cs="Arial"/>
        </w:rPr>
        <w:t xml:space="preserve"> de la loi électorale communale ; ils ne bénéficient par contre pas de l’éligibilité au conseil communal, contrairement aux ressortissants des Etats membres de l’Union européenne.</w:t>
      </w:r>
    </w:p>
    <w:p w:rsidR="00386E4E" w:rsidRPr="00821B49" w:rsidRDefault="00466F59" w:rsidP="00265F01">
      <w:pPr>
        <w:ind w:left="1211"/>
        <w:jc w:val="both"/>
        <w:rPr>
          <w:rFonts w:cs="Arial"/>
          <w:i/>
        </w:rPr>
      </w:pPr>
      <w:r>
        <w:rPr>
          <w:rFonts w:cs="Arial"/>
          <w:i/>
          <w:noProof/>
          <w:lang w:eastAsia="fr-BE"/>
        </w:rPr>
        <w:pict>
          <v:rect id="Rectangle 25" o:spid="_x0000_s1044" style="position:absolute;left:0;text-align:left;margin-left:-1.05pt;margin-top:8.65pt;width:453.3pt;height:5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" filled="f" fillcolor="#17365d [2415]" strokecolor="#13a99d" strokeweight="1pt">
            <v:textbox>
              <w:txbxContent>
                <w:p w:rsidR="00454F2E" w:rsidRDefault="00454F2E" w:rsidP="00386E4E">
                  <w:r w:rsidRPr="008E0BD6">
                    <w:rPr>
                      <w:rFonts w:cs="Arial"/>
                    </w:rPr>
                    <w:t>Il y a lieu de rappeler que seuls les Belges sont admis à voter pour l’élection directe du CPAS à Comines-Warneton. Les étrangers européens ainsi que les non-Européens ne pourront donc pas voter pour ce scrutin</w:t>
                  </w:r>
                  <w:r>
                    <w:t>.</w:t>
                  </w:r>
                </w:p>
                <w:p w:rsidR="00454F2E" w:rsidRPr="008E0BD6" w:rsidRDefault="00454F2E" w:rsidP="00386E4E">
                  <w:pPr>
                    <w:jc w:val="both"/>
                    <w:rPr>
                      <w:i/>
                      <w:sz w:val="16"/>
                    </w:rPr>
                  </w:pPr>
                </w:p>
              </w:txbxContent>
            </v:textbox>
          </v:rect>
        </w:pict>
      </w:r>
    </w:p>
    <w:p w:rsidR="00386E4E" w:rsidRPr="00821B49" w:rsidRDefault="00386E4E" w:rsidP="00265F01">
      <w:pPr>
        <w:ind w:left="1211"/>
        <w:jc w:val="both"/>
        <w:rPr>
          <w:rFonts w:cs="Arial"/>
          <w:i/>
        </w:rPr>
      </w:pPr>
    </w:p>
    <w:p w:rsidR="00386E4E" w:rsidRPr="00821B49" w:rsidRDefault="00386E4E" w:rsidP="00265F01">
      <w:pPr>
        <w:ind w:left="1211"/>
        <w:jc w:val="both"/>
        <w:rPr>
          <w:rFonts w:cs="Arial"/>
          <w:i/>
        </w:rPr>
      </w:pPr>
    </w:p>
    <w:p w:rsidR="00386E4E" w:rsidRPr="00821B49" w:rsidRDefault="00386E4E" w:rsidP="00265F01">
      <w:pPr>
        <w:ind w:left="1211"/>
        <w:jc w:val="both"/>
        <w:rPr>
          <w:rFonts w:cs="Arial"/>
          <w:i/>
        </w:rPr>
      </w:pPr>
    </w:p>
    <w:p w:rsidR="00386E4E" w:rsidRPr="00821B49" w:rsidRDefault="00386E4E" w:rsidP="00265F01">
      <w:pPr>
        <w:ind w:left="1211"/>
        <w:jc w:val="both"/>
        <w:rPr>
          <w:rFonts w:cs="Arial"/>
          <w:i/>
        </w:rPr>
      </w:pPr>
    </w:p>
    <w:p w:rsidR="00386E4E" w:rsidRPr="00821B49" w:rsidRDefault="00386E4E" w:rsidP="00265F01">
      <w:pPr>
        <w:ind w:left="1211"/>
        <w:jc w:val="both"/>
        <w:rPr>
          <w:rFonts w:cs="Arial"/>
          <w:i/>
        </w:rPr>
      </w:pPr>
    </w:p>
    <w:p w:rsidR="0069436E" w:rsidRPr="008E0BD6" w:rsidRDefault="00251C6C" w:rsidP="00267653">
      <w:pPr>
        <w:pStyle w:val="Paragraphedeliste"/>
        <w:numPr>
          <w:ilvl w:val="0"/>
          <w:numId w:val="39"/>
        </w:numPr>
        <w:jc w:val="both"/>
        <w:rPr>
          <w:rFonts w:cs="Arial"/>
        </w:rPr>
      </w:pPr>
      <w:r w:rsidRPr="008E0BD6">
        <w:rPr>
          <w:rFonts w:cs="Arial"/>
        </w:rPr>
        <w:t>être âgé de dix-huit ans accomplis</w:t>
      </w:r>
      <w:r w:rsidR="00D25AAD" w:rsidRPr="008E0BD6">
        <w:rPr>
          <w:rFonts w:cs="Arial"/>
        </w:rPr>
        <w:t>, au plus tard, le jour de l’élection</w:t>
      </w:r>
      <w:r w:rsidRPr="008E0BD6">
        <w:rPr>
          <w:rFonts w:cs="Arial"/>
        </w:rPr>
        <w:t xml:space="preserve"> ;</w:t>
      </w:r>
    </w:p>
    <w:p w:rsidR="008E0BD6" w:rsidRDefault="008E0BD6" w:rsidP="008E0BD6">
      <w:pPr>
        <w:jc w:val="both"/>
        <w:rPr>
          <w:rFonts w:cs="Arial"/>
        </w:rPr>
      </w:pPr>
    </w:p>
    <w:p w:rsidR="0069436E" w:rsidRDefault="00251C6C" w:rsidP="00267653">
      <w:pPr>
        <w:pStyle w:val="Paragraphedeliste"/>
        <w:numPr>
          <w:ilvl w:val="0"/>
          <w:numId w:val="39"/>
        </w:numPr>
        <w:jc w:val="both"/>
        <w:rPr>
          <w:rFonts w:cs="Arial"/>
        </w:rPr>
      </w:pPr>
      <w:r w:rsidRPr="00492E7D">
        <w:rPr>
          <w:rFonts w:cs="Arial"/>
        </w:rPr>
        <w:t>être inscrit au registre de population de la commune</w:t>
      </w:r>
      <w:r w:rsidR="00386E4E" w:rsidRPr="00492E7D">
        <w:rPr>
          <w:rFonts w:cs="Arial"/>
        </w:rPr>
        <w:t xml:space="preserve">. </w:t>
      </w:r>
      <w:r w:rsidRPr="00492E7D">
        <w:rPr>
          <w:rFonts w:cs="Arial"/>
        </w:rPr>
        <w:t>Pour les élections provinciales, il faut résider dans une commune de la province ;</w:t>
      </w:r>
    </w:p>
    <w:p w:rsidR="00492E7D" w:rsidRPr="00492E7D" w:rsidRDefault="00492E7D" w:rsidP="00492E7D">
      <w:pPr>
        <w:pStyle w:val="Paragraphedeliste"/>
        <w:rPr>
          <w:rFonts w:cs="Arial"/>
        </w:rPr>
      </w:pPr>
    </w:p>
    <w:p w:rsidR="0069436E" w:rsidRPr="008E0BD6" w:rsidRDefault="00251C6C" w:rsidP="00267653">
      <w:pPr>
        <w:pStyle w:val="Paragraphedeliste"/>
        <w:numPr>
          <w:ilvl w:val="0"/>
          <w:numId w:val="39"/>
        </w:numPr>
        <w:jc w:val="both"/>
        <w:rPr>
          <w:rFonts w:cs="Arial"/>
        </w:rPr>
      </w:pPr>
      <w:r w:rsidRPr="008E0BD6">
        <w:rPr>
          <w:rFonts w:cs="Arial"/>
        </w:rPr>
        <w:t>ne pas se trouver dans l’un des cas d’exclusion ou de suspension des droits électoraux.</w:t>
      </w:r>
    </w:p>
    <w:p w:rsidR="0069436E" w:rsidRPr="00821B49" w:rsidRDefault="0069436E" w:rsidP="008E0BD6">
      <w:pPr>
        <w:pStyle w:val="Paragraphedeliste"/>
        <w:jc w:val="both"/>
        <w:rPr>
          <w:rFonts w:cs="Arial"/>
        </w:rPr>
      </w:pPr>
    </w:p>
    <w:p w:rsidR="0069436E" w:rsidRPr="00492E7D" w:rsidRDefault="00251C6C" w:rsidP="00492E7D">
      <w:pPr>
        <w:jc w:val="both"/>
        <w:rPr>
          <w:rFonts w:cs="Arial"/>
        </w:rPr>
      </w:pPr>
      <w:r w:rsidRPr="00492E7D">
        <w:rPr>
          <w:rFonts w:cs="Arial"/>
        </w:rPr>
        <w:t>Sont définitivement exclus de l’électorat et ne peuvent être admis au vote, ceux qui, par condamnation, ont été interdits de l’exercice du droit de vote.</w:t>
      </w:r>
    </w:p>
    <w:p w:rsidR="0069436E" w:rsidRPr="00821B49" w:rsidRDefault="0069436E" w:rsidP="008E0BD6">
      <w:pPr>
        <w:pStyle w:val="Paragraphedeliste"/>
        <w:jc w:val="both"/>
        <w:rPr>
          <w:rFonts w:cs="Arial"/>
        </w:rPr>
      </w:pPr>
    </w:p>
    <w:p w:rsidR="00821B49" w:rsidRPr="00492E7D" w:rsidRDefault="00251C6C" w:rsidP="00492E7D">
      <w:pPr>
        <w:jc w:val="both"/>
        <w:rPr>
          <w:rFonts w:cs="Arial"/>
        </w:rPr>
      </w:pPr>
      <w:r w:rsidRPr="00492E7D">
        <w:rPr>
          <w:rFonts w:cs="Arial"/>
        </w:rPr>
        <w:t>Sont frappé</w:t>
      </w:r>
      <w:r w:rsidR="00D03D24" w:rsidRPr="00492E7D">
        <w:rPr>
          <w:rFonts w:cs="Arial"/>
        </w:rPr>
        <w:t>e</w:t>
      </w:r>
      <w:r w:rsidRPr="00492E7D">
        <w:rPr>
          <w:rFonts w:cs="Arial"/>
        </w:rPr>
        <w:t xml:space="preserve">s de la suspension des droits électoraux et ne peuvent être admis au vote pendant la durée de l’incapacité </w:t>
      </w:r>
      <w:r w:rsidR="00D03D24" w:rsidRPr="00492E7D">
        <w:rPr>
          <w:rFonts w:cs="Arial"/>
        </w:rPr>
        <w:t xml:space="preserve"> l</w:t>
      </w:r>
      <w:r w:rsidR="008F4C54" w:rsidRPr="00492E7D">
        <w:rPr>
          <w:rFonts w:cs="Arial"/>
        </w:rPr>
        <w:t>es personnes protégées qui ont été expressément déclarées incapables d'exercer leurs droits politiques en vertu de l'article 492/1 du Code civil et ceux qui sont internés par application des dispositions de la loi du 5 mai 2014 relative à l’internement. L'incapacité électorale prend fin en même temps que la fin de l'incapacité en vertu de l'article 492/4 du Code civil ou que la mise en liberté définitive de l'interné ;</w:t>
      </w:r>
    </w:p>
    <w:p w:rsidR="00251C6C" w:rsidRPr="00821B49" w:rsidRDefault="00251C6C" w:rsidP="008E0BD6">
      <w:pPr>
        <w:pStyle w:val="Paragraphedeliste"/>
        <w:rPr>
          <w:rFonts w:cs="Arial"/>
        </w:rPr>
      </w:pPr>
    </w:p>
    <w:p w:rsidR="00251C6C" w:rsidRPr="00821B49" w:rsidRDefault="00386E4E" w:rsidP="008E0BD6">
      <w:pPr>
        <w:ind w:left="360"/>
        <w:jc w:val="both"/>
        <w:rPr>
          <w:rFonts w:cs="Arial"/>
        </w:rPr>
      </w:pPr>
      <w:r w:rsidRPr="00821B49">
        <w:rPr>
          <w:rFonts w:cs="Arial"/>
        </w:rPr>
        <w:t>L</w:t>
      </w:r>
      <w:r w:rsidR="00251C6C" w:rsidRPr="00821B49">
        <w:rPr>
          <w:rFonts w:cs="Arial"/>
        </w:rPr>
        <w:t xml:space="preserve">a condition visée au 1° doit être remplie au plus tard </w:t>
      </w:r>
      <w:r w:rsidR="00251C6C" w:rsidRPr="00821B49">
        <w:rPr>
          <w:rFonts w:cs="Arial"/>
          <w:u w:val="single"/>
        </w:rPr>
        <w:t>le jour de la</w:t>
      </w:r>
      <w:r w:rsidRPr="00821B49">
        <w:rPr>
          <w:rFonts w:cs="Arial"/>
          <w:u w:val="single"/>
        </w:rPr>
        <w:t xml:space="preserve"> présentation des candidatures</w:t>
      </w:r>
      <w:r w:rsidRPr="00821B49">
        <w:rPr>
          <w:rFonts w:cs="Arial"/>
        </w:rPr>
        <w:t> ;</w:t>
      </w:r>
    </w:p>
    <w:p w:rsidR="00386E4E" w:rsidRPr="00821B49" w:rsidRDefault="00386E4E" w:rsidP="00386E4E">
      <w:pPr>
        <w:jc w:val="both"/>
        <w:rPr>
          <w:rFonts w:cs="Arial"/>
        </w:rPr>
      </w:pPr>
    </w:p>
    <w:p w:rsidR="00251C6C" w:rsidRPr="00821B49" w:rsidRDefault="00251C6C" w:rsidP="008E0BD6">
      <w:pPr>
        <w:ind w:left="360"/>
        <w:jc w:val="both"/>
        <w:rPr>
          <w:rFonts w:cs="Arial"/>
        </w:rPr>
      </w:pPr>
      <w:r w:rsidRPr="00821B49">
        <w:rPr>
          <w:rFonts w:cs="Arial"/>
        </w:rPr>
        <w:t>Les conditions visées aux 2° et 4° doivent être r</w:t>
      </w:r>
      <w:r w:rsidR="00386E4E" w:rsidRPr="00821B49">
        <w:rPr>
          <w:rFonts w:cs="Arial"/>
        </w:rPr>
        <w:t xml:space="preserve">emplies au plus tard </w:t>
      </w:r>
      <w:r w:rsidR="00386E4E" w:rsidRPr="00821B49">
        <w:rPr>
          <w:rFonts w:cs="Arial"/>
          <w:u w:val="single"/>
        </w:rPr>
        <w:t xml:space="preserve">le jour de </w:t>
      </w:r>
      <w:r w:rsidRPr="00821B49">
        <w:rPr>
          <w:rFonts w:cs="Arial"/>
          <w:u w:val="single"/>
        </w:rPr>
        <w:t>l’élection</w:t>
      </w:r>
      <w:r w:rsidRPr="00821B49">
        <w:rPr>
          <w:rFonts w:cs="Arial"/>
        </w:rPr>
        <w:t> ;</w:t>
      </w:r>
    </w:p>
    <w:p w:rsidR="00386E4E" w:rsidRPr="00821B49" w:rsidRDefault="00386E4E" w:rsidP="00386E4E">
      <w:pPr>
        <w:jc w:val="both"/>
        <w:rPr>
          <w:rFonts w:cs="Arial"/>
        </w:rPr>
      </w:pPr>
    </w:p>
    <w:p w:rsidR="00251C6C" w:rsidRPr="00821B49" w:rsidRDefault="00251C6C" w:rsidP="008E0BD6">
      <w:pPr>
        <w:ind w:left="360"/>
        <w:jc w:val="both"/>
        <w:rPr>
          <w:rFonts w:cs="Arial"/>
        </w:rPr>
      </w:pPr>
      <w:r w:rsidRPr="00821B49">
        <w:rPr>
          <w:rFonts w:cs="Arial"/>
        </w:rPr>
        <w:t xml:space="preserve">La condition visée au 3° doit être remplie au plus tard </w:t>
      </w:r>
      <w:r w:rsidRPr="00821B49">
        <w:rPr>
          <w:rFonts w:cs="Arial"/>
          <w:u w:val="single"/>
        </w:rPr>
        <w:t>le 1</w:t>
      </w:r>
      <w:r w:rsidRPr="00821B49">
        <w:rPr>
          <w:rFonts w:cs="Arial"/>
          <w:u w:val="single"/>
          <w:vertAlign w:val="superscript"/>
        </w:rPr>
        <w:t>er</w:t>
      </w:r>
      <w:r w:rsidRPr="00821B49">
        <w:rPr>
          <w:rFonts w:cs="Arial"/>
          <w:u w:val="single"/>
        </w:rPr>
        <w:t xml:space="preserve"> août 20</w:t>
      </w:r>
      <w:r w:rsidR="000C26BC" w:rsidRPr="00821B49">
        <w:rPr>
          <w:rFonts w:cs="Arial"/>
          <w:u w:val="single"/>
        </w:rPr>
        <w:t>18</w:t>
      </w:r>
      <w:r w:rsidRPr="00821B49">
        <w:rPr>
          <w:rFonts w:cs="Arial"/>
        </w:rPr>
        <w:t>.</w:t>
      </w:r>
    </w:p>
    <w:p w:rsidR="00386E4E" w:rsidRPr="00821B49" w:rsidRDefault="00466F59" w:rsidP="00386E4E">
      <w:pPr>
        <w:jc w:val="both"/>
        <w:rPr>
          <w:rFonts w:cs="Arial"/>
        </w:rPr>
      </w:pPr>
      <w:r>
        <w:rPr>
          <w:rFonts w:cs="Arial"/>
          <w:noProof/>
          <w:lang w:eastAsia="fr-BE"/>
        </w:rPr>
        <w:pict>
          <v:rect id="Rectangle 26" o:spid="_x0000_s1045" style="position:absolute;left:0;text-align:left;margin-left:15.9pt;margin-top:7.35pt;width:429.25pt;height:65.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" filled="f" fillcolor="#17365d [2415]" strokecolor="#13a99d" strokeweight="1pt">
            <v:textbox>
              <w:txbxContent>
                <w:p w:rsidR="00454F2E" w:rsidRPr="008E0BD6" w:rsidRDefault="00454F2E" w:rsidP="00386E4E">
                  <w:pPr>
                    <w:jc w:val="both"/>
                    <w:rPr>
                      <w:rFonts w:cs="Arial"/>
                    </w:rPr>
                  </w:pPr>
                  <w:r w:rsidRPr="008E0BD6">
                    <w:rPr>
                      <w:rFonts w:cs="Arial"/>
                    </w:rPr>
                    <w:t xml:space="preserve">Il importe d’observer qu’il ressort de l’article 7 de la Loi  que pour l’élection du conseil de l’action sociale à Comines-Warneton, que toutes les conditions d’éligibilité (âge, nationalité, résidence, et non-exclusion ou non-suspension des droits électoraux) doivent être remplies à la date de l’élection. </w:t>
                  </w:r>
                </w:p>
                <w:p w:rsidR="00454F2E" w:rsidRPr="00AC357B" w:rsidRDefault="00454F2E" w:rsidP="00386E4E">
                  <w:pPr>
                    <w:jc w:val="both"/>
                    <w:rPr>
                      <w:i/>
                    </w:rPr>
                  </w:pPr>
                </w:p>
              </w:txbxContent>
            </v:textbox>
          </v:rect>
        </w:pict>
      </w:r>
    </w:p>
    <w:p w:rsidR="00386E4E" w:rsidRPr="00821B49" w:rsidRDefault="00386E4E" w:rsidP="00386E4E">
      <w:pPr>
        <w:jc w:val="both"/>
        <w:rPr>
          <w:rFonts w:cs="Arial"/>
        </w:rPr>
      </w:pPr>
    </w:p>
    <w:p w:rsidR="00386E4E" w:rsidRPr="00821B49" w:rsidRDefault="00386E4E" w:rsidP="00386E4E">
      <w:pPr>
        <w:jc w:val="both"/>
        <w:rPr>
          <w:rFonts w:cs="Arial"/>
        </w:rPr>
      </w:pPr>
    </w:p>
    <w:p w:rsidR="00386E4E" w:rsidRPr="00821B49" w:rsidRDefault="00386E4E" w:rsidP="00386E4E">
      <w:pPr>
        <w:jc w:val="both"/>
        <w:rPr>
          <w:rFonts w:cs="Arial"/>
        </w:rPr>
      </w:pPr>
    </w:p>
    <w:p w:rsidR="00386E4E" w:rsidRPr="00821B49" w:rsidRDefault="00386E4E" w:rsidP="00386E4E">
      <w:pPr>
        <w:jc w:val="both"/>
        <w:rPr>
          <w:rFonts w:cs="Arial"/>
        </w:rPr>
      </w:pPr>
    </w:p>
    <w:p w:rsidR="00386E4E" w:rsidRPr="00821B49" w:rsidRDefault="00386E4E" w:rsidP="00386E4E">
      <w:pPr>
        <w:jc w:val="both"/>
        <w:rPr>
          <w:rFonts w:cs="Arial"/>
        </w:rPr>
      </w:pPr>
    </w:p>
    <w:p w:rsidR="00386E4E" w:rsidRPr="00821B49" w:rsidRDefault="00386E4E" w:rsidP="00386E4E">
      <w:pPr>
        <w:jc w:val="both"/>
        <w:rPr>
          <w:rFonts w:cs="Arial"/>
        </w:rPr>
      </w:pPr>
    </w:p>
    <w:p w:rsidR="00430D35" w:rsidRPr="008E0BD6" w:rsidRDefault="00466F59" w:rsidP="0069436E">
      <w:pPr>
        <w:ind w:left="1134"/>
        <w:jc w:val="both"/>
        <w:rPr>
          <w:rFonts w:cs="Arial"/>
          <w:i/>
        </w:rPr>
      </w:pPr>
      <w:r>
        <w:rPr>
          <w:rFonts w:cs="Arial"/>
          <w:i/>
          <w:noProof/>
          <w:lang w:eastAsia="fr-BE"/>
        </w:rPr>
        <w:pict>
          <v:rect id="Rectangle 39" o:spid="_x0000_s1054" style="position:absolute;left:0;text-align:left;margin-left:-27.95pt;margin-top:14.35pt;width:73.8pt;height:23.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" strokecolor="#bfbfbf [2412]">
            <v:textbox>
              <w:txbxContent>
                <w:p w:rsidR="00454F2E" w:rsidRPr="00430D35" w:rsidRDefault="00454F2E">
                  <w:pPr>
                    <w:rPr>
                      <w:b/>
                      <w:smallCaps/>
                    </w:rPr>
                  </w:pPr>
                  <w:r w:rsidRPr="00430D35">
                    <w:rPr>
                      <w:b/>
                      <w:smallCaps/>
                    </w:rPr>
                    <w:t>Nouveauté</w:t>
                  </w:r>
                  <w:r>
                    <w:rPr>
                      <w:b/>
                      <w:smallCaps/>
                    </w:rPr>
                    <w:t> !</w:t>
                  </w:r>
                </w:p>
              </w:txbxContent>
            </v:textbox>
          </v:rect>
        </w:pict>
      </w:r>
      <w:r w:rsidR="00430D35" w:rsidRPr="008E0BD6">
        <w:rPr>
          <w:rFonts w:cs="Arial"/>
          <w:i/>
        </w:rPr>
        <w:t xml:space="preserve">Outre le fait que le bureau </w:t>
      </w:r>
      <w:r w:rsidR="00FF40A0" w:rsidRPr="008E0BD6">
        <w:rPr>
          <w:rFonts w:cs="Arial"/>
          <w:i/>
        </w:rPr>
        <w:t xml:space="preserve">de circonscription </w:t>
      </w:r>
      <w:r w:rsidR="00430D35" w:rsidRPr="008E0BD6">
        <w:rPr>
          <w:rFonts w:cs="Arial"/>
          <w:i/>
        </w:rPr>
        <w:t xml:space="preserve">examine la recevabilité, la validité et l’éligibilité des actes de présentation des </w:t>
      </w:r>
      <w:r w:rsidR="00D03D24" w:rsidRPr="008E0BD6">
        <w:rPr>
          <w:rFonts w:cs="Arial"/>
          <w:i/>
        </w:rPr>
        <w:t>candidatures, il</w:t>
      </w:r>
      <w:r w:rsidR="00430D35" w:rsidRPr="008E0BD6">
        <w:rPr>
          <w:rFonts w:cs="Arial"/>
          <w:i/>
        </w:rPr>
        <w:t xml:space="preserve"> </w:t>
      </w:r>
      <w:r w:rsidR="00194490">
        <w:rPr>
          <w:rFonts w:cs="Arial"/>
          <w:i/>
        </w:rPr>
        <w:t xml:space="preserve">communique </w:t>
      </w:r>
      <w:r w:rsidR="00430D35" w:rsidRPr="008E0BD6">
        <w:rPr>
          <w:rFonts w:cs="Arial"/>
          <w:i/>
        </w:rPr>
        <w:t xml:space="preserve">également aux déposants des listes uniques ou, à défaut, à l’un des candidats qui y figurent, l’obligation de présenter un nombre de candidats supérieur de 25 % </w:t>
      </w:r>
      <w:r w:rsidR="001C2521" w:rsidRPr="008E0BD6">
        <w:rPr>
          <w:rFonts w:cs="Arial"/>
          <w:i/>
        </w:rPr>
        <w:t>du</w:t>
      </w:r>
      <w:r w:rsidR="00430D35" w:rsidRPr="008E0BD6">
        <w:rPr>
          <w:rFonts w:cs="Arial"/>
          <w:i/>
        </w:rPr>
        <w:t xml:space="preserve"> nombre de conseillers à élire</w:t>
      </w:r>
      <w:r w:rsidR="00D03D24" w:rsidRPr="008E0BD6">
        <w:rPr>
          <w:rFonts w:cs="Arial"/>
          <w:i/>
        </w:rPr>
        <w:t>, arrondi à l’unité supérieure</w:t>
      </w:r>
      <w:r w:rsidR="00430D35" w:rsidRPr="008E0BD6">
        <w:rPr>
          <w:rFonts w:cs="Arial"/>
          <w:i/>
        </w:rPr>
        <w:t>.</w:t>
      </w:r>
      <w:r w:rsidR="00AC4028" w:rsidRPr="008E0BD6">
        <w:rPr>
          <w:rFonts w:cs="Arial"/>
          <w:i/>
        </w:rPr>
        <w:t xml:space="preserve"> </w:t>
      </w:r>
    </w:p>
    <w:p w:rsidR="00430D35" w:rsidRPr="00821B49" w:rsidRDefault="00430D35" w:rsidP="00386E4E">
      <w:pPr>
        <w:jc w:val="both"/>
        <w:rPr>
          <w:rFonts w:cs="Arial"/>
        </w:rPr>
      </w:pPr>
    </w:p>
    <w:p w:rsidR="000C26BC" w:rsidRPr="008E0BD6" w:rsidRDefault="000C26BC" w:rsidP="008E0BD6">
      <w:pPr>
        <w:pStyle w:val="NormalUn"/>
        <w:numPr>
          <w:ilvl w:val="0"/>
          <w:numId w:val="0"/>
        </w:numPr>
        <w:spacing w:after="0"/>
        <w:ind w:left="426" w:hanging="426"/>
        <w:rPr>
          <w:rFonts w:eastAsiaTheme="minorHAnsi" w:cs="Arial"/>
          <w:b/>
          <w:color w:val="13A99D"/>
          <w:szCs w:val="22"/>
          <w:lang w:val="fr-BE" w:eastAsia="en-US"/>
        </w:rPr>
      </w:pPr>
      <w:proofErr w:type="gramStart"/>
      <w:r w:rsidRPr="008E0BD6">
        <w:rPr>
          <w:rFonts w:eastAsiaTheme="minorHAnsi" w:cs="Arial"/>
          <w:b/>
          <w:color w:val="13A99D"/>
          <w:szCs w:val="22"/>
          <w:lang w:val="fr-BE" w:eastAsia="en-US"/>
        </w:rPr>
        <w:t>Remarque</w:t>
      </w:r>
      <w:r w:rsidR="00AA5565">
        <w:rPr>
          <w:rFonts w:eastAsiaTheme="minorHAnsi" w:cs="Arial"/>
          <w:b/>
          <w:color w:val="13A99D"/>
          <w:szCs w:val="22"/>
          <w:lang w:val="fr-BE" w:eastAsia="en-US"/>
        </w:rPr>
        <w:t>s</w:t>
      </w:r>
      <w:proofErr w:type="gramEnd"/>
      <w:r w:rsidR="008E0BD6" w:rsidRPr="008E0BD6">
        <w:rPr>
          <w:rFonts w:eastAsiaTheme="minorHAnsi" w:cs="Arial"/>
          <w:b/>
          <w:color w:val="13A99D"/>
          <w:szCs w:val="22"/>
          <w:lang w:val="fr-BE" w:eastAsia="en-US"/>
        </w:rPr>
        <w:t> :</w:t>
      </w:r>
    </w:p>
    <w:p w:rsidR="000C26BC" w:rsidRPr="00821B49" w:rsidRDefault="000C26BC" w:rsidP="000C26BC">
      <w:pPr>
        <w:pStyle w:val="NormalUn"/>
        <w:numPr>
          <w:ilvl w:val="0"/>
          <w:numId w:val="0"/>
        </w:numPr>
        <w:spacing w:after="0"/>
        <w:rPr>
          <w:rFonts w:eastAsiaTheme="minorHAnsi" w:cs="Arial"/>
          <w:szCs w:val="22"/>
          <w:lang w:val="fr-BE" w:eastAsia="en-US"/>
        </w:rPr>
      </w:pPr>
    </w:p>
    <w:p w:rsidR="00251C6C" w:rsidRPr="00821B49" w:rsidRDefault="000C26BC" w:rsidP="00267653">
      <w:pPr>
        <w:pStyle w:val="NormalUn"/>
        <w:numPr>
          <w:ilvl w:val="0"/>
          <w:numId w:val="10"/>
        </w:numPr>
        <w:spacing w:after="0"/>
        <w:rPr>
          <w:rFonts w:eastAsiaTheme="minorHAnsi" w:cs="Arial"/>
          <w:szCs w:val="22"/>
          <w:lang w:val="fr-BE" w:eastAsia="en-US"/>
        </w:rPr>
      </w:pPr>
      <w:r w:rsidRPr="00821B49">
        <w:rPr>
          <w:rFonts w:eastAsiaTheme="minorHAnsi" w:cs="Arial"/>
          <w:szCs w:val="22"/>
          <w:lang w:val="fr-BE" w:eastAsia="en-US"/>
        </w:rPr>
        <w:t>L</w:t>
      </w:r>
      <w:r w:rsidR="00251C6C" w:rsidRPr="00821B49">
        <w:rPr>
          <w:rFonts w:eastAsiaTheme="minorHAnsi" w:cs="Arial"/>
          <w:szCs w:val="22"/>
          <w:lang w:val="fr-BE" w:eastAsia="en-US"/>
        </w:rPr>
        <w:t>e logiciel d’encodage des candidatures mis à la disposition du président du bureau permet, via une connexion au Registre national des personnes physiques, de contrôler le respect de ces conditions.</w:t>
      </w:r>
    </w:p>
    <w:p w:rsidR="000C26BC" w:rsidRPr="00821B49" w:rsidRDefault="000C26BC" w:rsidP="000C26BC">
      <w:pPr>
        <w:pStyle w:val="NormalUn"/>
        <w:numPr>
          <w:ilvl w:val="0"/>
          <w:numId w:val="0"/>
        </w:numPr>
        <w:spacing w:after="0"/>
        <w:ind w:left="360"/>
        <w:rPr>
          <w:rFonts w:eastAsiaTheme="minorHAnsi" w:cs="Arial"/>
          <w:szCs w:val="22"/>
          <w:lang w:val="fr-BE" w:eastAsia="en-US"/>
        </w:rPr>
      </w:pPr>
    </w:p>
    <w:p w:rsidR="00251C6C" w:rsidRPr="00821B49" w:rsidRDefault="00251C6C" w:rsidP="008E0BD6">
      <w:pPr>
        <w:ind w:left="360"/>
        <w:jc w:val="both"/>
        <w:rPr>
          <w:rFonts w:cs="Arial"/>
        </w:rPr>
      </w:pPr>
      <w:r w:rsidRPr="00821B49">
        <w:rPr>
          <w:rFonts w:cs="Arial"/>
        </w:rPr>
        <w:t>Il y a toutefois lieu de souligner que les informations données via cette connexion n’ont d’autre valeur qu’informative. S’il apparaît qu’une des conditions ne serait pas remplie par l’un ou l’autre candidat, le président du bureau a le devoir de procéder à la recherche des documents probants adéquats auprès des autorités compétentes.</w:t>
      </w:r>
    </w:p>
    <w:p w:rsidR="000C26BC" w:rsidRPr="00821B49" w:rsidRDefault="000C26BC" w:rsidP="008E0BD6">
      <w:pPr>
        <w:ind w:left="360"/>
        <w:jc w:val="both"/>
        <w:rPr>
          <w:rFonts w:cs="Arial"/>
        </w:rPr>
      </w:pPr>
    </w:p>
    <w:p w:rsidR="00251C6C" w:rsidRPr="00821B49" w:rsidRDefault="00251C6C" w:rsidP="008E0BD6">
      <w:pPr>
        <w:ind w:left="360"/>
        <w:jc w:val="both"/>
        <w:rPr>
          <w:rFonts w:cs="Arial"/>
        </w:rPr>
      </w:pPr>
      <w:r w:rsidRPr="00821B49">
        <w:rPr>
          <w:rFonts w:cs="Arial"/>
        </w:rPr>
        <w:t>A cet égard, le président pourra obtenir les informations relatives à la suspension ou l’exclusion des droits électoraux auprès de l’administration communale.</w:t>
      </w:r>
    </w:p>
    <w:p w:rsidR="000C26BC" w:rsidRPr="00821B49" w:rsidRDefault="000C26BC" w:rsidP="008E0BD6">
      <w:pPr>
        <w:jc w:val="both"/>
        <w:rPr>
          <w:rFonts w:cs="Arial"/>
        </w:rPr>
      </w:pPr>
    </w:p>
    <w:p w:rsidR="00251C6C" w:rsidRPr="00821B49" w:rsidRDefault="000C26BC" w:rsidP="008E0BD6">
      <w:pPr>
        <w:ind w:left="360"/>
        <w:jc w:val="both"/>
        <w:rPr>
          <w:rFonts w:cs="Arial"/>
        </w:rPr>
      </w:pPr>
      <w:r w:rsidRPr="00821B49">
        <w:rPr>
          <w:rFonts w:cs="Arial"/>
        </w:rPr>
        <w:t>T</w:t>
      </w:r>
      <w:r w:rsidR="00251C6C" w:rsidRPr="00821B49">
        <w:rPr>
          <w:rFonts w:cs="Arial"/>
        </w:rPr>
        <w:t>ous les documents réclamés par le président aux autorités concernées doivent être délivrées sans frais</w:t>
      </w:r>
      <w:r w:rsidRPr="00821B49">
        <w:rPr>
          <w:rStyle w:val="Appelnotedebasdep"/>
          <w:rFonts w:cs="Arial"/>
        </w:rPr>
        <w:footnoteReference w:id="31"/>
      </w:r>
      <w:r w:rsidR="00251C6C" w:rsidRPr="00821B49">
        <w:rPr>
          <w:rFonts w:cs="Arial"/>
        </w:rPr>
        <w:t>.</w:t>
      </w:r>
    </w:p>
    <w:p w:rsidR="000C26BC" w:rsidRPr="00821B49" w:rsidRDefault="000C26BC" w:rsidP="000C26BC">
      <w:pPr>
        <w:pStyle w:val="NormalUn"/>
        <w:numPr>
          <w:ilvl w:val="0"/>
          <w:numId w:val="0"/>
        </w:numPr>
        <w:spacing w:after="0"/>
        <w:rPr>
          <w:rFonts w:eastAsiaTheme="minorHAnsi" w:cs="Arial"/>
          <w:szCs w:val="22"/>
          <w:lang w:val="fr-BE" w:eastAsia="en-US"/>
        </w:rPr>
      </w:pPr>
    </w:p>
    <w:p w:rsidR="00251C6C" w:rsidRPr="00821B49" w:rsidRDefault="00251C6C" w:rsidP="00267653">
      <w:pPr>
        <w:pStyle w:val="NormalUn"/>
        <w:numPr>
          <w:ilvl w:val="0"/>
          <w:numId w:val="10"/>
        </w:numPr>
        <w:spacing w:after="0"/>
        <w:rPr>
          <w:rFonts w:eastAsiaTheme="minorHAnsi" w:cs="Arial"/>
          <w:szCs w:val="22"/>
          <w:lang w:val="fr-BE" w:eastAsia="en-US"/>
        </w:rPr>
      </w:pPr>
      <w:r w:rsidRPr="00821B49">
        <w:rPr>
          <w:rFonts w:eastAsiaTheme="minorHAnsi" w:cs="Arial"/>
          <w:szCs w:val="22"/>
          <w:lang w:val="fr-BE" w:eastAsia="en-US"/>
        </w:rPr>
        <w:t>Il n’appartient en aucun cas au candidat de prouver son éligibilité devant le bureau. Pour écarter le candidat, il faut au contraire que le bureau soit en possession des preuves de l’inéligibilité de l’intéressé. Si cette preuve n’est pas faite, le bureau le constate et maintient le candidat sur la liste. Si ultérieurement des éléments nouveaux sont apportés devant le bureau, celui-ci pourra en tirer les conséquences nécessaires.</w:t>
      </w:r>
    </w:p>
    <w:p w:rsidR="000C26BC" w:rsidRPr="00821B49" w:rsidRDefault="000C26BC" w:rsidP="000C26BC">
      <w:pPr>
        <w:pStyle w:val="NormalUn"/>
        <w:numPr>
          <w:ilvl w:val="0"/>
          <w:numId w:val="0"/>
        </w:numPr>
        <w:spacing w:after="0"/>
        <w:ind w:left="360"/>
        <w:rPr>
          <w:rFonts w:eastAsiaTheme="minorHAnsi" w:cs="Arial"/>
          <w:szCs w:val="22"/>
          <w:lang w:val="fr-BE" w:eastAsia="en-US"/>
        </w:rPr>
      </w:pPr>
    </w:p>
    <w:p w:rsidR="00251C6C" w:rsidRPr="00821B49" w:rsidRDefault="00251C6C" w:rsidP="008E0BD6">
      <w:pPr>
        <w:ind w:left="360"/>
        <w:jc w:val="both"/>
        <w:rPr>
          <w:rFonts w:cs="Arial"/>
        </w:rPr>
      </w:pPr>
      <w:r w:rsidRPr="00821B49">
        <w:rPr>
          <w:rFonts w:cs="Arial"/>
        </w:rPr>
        <w:t xml:space="preserve">Le bureau peut écarter un candidat pour motif d’inéligibilité, d’office et sans intervention aucune de la part des autres candidats. </w:t>
      </w:r>
    </w:p>
    <w:p w:rsidR="000C26BC" w:rsidRPr="00821B49" w:rsidRDefault="000C26BC" w:rsidP="0069436E">
      <w:pPr>
        <w:ind w:left="644"/>
        <w:jc w:val="both"/>
        <w:rPr>
          <w:rFonts w:cs="Arial"/>
        </w:rPr>
      </w:pPr>
    </w:p>
    <w:p w:rsidR="00251C6C" w:rsidRPr="00821B49" w:rsidRDefault="00251C6C" w:rsidP="008E0BD6">
      <w:pPr>
        <w:ind w:left="360"/>
        <w:jc w:val="both"/>
        <w:rPr>
          <w:rFonts w:cs="Arial"/>
        </w:rPr>
      </w:pPr>
      <w:r w:rsidRPr="00821B49">
        <w:rPr>
          <w:rFonts w:cs="Arial"/>
        </w:rPr>
        <w:t>Cependant, bien qu’en droit, le bureau puisse procéder à cette mise à l’écart dès l’arrêt provisoire des listes, il lui sera souvent impossible de statuer sur ce point dès ce moment, faute d’éléments d’appréciation suffisants.</w:t>
      </w:r>
    </w:p>
    <w:p w:rsidR="00B841B4" w:rsidRPr="00821B49" w:rsidRDefault="00B841B4" w:rsidP="008E0BD6">
      <w:pPr>
        <w:ind w:left="360"/>
        <w:jc w:val="both"/>
        <w:rPr>
          <w:rFonts w:cs="Arial"/>
        </w:rPr>
      </w:pPr>
    </w:p>
    <w:p w:rsidR="00251C6C" w:rsidRPr="00821B49" w:rsidRDefault="00251C6C" w:rsidP="008E0BD6">
      <w:pPr>
        <w:ind w:left="360"/>
        <w:jc w:val="both"/>
        <w:rPr>
          <w:rFonts w:cs="Arial"/>
        </w:rPr>
      </w:pPr>
      <w:r w:rsidRPr="00821B49">
        <w:rPr>
          <w:rFonts w:cs="Arial"/>
        </w:rPr>
        <w:t>En tout état de cause, et sauf le cas où l’inéligibilité est absolument manifeste et de notoriété publique, il s’indique de retarder toute décision relative à l’éligibilité jusqu’au moment de l’arrêt définitif de la liste des candidats.</w:t>
      </w:r>
    </w:p>
    <w:p w:rsidR="00B841B4" w:rsidRPr="00821B49" w:rsidRDefault="00251C6C" w:rsidP="008E0BD6">
      <w:pPr>
        <w:ind w:left="360"/>
        <w:jc w:val="both"/>
        <w:rPr>
          <w:rFonts w:cs="Arial"/>
        </w:rPr>
      </w:pPr>
      <w:r w:rsidRPr="00821B49">
        <w:rPr>
          <w:rFonts w:cs="Arial"/>
        </w:rPr>
        <w:t xml:space="preserve">Dans la recherche de la preuve, le code réserve une mission au président du bureau. </w:t>
      </w:r>
    </w:p>
    <w:p w:rsidR="00B841B4" w:rsidRPr="00821B49" w:rsidRDefault="00B841B4" w:rsidP="008E0BD6">
      <w:pPr>
        <w:ind w:left="360"/>
        <w:jc w:val="both"/>
        <w:rPr>
          <w:rFonts w:cs="Arial"/>
        </w:rPr>
      </w:pPr>
    </w:p>
    <w:p w:rsidR="00251C6C" w:rsidRPr="00821B49" w:rsidRDefault="00251C6C" w:rsidP="008E0BD6">
      <w:pPr>
        <w:ind w:left="360"/>
        <w:jc w:val="both"/>
        <w:rPr>
          <w:rFonts w:cs="Arial"/>
        </w:rPr>
      </w:pPr>
      <w:r w:rsidRPr="00821B49">
        <w:rPr>
          <w:rFonts w:cs="Arial"/>
        </w:rPr>
        <w:t>En effet, si lors de l’arrêt provisoire, le bureau a écarté certains candidats pour motif d’inéligibilité ou si une réclamation invoquant l’inéligibilité a été introduite, le président du bureau doit inviter</w:t>
      </w:r>
      <w:r w:rsidR="00B841B4" w:rsidRPr="00821B49">
        <w:rPr>
          <w:rStyle w:val="Appelnotedebasdep"/>
          <w:rFonts w:cs="Arial"/>
        </w:rPr>
        <w:footnoteReference w:id="32"/>
      </w:r>
      <w:r w:rsidRPr="00821B49">
        <w:rPr>
          <w:rFonts w:cs="Arial"/>
        </w:rPr>
        <w:t>, par la voie la plus rapide, l’administration communale du domicile du candidat à lui transmettre sur-le-champ, copie ou extrait de tous les documents en sa possession, susceptibles de donner des indications au sujet de l’éligibilité du candidat. Ces mêmes documents, dûment certifiés, font l’objet d’un envoi sous pli recommandé.</w:t>
      </w:r>
    </w:p>
    <w:p w:rsidR="00B841B4" w:rsidRPr="00821B49" w:rsidRDefault="00B841B4" w:rsidP="0069436E">
      <w:pPr>
        <w:ind w:left="644"/>
        <w:rPr>
          <w:rFonts w:cs="Arial"/>
        </w:rPr>
      </w:pPr>
    </w:p>
    <w:p w:rsidR="00251C6C" w:rsidRPr="00821B49" w:rsidRDefault="00251C6C" w:rsidP="008E0BD6">
      <w:pPr>
        <w:ind w:left="360"/>
        <w:jc w:val="both"/>
        <w:rPr>
          <w:rFonts w:cs="Arial"/>
        </w:rPr>
      </w:pPr>
      <w:r w:rsidRPr="00821B49">
        <w:rPr>
          <w:rFonts w:cs="Arial"/>
        </w:rPr>
        <w:t>Si ces démarches n’emportent pas sa conviction, le président peut, si le bureau le juge utile, procéder à d’autres investigations quant à l’éligibilité des candidats en cause.</w:t>
      </w:r>
    </w:p>
    <w:p w:rsidR="00251C6C" w:rsidRPr="00821B49" w:rsidRDefault="00251C6C" w:rsidP="008E0BD6">
      <w:pPr>
        <w:rPr>
          <w:rFonts w:cs="Arial"/>
        </w:rPr>
      </w:pPr>
    </w:p>
    <w:p w:rsidR="00251C6C" w:rsidRPr="00821B49" w:rsidRDefault="00B841B4" w:rsidP="008E0BD6">
      <w:pPr>
        <w:ind w:left="360"/>
        <w:jc w:val="both"/>
        <w:rPr>
          <w:rFonts w:cs="Arial"/>
        </w:rPr>
      </w:pPr>
      <w:r w:rsidRPr="00821B49">
        <w:rPr>
          <w:rFonts w:cs="Arial"/>
        </w:rPr>
        <w:t>E</w:t>
      </w:r>
      <w:r w:rsidR="00251C6C" w:rsidRPr="00821B49">
        <w:rPr>
          <w:rFonts w:cs="Arial"/>
        </w:rPr>
        <w:t xml:space="preserve">n cas de doute sur l’éligibilité du candidat </w:t>
      </w:r>
      <w:r w:rsidR="00251C6C" w:rsidRPr="00821B49">
        <w:rPr>
          <w:rFonts w:cs="Arial"/>
          <w:u w:val="single"/>
        </w:rPr>
        <w:t>non belge de l’Union européenne</w:t>
      </w:r>
      <w:r w:rsidR="00251C6C" w:rsidRPr="00821B49">
        <w:rPr>
          <w:rFonts w:cs="Arial"/>
        </w:rPr>
        <w:t>, notamment</w:t>
      </w:r>
      <w:r w:rsidRPr="00821B49">
        <w:rPr>
          <w:rFonts w:cs="Arial"/>
        </w:rPr>
        <w:t>,</w:t>
      </w:r>
      <w:r w:rsidR="00251C6C" w:rsidRPr="00821B49">
        <w:rPr>
          <w:rFonts w:cs="Arial"/>
        </w:rPr>
        <w:t xml:space="preserve"> au vu de sa déclaration, le président du bureau peut exiger que ce candidat produise une attestation émanant des autorités compétentes de son Etat d’origine et certifiant qu’il n’est pas déchu ni suspendu, à la date de l’élection, du droit d’éligibilité dans cet Etat, ou que ces autorités n’ont pas connaissance d’une telle déchéance ou suspension</w:t>
      </w:r>
      <w:r w:rsidRPr="00821B49">
        <w:rPr>
          <w:rStyle w:val="Appelnotedebasdep"/>
          <w:rFonts w:cs="Arial"/>
        </w:rPr>
        <w:footnoteReference w:id="33"/>
      </w:r>
      <w:r w:rsidR="00251C6C" w:rsidRPr="00821B49">
        <w:rPr>
          <w:rFonts w:cs="Arial"/>
        </w:rPr>
        <w:t>.</w:t>
      </w:r>
    </w:p>
    <w:p w:rsidR="00251C6C" w:rsidRPr="00821B49" w:rsidRDefault="00251C6C" w:rsidP="008E0BD6">
      <w:pPr>
        <w:rPr>
          <w:rFonts w:cs="Arial"/>
        </w:rPr>
      </w:pPr>
    </w:p>
    <w:p w:rsidR="00251C6C" w:rsidRPr="00821B49" w:rsidRDefault="00251C6C" w:rsidP="008E0BD6">
      <w:pPr>
        <w:ind w:left="360"/>
        <w:jc w:val="both"/>
        <w:rPr>
          <w:rFonts w:cs="Arial"/>
        </w:rPr>
      </w:pPr>
      <w:r w:rsidRPr="00821B49">
        <w:rPr>
          <w:rFonts w:cs="Arial"/>
        </w:rPr>
        <w:t>Une attention particulière doit être apportée à la condition de résidence principale dans les registres de population d’une commune de la circonscription.</w:t>
      </w:r>
    </w:p>
    <w:p w:rsidR="00B841B4" w:rsidRPr="00821B49" w:rsidRDefault="00B841B4" w:rsidP="0069436E">
      <w:pPr>
        <w:ind w:left="644"/>
        <w:jc w:val="both"/>
        <w:rPr>
          <w:rFonts w:cs="Arial"/>
        </w:rPr>
      </w:pPr>
    </w:p>
    <w:p w:rsidR="00251C6C" w:rsidRPr="00821B49" w:rsidRDefault="00251C6C" w:rsidP="008E0BD6">
      <w:pPr>
        <w:ind w:left="360"/>
        <w:jc w:val="both"/>
        <w:rPr>
          <w:rFonts w:cs="Arial"/>
        </w:rPr>
      </w:pPr>
      <w:r w:rsidRPr="00821B49">
        <w:rPr>
          <w:rFonts w:cs="Arial"/>
        </w:rPr>
        <w:t>Le bureau doit en particulier s’assurer que l’inscription dans les registres de population n’est pas fictive, c’est à dire que le candidat concerné ne possède pas sa résidence principale, au sens de l’arrêté royal du 16 juillet 1992 réglant la tenue des registres de population, dans une commune d’une circonscription autre que celle dans laquelle il se présente. Eventuellement, le service de la population de la commune d’inscription doit être consulté par le président du bureau. La présomption de résidence principale résultant de l’inscription dans les registres de population d’une commune peut être renversée par toute voie de droit.</w:t>
      </w:r>
    </w:p>
    <w:p w:rsidR="001A219D" w:rsidRPr="00821B49" w:rsidRDefault="001A219D" w:rsidP="0069436E">
      <w:pPr>
        <w:ind w:left="644"/>
        <w:jc w:val="both"/>
        <w:rPr>
          <w:rFonts w:cs="Arial"/>
        </w:rPr>
      </w:pPr>
    </w:p>
    <w:p w:rsidR="001A219D" w:rsidRPr="00821B49" w:rsidRDefault="001A219D" w:rsidP="008E0BD6">
      <w:pPr>
        <w:pStyle w:val="numro"/>
        <w:numPr>
          <w:ilvl w:val="0"/>
          <w:numId w:val="0"/>
        </w:numPr>
        <w:spacing w:after="0"/>
        <w:ind w:left="360"/>
        <w:rPr>
          <w:rFonts w:eastAsiaTheme="minorHAnsi" w:cs="Arial"/>
          <w:snapToGrid/>
          <w:szCs w:val="22"/>
          <w:lang w:val="fr-BE" w:eastAsia="en-US"/>
        </w:rPr>
      </w:pPr>
      <w:r w:rsidRPr="00821B49">
        <w:rPr>
          <w:rFonts w:eastAsiaTheme="minorHAnsi" w:cs="Arial"/>
          <w:snapToGrid/>
          <w:szCs w:val="22"/>
          <w:lang w:val="fr-BE" w:eastAsia="en-US"/>
        </w:rPr>
        <w:t>Il convient de remarquer que si le Code prescrit au président de s’adresser à l’administration communale, il lui donne également la faculté de s’adresser à d’autres administrations, spécialement aux greffes et aux parquets, afin d’obtenir tous documents utiles. Il en résulte ainsi, pour les instances concernées, l’obligation d’accéder immédiatement et gratuitement à la demande du président.</w:t>
      </w:r>
    </w:p>
    <w:p w:rsidR="001A219D" w:rsidRPr="00821B49" w:rsidRDefault="00466F59" w:rsidP="0069436E">
      <w:pPr>
        <w:ind w:left="644"/>
        <w:jc w:val="both"/>
        <w:rPr>
          <w:rFonts w:cs="Arial"/>
        </w:rPr>
      </w:pPr>
      <w:r>
        <w:rPr>
          <w:rFonts w:cs="Arial"/>
          <w:noProof/>
          <w:lang w:eastAsia="fr-BE"/>
        </w:rPr>
        <w:pict>
          <v:rect id="Rectangle 29" o:spid="_x0000_s1046" style="position:absolute;left:0;text-align:left;margin-left:18.85pt;margin-top:12pt;width:424.8pt;height:38.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" fillcolor="#13a99d" strokecolor="#13a99d">
            <v:textbox>
              <w:txbxContent>
                <w:p w:rsidR="00454F2E" w:rsidRPr="008E0BD6" w:rsidRDefault="00454F2E" w:rsidP="004C5476">
                  <w:pPr>
                    <w:pStyle w:val="NormalUn"/>
                    <w:numPr>
                      <w:ilvl w:val="0"/>
                      <w:numId w:val="0"/>
                    </w:numPr>
                    <w:spacing w:after="0"/>
                    <w:rPr>
                      <w:rFonts w:eastAsiaTheme="minorHAnsi" w:cs="Arial"/>
                      <w:color w:val="FFFFFF" w:themeColor="background1"/>
                      <w:szCs w:val="22"/>
                      <w:lang w:val="fr-BE" w:eastAsia="en-US"/>
                    </w:rPr>
                  </w:pPr>
                  <w:r w:rsidRPr="008E0BD6">
                    <w:rPr>
                      <w:rFonts w:eastAsiaTheme="minorHAnsi" w:cs="Arial"/>
                      <w:color w:val="FFFFFF" w:themeColor="background1"/>
                      <w:szCs w:val="22"/>
                      <w:lang w:val="fr-BE" w:eastAsia="en-US"/>
                    </w:rPr>
                    <w:t>A 16 heures ou, au plus tard, au moment où les vérifications sont terminées, le bureau de circonscription arrête provisoirement la liste des candidats.</w:t>
                  </w:r>
                </w:p>
                <w:p w:rsidR="00454F2E" w:rsidRPr="008E0BD6" w:rsidRDefault="00454F2E">
                  <w:pPr>
                    <w:rPr>
                      <w:rFonts w:cs="Arial"/>
                      <w:color w:val="FFFFFF" w:themeColor="background1"/>
                    </w:rPr>
                  </w:pPr>
                </w:p>
              </w:txbxContent>
            </v:textbox>
          </v:rect>
        </w:pict>
      </w:r>
    </w:p>
    <w:p w:rsidR="00B841B4" w:rsidRPr="00821B49" w:rsidRDefault="008E0BD6" w:rsidP="00B841B4">
      <w:pPr>
        <w:pStyle w:val="NormalUn"/>
        <w:numPr>
          <w:ilvl w:val="0"/>
          <w:numId w:val="0"/>
        </w:numPr>
        <w:spacing w:after="0"/>
        <w:rPr>
          <w:rFonts w:eastAsiaTheme="minorHAnsi" w:cs="Arial"/>
          <w:szCs w:val="22"/>
          <w:lang w:val="fr-BE" w:eastAsia="en-US"/>
        </w:rPr>
      </w:pPr>
      <w:r>
        <w:rPr>
          <w:rFonts w:eastAsiaTheme="minorHAnsi" w:cs="Arial"/>
          <w:noProof/>
          <w:szCs w:val="22"/>
          <w:lang w:val="fr-BE"/>
        </w:rPr>
        <w:drawing>
          <wp:anchor distT="0" distB="0" distL="114300" distR="114300" simplePos="0" relativeHeight="251703296" behindDoc="0" locked="0" layoutInCell="1" allowOverlap="1">
            <wp:simplePos x="0" y="0"/>
            <wp:positionH relativeFrom="column">
              <wp:posOffset>-302895</wp:posOffset>
            </wp:positionH>
            <wp:positionV relativeFrom="paragraph">
              <wp:posOffset>112395</wp:posOffset>
            </wp:positionV>
            <wp:extent cx="316230" cy="228600"/>
            <wp:effectExtent l="19050" t="0" r="7620" b="0"/>
            <wp:wrapSquare wrapText="bothSides"/>
            <wp:docPr id="6" name="Image 4"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316230" cy="228600"/>
                    </a:xfrm>
                    <a:prstGeom prst="rect">
                      <a:avLst/>
                    </a:prstGeom>
                  </pic:spPr>
                </pic:pic>
              </a:graphicData>
            </a:graphic>
          </wp:anchor>
        </w:drawing>
      </w:r>
    </w:p>
    <w:p w:rsidR="00251C6C" w:rsidRPr="00821B49" w:rsidRDefault="00251C6C" w:rsidP="00265F01">
      <w:pPr>
        <w:pStyle w:val="NormalUn"/>
        <w:numPr>
          <w:ilvl w:val="0"/>
          <w:numId w:val="0"/>
        </w:numPr>
        <w:spacing w:after="0"/>
        <w:rPr>
          <w:rFonts w:eastAsiaTheme="minorHAnsi" w:cs="Arial"/>
          <w:szCs w:val="22"/>
          <w:lang w:val="fr-BE" w:eastAsia="en-US"/>
        </w:rPr>
      </w:pPr>
    </w:p>
    <w:p w:rsidR="00251C6C" w:rsidRPr="00821B49" w:rsidRDefault="00251C6C" w:rsidP="00265F01">
      <w:pPr>
        <w:pStyle w:val="NormalUn"/>
        <w:numPr>
          <w:ilvl w:val="0"/>
          <w:numId w:val="0"/>
        </w:numPr>
        <w:spacing w:after="0"/>
        <w:rPr>
          <w:rFonts w:eastAsiaTheme="minorHAnsi" w:cs="Arial"/>
          <w:szCs w:val="22"/>
          <w:lang w:val="fr-BE" w:eastAsia="en-US"/>
        </w:rPr>
      </w:pPr>
    </w:p>
    <w:p w:rsidR="00251C6C" w:rsidRPr="00821B49" w:rsidRDefault="00251C6C" w:rsidP="00265F01">
      <w:pPr>
        <w:pStyle w:val="NormalUn"/>
        <w:numPr>
          <w:ilvl w:val="0"/>
          <w:numId w:val="0"/>
        </w:numPr>
        <w:spacing w:after="0"/>
        <w:rPr>
          <w:rFonts w:eastAsiaTheme="minorHAnsi" w:cs="Arial"/>
          <w:szCs w:val="22"/>
          <w:lang w:val="fr-BE" w:eastAsia="en-US"/>
        </w:rPr>
      </w:pPr>
    </w:p>
    <w:p w:rsidR="004C5476" w:rsidRPr="00821B49" w:rsidRDefault="004C5476" w:rsidP="004C5476">
      <w:pPr>
        <w:pStyle w:val="numro"/>
        <w:numPr>
          <w:ilvl w:val="0"/>
          <w:numId w:val="0"/>
        </w:numPr>
        <w:spacing w:after="0"/>
        <w:rPr>
          <w:rFonts w:eastAsiaTheme="minorHAnsi" w:cs="Arial"/>
          <w:snapToGrid/>
          <w:szCs w:val="22"/>
          <w:lang w:val="fr-BE" w:eastAsia="en-US"/>
        </w:rPr>
      </w:pPr>
    </w:p>
    <w:p w:rsidR="00053779" w:rsidRPr="00653A29" w:rsidRDefault="004C5476" w:rsidP="00A65EC0">
      <w:pPr>
        <w:pStyle w:val="Titre3"/>
        <w:rPr>
          <w:rFonts w:eastAsiaTheme="minorHAnsi"/>
        </w:rPr>
      </w:pPr>
      <w:bookmarkStart w:id="27" w:name="_Toc522009348"/>
      <w:r w:rsidRPr="00653A29">
        <w:rPr>
          <w:rFonts w:eastAsiaTheme="minorHAnsi"/>
        </w:rPr>
        <w:t>Devoir à accomplir après l’arrêt provisoire des listes</w:t>
      </w:r>
      <w:bookmarkEnd w:id="27"/>
    </w:p>
    <w:p w:rsidR="004C5476" w:rsidRPr="00653A29" w:rsidRDefault="004C5476" w:rsidP="004C5476">
      <w:pPr>
        <w:pStyle w:val="numro"/>
        <w:numPr>
          <w:ilvl w:val="0"/>
          <w:numId w:val="0"/>
        </w:numPr>
        <w:spacing w:after="0"/>
        <w:ind w:left="360" w:hanging="360"/>
        <w:rPr>
          <w:rFonts w:eastAsiaTheme="minorHAnsi" w:cs="Arial"/>
          <w:b/>
          <w:snapToGrid/>
          <w:sz w:val="24"/>
          <w:szCs w:val="24"/>
          <w:lang w:val="fr-BE" w:eastAsia="en-US"/>
        </w:rPr>
      </w:pPr>
    </w:p>
    <w:p w:rsidR="004C5476" w:rsidRPr="00821B49" w:rsidRDefault="004C5476" w:rsidP="00267653">
      <w:pPr>
        <w:pStyle w:val="Titre5"/>
        <w:numPr>
          <w:ilvl w:val="0"/>
          <w:numId w:val="37"/>
        </w:numPr>
        <w:rPr>
          <w:rFonts w:eastAsiaTheme="minorHAnsi" w:cs="Arial"/>
          <w:i w:val="0"/>
          <w:sz w:val="22"/>
          <w:szCs w:val="22"/>
          <w:u w:val="dotted"/>
          <w:lang w:val="fr-BE" w:eastAsia="en-US"/>
        </w:rPr>
      </w:pPr>
      <w:r w:rsidRPr="00821B49">
        <w:rPr>
          <w:rFonts w:eastAsiaTheme="minorHAnsi" w:cs="Arial"/>
          <w:i w:val="0"/>
          <w:sz w:val="22"/>
          <w:szCs w:val="22"/>
          <w:u w:val="dotted"/>
          <w:lang w:val="fr-BE" w:eastAsia="en-US"/>
        </w:rPr>
        <w:t>Encodage des données et rédaction du procès-verbal</w:t>
      </w:r>
    </w:p>
    <w:p w:rsidR="004C5476" w:rsidRDefault="004C5476" w:rsidP="00653A29">
      <w:pPr>
        <w:pStyle w:val="NormalUn"/>
        <w:numPr>
          <w:ilvl w:val="0"/>
          <w:numId w:val="0"/>
        </w:numPr>
        <w:spacing w:after="0"/>
        <w:ind w:left="426" w:hanging="426"/>
        <w:rPr>
          <w:rFonts w:eastAsiaTheme="minorHAnsi" w:cs="Arial"/>
          <w:szCs w:val="22"/>
          <w:lang w:val="fr-BE" w:eastAsia="en-US"/>
        </w:rPr>
      </w:pPr>
      <w:r w:rsidRPr="00821B49">
        <w:rPr>
          <w:rFonts w:eastAsiaTheme="minorHAnsi" w:cs="Arial"/>
          <w:szCs w:val="22"/>
          <w:lang w:val="fr-BE" w:eastAsia="en-US"/>
        </w:rPr>
        <w:t>Pour ce faire, il y a lieu de se référer pour ces opérations au manuel d’utilisation en annexe.</w:t>
      </w:r>
    </w:p>
    <w:p w:rsidR="00492E7D" w:rsidRDefault="00492E7D" w:rsidP="00653A29">
      <w:pPr>
        <w:pStyle w:val="NormalUn"/>
        <w:numPr>
          <w:ilvl w:val="0"/>
          <w:numId w:val="0"/>
        </w:numPr>
        <w:spacing w:after="0"/>
        <w:ind w:left="426" w:hanging="426"/>
        <w:rPr>
          <w:rFonts w:eastAsiaTheme="minorHAnsi" w:cs="Arial"/>
          <w:szCs w:val="22"/>
          <w:lang w:val="fr-BE" w:eastAsia="en-US"/>
        </w:rPr>
      </w:pPr>
    </w:p>
    <w:p w:rsidR="00492E7D" w:rsidRDefault="00492E7D" w:rsidP="00653A29">
      <w:pPr>
        <w:pStyle w:val="NormalUn"/>
        <w:numPr>
          <w:ilvl w:val="0"/>
          <w:numId w:val="0"/>
        </w:numPr>
        <w:spacing w:after="0"/>
        <w:ind w:left="426" w:hanging="426"/>
        <w:rPr>
          <w:rFonts w:eastAsiaTheme="minorHAnsi" w:cs="Arial"/>
          <w:szCs w:val="22"/>
          <w:lang w:val="fr-BE" w:eastAsia="en-US"/>
        </w:rPr>
      </w:pPr>
    </w:p>
    <w:p w:rsidR="00492E7D" w:rsidRPr="00821B49" w:rsidRDefault="00492E7D" w:rsidP="00653A29">
      <w:pPr>
        <w:pStyle w:val="NormalUn"/>
        <w:numPr>
          <w:ilvl w:val="0"/>
          <w:numId w:val="0"/>
        </w:numPr>
        <w:spacing w:after="0"/>
        <w:ind w:left="426" w:hanging="426"/>
        <w:rPr>
          <w:rFonts w:eastAsiaTheme="minorHAnsi" w:cs="Arial"/>
          <w:szCs w:val="22"/>
          <w:lang w:val="fr-BE" w:eastAsia="en-US"/>
        </w:rPr>
      </w:pPr>
    </w:p>
    <w:p w:rsidR="004C5476" w:rsidRPr="00821B49" w:rsidRDefault="00466F59" w:rsidP="004C5476">
      <w:pPr>
        <w:jc w:val="both"/>
        <w:rPr>
          <w:rFonts w:cs="Arial"/>
        </w:rPr>
      </w:pPr>
      <w:r>
        <w:rPr>
          <w:rFonts w:cs="Arial"/>
          <w:noProof/>
          <w:lang w:eastAsia="fr-BE"/>
        </w:rPr>
        <w:pict>
          <v:rect id="Rectangle 30" o:spid="_x0000_s1047" style="position:absolute;left:0;text-align:left;margin-left:.15pt;margin-top:9.35pt;width:444pt;height:87.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" filled="f" fillcolor="#17365d [2415]" strokecolor="#13a99d" strokeweight="1pt">
            <v:textbox>
              <w:txbxContent>
                <w:p w:rsidR="00454F2E" w:rsidRPr="00653A29" w:rsidRDefault="00454F2E" w:rsidP="004C5476">
                  <w:pPr>
                    <w:jc w:val="both"/>
                    <w:rPr>
                      <w:rFonts w:cs="Arial"/>
                    </w:rPr>
                  </w:pPr>
                  <w:r w:rsidRPr="00653A29">
                    <w:rPr>
                      <w:rFonts w:cs="Arial"/>
                    </w:rPr>
                    <w:t>Le bureau communal de Comines-Warneton doit procéder successivement à l’arrêt des listes communales et du CPAS.</w:t>
                  </w:r>
                </w:p>
                <w:p w:rsidR="00454F2E" w:rsidRPr="00653A29" w:rsidRDefault="00454F2E" w:rsidP="004C5476">
                  <w:pPr>
                    <w:jc w:val="both"/>
                    <w:rPr>
                      <w:rFonts w:cs="Arial"/>
                    </w:rPr>
                  </w:pPr>
                </w:p>
                <w:p w:rsidR="00454F2E" w:rsidRPr="00653A29" w:rsidRDefault="00454F2E" w:rsidP="004C5476">
                  <w:pPr>
                    <w:jc w:val="both"/>
                    <w:rPr>
                      <w:rFonts w:cs="Arial"/>
                    </w:rPr>
                  </w:pPr>
                  <w:r w:rsidRPr="00653A29">
                    <w:rPr>
                      <w:rFonts w:cs="Arial"/>
                    </w:rPr>
                    <w:t>En conséquence, le bureau doit établir deux procès-verbaux des opérations : un procès-verbal de l’arrêt provisoire des listes communales, et un procès-verbal de l’arrêt provisoire-des listes du CPAS.</w:t>
                  </w:r>
                </w:p>
                <w:p w:rsidR="00454F2E" w:rsidRDefault="00454F2E" w:rsidP="004C5476">
                  <w:pPr>
                    <w:jc w:val="both"/>
                  </w:pPr>
                  <w:r>
                    <w:t xml:space="preserve"> </w:t>
                  </w:r>
                </w:p>
                <w:p w:rsidR="00454F2E" w:rsidRPr="00AC357B" w:rsidRDefault="00454F2E" w:rsidP="004C5476">
                  <w:pPr>
                    <w:jc w:val="both"/>
                    <w:rPr>
                      <w:i/>
                    </w:rPr>
                  </w:pPr>
                </w:p>
              </w:txbxContent>
            </v:textbox>
          </v:rect>
        </w:pict>
      </w:r>
    </w:p>
    <w:p w:rsidR="004C5476" w:rsidRPr="00821B49" w:rsidRDefault="004C5476" w:rsidP="004C5476">
      <w:pPr>
        <w:jc w:val="both"/>
        <w:rPr>
          <w:rFonts w:cs="Arial"/>
        </w:rPr>
      </w:pPr>
    </w:p>
    <w:p w:rsidR="004C5476" w:rsidRPr="00821B49" w:rsidRDefault="004C5476" w:rsidP="004C5476">
      <w:pPr>
        <w:jc w:val="both"/>
        <w:rPr>
          <w:rFonts w:cs="Arial"/>
        </w:rPr>
      </w:pPr>
    </w:p>
    <w:p w:rsidR="004C5476" w:rsidRPr="00821B49" w:rsidRDefault="004C5476" w:rsidP="004C5476">
      <w:pPr>
        <w:jc w:val="both"/>
        <w:rPr>
          <w:rFonts w:cs="Arial"/>
        </w:rPr>
      </w:pPr>
    </w:p>
    <w:p w:rsidR="0069436E" w:rsidRPr="00821B49" w:rsidRDefault="0069436E" w:rsidP="00315F86">
      <w:pPr>
        <w:jc w:val="both"/>
        <w:rPr>
          <w:rFonts w:cs="Arial"/>
        </w:rPr>
      </w:pPr>
    </w:p>
    <w:p w:rsidR="0069436E" w:rsidRPr="00821B49" w:rsidRDefault="0069436E" w:rsidP="00315F86">
      <w:pPr>
        <w:jc w:val="both"/>
        <w:rPr>
          <w:rFonts w:cs="Arial"/>
        </w:rPr>
      </w:pPr>
    </w:p>
    <w:p w:rsidR="0069436E" w:rsidRPr="00821B49" w:rsidRDefault="0069436E" w:rsidP="00315F86">
      <w:pPr>
        <w:jc w:val="both"/>
        <w:rPr>
          <w:rFonts w:cs="Arial"/>
        </w:rPr>
      </w:pPr>
    </w:p>
    <w:p w:rsidR="0079361C" w:rsidRPr="00821B49" w:rsidRDefault="0079361C" w:rsidP="00315F86">
      <w:pPr>
        <w:jc w:val="both"/>
        <w:rPr>
          <w:rFonts w:cs="Arial"/>
        </w:rPr>
      </w:pPr>
    </w:p>
    <w:p w:rsidR="001A219D" w:rsidRPr="00653A29" w:rsidRDefault="001A219D" w:rsidP="00315F86">
      <w:pPr>
        <w:jc w:val="both"/>
        <w:rPr>
          <w:rFonts w:cs="Arial"/>
          <w:sz w:val="14"/>
        </w:rPr>
      </w:pPr>
    </w:p>
    <w:p w:rsidR="004C5476" w:rsidRPr="00821B49" w:rsidRDefault="004C5476" w:rsidP="00653A29">
      <w:pPr>
        <w:jc w:val="both"/>
        <w:rPr>
          <w:rFonts w:cs="Arial"/>
        </w:rPr>
      </w:pPr>
      <w:r w:rsidRPr="00821B49">
        <w:rPr>
          <w:rFonts w:cs="Arial"/>
        </w:rPr>
        <w:t xml:space="preserve">Le président du bureau </w:t>
      </w:r>
      <w:r w:rsidR="0071207C">
        <w:rPr>
          <w:rFonts w:cs="Arial"/>
        </w:rPr>
        <w:t xml:space="preserve">doit  </w:t>
      </w:r>
      <w:r w:rsidRPr="00821B49">
        <w:rPr>
          <w:rFonts w:cs="Arial"/>
        </w:rPr>
        <w:t xml:space="preserve">utiliser les formules </w:t>
      </w:r>
      <w:r w:rsidR="0071207C">
        <w:rPr>
          <w:rFonts w:cs="Arial"/>
        </w:rPr>
        <w:t>prévues en annexes.</w:t>
      </w:r>
    </w:p>
    <w:p w:rsidR="004C5476" w:rsidRPr="00821B49" w:rsidRDefault="004C5476" w:rsidP="00315F86">
      <w:pPr>
        <w:jc w:val="both"/>
        <w:rPr>
          <w:rFonts w:cs="Arial"/>
        </w:rPr>
      </w:pPr>
    </w:p>
    <w:p w:rsidR="004C5476" w:rsidRPr="00821B49" w:rsidRDefault="004C5476" w:rsidP="00653A29">
      <w:pPr>
        <w:jc w:val="both"/>
        <w:rPr>
          <w:rFonts w:cs="Arial"/>
        </w:rPr>
      </w:pPr>
      <w:r w:rsidRPr="00821B49">
        <w:rPr>
          <w:rFonts w:cs="Arial"/>
        </w:rPr>
        <w:t xml:space="preserve">Pour rappel, ces procès-verbaux sont </w:t>
      </w:r>
      <w:r w:rsidR="0071207C">
        <w:rPr>
          <w:rFonts w:cs="Arial"/>
        </w:rPr>
        <w:t xml:space="preserve">également </w:t>
      </w:r>
      <w:r w:rsidRPr="00821B49">
        <w:rPr>
          <w:rFonts w:cs="Arial"/>
        </w:rPr>
        <w:t>éditables à partir du logiciel fourni par le gouvernement.</w:t>
      </w:r>
    </w:p>
    <w:p w:rsidR="00D562BA" w:rsidRPr="00821B49" w:rsidRDefault="00D562BA" w:rsidP="00315F86">
      <w:pPr>
        <w:jc w:val="both"/>
        <w:rPr>
          <w:rFonts w:cs="Arial"/>
        </w:rPr>
      </w:pPr>
    </w:p>
    <w:p w:rsidR="004C5476" w:rsidRPr="00821B49" w:rsidRDefault="00653A29" w:rsidP="00653A29">
      <w:pPr>
        <w:jc w:val="both"/>
        <w:rPr>
          <w:rFonts w:cs="Arial"/>
        </w:rPr>
      </w:pPr>
      <w:r w:rsidRPr="00653A29">
        <w:rPr>
          <w:rFonts w:cs="Arial"/>
          <w:b/>
          <w:smallCaps/>
          <w:color w:val="13A99D"/>
        </w:rPr>
        <w:t xml:space="preserve">! </w:t>
      </w:r>
      <w:r w:rsidR="00492E7D">
        <w:rPr>
          <w:rFonts w:cs="Arial"/>
        </w:rPr>
        <w:t>L</w:t>
      </w:r>
      <w:r w:rsidR="004C5476" w:rsidRPr="00821B49">
        <w:rPr>
          <w:rFonts w:cs="Arial"/>
        </w:rPr>
        <w:t>e gouvernement doit procéder, le lendemain de la séance d’arrêt provisoire, à la vérification des candidatures multiples. L’encodage des données par le président sur le serveur régional, via le logiciel, permet au gouvernement d’accéder à ces données, et donc de procéder à ce contrôle.</w:t>
      </w:r>
    </w:p>
    <w:p w:rsidR="00D562BA" w:rsidRPr="00821B49" w:rsidRDefault="00D562BA" w:rsidP="0079361C">
      <w:pPr>
        <w:ind w:left="1134"/>
        <w:jc w:val="both"/>
        <w:rPr>
          <w:rFonts w:cs="Arial"/>
        </w:rPr>
      </w:pPr>
    </w:p>
    <w:p w:rsidR="004C5476" w:rsidRPr="00821B49" w:rsidRDefault="004C5476" w:rsidP="00653A29">
      <w:pPr>
        <w:jc w:val="both"/>
        <w:rPr>
          <w:rFonts w:cs="Arial"/>
        </w:rPr>
      </w:pPr>
      <w:r w:rsidRPr="00821B49">
        <w:rPr>
          <w:rFonts w:cs="Arial"/>
        </w:rPr>
        <w:t xml:space="preserve">Il importe donc, une fois les données encodées et le procès-verbal imprimé, de clôturer </w:t>
      </w:r>
      <w:r w:rsidR="001A219D" w:rsidRPr="00821B49">
        <w:rPr>
          <w:rFonts w:cs="Arial"/>
        </w:rPr>
        <w:t>la session</w:t>
      </w:r>
      <w:r w:rsidRPr="00821B49">
        <w:rPr>
          <w:rFonts w:cs="Arial"/>
        </w:rPr>
        <w:t xml:space="preserve">, et ce afin de permettre au délégué du gouvernement d’être sûr que l’encodage et l’impression du procès-verbal ont eu lieu. </w:t>
      </w:r>
    </w:p>
    <w:p w:rsidR="004C5476" w:rsidRPr="00821B49" w:rsidRDefault="004C5476" w:rsidP="004C5476">
      <w:pPr>
        <w:pStyle w:val="numro"/>
        <w:numPr>
          <w:ilvl w:val="0"/>
          <w:numId w:val="0"/>
        </w:numPr>
        <w:spacing w:after="0"/>
        <w:ind w:left="360" w:hanging="360"/>
        <w:rPr>
          <w:rFonts w:eastAsiaTheme="minorHAnsi" w:cs="Arial"/>
          <w:snapToGrid/>
          <w:szCs w:val="22"/>
          <w:lang w:val="fr-BE" w:eastAsia="en-US"/>
        </w:rPr>
      </w:pPr>
    </w:p>
    <w:p w:rsidR="002C2FB7" w:rsidRPr="00821B49" w:rsidRDefault="002C2FB7" w:rsidP="00267653">
      <w:pPr>
        <w:pStyle w:val="Titre5"/>
        <w:numPr>
          <w:ilvl w:val="0"/>
          <w:numId w:val="37"/>
        </w:numPr>
        <w:rPr>
          <w:rFonts w:eastAsiaTheme="minorHAnsi" w:cs="Arial"/>
          <w:i w:val="0"/>
          <w:sz w:val="22"/>
          <w:szCs w:val="22"/>
          <w:u w:val="dotted"/>
          <w:lang w:val="fr-BE" w:eastAsia="en-US"/>
        </w:rPr>
      </w:pPr>
      <w:r w:rsidRPr="00821B49">
        <w:rPr>
          <w:rFonts w:eastAsiaTheme="minorHAnsi" w:cs="Arial"/>
          <w:i w:val="0"/>
          <w:sz w:val="22"/>
          <w:szCs w:val="22"/>
          <w:u w:val="dotted"/>
          <w:lang w:val="fr-BE" w:eastAsia="en-US"/>
        </w:rPr>
        <w:t>Notification des décisions du bureau</w:t>
      </w:r>
    </w:p>
    <w:p w:rsidR="00315F86" w:rsidRPr="00821B49" w:rsidRDefault="00315F86" w:rsidP="00653A29">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A</w:t>
      </w:r>
      <w:r w:rsidR="00025592" w:rsidRPr="00821B49">
        <w:rPr>
          <w:rFonts w:eastAsiaTheme="minorHAnsi" w:cs="Arial"/>
          <w:szCs w:val="22"/>
          <w:lang w:val="fr-BE" w:eastAsia="en-US"/>
        </w:rPr>
        <w:t xml:space="preserve">près délibération, le bureau de </w:t>
      </w:r>
      <w:r w:rsidR="002C2FB7" w:rsidRPr="00821B49">
        <w:rPr>
          <w:rFonts w:eastAsiaTheme="minorHAnsi" w:cs="Arial"/>
          <w:szCs w:val="22"/>
          <w:lang w:val="fr-BE" w:eastAsia="en-US"/>
        </w:rPr>
        <w:t xml:space="preserve">circonscription déclare </w:t>
      </w:r>
      <w:r w:rsidR="002C2FB7" w:rsidRPr="00821B49">
        <w:rPr>
          <w:rFonts w:eastAsiaTheme="minorHAnsi" w:cs="Arial"/>
          <w:szCs w:val="22"/>
          <w:u w:val="single"/>
          <w:lang w:val="fr-BE" w:eastAsia="en-US"/>
        </w:rPr>
        <w:t>irrégulière</w:t>
      </w:r>
      <w:r w:rsidR="002C2FB7" w:rsidRPr="00821B49">
        <w:rPr>
          <w:rFonts w:eastAsiaTheme="minorHAnsi" w:cs="Arial"/>
          <w:szCs w:val="22"/>
          <w:lang w:val="fr-BE" w:eastAsia="en-US"/>
        </w:rPr>
        <w:t xml:space="preserve"> la pré</w:t>
      </w:r>
      <w:r w:rsidRPr="00821B49">
        <w:rPr>
          <w:rFonts w:eastAsiaTheme="minorHAnsi" w:cs="Arial"/>
          <w:szCs w:val="22"/>
          <w:lang w:val="fr-BE" w:eastAsia="en-US"/>
        </w:rPr>
        <w:t>sentation de certains candidats</w:t>
      </w:r>
      <w:r w:rsidRPr="00821B49">
        <w:rPr>
          <w:rStyle w:val="Appelnotedebasdep"/>
          <w:rFonts w:eastAsiaTheme="minorHAnsi" w:cs="Arial"/>
          <w:szCs w:val="22"/>
          <w:lang w:val="fr-BE" w:eastAsia="en-US"/>
        </w:rPr>
        <w:footnoteReference w:id="34"/>
      </w:r>
      <w:r w:rsidRPr="00821B49">
        <w:rPr>
          <w:rFonts w:eastAsiaTheme="minorHAnsi" w:cs="Arial"/>
          <w:szCs w:val="22"/>
          <w:lang w:val="fr-BE" w:eastAsia="en-US"/>
        </w:rPr>
        <w:t>.</w:t>
      </w:r>
    </w:p>
    <w:p w:rsidR="00315F86" w:rsidRPr="00821B49" w:rsidRDefault="00315F86" w:rsidP="00653A29">
      <w:pPr>
        <w:pStyle w:val="NormalUn"/>
        <w:numPr>
          <w:ilvl w:val="0"/>
          <w:numId w:val="0"/>
        </w:numPr>
        <w:spacing w:after="0"/>
        <w:rPr>
          <w:rFonts w:eastAsiaTheme="minorHAnsi" w:cs="Arial"/>
          <w:szCs w:val="22"/>
          <w:lang w:val="fr-BE" w:eastAsia="en-US"/>
        </w:rPr>
      </w:pPr>
    </w:p>
    <w:p w:rsidR="002C2FB7" w:rsidRPr="00821B49" w:rsidRDefault="00315F86" w:rsidP="00653A29">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L</w:t>
      </w:r>
      <w:r w:rsidR="002C2FB7" w:rsidRPr="00821B49">
        <w:rPr>
          <w:rFonts w:eastAsiaTheme="minorHAnsi" w:cs="Arial"/>
          <w:szCs w:val="22"/>
          <w:lang w:val="fr-BE" w:eastAsia="en-US"/>
        </w:rPr>
        <w:t xml:space="preserve">es motifs de cette décision sont insérés dans le procès-verbal et un extrait de celui-ci, reproduisant textuellement l’indication des motifs invoqués, est envoyé immédiatement, par lettre recommandée </w:t>
      </w:r>
      <w:r w:rsidRPr="00821B49">
        <w:rPr>
          <w:rFonts w:eastAsiaTheme="minorHAnsi" w:cs="Arial"/>
          <w:szCs w:val="22"/>
          <w:lang w:val="fr-BE" w:eastAsia="en-US"/>
        </w:rPr>
        <w:t>(</w:t>
      </w:r>
      <w:r w:rsidR="002C2FB7" w:rsidRPr="00821B49">
        <w:rPr>
          <w:rFonts w:eastAsiaTheme="minorHAnsi" w:cs="Arial"/>
          <w:szCs w:val="22"/>
          <w:lang w:val="fr-BE" w:eastAsia="en-US"/>
        </w:rPr>
        <w:t>ou tout autre moyen dont la preuve de réception peut être actée</w:t>
      </w:r>
      <w:r w:rsidRPr="00821B49">
        <w:rPr>
          <w:rFonts w:eastAsiaTheme="minorHAnsi" w:cs="Arial"/>
          <w:szCs w:val="22"/>
          <w:lang w:val="fr-BE" w:eastAsia="en-US"/>
        </w:rPr>
        <w:t>)</w:t>
      </w:r>
      <w:r w:rsidR="002C2FB7" w:rsidRPr="00821B49">
        <w:rPr>
          <w:rFonts w:eastAsiaTheme="minorHAnsi" w:cs="Arial"/>
          <w:szCs w:val="22"/>
          <w:lang w:val="fr-BE" w:eastAsia="en-US"/>
        </w:rPr>
        <w:t xml:space="preserve"> au déposant qui a fait la remise de l’acte où figurent les candidats écartés et qui se trouve désigné le premier dans l’acte de présentati</w:t>
      </w:r>
      <w:r w:rsidRPr="00821B49">
        <w:rPr>
          <w:rFonts w:eastAsiaTheme="minorHAnsi" w:cs="Arial"/>
          <w:szCs w:val="22"/>
          <w:lang w:val="fr-BE" w:eastAsia="en-US"/>
        </w:rPr>
        <w:t>on</w:t>
      </w:r>
      <w:r w:rsidR="002C2FB7" w:rsidRPr="00821B49">
        <w:rPr>
          <w:rFonts w:eastAsiaTheme="minorHAnsi" w:cs="Arial"/>
          <w:szCs w:val="22"/>
          <w:lang w:val="fr-BE" w:eastAsia="en-US"/>
        </w:rPr>
        <w:t>.</w:t>
      </w:r>
    </w:p>
    <w:p w:rsidR="00315F86" w:rsidRPr="00821B49" w:rsidRDefault="00315F86" w:rsidP="00653A29">
      <w:pPr>
        <w:pStyle w:val="NormalUn"/>
        <w:numPr>
          <w:ilvl w:val="0"/>
          <w:numId w:val="0"/>
        </w:numPr>
        <w:spacing w:after="0"/>
        <w:rPr>
          <w:rFonts w:eastAsiaTheme="minorHAnsi" w:cs="Arial"/>
          <w:szCs w:val="22"/>
          <w:lang w:val="fr-BE" w:eastAsia="en-US"/>
        </w:rPr>
      </w:pPr>
    </w:p>
    <w:p w:rsidR="002C2FB7" w:rsidRPr="00821B49" w:rsidRDefault="002C2FB7" w:rsidP="00653A29">
      <w:pPr>
        <w:jc w:val="both"/>
        <w:rPr>
          <w:rFonts w:cs="Arial"/>
        </w:rPr>
      </w:pPr>
      <w:r w:rsidRPr="00821B49">
        <w:rPr>
          <w:rFonts w:cs="Arial"/>
        </w:rPr>
        <w:t>De plus, lorsque le motif invoqué est l’</w:t>
      </w:r>
      <w:r w:rsidRPr="00821B49">
        <w:rPr>
          <w:rFonts w:cs="Arial"/>
          <w:u w:val="single"/>
        </w:rPr>
        <w:t>inéligibilité</w:t>
      </w:r>
      <w:r w:rsidRPr="00821B49">
        <w:rPr>
          <w:rFonts w:cs="Arial"/>
        </w:rPr>
        <w:t xml:space="preserve"> d’un candidat, l’extrait du procès-verbal est également envoyé à ce candidat, de la même manière.</w:t>
      </w:r>
    </w:p>
    <w:p w:rsidR="00025592" w:rsidRPr="00821B49" w:rsidRDefault="00025592" w:rsidP="00653A29">
      <w:pPr>
        <w:jc w:val="both"/>
        <w:rPr>
          <w:rFonts w:cs="Arial"/>
        </w:rPr>
      </w:pPr>
    </w:p>
    <w:p w:rsidR="002C2FB7" w:rsidRPr="00821B49" w:rsidRDefault="00466F59" w:rsidP="00653A29">
      <w:pPr>
        <w:jc w:val="both"/>
        <w:rPr>
          <w:rFonts w:cs="Arial"/>
        </w:rPr>
      </w:pPr>
      <w:r>
        <w:rPr>
          <w:rFonts w:cs="Arial"/>
          <w:noProof/>
          <w:lang w:eastAsia="fr-BE"/>
        </w:rPr>
        <w:pict>
          <v:rect id="Rectangle 33" o:spid="_x0000_s1048" style="position:absolute;left:0;text-align:left;margin-left:.15pt;margin-top:39.55pt;width:450.5pt;height:3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" filled="f" fillcolor="#17365d [2415]" strokecolor="#13a99d" strokeweight="1pt">
            <v:textbox>
              <w:txbxContent>
                <w:p w:rsidR="00454F2E" w:rsidRPr="00653A29" w:rsidRDefault="00454F2E" w:rsidP="00315F86">
                  <w:pPr>
                    <w:jc w:val="both"/>
                    <w:rPr>
                      <w:rFonts w:cs="Arial"/>
                    </w:rPr>
                  </w:pPr>
                  <w:r w:rsidRPr="00653A29">
                    <w:rPr>
                      <w:rFonts w:cs="Arial"/>
                    </w:rPr>
                    <w:t>Lorsqu’il rejette une candidature au CPAS, le président du bureau communal de Comines-Warneton utilise la formule en annexe.</w:t>
                  </w:r>
                </w:p>
                <w:p w:rsidR="00454F2E" w:rsidRDefault="00454F2E" w:rsidP="00315F86">
                  <w:pPr>
                    <w:jc w:val="both"/>
                  </w:pPr>
                </w:p>
                <w:p w:rsidR="00454F2E" w:rsidRPr="00AC357B" w:rsidRDefault="00454F2E" w:rsidP="00315F86">
                  <w:pPr>
                    <w:jc w:val="both"/>
                    <w:rPr>
                      <w:i/>
                    </w:rPr>
                  </w:pPr>
                </w:p>
              </w:txbxContent>
            </v:textbox>
            <w10:wrap type="square"/>
          </v:rect>
        </w:pict>
      </w:r>
      <w:r w:rsidR="002C2FB7" w:rsidRPr="00821B49">
        <w:rPr>
          <w:rFonts w:cs="Arial"/>
        </w:rPr>
        <w:t>Le bureau peut utiliser à</w:t>
      </w:r>
      <w:r w:rsidR="00750454">
        <w:rPr>
          <w:rFonts w:cs="Arial"/>
        </w:rPr>
        <w:t xml:space="preserve"> cet effet la formule en annexe.</w:t>
      </w:r>
    </w:p>
    <w:p w:rsidR="0093736C" w:rsidRPr="00821B49" w:rsidRDefault="0093736C" w:rsidP="0079361C">
      <w:pPr>
        <w:ind w:left="1211"/>
        <w:jc w:val="both"/>
        <w:rPr>
          <w:rFonts w:cs="Arial"/>
        </w:rPr>
      </w:pPr>
    </w:p>
    <w:p w:rsidR="00025592" w:rsidRPr="00821B49" w:rsidRDefault="00025592" w:rsidP="00315F86">
      <w:pPr>
        <w:ind w:left="360"/>
        <w:jc w:val="both"/>
        <w:rPr>
          <w:rFonts w:cs="Arial"/>
        </w:rPr>
      </w:pPr>
    </w:p>
    <w:p w:rsidR="0079361C" w:rsidRDefault="0079361C" w:rsidP="0079361C">
      <w:pPr>
        <w:pStyle w:val="numro"/>
        <w:numPr>
          <w:ilvl w:val="0"/>
          <w:numId w:val="0"/>
        </w:numPr>
        <w:spacing w:after="0"/>
        <w:ind w:left="1211"/>
        <w:rPr>
          <w:rFonts w:eastAsiaTheme="minorHAnsi" w:cs="Arial"/>
          <w:b/>
          <w:snapToGrid/>
          <w:szCs w:val="22"/>
          <w:lang w:val="fr-BE" w:eastAsia="en-US"/>
        </w:rPr>
      </w:pPr>
    </w:p>
    <w:p w:rsidR="00A65EC0" w:rsidRDefault="00A65EC0" w:rsidP="0079361C">
      <w:pPr>
        <w:pStyle w:val="numro"/>
        <w:numPr>
          <w:ilvl w:val="0"/>
          <w:numId w:val="0"/>
        </w:numPr>
        <w:spacing w:after="0"/>
        <w:ind w:left="1211"/>
        <w:rPr>
          <w:rFonts w:eastAsiaTheme="minorHAnsi" w:cs="Arial"/>
          <w:b/>
          <w:snapToGrid/>
          <w:szCs w:val="22"/>
          <w:lang w:val="fr-BE" w:eastAsia="en-US"/>
        </w:rPr>
      </w:pPr>
    </w:p>
    <w:p w:rsidR="00A65EC0" w:rsidRDefault="00A65EC0" w:rsidP="0079361C">
      <w:pPr>
        <w:pStyle w:val="numro"/>
        <w:numPr>
          <w:ilvl w:val="0"/>
          <w:numId w:val="0"/>
        </w:numPr>
        <w:spacing w:after="0"/>
        <w:ind w:left="1211"/>
        <w:rPr>
          <w:rFonts w:eastAsiaTheme="minorHAnsi" w:cs="Arial"/>
          <w:b/>
          <w:snapToGrid/>
          <w:szCs w:val="22"/>
          <w:lang w:val="fr-BE" w:eastAsia="en-US"/>
        </w:rPr>
      </w:pPr>
    </w:p>
    <w:p w:rsidR="00A65EC0" w:rsidRDefault="00A65EC0" w:rsidP="0079361C">
      <w:pPr>
        <w:pStyle w:val="numro"/>
        <w:numPr>
          <w:ilvl w:val="0"/>
          <w:numId w:val="0"/>
        </w:numPr>
        <w:spacing w:after="0"/>
        <w:ind w:left="1211"/>
        <w:rPr>
          <w:rFonts w:eastAsiaTheme="minorHAnsi" w:cs="Arial"/>
          <w:b/>
          <w:snapToGrid/>
          <w:szCs w:val="22"/>
          <w:lang w:val="fr-BE" w:eastAsia="en-US"/>
        </w:rPr>
      </w:pPr>
    </w:p>
    <w:p w:rsidR="00A65EC0" w:rsidRPr="00821B49" w:rsidRDefault="00A65EC0" w:rsidP="0079361C">
      <w:pPr>
        <w:pStyle w:val="numro"/>
        <w:numPr>
          <w:ilvl w:val="0"/>
          <w:numId w:val="0"/>
        </w:numPr>
        <w:spacing w:after="0"/>
        <w:ind w:left="1211"/>
        <w:rPr>
          <w:rFonts w:eastAsiaTheme="minorHAnsi" w:cs="Arial"/>
          <w:b/>
          <w:snapToGrid/>
          <w:szCs w:val="22"/>
          <w:lang w:val="fr-BE" w:eastAsia="en-US"/>
        </w:rPr>
      </w:pPr>
    </w:p>
    <w:p w:rsidR="00AC357B" w:rsidRPr="00821B49" w:rsidRDefault="00AC357B" w:rsidP="00315F86">
      <w:pPr>
        <w:pStyle w:val="numro"/>
        <w:numPr>
          <w:ilvl w:val="0"/>
          <w:numId w:val="0"/>
        </w:numPr>
        <w:spacing w:after="0"/>
        <w:ind w:left="360"/>
        <w:rPr>
          <w:rFonts w:eastAsiaTheme="minorHAnsi" w:cs="Arial"/>
          <w:snapToGrid/>
          <w:szCs w:val="22"/>
          <w:lang w:val="fr-BE" w:eastAsia="en-US"/>
        </w:rPr>
      </w:pPr>
    </w:p>
    <w:p w:rsidR="00053779" w:rsidRPr="00653A29" w:rsidRDefault="00A111C0" w:rsidP="00A65EC0">
      <w:pPr>
        <w:pStyle w:val="Titre3"/>
        <w:rPr>
          <w:rFonts w:eastAsiaTheme="minorHAnsi"/>
        </w:rPr>
      </w:pPr>
      <w:bookmarkStart w:id="28" w:name="_Toc522009349"/>
      <w:r w:rsidRPr="00653A29">
        <w:rPr>
          <w:rFonts w:eastAsiaTheme="minorHAnsi"/>
        </w:rPr>
        <w:t>Réclamations, mémoires, actes rectificatifs ou complémentaires</w:t>
      </w:r>
      <w:bookmarkEnd w:id="28"/>
    </w:p>
    <w:p w:rsidR="00A111C0" w:rsidRPr="00821B49" w:rsidRDefault="00A111C0" w:rsidP="00A111C0">
      <w:pPr>
        <w:pStyle w:val="numro"/>
        <w:numPr>
          <w:ilvl w:val="0"/>
          <w:numId w:val="0"/>
        </w:numPr>
        <w:spacing w:after="0"/>
        <w:ind w:left="360" w:hanging="360"/>
        <w:rPr>
          <w:rFonts w:eastAsiaTheme="minorHAnsi" w:cs="Arial"/>
          <w:snapToGrid/>
          <w:color w:val="FF0000"/>
          <w:szCs w:val="22"/>
          <w:lang w:val="fr-BE" w:eastAsia="en-US"/>
        </w:rPr>
      </w:pPr>
    </w:p>
    <w:p w:rsidR="00A111C0" w:rsidRPr="00821B49" w:rsidRDefault="00A111C0" w:rsidP="00267653">
      <w:pPr>
        <w:pStyle w:val="numro"/>
        <w:numPr>
          <w:ilvl w:val="0"/>
          <w:numId w:val="37"/>
        </w:numPr>
        <w:spacing w:after="0"/>
        <w:rPr>
          <w:rFonts w:eastAsiaTheme="minorHAnsi" w:cs="Arial"/>
          <w:b/>
          <w:snapToGrid/>
          <w:szCs w:val="22"/>
          <w:u w:val="dotted"/>
          <w:lang w:val="fr-BE" w:eastAsia="en-US"/>
        </w:rPr>
      </w:pPr>
      <w:r w:rsidRPr="00821B49">
        <w:rPr>
          <w:rFonts w:eastAsiaTheme="minorHAnsi" w:cs="Arial"/>
          <w:b/>
          <w:snapToGrid/>
          <w:szCs w:val="22"/>
          <w:u w:val="dotted"/>
          <w:lang w:val="fr-BE" w:eastAsia="en-US"/>
        </w:rPr>
        <w:t>Réclamations contre l’admission de certaines candidatures</w:t>
      </w:r>
    </w:p>
    <w:p w:rsidR="00A111C0" w:rsidRPr="00821B49" w:rsidRDefault="00A111C0" w:rsidP="00A111C0">
      <w:pPr>
        <w:pStyle w:val="numro"/>
        <w:numPr>
          <w:ilvl w:val="0"/>
          <w:numId w:val="0"/>
        </w:numPr>
        <w:spacing w:after="0"/>
        <w:ind w:left="360"/>
        <w:rPr>
          <w:rFonts w:eastAsiaTheme="minorHAnsi" w:cs="Arial"/>
          <w:b/>
          <w:snapToGrid/>
          <w:szCs w:val="22"/>
          <w:lang w:val="fr-BE" w:eastAsia="en-US"/>
        </w:rPr>
      </w:pPr>
    </w:p>
    <w:p w:rsidR="009D4CB2" w:rsidRPr="00821B49" w:rsidRDefault="00466F59" w:rsidP="00653A29">
      <w:pPr>
        <w:pStyle w:val="numro"/>
        <w:numPr>
          <w:ilvl w:val="0"/>
          <w:numId w:val="0"/>
        </w:numPr>
        <w:rPr>
          <w:rFonts w:eastAsiaTheme="minorHAnsi" w:cs="Arial"/>
          <w:snapToGrid/>
          <w:szCs w:val="22"/>
          <w:lang w:val="fr-BE" w:eastAsia="en-US"/>
        </w:rPr>
      </w:pPr>
      <w:r>
        <w:rPr>
          <w:rFonts w:eastAsiaTheme="minorHAnsi" w:cs="Arial"/>
          <w:noProof/>
          <w:snapToGrid/>
          <w:szCs w:val="22"/>
          <w:lang w:val="fr-BE"/>
        </w:rPr>
        <w:pict>
          <v:rect id="Rectangle 34" o:spid="_x0000_s1049" style="position:absolute;left:0;text-align:left;margin-left:2.4pt;margin-top:75.1pt;width:450.75pt;height:38.8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" filled="f" fillcolor="#17365d [2415]" strokecolor="#13a99d" strokeweight="1pt">
            <v:textbox>
              <w:txbxContent>
                <w:p w:rsidR="00454F2E" w:rsidRPr="00653A29" w:rsidRDefault="00454F2E" w:rsidP="00A111C0">
                  <w:pPr>
                    <w:pStyle w:val="numro"/>
                    <w:numPr>
                      <w:ilvl w:val="0"/>
                      <w:numId w:val="0"/>
                    </w:numPr>
                    <w:rPr>
                      <w:rFonts w:eastAsiaTheme="minorHAnsi" w:cs="Arial"/>
                      <w:snapToGrid/>
                      <w:szCs w:val="22"/>
                      <w:lang w:val="fr-BE" w:eastAsia="en-US"/>
                    </w:rPr>
                  </w:pPr>
                  <w:r w:rsidRPr="00653A29">
                    <w:rPr>
                      <w:rFonts w:eastAsiaTheme="minorHAnsi" w:cs="Arial"/>
                      <w:snapToGrid/>
                      <w:szCs w:val="22"/>
                      <w:lang w:val="fr-BE" w:eastAsia="en-US"/>
                    </w:rPr>
                    <w:t>Le président du bureau communal de Comines-Warneton utilise, lorsqu’il reçoit une réclamation contre l’admission de candidatures au CPAS, la formule en annexe.</w:t>
                  </w:r>
                </w:p>
                <w:p w:rsidR="00454F2E" w:rsidRPr="00653A29" w:rsidRDefault="00454F2E" w:rsidP="00A111C0">
                  <w:pPr>
                    <w:jc w:val="both"/>
                    <w:rPr>
                      <w:rFonts w:cs="Arial"/>
                    </w:rPr>
                  </w:pPr>
                </w:p>
                <w:p w:rsidR="00454F2E" w:rsidRPr="00AC357B" w:rsidRDefault="00454F2E" w:rsidP="00A111C0">
                  <w:pPr>
                    <w:jc w:val="both"/>
                    <w:rPr>
                      <w:i/>
                    </w:rPr>
                  </w:pPr>
                </w:p>
              </w:txbxContent>
            </v:textbox>
            <w10:wrap type="square"/>
          </v:rect>
        </w:pict>
      </w:r>
      <w:r w:rsidR="00A111C0" w:rsidRPr="00821B49">
        <w:rPr>
          <w:rFonts w:eastAsiaTheme="minorHAnsi" w:cs="Arial"/>
          <w:snapToGrid/>
          <w:szCs w:val="22"/>
          <w:lang w:val="fr-BE" w:eastAsia="en-US"/>
        </w:rPr>
        <w:t xml:space="preserve">Le jour suivant l’arrêt provisoire, soit le </w:t>
      </w:r>
      <w:r w:rsidR="00A111C0" w:rsidRPr="00821B49">
        <w:rPr>
          <w:rFonts w:eastAsiaTheme="minorHAnsi" w:cs="Arial"/>
          <w:snapToGrid/>
          <w:szCs w:val="22"/>
          <w:u w:val="single"/>
          <w:lang w:val="fr-BE" w:eastAsia="en-US"/>
        </w:rPr>
        <w:t>mardi 18 septembre 2018</w:t>
      </w:r>
      <w:r w:rsidR="00A111C0" w:rsidRPr="00821B49">
        <w:rPr>
          <w:rFonts w:eastAsiaTheme="minorHAnsi" w:cs="Arial"/>
          <w:snapToGrid/>
          <w:szCs w:val="22"/>
          <w:lang w:val="fr-BE" w:eastAsia="en-US"/>
        </w:rPr>
        <w:t xml:space="preserve"> pour les élections </w:t>
      </w:r>
      <w:r w:rsidR="00A111C0" w:rsidRPr="00821B49">
        <w:rPr>
          <w:rFonts w:eastAsiaTheme="minorHAnsi" w:cs="Arial"/>
          <w:snapToGrid/>
          <w:szCs w:val="22"/>
          <w:u w:val="single"/>
          <w:lang w:val="fr-BE" w:eastAsia="en-US"/>
        </w:rPr>
        <w:t>provinciales</w:t>
      </w:r>
      <w:r w:rsidR="00A111C0" w:rsidRPr="00821B49">
        <w:rPr>
          <w:rFonts w:eastAsiaTheme="minorHAnsi" w:cs="Arial"/>
          <w:snapToGrid/>
          <w:szCs w:val="22"/>
          <w:lang w:val="fr-BE" w:eastAsia="en-US"/>
        </w:rPr>
        <w:t xml:space="preserve">, et le </w:t>
      </w:r>
      <w:r w:rsidR="00A111C0" w:rsidRPr="00821B49">
        <w:rPr>
          <w:rFonts w:eastAsiaTheme="minorHAnsi" w:cs="Arial"/>
          <w:snapToGrid/>
          <w:szCs w:val="22"/>
          <w:u w:val="single"/>
          <w:lang w:val="fr-BE" w:eastAsia="en-US"/>
        </w:rPr>
        <w:t>mercredi 19 septembre 2018</w:t>
      </w:r>
      <w:r w:rsidR="00A111C0" w:rsidRPr="00821B49">
        <w:rPr>
          <w:rFonts w:eastAsiaTheme="minorHAnsi" w:cs="Arial"/>
          <w:snapToGrid/>
          <w:szCs w:val="22"/>
          <w:lang w:val="fr-BE" w:eastAsia="en-US"/>
        </w:rPr>
        <w:t xml:space="preserve"> pour les élections </w:t>
      </w:r>
      <w:r w:rsidR="00A111C0" w:rsidRPr="00821B49">
        <w:rPr>
          <w:rFonts w:eastAsiaTheme="minorHAnsi" w:cs="Arial"/>
          <w:snapToGrid/>
          <w:szCs w:val="22"/>
          <w:u w:val="single"/>
          <w:lang w:val="fr-BE" w:eastAsia="en-US"/>
        </w:rPr>
        <w:t>communales</w:t>
      </w:r>
      <w:r w:rsidR="00A111C0" w:rsidRPr="00821B49">
        <w:rPr>
          <w:rFonts w:eastAsiaTheme="minorHAnsi" w:cs="Arial"/>
          <w:snapToGrid/>
          <w:szCs w:val="22"/>
          <w:lang w:val="fr-BE" w:eastAsia="en-US"/>
        </w:rPr>
        <w:t>, entre 13 et 16 heures, les déposants des listes ou, à leur défaut, l’un des candidats qui y figurent, peuvent remettre au président du bureau de circonscription, qui leur en donne récépissé, une réclamation motivée contre l’admission de certaines candidatures</w:t>
      </w:r>
      <w:r w:rsidR="00D610A1" w:rsidRPr="00821B49">
        <w:rPr>
          <w:rStyle w:val="Appelnotedebasdep"/>
          <w:rFonts w:eastAsiaTheme="minorHAnsi" w:cs="Arial"/>
          <w:snapToGrid/>
          <w:szCs w:val="22"/>
          <w:lang w:val="fr-BE" w:eastAsia="en-US"/>
        </w:rPr>
        <w:footnoteReference w:id="35"/>
      </w:r>
      <w:r w:rsidR="00A111C0" w:rsidRPr="00821B49">
        <w:rPr>
          <w:rFonts w:eastAsiaTheme="minorHAnsi" w:cs="Arial"/>
          <w:snapToGrid/>
          <w:szCs w:val="22"/>
          <w:lang w:val="fr-BE" w:eastAsia="en-US"/>
        </w:rPr>
        <w:t>.</w:t>
      </w:r>
    </w:p>
    <w:p w:rsidR="00A111C0" w:rsidRPr="00821B49" w:rsidRDefault="00A111C0" w:rsidP="00A111C0">
      <w:pPr>
        <w:pStyle w:val="numro"/>
        <w:numPr>
          <w:ilvl w:val="0"/>
          <w:numId w:val="0"/>
        </w:numPr>
        <w:ind w:left="360"/>
        <w:rPr>
          <w:rFonts w:eastAsiaTheme="minorHAnsi" w:cs="Arial"/>
          <w:snapToGrid/>
          <w:szCs w:val="22"/>
          <w:lang w:val="fr-BE" w:eastAsia="en-US"/>
        </w:rPr>
      </w:pPr>
    </w:p>
    <w:p w:rsidR="00A111C0" w:rsidRPr="00821B49" w:rsidRDefault="00A111C0" w:rsidP="00653A29">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Le président peut utiliser pour ce</w:t>
      </w:r>
      <w:r w:rsidR="009D4CB2">
        <w:rPr>
          <w:rFonts w:eastAsiaTheme="minorHAnsi" w:cs="Arial"/>
          <w:snapToGrid/>
          <w:szCs w:val="22"/>
          <w:lang w:val="fr-BE" w:eastAsia="en-US"/>
        </w:rPr>
        <w:t xml:space="preserve"> faire le formulaire en annexe.</w:t>
      </w:r>
    </w:p>
    <w:p w:rsidR="00A111C0" w:rsidRPr="00821B49" w:rsidRDefault="00A111C0" w:rsidP="00A111C0">
      <w:pPr>
        <w:pStyle w:val="numro"/>
        <w:numPr>
          <w:ilvl w:val="0"/>
          <w:numId w:val="0"/>
        </w:numPr>
        <w:ind w:left="360"/>
        <w:rPr>
          <w:rFonts w:eastAsiaTheme="minorHAnsi" w:cs="Arial"/>
          <w:snapToGrid/>
          <w:szCs w:val="22"/>
          <w:lang w:val="fr-BE" w:eastAsia="en-US"/>
        </w:rPr>
      </w:pPr>
    </w:p>
    <w:p w:rsidR="00A111C0" w:rsidRPr="00821B49" w:rsidRDefault="00A111C0" w:rsidP="00653A29">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 xml:space="preserve">Le président du bureau de circonscription donne immédiatement connaissance de la réclamation au déposant qui a fait la remise de l’acte de présentation attaqué et qui se trouve désigné le premier dans l’acte de présentation, par lettre recommandée indiquant les motifs de la réclamation. </w:t>
      </w:r>
    </w:p>
    <w:p w:rsidR="00A111C0" w:rsidRPr="00821B49" w:rsidRDefault="00A111C0" w:rsidP="00A111C0">
      <w:pPr>
        <w:pStyle w:val="numro"/>
        <w:numPr>
          <w:ilvl w:val="0"/>
          <w:numId w:val="0"/>
        </w:numPr>
        <w:ind w:left="360"/>
        <w:rPr>
          <w:rFonts w:eastAsiaTheme="minorHAnsi" w:cs="Arial"/>
          <w:snapToGrid/>
          <w:szCs w:val="22"/>
          <w:lang w:val="fr-BE" w:eastAsia="en-US"/>
        </w:rPr>
      </w:pPr>
    </w:p>
    <w:p w:rsidR="00A111C0" w:rsidRPr="00821B49" w:rsidRDefault="00466F59" w:rsidP="009D4CB2">
      <w:pPr>
        <w:pStyle w:val="numro"/>
        <w:numPr>
          <w:ilvl w:val="0"/>
          <w:numId w:val="0"/>
        </w:numPr>
        <w:ind w:left="360" w:hanging="360"/>
        <w:rPr>
          <w:rFonts w:eastAsiaTheme="minorHAnsi" w:cs="Arial"/>
          <w:snapToGrid/>
          <w:szCs w:val="22"/>
          <w:lang w:val="fr-BE" w:eastAsia="en-US"/>
        </w:rPr>
      </w:pPr>
      <w:r>
        <w:rPr>
          <w:rFonts w:eastAsiaTheme="minorHAnsi" w:cs="Arial"/>
          <w:noProof/>
          <w:snapToGrid/>
          <w:szCs w:val="22"/>
          <w:lang w:val="fr-BE"/>
        </w:rPr>
        <w:pict>
          <v:rect id="Rectangle 35" o:spid="_x0000_s1050" style="position:absolute;left:0;text-align:left;margin-left:-.6pt;margin-top:23.85pt;width:448.25pt;height:44.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" filled="f" fillcolor="#17365d [2415]" strokecolor="#13a99d" strokeweight="1pt">
            <v:textbox>
              <w:txbxContent>
                <w:p w:rsidR="00454F2E" w:rsidRPr="009D4CB2" w:rsidRDefault="00454F2E" w:rsidP="00A111C0">
                  <w:pPr>
                    <w:pStyle w:val="numro"/>
                    <w:numPr>
                      <w:ilvl w:val="0"/>
                      <w:numId w:val="0"/>
                    </w:numPr>
                    <w:rPr>
                      <w:rFonts w:eastAsiaTheme="minorHAnsi" w:cs="Arial"/>
                      <w:snapToGrid/>
                      <w:szCs w:val="22"/>
                      <w:lang w:val="fr-BE" w:eastAsia="en-US"/>
                    </w:rPr>
                  </w:pPr>
                  <w:r w:rsidRPr="009D4CB2">
                    <w:rPr>
                      <w:rFonts w:eastAsiaTheme="minorHAnsi" w:cs="Arial"/>
                      <w:snapToGrid/>
                      <w:szCs w:val="22"/>
                      <w:lang w:val="fr-BE" w:eastAsia="en-US"/>
                    </w:rPr>
                    <w:t>Le président du bureau communal de Comines-Warneton utilise, lorsqu’il notifie une réclamation contre l’admission de candidatures au CPAS, la formule en annexe.</w:t>
                  </w:r>
                </w:p>
                <w:p w:rsidR="00454F2E" w:rsidRDefault="00454F2E" w:rsidP="00A111C0">
                  <w:pPr>
                    <w:jc w:val="both"/>
                  </w:pPr>
                </w:p>
                <w:p w:rsidR="00454F2E" w:rsidRPr="00AC357B" w:rsidRDefault="00454F2E" w:rsidP="00A111C0">
                  <w:pPr>
                    <w:jc w:val="both"/>
                    <w:rPr>
                      <w:i/>
                    </w:rPr>
                  </w:pPr>
                </w:p>
              </w:txbxContent>
            </v:textbox>
            <w10:wrap type="square"/>
          </v:rect>
        </w:pict>
      </w:r>
      <w:r w:rsidR="00A111C0" w:rsidRPr="00821B49">
        <w:rPr>
          <w:rFonts w:eastAsiaTheme="minorHAnsi" w:cs="Arial"/>
          <w:snapToGrid/>
          <w:szCs w:val="22"/>
          <w:lang w:val="fr-BE" w:eastAsia="en-US"/>
        </w:rPr>
        <w:t>Le président peut utiliser pour ce faire le formulaire en annexe.</w:t>
      </w:r>
    </w:p>
    <w:p w:rsidR="00A111C0" w:rsidRPr="00821B49" w:rsidRDefault="00A111C0" w:rsidP="00A111C0">
      <w:pPr>
        <w:pStyle w:val="numro"/>
        <w:numPr>
          <w:ilvl w:val="0"/>
          <w:numId w:val="0"/>
        </w:numPr>
        <w:ind w:left="720"/>
        <w:rPr>
          <w:rFonts w:eastAsiaTheme="minorHAnsi" w:cs="Arial"/>
          <w:snapToGrid/>
          <w:szCs w:val="22"/>
          <w:lang w:val="fr-BE" w:eastAsia="en-US"/>
        </w:rPr>
      </w:pPr>
    </w:p>
    <w:p w:rsidR="00A111C0" w:rsidRPr="00821B49" w:rsidRDefault="00A111C0"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Si l’éligibilité d’un candidat est contestée, celui-ci en est en outre informé directement de la même manière. Le président peut utiliser pour ce faire ce même formulaire.</w:t>
      </w:r>
    </w:p>
    <w:p w:rsidR="009D4CB2" w:rsidRDefault="009D4CB2" w:rsidP="009D4CB2">
      <w:pPr>
        <w:pStyle w:val="numro"/>
        <w:numPr>
          <w:ilvl w:val="0"/>
          <w:numId w:val="0"/>
        </w:numPr>
        <w:rPr>
          <w:rFonts w:eastAsiaTheme="minorHAnsi" w:cs="Arial"/>
          <w:snapToGrid/>
          <w:szCs w:val="22"/>
          <w:lang w:val="fr-BE" w:eastAsia="en-US"/>
        </w:rPr>
      </w:pPr>
    </w:p>
    <w:p w:rsidR="00A111C0" w:rsidRPr="00821B49" w:rsidRDefault="00A111C0"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 xml:space="preserve">Le président du bureau procède aux investigations visées </w:t>
      </w:r>
      <w:r w:rsidR="006C35AA" w:rsidRPr="00821B49">
        <w:rPr>
          <w:rFonts w:eastAsiaTheme="minorHAnsi" w:cs="Arial"/>
          <w:snapToGrid/>
          <w:szCs w:val="22"/>
          <w:lang w:val="fr-BE" w:eastAsia="en-US"/>
        </w:rPr>
        <w:t xml:space="preserve">au point ci-dessus </w:t>
      </w:r>
      <w:r w:rsidRPr="00821B49">
        <w:rPr>
          <w:rFonts w:eastAsiaTheme="minorHAnsi" w:cs="Arial"/>
          <w:snapToGrid/>
          <w:szCs w:val="22"/>
          <w:lang w:val="fr-BE" w:eastAsia="en-US"/>
        </w:rPr>
        <w:t xml:space="preserve">quant à l’éligibilité de ce candidat. </w:t>
      </w:r>
    </w:p>
    <w:p w:rsidR="009D4CB2" w:rsidRDefault="009D4CB2" w:rsidP="009D4CB2">
      <w:pPr>
        <w:pStyle w:val="numro"/>
        <w:numPr>
          <w:ilvl w:val="0"/>
          <w:numId w:val="0"/>
        </w:numPr>
        <w:rPr>
          <w:rFonts w:eastAsiaTheme="minorHAnsi" w:cs="Arial"/>
          <w:snapToGrid/>
          <w:szCs w:val="22"/>
          <w:lang w:val="fr-BE" w:eastAsia="en-US"/>
        </w:rPr>
      </w:pPr>
    </w:p>
    <w:p w:rsidR="00A111C0" w:rsidRPr="00821B49" w:rsidRDefault="00A111C0"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Il demandera d’office les pièces qui lui ont été signalées en temps utile par le candidat comme pouvant servir à sa défense.</w:t>
      </w:r>
    </w:p>
    <w:p w:rsidR="009D4CB2" w:rsidRDefault="009D4CB2" w:rsidP="009D4CB2">
      <w:pPr>
        <w:pStyle w:val="numro"/>
        <w:numPr>
          <w:ilvl w:val="0"/>
          <w:numId w:val="0"/>
        </w:numPr>
        <w:rPr>
          <w:rFonts w:eastAsiaTheme="minorHAnsi" w:cs="Arial"/>
          <w:snapToGrid/>
          <w:szCs w:val="22"/>
          <w:lang w:val="fr-BE" w:eastAsia="en-US"/>
        </w:rPr>
      </w:pPr>
    </w:p>
    <w:p w:rsidR="00A111C0" w:rsidRPr="00821B49" w:rsidRDefault="00A111C0"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Lorsque le président procède d’office à des investigations au sujet de l’éligibilité d’un candidat, il s’indique d’en aviser celui-ci de toute urgence, afin de lui permettre de préparer sa défense et d’assister à la séance de l’arrêt définitif des listes de candidats.</w:t>
      </w:r>
    </w:p>
    <w:p w:rsidR="00A111C0" w:rsidRPr="00821B49" w:rsidRDefault="00A111C0" w:rsidP="00A111C0">
      <w:pPr>
        <w:pStyle w:val="numro"/>
        <w:numPr>
          <w:ilvl w:val="0"/>
          <w:numId w:val="0"/>
        </w:numPr>
        <w:ind w:left="360"/>
        <w:rPr>
          <w:rFonts w:eastAsiaTheme="minorHAnsi" w:cs="Arial"/>
          <w:snapToGrid/>
          <w:szCs w:val="22"/>
          <w:lang w:val="fr-BE" w:eastAsia="en-US"/>
        </w:rPr>
      </w:pPr>
    </w:p>
    <w:p w:rsidR="00A111C0" w:rsidRPr="009D4CB2" w:rsidRDefault="00A111C0" w:rsidP="009D4CB2">
      <w:pPr>
        <w:pStyle w:val="numro"/>
        <w:numPr>
          <w:ilvl w:val="0"/>
          <w:numId w:val="0"/>
        </w:numPr>
        <w:ind w:left="360" w:hanging="360"/>
        <w:rPr>
          <w:rFonts w:eastAsiaTheme="minorHAnsi" w:cs="Arial"/>
          <w:snapToGrid/>
          <w:color w:val="13A99D"/>
          <w:szCs w:val="22"/>
          <w:lang w:val="fr-BE" w:eastAsia="en-US"/>
        </w:rPr>
      </w:pPr>
      <w:r w:rsidRPr="009D4CB2">
        <w:rPr>
          <w:rFonts w:eastAsiaTheme="minorHAnsi" w:cs="Arial"/>
          <w:b/>
          <w:snapToGrid/>
          <w:color w:val="13A99D"/>
          <w:szCs w:val="22"/>
          <w:lang w:val="fr-BE" w:eastAsia="en-US"/>
        </w:rPr>
        <w:t>Remarque</w:t>
      </w:r>
      <w:r w:rsidR="009D4CB2">
        <w:rPr>
          <w:rFonts w:eastAsiaTheme="minorHAnsi" w:cs="Arial"/>
          <w:b/>
          <w:snapToGrid/>
          <w:color w:val="13A99D"/>
          <w:szCs w:val="22"/>
          <w:lang w:val="fr-BE" w:eastAsia="en-US"/>
        </w:rPr>
        <w:t> </w:t>
      </w:r>
      <w:r w:rsidR="009D4CB2">
        <w:rPr>
          <w:rFonts w:eastAsiaTheme="minorHAnsi" w:cs="Arial"/>
          <w:snapToGrid/>
          <w:color w:val="13A99D"/>
          <w:szCs w:val="22"/>
          <w:lang w:val="fr-BE" w:eastAsia="en-US"/>
        </w:rPr>
        <w:t>:</w:t>
      </w:r>
    </w:p>
    <w:p w:rsidR="00A111C0" w:rsidRPr="00821B49" w:rsidRDefault="00A111C0" w:rsidP="0093736C">
      <w:pPr>
        <w:pStyle w:val="numro"/>
        <w:numPr>
          <w:ilvl w:val="0"/>
          <w:numId w:val="0"/>
        </w:numPr>
        <w:ind w:left="1134"/>
        <w:rPr>
          <w:rFonts w:eastAsiaTheme="minorHAnsi" w:cs="Arial"/>
          <w:snapToGrid/>
          <w:szCs w:val="22"/>
          <w:lang w:val="fr-BE" w:eastAsia="en-US"/>
        </w:rPr>
      </w:pPr>
    </w:p>
    <w:p w:rsidR="00A111C0" w:rsidRPr="00821B49" w:rsidRDefault="00A111C0"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 xml:space="preserve">Aussi bien du point de vue de son admission à la séance d’arrêt définitif de la liste que du droit dont il dispose ultérieurement de former appel contre la décision du bureau, il est recommandé de conseiller aux auteurs d’observations, qu’elles soient retenues ou non lors de l’arrêt provisoire, de renouveler celles-ci sous forme de réclamation après cet arrêt provisoire. </w:t>
      </w:r>
    </w:p>
    <w:p w:rsidR="00D610A1" w:rsidRPr="00821B49" w:rsidRDefault="00D610A1" w:rsidP="009D4CB2">
      <w:pPr>
        <w:pStyle w:val="numro"/>
        <w:numPr>
          <w:ilvl w:val="0"/>
          <w:numId w:val="0"/>
        </w:numPr>
        <w:ind w:hanging="360"/>
        <w:rPr>
          <w:rFonts w:eastAsiaTheme="minorHAnsi" w:cs="Arial"/>
          <w:snapToGrid/>
          <w:szCs w:val="22"/>
          <w:lang w:val="fr-BE" w:eastAsia="en-US"/>
        </w:rPr>
      </w:pPr>
    </w:p>
    <w:p w:rsidR="00D610A1" w:rsidRPr="00821B49" w:rsidRDefault="00D610A1" w:rsidP="00267653">
      <w:pPr>
        <w:pStyle w:val="numro"/>
        <w:numPr>
          <w:ilvl w:val="0"/>
          <w:numId w:val="37"/>
        </w:numPr>
        <w:rPr>
          <w:rFonts w:eastAsiaTheme="minorHAnsi" w:cs="Arial"/>
          <w:b/>
          <w:snapToGrid/>
          <w:szCs w:val="22"/>
          <w:u w:val="dotted"/>
          <w:lang w:val="fr-BE" w:eastAsia="en-US"/>
        </w:rPr>
      </w:pPr>
      <w:r w:rsidRPr="00821B49">
        <w:rPr>
          <w:rFonts w:eastAsiaTheme="minorHAnsi" w:cs="Arial"/>
          <w:b/>
          <w:snapToGrid/>
          <w:szCs w:val="22"/>
          <w:u w:val="dotted"/>
          <w:lang w:val="fr-BE" w:eastAsia="en-US"/>
        </w:rPr>
        <w:t xml:space="preserve">Dépôt de mémoires contestant les irrégularités retenues lors de l’arrêt provisoire </w:t>
      </w:r>
    </w:p>
    <w:p w:rsidR="00D610A1" w:rsidRPr="00821B49" w:rsidRDefault="00D610A1" w:rsidP="00D610A1">
      <w:pPr>
        <w:pStyle w:val="numro"/>
        <w:numPr>
          <w:ilvl w:val="0"/>
          <w:numId w:val="0"/>
        </w:numPr>
        <w:ind w:left="360"/>
        <w:rPr>
          <w:rFonts w:eastAsiaTheme="minorHAnsi" w:cs="Arial"/>
          <w:b/>
          <w:snapToGrid/>
          <w:szCs w:val="22"/>
          <w:lang w:val="fr-BE" w:eastAsia="en-US"/>
        </w:rPr>
      </w:pPr>
    </w:p>
    <w:p w:rsidR="00D610A1" w:rsidRPr="00821B49" w:rsidRDefault="00D610A1"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Le jour de la séance d’arrêt définitif des listes de candidats, entre 14 et 16 heures, les déposants des listes ou des candidatures écartées, ou à leur défaut l’un des candidats qui figurent sur ces listes ou qui sont écartés, peuvent remettre au président du bureau, qui en donne récépissé, un mémoire</w:t>
      </w:r>
      <w:r w:rsidRPr="00821B49">
        <w:rPr>
          <w:rStyle w:val="Appelnotedebasdep"/>
          <w:rFonts w:eastAsiaTheme="minorHAnsi" w:cs="Arial"/>
          <w:snapToGrid/>
          <w:szCs w:val="22"/>
          <w:lang w:val="fr-BE" w:eastAsia="en-US"/>
        </w:rPr>
        <w:footnoteReference w:id="36"/>
      </w:r>
      <w:r w:rsidRPr="00821B49">
        <w:rPr>
          <w:rFonts w:eastAsiaTheme="minorHAnsi" w:cs="Arial"/>
          <w:snapToGrid/>
          <w:szCs w:val="22"/>
          <w:lang w:val="fr-BE" w:eastAsia="en-US"/>
        </w:rPr>
        <w:t xml:space="preserve"> contestant les irrégularités retenues lors de l’arrêt provisoire de la liste des candidats ou invoquées le lendemain de cet arrêt. </w:t>
      </w:r>
    </w:p>
    <w:p w:rsidR="00D610A1" w:rsidRPr="00821B49" w:rsidRDefault="00D610A1" w:rsidP="009D4CB2">
      <w:pPr>
        <w:pStyle w:val="numro"/>
        <w:numPr>
          <w:ilvl w:val="0"/>
          <w:numId w:val="0"/>
        </w:numPr>
        <w:rPr>
          <w:rFonts w:eastAsiaTheme="minorHAnsi" w:cs="Arial"/>
          <w:snapToGrid/>
          <w:szCs w:val="22"/>
          <w:lang w:val="fr-BE" w:eastAsia="en-US"/>
        </w:rPr>
      </w:pPr>
    </w:p>
    <w:p w:rsidR="00D610A1" w:rsidRPr="00821B49" w:rsidRDefault="00D610A1" w:rsidP="009D4CB2">
      <w:pPr>
        <w:pStyle w:val="numro"/>
        <w:numPr>
          <w:ilvl w:val="0"/>
          <w:numId w:val="0"/>
        </w:numPr>
        <w:rPr>
          <w:rFonts w:eastAsiaTheme="minorHAnsi" w:cs="Arial"/>
          <w:snapToGrid/>
          <w:szCs w:val="22"/>
          <w:lang w:val="fr-BE" w:eastAsia="en-US"/>
        </w:rPr>
      </w:pPr>
      <w:r w:rsidRPr="00821B49">
        <w:rPr>
          <w:rFonts w:eastAsiaTheme="minorHAnsi" w:cs="Arial"/>
          <w:snapToGrid/>
          <w:szCs w:val="22"/>
          <w:lang w:val="fr-BE" w:eastAsia="en-US"/>
        </w:rPr>
        <w:t>Si l’irrégularité en cause est l’inéligibilité d’un candidat, celui-ci peut déposer un mémoire dans les mêmes conditions.</w:t>
      </w:r>
    </w:p>
    <w:p w:rsidR="0093736C" w:rsidRPr="00821B49" w:rsidRDefault="0093736C" w:rsidP="00D610A1">
      <w:pPr>
        <w:pStyle w:val="numro"/>
        <w:numPr>
          <w:ilvl w:val="0"/>
          <w:numId w:val="0"/>
        </w:numPr>
        <w:spacing w:after="0"/>
        <w:rPr>
          <w:rFonts w:eastAsiaTheme="minorHAnsi" w:cs="Arial"/>
          <w:snapToGrid/>
          <w:szCs w:val="22"/>
          <w:lang w:val="fr-BE" w:eastAsia="en-US"/>
        </w:rPr>
      </w:pPr>
    </w:p>
    <w:p w:rsidR="00D610A1" w:rsidRPr="00821B49" w:rsidRDefault="00D610A1" w:rsidP="00267653">
      <w:pPr>
        <w:pStyle w:val="numro"/>
        <w:numPr>
          <w:ilvl w:val="0"/>
          <w:numId w:val="37"/>
        </w:numPr>
        <w:spacing w:after="0"/>
        <w:rPr>
          <w:rFonts w:eastAsiaTheme="minorHAnsi" w:cs="Arial"/>
          <w:b/>
          <w:snapToGrid/>
          <w:szCs w:val="22"/>
          <w:u w:val="dotted"/>
          <w:lang w:val="fr-BE" w:eastAsia="en-US"/>
        </w:rPr>
      </w:pPr>
      <w:r w:rsidRPr="00821B49">
        <w:rPr>
          <w:rFonts w:eastAsiaTheme="minorHAnsi" w:cs="Arial"/>
          <w:b/>
          <w:snapToGrid/>
          <w:szCs w:val="22"/>
          <w:u w:val="dotted"/>
          <w:lang w:val="fr-BE" w:eastAsia="en-US"/>
        </w:rPr>
        <w:t>Dépôt d’actes rectificatifs ou complémentaires</w:t>
      </w:r>
    </w:p>
    <w:p w:rsidR="00D610A1" w:rsidRPr="00821B49" w:rsidRDefault="00D610A1" w:rsidP="00D610A1">
      <w:pPr>
        <w:pStyle w:val="numro"/>
        <w:numPr>
          <w:ilvl w:val="0"/>
          <w:numId w:val="0"/>
        </w:numPr>
        <w:spacing w:after="0"/>
        <w:ind w:left="360"/>
        <w:rPr>
          <w:rFonts w:eastAsiaTheme="minorHAnsi" w:cs="Arial"/>
          <w:b/>
          <w:snapToGrid/>
          <w:szCs w:val="22"/>
          <w:lang w:val="fr-BE" w:eastAsia="en-US"/>
        </w:rPr>
      </w:pPr>
    </w:p>
    <w:p w:rsidR="00D610A1" w:rsidRPr="00821B49" w:rsidRDefault="00D610A1" w:rsidP="009D4CB2">
      <w:pPr>
        <w:pStyle w:val="NormalUn"/>
        <w:numPr>
          <w:ilvl w:val="0"/>
          <w:numId w:val="0"/>
        </w:numPr>
        <w:spacing w:after="0"/>
        <w:rPr>
          <w:rFonts w:eastAsiaTheme="minorHAnsi" w:cs="Arial"/>
          <w:szCs w:val="22"/>
          <w:lang w:val="fr-BE" w:eastAsia="en-US"/>
        </w:rPr>
      </w:pPr>
      <w:r w:rsidRPr="00821B49">
        <w:rPr>
          <w:rFonts w:eastAsiaTheme="minorHAnsi" w:cs="Arial"/>
          <w:szCs w:val="22"/>
          <w:lang w:val="fr-BE" w:eastAsia="en-US"/>
        </w:rPr>
        <w:t xml:space="preserve">Les déposants des listes ou des candidatures écartées, ou à leur défaut l’un des candidats qui figurent sur ces listes ou qui sont écartés peuvent également, dans le </w:t>
      </w:r>
      <w:r w:rsidR="00733527" w:rsidRPr="00821B49">
        <w:rPr>
          <w:rFonts w:eastAsiaTheme="minorHAnsi" w:cs="Arial"/>
          <w:szCs w:val="22"/>
          <w:lang w:val="fr-BE" w:eastAsia="en-US"/>
        </w:rPr>
        <w:t xml:space="preserve">même </w:t>
      </w:r>
      <w:r w:rsidRPr="00821B49">
        <w:rPr>
          <w:rFonts w:eastAsiaTheme="minorHAnsi" w:cs="Arial"/>
          <w:szCs w:val="22"/>
          <w:lang w:val="fr-BE" w:eastAsia="en-US"/>
        </w:rPr>
        <w:t>délai, déposer un acte rectificatif ou complémentaire.</w:t>
      </w:r>
    </w:p>
    <w:p w:rsidR="00D610A1" w:rsidRPr="00821B49" w:rsidRDefault="00D610A1" w:rsidP="009D4CB2">
      <w:pPr>
        <w:pStyle w:val="NormalUn"/>
        <w:numPr>
          <w:ilvl w:val="0"/>
          <w:numId w:val="0"/>
        </w:numPr>
        <w:spacing w:after="0"/>
        <w:rPr>
          <w:rFonts w:eastAsiaTheme="minorHAnsi" w:cs="Arial"/>
          <w:szCs w:val="22"/>
          <w:lang w:val="fr-BE" w:eastAsia="en-US"/>
        </w:rPr>
      </w:pPr>
    </w:p>
    <w:p w:rsidR="00D610A1" w:rsidRPr="00821B49" w:rsidRDefault="00D610A1" w:rsidP="009D4CB2">
      <w:pPr>
        <w:jc w:val="both"/>
        <w:rPr>
          <w:rFonts w:cs="Arial"/>
        </w:rPr>
      </w:pPr>
      <w:r w:rsidRPr="00821B49">
        <w:rPr>
          <w:rFonts w:cs="Arial"/>
        </w:rPr>
        <w:t xml:space="preserve">Cet acte n’est recevable que s’il rectifie ou complète un acte écarté pour non-respect des conditions suivantes : </w:t>
      </w:r>
    </w:p>
    <w:p w:rsidR="00D610A1" w:rsidRPr="00821B49" w:rsidRDefault="00D610A1" w:rsidP="009D4CB2">
      <w:pPr>
        <w:jc w:val="both"/>
        <w:rPr>
          <w:rFonts w:cs="Arial"/>
        </w:rPr>
      </w:pPr>
    </w:p>
    <w:p w:rsidR="00D610A1" w:rsidRPr="00821B49" w:rsidRDefault="00D610A1" w:rsidP="00267653">
      <w:pPr>
        <w:pStyle w:val="retrait"/>
        <w:numPr>
          <w:ilvl w:val="0"/>
          <w:numId w:val="38"/>
        </w:numPr>
        <w:spacing w:after="0"/>
        <w:rPr>
          <w:rFonts w:eastAsiaTheme="minorHAnsi" w:cs="Arial"/>
          <w:snapToGrid/>
          <w:szCs w:val="22"/>
          <w:lang w:val="fr-BE" w:eastAsia="en-US"/>
        </w:rPr>
      </w:pPr>
      <w:r w:rsidRPr="00821B49">
        <w:rPr>
          <w:rFonts w:eastAsiaTheme="minorHAnsi" w:cs="Arial"/>
          <w:snapToGrid/>
          <w:szCs w:val="22"/>
          <w:lang w:val="fr-BE" w:eastAsia="en-US"/>
        </w:rPr>
        <w:t>l’absence du nombre requis de signatures régulières d’électeurs</w:t>
      </w:r>
      <w:r w:rsidR="00B8695E" w:rsidRPr="00821B49">
        <w:rPr>
          <w:rFonts w:eastAsiaTheme="minorHAnsi" w:cs="Arial"/>
          <w:snapToGrid/>
          <w:szCs w:val="22"/>
          <w:lang w:val="fr-BE" w:eastAsia="en-US"/>
        </w:rPr>
        <w:t> ;</w:t>
      </w:r>
    </w:p>
    <w:p w:rsidR="00B8695E" w:rsidRPr="00821B49" w:rsidRDefault="00B8695E" w:rsidP="0093736C">
      <w:pPr>
        <w:pStyle w:val="retrait"/>
        <w:numPr>
          <w:ilvl w:val="0"/>
          <w:numId w:val="0"/>
        </w:numPr>
        <w:spacing w:after="0"/>
        <w:ind w:left="1421" w:hanging="360"/>
        <w:rPr>
          <w:rFonts w:eastAsiaTheme="minorHAnsi" w:cs="Arial"/>
          <w:snapToGrid/>
          <w:szCs w:val="22"/>
          <w:lang w:val="fr-BE" w:eastAsia="en-US"/>
        </w:rPr>
      </w:pPr>
    </w:p>
    <w:p w:rsidR="00D610A1" w:rsidRPr="00821B49" w:rsidRDefault="00D610A1" w:rsidP="00267653">
      <w:pPr>
        <w:pStyle w:val="retrait"/>
        <w:numPr>
          <w:ilvl w:val="0"/>
          <w:numId w:val="38"/>
        </w:numPr>
        <w:spacing w:after="0"/>
        <w:rPr>
          <w:rFonts w:eastAsiaTheme="minorHAnsi" w:cs="Arial"/>
          <w:snapToGrid/>
          <w:szCs w:val="22"/>
          <w:lang w:val="fr-BE" w:eastAsia="en-US"/>
        </w:rPr>
      </w:pPr>
      <w:r w:rsidRPr="00821B49">
        <w:rPr>
          <w:rFonts w:eastAsiaTheme="minorHAnsi" w:cs="Arial"/>
          <w:snapToGrid/>
          <w:szCs w:val="22"/>
          <w:lang w:val="fr-BE" w:eastAsia="en-US"/>
        </w:rPr>
        <w:t xml:space="preserve">le non respect des mentions obligatoires prévues </w:t>
      </w:r>
      <w:r w:rsidR="00B8695E" w:rsidRPr="00821B49">
        <w:rPr>
          <w:rFonts w:eastAsiaTheme="minorHAnsi" w:cs="Arial"/>
          <w:snapToGrid/>
          <w:szCs w:val="22"/>
          <w:lang w:val="fr-BE" w:eastAsia="en-US"/>
        </w:rPr>
        <w:t>à l’article L4142-4, § 5 du CDLD (</w:t>
      </w:r>
      <w:r w:rsidR="00B8695E" w:rsidRPr="00821B49">
        <w:rPr>
          <w:rFonts w:eastAsiaTheme="minorHAnsi" w:cs="Arial"/>
          <w:i/>
          <w:snapToGrid/>
          <w:szCs w:val="22"/>
          <w:lang w:val="fr-BE" w:eastAsia="en-US"/>
        </w:rPr>
        <w:t>voir point III. Déroulement des opération</w:t>
      </w:r>
      <w:r w:rsidR="009D4CB2">
        <w:rPr>
          <w:rFonts w:eastAsiaTheme="minorHAnsi" w:cs="Arial"/>
          <w:i/>
          <w:snapToGrid/>
          <w:szCs w:val="22"/>
          <w:lang w:val="fr-BE" w:eastAsia="en-US"/>
        </w:rPr>
        <w:t>s – 1. Acte de présentation – 2.</w:t>
      </w:r>
      <w:r w:rsidR="00B8695E" w:rsidRPr="00821B49">
        <w:rPr>
          <w:rFonts w:eastAsiaTheme="minorHAnsi" w:cs="Arial"/>
          <w:i/>
          <w:snapToGrid/>
          <w:szCs w:val="22"/>
          <w:lang w:val="fr-BE" w:eastAsia="en-US"/>
        </w:rPr>
        <w:t xml:space="preserve"> Men</w:t>
      </w:r>
      <w:r w:rsidR="009D4CB2">
        <w:rPr>
          <w:rFonts w:eastAsiaTheme="minorHAnsi" w:cs="Arial"/>
          <w:i/>
          <w:snapToGrid/>
          <w:szCs w:val="22"/>
          <w:lang w:val="fr-BE" w:eastAsia="en-US"/>
        </w:rPr>
        <w:t>tions légales et 3.</w:t>
      </w:r>
      <w:r w:rsidR="00B8695E" w:rsidRPr="00821B49">
        <w:rPr>
          <w:rFonts w:eastAsiaTheme="minorHAnsi" w:cs="Arial"/>
          <w:i/>
          <w:snapToGrid/>
          <w:szCs w:val="22"/>
          <w:lang w:val="fr-BE" w:eastAsia="en-US"/>
        </w:rPr>
        <w:t xml:space="preserve"> Sigles et logos)</w:t>
      </w:r>
      <w:r w:rsidRPr="00821B49">
        <w:rPr>
          <w:rFonts w:eastAsiaTheme="minorHAnsi" w:cs="Arial"/>
          <w:snapToGrid/>
          <w:szCs w:val="22"/>
          <w:lang w:val="fr-BE" w:eastAsia="en-US"/>
        </w:rPr>
        <w:t xml:space="preserve"> ;</w:t>
      </w:r>
    </w:p>
    <w:p w:rsidR="00B8695E" w:rsidRPr="00821B49" w:rsidRDefault="00B8695E" w:rsidP="0093736C">
      <w:pPr>
        <w:pStyle w:val="retrait"/>
        <w:numPr>
          <w:ilvl w:val="0"/>
          <w:numId w:val="0"/>
        </w:numPr>
        <w:spacing w:after="0"/>
        <w:ind w:left="709"/>
        <w:rPr>
          <w:rFonts w:eastAsiaTheme="minorHAnsi" w:cs="Arial"/>
          <w:snapToGrid/>
          <w:szCs w:val="22"/>
          <w:lang w:val="fr-BE" w:eastAsia="en-US"/>
        </w:rPr>
      </w:pPr>
    </w:p>
    <w:p w:rsidR="00D610A1" w:rsidRPr="00821B49" w:rsidRDefault="00D610A1" w:rsidP="00267653">
      <w:pPr>
        <w:pStyle w:val="retrait"/>
        <w:numPr>
          <w:ilvl w:val="0"/>
          <w:numId w:val="38"/>
        </w:numPr>
        <w:spacing w:after="0"/>
        <w:rPr>
          <w:rFonts w:eastAsiaTheme="minorHAnsi" w:cs="Arial"/>
          <w:snapToGrid/>
          <w:szCs w:val="22"/>
          <w:lang w:val="fr-BE" w:eastAsia="en-US"/>
        </w:rPr>
      </w:pPr>
      <w:proofErr w:type="gramStart"/>
      <w:r w:rsidRPr="00821B49">
        <w:rPr>
          <w:rFonts w:eastAsiaTheme="minorHAnsi" w:cs="Arial"/>
          <w:snapToGrid/>
          <w:szCs w:val="22"/>
          <w:lang w:val="fr-BE" w:eastAsia="en-US"/>
        </w:rPr>
        <w:t>la</w:t>
      </w:r>
      <w:proofErr w:type="gramEnd"/>
      <w:r w:rsidRPr="00821B49">
        <w:rPr>
          <w:rFonts w:eastAsiaTheme="minorHAnsi" w:cs="Arial"/>
          <w:snapToGrid/>
          <w:szCs w:val="22"/>
          <w:lang w:val="fr-BE" w:eastAsia="en-US"/>
        </w:rPr>
        <w:t xml:space="preserve"> non présence des déclarations énumérées </w:t>
      </w:r>
      <w:r w:rsidR="00B8695E" w:rsidRPr="00821B49">
        <w:rPr>
          <w:rFonts w:eastAsiaTheme="minorHAnsi" w:cs="Arial"/>
          <w:snapToGrid/>
          <w:szCs w:val="22"/>
          <w:lang w:val="fr-BE" w:eastAsia="en-US"/>
        </w:rPr>
        <w:t>à l’article L4142-4, § 6 du CDLD</w:t>
      </w:r>
      <w:r w:rsidR="00B8695E" w:rsidRPr="00821B49">
        <w:rPr>
          <w:rFonts w:eastAsiaTheme="minorHAnsi" w:cs="Arial"/>
          <w:i/>
          <w:snapToGrid/>
          <w:szCs w:val="22"/>
          <w:lang w:val="fr-BE" w:eastAsia="en-US"/>
        </w:rPr>
        <w:t>) ;</w:t>
      </w:r>
    </w:p>
    <w:p w:rsidR="00B8695E" w:rsidRPr="00821B49" w:rsidRDefault="00B8695E" w:rsidP="009D4CB2">
      <w:pPr>
        <w:pStyle w:val="retrait"/>
        <w:numPr>
          <w:ilvl w:val="0"/>
          <w:numId w:val="0"/>
        </w:numPr>
        <w:spacing w:after="0"/>
        <w:ind w:left="357"/>
        <w:rPr>
          <w:rFonts w:eastAsiaTheme="minorHAnsi" w:cs="Arial"/>
          <w:snapToGrid/>
          <w:szCs w:val="22"/>
          <w:lang w:val="fr-BE" w:eastAsia="en-US"/>
        </w:rPr>
      </w:pPr>
    </w:p>
    <w:p w:rsidR="00D610A1" w:rsidRPr="00821B49" w:rsidRDefault="00D610A1" w:rsidP="00267653">
      <w:pPr>
        <w:pStyle w:val="retrait"/>
        <w:numPr>
          <w:ilvl w:val="0"/>
          <w:numId w:val="38"/>
        </w:numPr>
        <w:spacing w:after="0"/>
        <w:rPr>
          <w:rFonts w:eastAsiaTheme="minorHAnsi" w:cs="Arial"/>
          <w:snapToGrid/>
          <w:szCs w:val="22"/>
          <w:lang w:val="fr-BE" w:eastAsia="en-US"/>
        </w:rPr>
      </w:pPr>
      <w:r w:rsidRPr="00821B49">
        <w:rPr>
          <w:rFonts w:eastAsiaTheme="minorHAnsi" w:cs="Arial"/>
          <w:snapToGrid/>
          <w:szCs w:val="22"/>
          <w:lang w:val="fr-BE" w:eastAsia="en-US"/>
        </w:rPr>
        <w:t xml:space="preserve">le non respect du prescrit de l’article </w:t>
      </w:r>
      <w:r w:rsidRPr="00821B49">
        <w:rPr>
          <w:rFonts w:eastAsiaTheme="minorHAnsi" w:cs="Arial"/>
          <w:b/>
          <w:snapToGrid/>
          <w:szCs w:val="22"/>
          <w:lang w:val="fr-BE" w:eastAsia="en-US"/>
        </w:rPr>
        <w:t>L4142-7 du C</w:t>
      </w:r>
      <w:r w:rsidR="0046467F" w:rsidRPr="00821B49">
        <w:rPr>
          <w:rFonts w:eastAsiaTheme="minorHAnsi" w:cs="Arial"/>
          <w:b/>
          <w:snapToGrid/>
          <w:szCs w:val="22"/>
          <w:lang w:val="fr-BE" w:eastAsia="en-US"/>
        </w:rPr>
        <w:t>DLD</w:t>
      </w:r>
      <w:r w:rsidRPr="00821B49">
        <w:rPr>
          <w:rFonts w:eastAsiaTheme="minorHAnsi" w:cs="Arial"/>
          <w:snapToGrid/>
          <w:szCs w:val="22"/>
          <w:lang w:val="fr-BE" w:eastAsia="en-US"/>
        </w:rPr>
        <w:t xml:space="preserve"> concernant le nombre de candidats et la composition équilibré</w:t>
      </w:r>
      <w:r w:rsidR="00B8695E" w:rsidRPr="00821B49">
        <w:rPr>
          <w:rFonts w:eastAsiaTheme="minorHAnsi" w:cs="Arial"/>
          <w:snapToGrid/>
          <w:szCs w:val="22"/>
          <w:lang w:val="fr-BE" w:eastAsia="en-US"/>
        </w:rPr>
        <w:t>e des listes :</w:t>
      </w:r>
    </w:p>
    <w:p w:rsidR="00B8695E" w:rsidRPr="00821B49" w:rsidRDefault="00B8695E" w:rsidP="00B8695E">
      <w:pPr>
        <w:pStyle w:val="Paragraphedeliste"/>
        <w:rPr>
          <w:rFonts w:cs="Arial"/>
        </w:rPr>
      </w:pPr>
    </w:p>
    <w:p w:rsidR="00B8695E" w:rsidRPr="00821B49" w:rsidRDefault="009D4CB2" w:rsidP="009D4CB2">
      <w:pPr>
        <w:pStyle w:val="retrait"/>
        <w:numPr>
          <w:ilvl w:val="0"/>
          <w:numId w:val="0"/>
        </w:numPr>
        <w:spacing w:after="0"/>
        <w:ind w:left="360"/>
        <w:rPr>
          <w:rFonts w:eastAsiaTheme="minorHAnsi" w:cs="Arial"/>
          <w:i/>
          <w:snapToGrid/>
          <w:szCs w:val="22"/>
          <w:lang w:val="fr-BE" w:eastAsia="en-US"/>
        </w:rPr>
      </w:pPr>
      <w:r>
        <w:rPr>
          <w:rFonts w:eastAsiaTheme="minorHAnsi" w:cs="Arial"/>
          <w:i/>
          <w:noProof/>
          <w:snapToGrid/>
          <w:szCs w:val="22"/>
          <w:lang w:val="fr-BE"/>
        </w:rPr>
        <w:drawing>
          <wp:anchor distT="0" distB="0" distL="114300" distR="114300" simplePos="0" relativeHeight="251711488" behindDoc="0" locked="0" layoutInCell="1" allowOverlap="1">
            <wp:simplePos x="0" y="0"/>
            <wp:positionH relativeFrom="column">
              <wp:posOffset>-626745</wp:posOffset>
            </wp:positionH>
            <wp:positionV relativeFrom="paragraph">
              <wp:posOffset>356870</wp:posOffset>
            </wp:positionV>
            <wp:extent cx="558800" cy="565150"/>
            <wp:effectExtent l="19050" t="0" r="0" b="0"/>
            <wp:wrapSquare wrapText="bothSides"/>
            <wp:docPr id="8" name="Image 2"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558800" cy="565150"/>
                    </a:xfrm>
                    <a:prstGeom prst="rect">
                      <a:avLst/>
                    </a:prstGeom>
                  </pic:spPr>
                </pic:pic>
              </a:graphicData>
            </a:graphic>
          </wp:anchor>
        </w:drawing>
      </w:r>
      <w:r w:rsidR="00B8695E" w:rsidRPr="00821B49">
        <w:rPr>
          <w:rFonts w:eastAsiaTheme="minorHAnsi" w:cs="Arial"/>
          <w:i/>
          <w:snapToGrid/>
          <w:szCs w:val="22"/>
          <w:lang w:val="fr-BE" w:eastAsia="en-US"/>
        </w:rPr>
        <w:t>1° Aucune liste ne peut comprendre un nombre de candidats supérieur à celui des conseillers à élire,</w:t>
      </w:r>
      <w:r w:rsidR="000F1574" w:rsidRPr="00821B49">
        <w:rPr>
          <w:rFonts w:eastAsiaTheme="minorHAnsi" w:cs="Arial"/>
          <w:i/>
          <w:snapToGrid/>
          <w:szCs w:val="22"/>
          <w:lang w:val="fr-BE" w:eastAsia="en-US"/>
        </w:rPr>
        <w:t xml:space="preserve"> sauf dans le cas d’une liste unique (supplémen</w:t>
      </w:r>
      <w:r w:rsidR="000808E8" w:rsidRPr="00821B49">
        <w:rPr>
          <w:rFonts w:eastAsiaTheme="minorHAnsi" w:cs="Arial"/>
          <w:i/>
          <w:snapToGrid/>
          <w:szCs w:val="22"/>
          <w:lang w:val="fr-BE" w:eastAsia="en-US"/>
        </w:rPr>
        <w:t>t</w:t>
      </w:r>
      <w:r w:rsidR="000F1574" w:rsidRPr="00821B49">
        <w:rPr>
          <w:rFonts w:eastAsiaTheme="minorHAnsi" w:cs="Arial"/>
          <w:i/>
          <w:snapToGrid/>
          <w:szCs w:val="22"/>
          <w:lang w:val="fr-BE" w:eastAsia="en-US"/>
        </w:rPr>
        <w:t xml:space="preserve"> de 25</w:t>
      </w:r>
      <w:r w:rsidR="000808E8" w:rsidRPr="00821B49">
        <w:rPr>
          <w:rFonts w:eastAsiaTheme="minorHAnsi" w:cs="Arial"/>
          <w:i/>
          <w:snapToGrid/>
          <w:szCs w:val="22"/>
          <w:lang w:val="fr-BE" w:eastAsia="en-US"/>
        </w:rPr>
        <w:t>%</w:t>
      </w:r>
      <w:r w:rsidR="000F1574" w:rsidRPr="00821B49">
        <w:rPr>
          <w:rFonts w:eastAsiaTheme="minorHAnsi" w:cs="Arial"/>
          <w:i/>
          <w:snapToGrid/>
          <w:szCs w:val="22"/>
          <w:lang w:val="fr-BE" w:eastAsia="en-US"/>
        </w:rPr>
        <w:t xml:space="preserve"> </w:t>
      </w:r>
      <w:r w:rsidR="00051A68">
        <w:rPr>
          <w:rFonts w:eastAsiaTheme="minorHAnsi" w:cs="Arial"/>
          <w:i/>
          <w:snapToGrid/>
          <w:szCs w:val="22"/>
          <w:lang w:val="fr-BE" w:eastAsia="en-US"/>
        </w:rPr>
        <w:t xml:space="preserve">du nombre de conseillers à élire </w:t>
      </w:r>
      <w:r w:rsidR="000F1574" w:rsidRPr="00821B49">
        <w:rPr>
          <w:rFonts w:eastAsiaTheme="minorHAnsi" w:cs="Arial"/>
          <w:i/>
          <w:snapToGrid/>
          <w:szCs w:val="22"/>
          <w:lang w:val="fr-BE" w:eastAsia="en-US"/>
        </w:rPr>
        <w:t>arrondi à l’unité supérieure)</w:t>
      </w:r>
    </w:p>
    <w:p w:rsidR="0046467F" w:rsidRPr="00821B49" w:rsidRDefault="0046467F" w:rsidP="009D4CB2">
      <w:pPr>
        <w:pStyle w:val="retrait"/>
        <w:numPr>
          <w:ilvl w:val="0"/>
          <w:numId w:val="0"/>
        </w:numPr>
        <w:spacing w:after="0"/>
        <w:ind w:left="360"/>
        <w:rPr>
          <w:rFonts w:eastAsiaTheme="minorHAnsi" w:cs="Arial"/>
          <w:i/>
          <w:snapToGrid/>
          <w:szCs w:val="22"/>
          <w:lang w:val="fr-BE" w:eastAsia="en-US"/>
        </w:rPr>
      </w:pPr>
    </w:p>
    <w:p w:rsidR="00B8695E" w:rsidRPr="00821B49" w:rsidRDefault="00B8695E" w:rsidP="009D4CB2">
      <w:pPr>
        <w:pStyle w:val="retrait"/>
        <w:numPr>
          <w:ilvl w:val="0"/>
          <w:numId w:val="0"/>
        </w:numPr>
        <w:spacing w:after="0"/>
        <w:ind w:left="360"/>
        <w:rPr>
          <w:rFonts w:eastAsiaTheme="minorHAnsi" w:cs="Arial"/>
          <w:i/>
          <w:snapToGrid/>
          <w:szCs w:val="22"/>
          <w:u w:val="single"/>
          <w:lang w:val="fr-BE" w:eastAsia="en-US"/>
        </w:rPr>
      </w:pPr>
      <w:r w:rsidRPr="00821B49">
        <w:rPr>
          <w:rFonts w:eastAsiaTheme="minorHAnsi" w:cs="Arial"/>
          <w:i/>
          <w:snapToGrid/>
          <w:szCs w:val="22"/>
          <w:lang w:val="fr-BE" w:eastAsia="en-US"/>
        </w:rPr>
        <w:t xml:space="preserve">2° Sur chacune des listes, tout candidat doit être de sexe différent par rapport au candidat qu’il suit dans l’ordre de </w:t>
      </w:r>
      <w:r w:rsidRPr="00821B49">
        <w:rPr>
          <w:rFonts w:eastAsiaTheme="minorHAnsi" w:cs="Arial"/>
          <w:i/>
          <w:snapToGrid/>
          <w:szCs w:val="22"/>
          <w:u w:val="single"/>
          <w:lang w:val="fr-BE" w:eastAsia="en-US"/>
        </w:rPr>
        <w:t xml:space="preserve">la liste </w:t>
      </w:r>
      <w:r w:rsidR="00A509FC" w:rsidRPr="00821B49">
        <w:rPr>
          <w:rFonts w:eastAsiaTheme="minorHAnsi" w:cs="Arial"/>
          <w:i/>
          <w:snapToGrid/>
          <w:szCs w:val="22"/>
          <w:u w:val="single"/>
          <w:lang w:val="fr-BE" w:eastAsia="en-US"/>
        </w:rPr>
        <w:t>excepté à la dernière place de la liste dans le cas de listes qui, au moment de leur arrêt définitif, comprennent un nombre impair de candidats.</w:t>
      </w:r>
    </w:p>
    <w:p w:rsidR="00D610A1" w:rsidRPr="00821B49" w:rsidRDefault="00D610A1" w:rsidP="009D4CB2">
      <w:pPr>
        <w:jc w:val="both"/>
        <w:rPr>
          <w:rFonts w:cs="Arial"/>
          <w:i/>
        </w:rPr>
      </w:pPr>
    </w:p>
    <w:p w:rsidR="00D610A1" w:rsidRPr="00821B49" w:rsidRDefault="00D610A1" w:rsidP="009D4CB2">
      <w:pPr>
        <w:ind w:left="330"/>
        <w:jc w:val="both"/>
        <w:rPr>
          <w:rFonts w:cs="Arial"/>
        </w:rPr>
      </w:pPr>
      <w:r w:rsidRPr="00821B49">
        <w:rPr>
          <w:rFonts w:cs="Arial"/>
        </w:rPr>
        <w:t xml:space="preserve">Cet acte ne peut comprendre le nom d’aucun candidat nouveau, sauf s’il s’agit d’un acte écarté pour non-respect de </w:t>
      </w:r>
      <w:r w:rsidRPr="00821B49">
        <w:rPr>
          <w:rFonts w:cs="Arial"/>
          <w:b/>
        </w:rPr>
        <w:t xml:space="preserve">l’article L4142-7, 2° du </w:t>
      </w:r>
      <w:r w:rsidR="0046467F" w:rsidRPr="00821B49">
        <w:rPr>
          <w:rFonts w:cs="Arial"/>
          <w:b/>
        </w:rPr>
        <w:t>CDLD</w:t>
      </w:r>
      <w:r w:rsidRPr="00821B49">
        <w:rPr>
          <w:rFonts w:cs="Arial"/>
        </w:rPr>
        <w:t xml:space="preserve"> concernant la</w:t>
      </w:r>
      <w:r w:rsidR="0046467F" w:rsidRPr="00821B49">
        <w:rPr>
          <w:rFonts w:cs="Arial"/>
        </w:rPr>
        <w:t xml:space="preserve"> </w:t>
      </w:r>
      <w:r w:rsidRPr="00821B49">
        <w:rPr>
          <w:rFonts w:cs="Arial"/>
        </w:rPr>
        <w:t>composition équilibrée des listes.</w:t>
      </w:r>
    </w:p>
    <w:p w:rsidR="0046467F" w:rsidRPr="00821B49" w:rsidRDefault="0046467F" w:rsidP="009D4CB2">
      <w:pPr>
        <w:ind w:left="330"/>
        <w:jc w:val="both"/>
        <w:rPr>
          <w:rFonts w:cs="Arial"/>
        </w:rPr>
      </w:pPr>
    </w:p>
    <w:p w:rsidR="0046467F" w:rsidRPr="00821B49" w:rsidRDefault="00D610A1" w:rsidP="009D4CB2">
      <w:pPr>
        <w:pStyle w:val="retrait"/>
        <w:numPr>
          <w:ilvl w:val="0"/>
          <w:numId w:val="0"/>
        </w:numPr>
        <w:spacing w:after="0"/>
        <w:ind w:left="342"/>
        <w:rPr>
          <w:rFonts w:eastAsiaTheme="minorHAnsi" w:cs="Arial"/>
          <w:snapToGrid/>
          <w:szCs w:val="22"/>
          <w:lang w:val="fr-BE" w:eastAsia="en-US"/>
        </w:rPr>
      </w:pPr>
      <w:r w:rsidRPr="00821B49">
        <w:rPr>
          <w:rFonts w:cs="Arial"/>
          <w:szCs w:val="22"/>
        </w:rPr>
        <w:t>Les nouveaux candidats proposés doivent déposer un acte de présentation conforme aux prescriptions précitées de l’art</w:t>
      </w:r>
      <w:r w:rsidR="0046467F" w:rsidRPr="00821B49">
        <w:rPr>
          <w:rFonts w:cs="Arial"/>
          <w:szCs w:val="22"/>
        </w:rPr>
        <w:t>icle L4142-4, §§ 5 et 6 du CDLD</w:t>
      </w:r>
      <w:r w:rsidR="0046467F" w:rsidRPr="00821B49">
        <w:rPr>
          <w:rFonts w:eastAsiaTheme="minorHAnsi" w:cs="Arial"/>
          <w:snapToGrid/>
          <w:szCs w:val="22"/>
          <w:lang w:val="fr-BE" w:eastAsia="en-US"/>
        </w:rPr>
        <w:t>;</w:t>
      </w:r>
    </w:p>
    <w:p w:rsidR="00D610A1" w:rsidRPr="00821B49" w:rsidRDefault="00D610A1" w:rsidP="009D4CB2">
      <w:pPr>
        <w:ind w:left="330"/>
        <w:jc w:val="both"/>
        <w:rPr>
          <w:rFonts w:cs="Arial"/>
        </w:rPr>
      </w:pPr>
    </w:p>
    <w:p w:rsidR="00D610A1" w:rsidRPr="00821B49" w:rsidRDefault="00EF6547" w:rsidP="003E15FB">
      <w:pPr>
        <w:jc w:val="both"/>
        <w:rPr>
          <w:rFonts w:cs="Arial"/>
        </w:rPr>
      </w:pPr>
      <w:r w:rsidRPr="00821B49">
        <w:rPr>
          <w:rFonts w:cs="Arial"/>
        </w:rPr>
        <w:t>L</w:t>
      </w:r>
      <w:r w:rsidR="00D610A1" w:rsidRPr="00821B49">
        <w:rPr>
          <w:rFonts w:cs="Arial"/>
        </w:rPr>
        <w:t>’acte ne peut en tout état de cause modifier l’ordre de présentation adopté dans l’acte écarté.</w:t>
      </w:r>
      <w:r w:rsidR="00733527" w:rsidRPr="00821B49">
        <w:rPr>
          <w:rFonts w:cs="Arial"/>
        </w:rPr>
        <w:t xml:space="preserve"> En cas de liste unique, les nouveaux candidats proposés viennent donc s’insérer </w:t>
      </w:r>
      <w:r w:rsidR="0093382B">
        <w:rPr>
          <w:rFonts w:cs="Arial"/>
        </w:rPr>
        <w:t xml:space="preserve">à la suite du </w:t>
      </w:r>
      <w:r w:rsidR="0093382B" w:rsidRPr="001111B2">
        <w:rPr>
          <w:rFonts w:cs="Arial"/>
        </w:rPr>
        <w:t>dernier candida</w:t>
      </w:r>
      <w:r w:rsidR="00AE4658" w:rsidRPr="001111B2">
        <w:rPr>
          <w:rFonts w:cs="Arial"/>
        </w:rPr>
        <w:t>t</w:t>
      </w:r>
      <w:r w:rsidR="00733527" w:rsidRPr="001111B2">
        <w:rPr>
          <w:rFonts w:cs="Arial"/>
        </w:rPr>
        <w:t>.</w:t>
      </w:r>
    </w:p>
    <w:p w:rsidR="00EF6547" w:rsidRPr="00821B49" w:rsidRDefault="00EF6547" w:rsidP="003E15FB">
      <w:pPr>
        <w:jc w:val="both"/>
        <w:rPr>
          <w:rFonts w:cs="Arial"/>
        </w:rPr>
      </w:pPr>
    </w:p>
    <w:p w:rsidR="00D610A1" w:rsidRPr="00821B49" w:rsidRDefault="00D610A1" w:rsidP="003E15FB">
      <w:pPr>
        <w:jc w:val="both"/>
        <w:rPr>
          <w:rFonts w:cs="Arial"/>
        </w:rPr>
      </w:pPr>
      <w:r w:rsidRPr="00821B49">
        <w:rPr>
          <w:rFonts w:cs="Arial"/>
        </w:rPr>
        <w:t>La réduction du nombre trop élevé de candidats ne peut résulter que d’une déclaration écrite, par laquelle un candidat retire son acte d’acceptation.</w:t>
      </w:r>
    </w:p>
    <w:p w:rsidR="00EF6547" w:rsidRPr="00821B49" w:rsidRDefault="00EF6547" w:rsidP="003E15FB">
      <w:pPr>
        <w:jc w:val="both"/>
        <w:rPr>
          <w:rFonts w:cs="Arial"/>
        </w:rPr>
      </w:pPr>
    </w:p>
    <w:p w:rsidR="00D610A1" w:rsidRPr="00821B49" w:rsidRDefault="00D610A1" w:rsidP="003E15FB">
      <w:pPr>
        <w:jc w:val="both"/>
        <w:rPr>
          <w:rFonts w:cs="Arial"/>
        </w:rPr>
      </w:pPr>
      <w:r w:rsidRPr="00821B49">
        <w:rPr>
          <w:rFonts w:cs="Arial"/>
        </w:rPr>
        <w:t>Les signatures valables des électeurs et des candidats acceptants ainsi que les énonciations régulières de l’acte écarté restent acquises, si l’acte rectificatif ou complémentaire est accepté.</w:t>
      </w:r>
    </w:p>
    <w:p w:rsidR="00EF6547" w:rsidRPr="00821B49" w:rsidRDefault="00466F59" w:rsidP="0046467F">
      <w:pPr>
        <w:pStyle w:val="numro"/>
        <w:numPr>
          <w:ilvl w:val="0"/>
          <w:numId w:val="0"/>
        </w:numPr>
        <w:spacing w:after="0"/>
        <w:ind w:left="1068"/>
        <w:rPr>
          <w:rFonts w:eastAsiaTheme="minorHAnsi" w:cs="Arial"/>
          <w:snapToGrid/>
          <w:szCs w:val="22"/>
          <w:lang w:val="fr-BE" w:eastAsia="en-US"/>
        </w:rPr>
      </w:pPr>
      <w:r w:rsidRPr="00466F59">
        <w:rPr>
          <w:rFonts w:cs="Arial"/>
          <w:noProof/>
          <w:lang w:val="fr-BE"/>
        </w:rPr>
        <w:pict>
          <v:rect id="Rectangle 36" o:spid="_x0000_s1051" style="position:absolute;left:0;text-align:left;margin-left:.25pt;margin-top:13.15pt;width:434.4pt;height:52.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" filled="f" fillcolor="#17365d [2415]" strokecolor="#13a99d" strokeweight="1pt">
            <v:textbox>
              <w:txbxContent>
                <w:p w:rsidR="00454F2E" w:rsidRDefault="00454F2E" w:rsidP="00EF6547">
                  <w:pPr>
                    <w:jc w:val="both"/>
                    <w:rPr>
                      <w:rFonts w:ascii="Calibri Light" w:hAnsi="Calibri Light"/>
                    </w:rPr>
                  </w:pPr>
                  <w:r w:rsidRPr="003E15FB">
                    <w:rPr>
                      <w:rFonts w:cs="Arial"/>
                    </w:rPr>
                    <w:t>Ces règles sur la rectification des listes ne s’appliquent pas à l’élection des membres du conseil de l’action sociale de Comines-Warneton. Il n’est donc, dans aucun cas, possible pour cette élection de présenter de nouveaux candidats</w:t>
                  </w:r>
                  <w:r w:rsidRPr="00D610A1">
                    <w:rPr>
                      <w:rFonts w:ascii="Calibri Light" w:hAnsi="Calibri Light"/>
                    </w:rPr>
                    <w:t xml:space="preserve">. </w:t>
                  </w:r>
                </w:p>
                <w:p w:rsidR="00454F2E" w:rsidRDefault="00454F2E" w:rsidP="0046467F">
                  <w:pPr>
                    <w:jc w:val="both"/>
                  </w:pPr>
                </w:p>
                <w:p w:rsidR="00454F2E" w:rsidRPr="00AC357B" w:rsidRDefault="00454F2E" w:rsidP="0046467F">
                  <w:pPr>
                    <w:jc w:val="both"/>
                    <w:rPr>
                      <w:i/>
                    </w:rPr>
                  </w:pPr>
                </w:p>
              </w:txbxContent>
            </v:textbox>
            <w10:wrap type="square"/>
          </v:rect>
        </w:pict>
      </w:r>
    </w:p>
    <w:p w:rsidR="003E15FB" w:rsidRDefault="003E15FB" w:rsidP="003E15FB">
      <w:pPr>
        <w:rPr>
          <w:rFonts w:cs="Arial"/>
        </w:rPr>
      </w:pPr>
    </w:p>
    <w:p w:rsidR="00053779" w:rsidRPr="003E15FB" w:rsidRDefault="00EF6547" w:rsidP="00A65EC0">
      <w:pPr>
        <w:pStyle w:val="Titre3"/>
      </w:pPr>
      <w:bookmarkStart w:id="29" w:name="_Toc522009350"/>
      <w:r w:rsidRPr="003E15FB">
        <w:t>Vérification par le Gouvernement des candidatures multiples</w:t>
      </w:r>
      <w:bookmarkEnd w:id="29"/>
      <w:r w:rsidRPr="003E15FB">
        <w:t xml:space="preserve"> </w:t>
      </w:r>
    </w:p>
    <w:p w:rsidR="00EF6547" w:rsidRPr="00821B49" w:rsidRDefault="00EF6547" w:rsidP="00EF6547">
      <w:pPr>
        <w:rPr>
          <w:rFonts w:cs="Arial"/>
          <w:b/>
          <w:i/>
        </w:rPr>
      </w:pPr>
    </w:p>
    <w:p w:rsidR="00EF6547" w:rsidRPr="00821B49" w:rsidRDefault="00EF6547" w:rsidP="00A65EC0">
      <w:pPr>
        <w:pStyle w:val="NormalUn"/>
        <w:numPr>
          <w:ilvl w:val="0"/>
          <w:numId w:val="0"/>
        </w:numPr>
        <w:rPr>
          <w:rFonts w:eastAsiaTheme="minorHAnsi" w:cs="Arial"/>
          <w:szCs w:val="22"/>
          <w:lang w:val="fr-BE" w:eastAsia="en-US"/>
        </w:rPr>
      </w:pPr>
      <w:r w:rsidRPr="00821B49">
        <w:rPr>
          <w:rFonts w:eastAsiaTheme="minorHAnsi" w:cs="Arial"/>
          <w:szCs w:val="22"/>
          <w:lang w:val="fr-BE" w:eastAsia="en-US"/>
        </w:rPr>
        <w:t>Grâce au logiciel online d’encodage des candidatures, ainsi qu’aux données qui ont été encodées par le président du bureau lors des séances de présentation des candidatures et d’arrêt provisoire des listes, le fonctionnaire délégué du gouvernement dispose directement des données lui permettant de procéder au contrôle des candidatures multiples</w:t>
      </w:r>
      <w:r w:rsidRPr="00821B49">
        <w:rPr>
          <w:rStyle w:val="Appelnotedebasdep"/>
          <w:rFonts w:eastAsiaTheme="minorHAnsi" w:cs="Arial"/>
          <w:szCs w:val="22"/>
          <w:lang w:val="fr-BE" w:eastAsia="en-US"/>
        </w:rPr>
        <w:footnoteReference w:id="37"/>
      </w:r>
      <w:r w:rsidRPr="00821B49">
        <w:rPr>
          <w:rFonts w:eastAsiaTheme="minorHAnsi" w:cs="Arial"/>
          <w:szCs w:val="22"/>
          <w:lang w:val="fr-BE" w:eastAsia="en-US"/>
        </w:rPr>
        <w:t>.</w:t>
      </w:r>
    </w:p>
    <w:p w:rsidR="00EF6547" w:rsidRPr="00821B49" w:rsidRDefault="00EF6547" w:rsidP="00A65EC0">
      <w:pPr>
        <w:rPr>
          <w:rFonts w:cs="Arial"/>
        </w:rPr>
      </w:pPr>
      <w:r w:rsidRPr="00821B49">
        <w:rPr>
          <w:rFonts w:cs="Arial"/>
        </w:rPr>
        <w:t>Dans ce cadre, le fonctionnaire délégué procède à la vérification des candidatures multiples de manière automatisée sur base du numéro d’identification au registre national</w:t>
      </w:r>
      <w:r w:rsidRPr="00821B49">
        <w:rPr>
          <w:rStyle w:val="Appelnotedebasdep"/>
          <w:rFonts w:cs="Arial"/>
        </w:rPr>
        <w:footnoteReference w:id="38"/>
      </w:r>
      <w:r w:rsidRPr="00821B49">
        <w:rPr>
          <w:rFonts w:cs="Arial"/>
        </w:rPr>
        <w:t>.</w:t>
      </w:r>
    </w:p>
    <w:p w:rsidR="00EF6547" w:rsidRPr="00821B49" w:rsidRDefault="00EF6547" w:rsidP="000A7B04">
      <w:pPr>
        <w:ind w:left="567"/>
        <w:rPr>
          <w:rFonts w:cs="Arial"/>
        </w:rPr>
      </w:pPr>
    </w:p>
    <w:p w:rsidR="00EF6547" w:rsidRPr="00821B49" w:rsidRDefault="00EF6547" w:rsidP="00A65EC0">
      <w:pPr>
        <w:rPr>
          <w:rFonts w:cs="Arial"/>
        </w:rPr>
      </w:pPr>
      <w:r w:rsidRPr="00821B49">
        <w:rPr>
          <w:rFonts w:cs="Arial"/>
        </w:rPr>
        <w:t xml:space="preserve">Il informe le président du bureau de circonscription des candidatures multiples au plus tard le surlendemain, </w:t>
      </w:r>
      <w:r w:rsidRPr="00821B49">
        <w:rPr>
          <w:rFonts w:cs="Arial"/>
          <w:u w:val="single"/>
        </w:rPr>
        <w:t>jour de l’arrêt définitif des listes</w:t>
      </w:r>
      <w:r w:rsidRPr="00821B49">
        <w:rPr>
          <w:rFonts w:cs="Arial"/>
        </w:rPr>
        <w:t>, avant 16 heures.</w:t>
      </w:r>
    </w:p>
    <w:p w:rsidR="00EF6547" w:rsidRPr="00821B49" w:rsidRDefault="00EF6547" w:rsidP="00EF6547">
      <w:pPr>
        <w:rPr>
          <w:rFonts w:cs="Arial"/>
        </w:rPr>
      </w:pPr>
      <w:r w:rsidRPr="00821B49">
        <w:rPr>
          <w:rFonts w:cs="Arial"/>
          <w:noProof/>
          <w:lang w:eastAsia="fr-BE"/>
        </w:rPr>
        <w:drawing>
          <wp:anchor distT="0" distB="0" distL="114300" distR="114300" simplePos="0" relativeHeight="251714560" behindDoc="0" locked="0" layoutInCell="1" allowOverlap="1">
            <wp:simplePos x="0" y="0"/>
            <wp:positionH relativeFrom="column">
              <wp:posOffset>-88265</wp:posOffset>
            </wp:positionH>
            <wp:positionV relativeFrom="paragraph">
              <wp:posOffset>97790</wp:posOffset>
            </wp:positionV>
            <wp:extent cx="316230" cy="228600"/>
            <wp:effectExtent l="19050" t="0" r="7620" b="0"/>
            <wp:wrapSquare wrapText="bothSides"/>
            <wp:docPr id="9" name="Image 4"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316230" cy="228600"/>
                    </a:xfrm>
                    <a:prstGeom prst="rect">
                      <a:avLst/>
                    </a:prstGeom>
                  </pic:spPr>
                </pic:pic>
              </a:graphicData>
            </a:graphic>
          </wp:anchor>
        </w:drawing>
      </w:r>
    </w:p>
    <w:p w:rsidR="00EF6547" w:rsidRPr="00821B49" w:rsidRDefault="00EF6547" w:rsidP="000A7B04">
      <w:pPr>
        <w:ind w:left="567"/>
        <w:rPr>
          <w:rFonts w:cs="Arial"/>
        </w:rPr>
      </w:pPr>
      <w:r w:rsidRPr="00821B49">
        <w:rPr>
          <w:rFonts w:cs="Arial"/>
        </w:rPr>
        <w:t xml:space="preserve">Il y a lieu de noter que seul le bureau peut décider d’écarter un candidat. </w:t>
      </w:r>
    </w:p>
    <w:p w:rsidR="00B95E5B" w:rsidRPr="00821B49" w:rsidRDefault="00B95E5B" w:rsidP="00EF6547">
      <w:pPr>
        <w:rPr>
          <w:rFonts w:cs="Arial"/>
        </w:rPr>
      </w:pPr>
    </w:p>
    <w:p w:rsidR="00B95E5B" w:rsidRPr="00821B49" w:rsidRDefault="00B95E5B" w:rsidP="00EF6547">
      <w:pPr>
        <w:rPr>
          <w:rFonts w:cs="Arial"/>
        </w:rPr>
      </w:pPr>
    </w:p>
    <w:p w:rsidR="00EF6547" w:rsidRPr="009D7BB9" w:rsidRDefault="00371721" w:rsidP="00EF6547">
      <w:pPr>
        <w:pStyle w:val="Titre2"/>
      </w:pPr>
      <w:bookmarkStart w:id="30" w:name="_Toc522009351"/>
      <w:r w:rsidRPr="009D7BB9">
        <w:rPr>
          <w:rFonts w:eastAsiaTheme="minorHAnsi"/>
          <w:snapToGrid w:val="0"/>
        </w:rPr>
        <w:t>Opérations postérieures à l’a</w:t>
      </w:r>
      <w:r w:rsidR="00533B14" w:rsidRPr="009D7BB9">
        <w:rPr>
          <w:rFonts w:eastAsiaTheme="minorHAnsi"/>
          <w:snapToGrid w:val="0"/>
        </w:rPr>
        <w:t xml:space="preserve">rrêt définitif des </w:t>
      </w:r>
      <w:r w:rsidRPr="009D7BB9">
        <w:rPr>
          <w:rFonts w:eastAsiaTheme="minorHAnsi"/>
          <w:snapToGrid w:val="0"/>
        </w:rPr>
        <w:t>candidatures</w:t>
      </w:r>
      <w:bookmarkEnd w:id="30"/>
    </w:p>
    <w:p w:rsidR="00EF6547" w:rsidRPr="00821B49" w:rsidRDefault="00EF6547" w:rsidP="009D7BB9">
      <w:pPr>
        <w:pStyle w:val="Titre3"/>
      </w:pPr>
      <w:bookmarkStart w:id="31" w:name="_Toc522009352"/>
      <w:r w:rsidRPr="00821B49">
        <w:t>Déroulement et admissibilité</w:t>
      </w:r>
      <w:bookmarkEnd w:id="31"/>
    </w:p>
    <w:p w:rsidR="00B95E5B" w:rsidRPr="00821B49" w:rsidRDefault="00B95E5B" w:rsidP="00B95E5B">
      <w:pPr>
        <w:jc w:val="both"/>
        <w:rPr>
          <w:rFonts w:eastAsia="Times New Roman" w:cs="Arial"/>
          <w:snapToGrid w:val="0"/>
          <w:lang w:val="fr-FR" w:eastAsia="fr-BE"/>
        </w:rPr>
      </w:pPr>
    </w:p>
    <w:p w:rsidR="00BE6A40" w:rsidRPr="00821B49" w:rsidRDefault="00466F59" w:rsidP="00B95E5B">
      <w:pPr>
        <w:jc w:val="both"/>
        <w:rPr>
          <w:rFonts w:eastAsia="Times New Roman" w:cs="Arial"/>
          <w:snapToGrid w:val="0"/>
          <w:lang w:val="fr-FR" w:eastAsia="fr-BE"/>
        </w:rPr>
      </w:pPr>
      <w:r w:rsidRPr="00466F59">
        <w:rPr>
          <w:rFonts w:cs="Arial"/>
          <w:noProof/>
          <w:color w:val="FF0000"/>
          <w:lang w:eastAsia="fr-BE"/>
        </w:rPr>
        <w:pict>
          <v:rect id="Rectangle 40" o:spid="_x0000_s1055" style="position:absolute;left:0;text-align:left;margin-left:53.35pt;margin-top:1.95pt;width:352.2pt;height:75.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" fillcolor="#f2f2f2 [3052]" strokecolor="#7f7f7f [1612]">
            <v:textbox>
              <w:txbxContent>
                <w:p w:rsidR="00454F2E" w:rsidRPr="00BE6A40" w:rsidRDefault="00454F2E" w:rsidP="00BE6A40">
                  <w:pPr>
                    <w:pStyle w:val="NormalUn"/>
                    <w:numPr>
                      <w:ilvl w:val="0"/>
                      <w:numId w:val="0"/>
                    </w:numPr>
                    <w:spacing w:after="0"/>
                    <w:jc w:val="left"/>
                    <w:rPr>
                      <w:rFonts w:ascii="Calibri Light" w:hAnsi="Calibri Light"/>
                      <w:smallCaps/>
                      <w:snapToGrid w:val="0"/>
                    </w:rPr>
                  </w:pPr>
                  <w:r w:rsidRPr="00BE6A40">
                    <w:rPr>
                      <w:rFonts w:ascii="Calibri Light" w:hAnsi="Calibri Light"/>
                      <w:smallCaps/>
                      <w:snapToGrid w:val="0"/>
                    </w:rPr>
                    <w:t xml:space="preserve">Le bureau de district se réunit le </w:t>
                  </w:r>
                  <w:r w:rsidRPr="000A7B04">
                    <w:rPr>
                      <w:rFonts w:ascii="Calibri Light" w:hAnsi="Calibri Light"/>
                      <w:smallCaps/>
                      <w:snapToGrid w:val="0"/>
                      <w:u w:val="dotted"/>
                    </w:rPr>
                    <w:t>19 septembre 2018</w:t>
                  </w:r>
                  <w:r w:rsidRPr="00BE6A40">
                    <w:rPr>
                      <w:rFonts w:ascii="Calibri Light" w:hAnsi="Calibri Light"/>
                      <w:smallCaps/>
                      <w:snapToGrid w:val="0"/>
                    </w:rPr>
                    <w:t>, à 16 heures pour procéder à l’arrêt définitif des listes de candidats</w:t>
                  </w:r>
                  <w:r w:rsidRPr="00BE6A40">
                    <w:rPr>
                      <w:rStyle w:val="Appelnotedebasdep"/>
                      <w:rFonts w:ascii="Calibri Light" w:hAnsi="Calibri Light"/>
                      <w:smallCaps/>
                      <w:snapToGrid w:val="0"/>
                    </w:rPr>
                    <w:t>3</w:t>
                  </w:r>
                  <w:r w:rsidRPr="00BE6A40">
                    <w:rPr>
                      <w:rFonts w:ascii="Calibri Light" w:hAnsi="Calibri Light"/>
                      <w:smallCaps/>
                      <w:snapToGrid w:val="0"/>
                      <w:vertAlign w:val="superscript"/>
                    </w:rPr>
                    <w:t>6</w:t>
                  </w:r>
                  <w:r w:rsidRPr="00BE6A40">
                    <w:rPr>
                      <w:rFonts w:ascii="Calibri Light" w:hAnsi="Calibri Light"/>
                      <w:smallCaps/>
                      <w:snapToGrid w:val="0"/>
                    </w:rPr>
                    <w:t>.</w:t>
                  </w:r>
                </w:p>
                <w:p w:rsidR="00454F2E" w:rsidRPr="00BE6A40" w:rsidRDefault="00454F2E" w:rsidP="00BE6A40">
                  <w:pPr>
                    <w:pStyle w:val="NormalUn"/>
                    <w:numPr>
                      <w:ilvl w:val="0"/>
                      <w:numId w:val="0"/>
                    </w:numPr>
                    <w:spacing w:after="0"/>
                    <w:jc w:val="left"/>
                    <w:rPr>
                      <w:rFonts w:ascii="Calibri Light" w:hAnsi="Calibri Light"/>
                      <w:smallCaps/>
                      <w:snapToGrid w:val="0"/>
                    </w:rPr>
                  </w:pPr>
                </w:p>
                <w:p w:rsidR="00454F2E" w:rsidRPr="00BE6A40" w:rsidRDefault="00454F2E" w:rsidP="00BE6A40">
                  <w:pPr>
                    <w:rPr>
                      <w:rFonts w:ascii="Calibri Light" w:eastAsia="Times New Roman" w:hAnsi="Calibri Light" w:cs="Times New Roman"/>
                      <w:smallCaps/>
                      <w:snapToGrid w:val="0"/>
                      <w:szCs w:val="20"/>
                      <w:lang w:val="fr-FR" w:eastAsia="fr-BE"/>
                    </w:rPr>
                  </w:pPr>
                  <w:r w:rsidRPr="00BE6A40">
                    <w:rPr>
                      <w:rFonts w:ascii="Calibri Light" w:eastAsia="Times New Roman" w:hAnsi="Calibri Light" w:cs="Times New Roman"/>
                      <w:smallCaps/>
                      <w:snapToGrid w:val="0"/>
                      <w:szCs w:val="20"/>
                      <w:lang w:val="fr-FR" w:eastAsia="fr-BE"/>
                    </w:rPr>
                    <w:t xml:space="preserve">Le bureau communal se réunit quant à lui  le </w:t>
                  </w:r>
                  <w:r w:rsidRPr="000A7B04">
                    <w:rPr>
                      <w:rFonts w:ascii="Calibri Light" w:eastAsia="Times New Roman" w:hAnsi="Calibri Light" w:cs="Times New Roman"/>
                      <w:smallCaps/>
                      <w:snapToGrid w:val="0"/>
                      <w:szCs w:val="20"/>
                      <w:u w:val="dotted"/>
                      <w:lang w:val="fr-FR" w:eastAsia="fr-BE"/>
                    </w:rPr>
                    <w:t>20 septembre 2018</w:t>
                  </w:r>
                  <w:r w:rsidRPr="00BE6A40">
                    <w:rPr>
                      <w:rFonts w:ascii="Calibri Light" w:eastAsia="Times New Roman" w:hAnsi="Calibri Light" w:cs="Times New Roman"/>
                      <w:smallCaps/>
                      <w:snapToGrid w:val="0"/>
                      <w:szCs w:val="20"/>
                      <w:lang w:val="fr-FR" w:eastAsia="fr-BE"/>
                    </w:rPr>
                    <w:t>, à 16 heures</w:t>
                  </w:r>
                  <w:r w:rsidRPr="00BE6A40">
                    <w:rPr>
                      <w:rStyle w:val="Appelnotedebasdep"/>
                      <w:rFonts w:ascii="Calibri Light" w:eastAsia="Times New Roman" w:hAnsi="Calibri Light" w:cs="Times New Roman"/>
                      <w:smallCaps/>
                      <w:snapToGrid w:val="0"/>
                      <w:szCs w:val="20"/>
                      <w:lang w:val="fr-FR" w:eastAsia="fr-BE"/>
                    </w:rPr>
                    <w:t>3</w:t>
                  </w:r>
                  <w:r w:rsidRPr="00BE6A40">
                    <w:rPr>
                      <w:rFonts w:ascii="Calibri Light" w:eastAsia="Times New Roman" w:hAnsi="Calibri Light" w:cs="Times New Roman"/>
                      <w:smallCaps/>
                      <w:snapToGrid w:val="0"/>
                      <w:szCs w:val="20"/>
                      <w:vertAlign w:val="superscript"/>
                      <w:lang w:val="fr-FR" w:eastAsia="fr-BE"/>
                    </w:rPr>
                    <w:t>7</w:t>
                  </w:r>
                  <w:r w:rsidRPr="00BE6A40">
                    <w:rPr>
                      <w:rFonts w:ascii="Calibri Light" w:eastAsia="Times New Roman" w:hAnsi="Calibri Light" w:cs="Times New Roman"/>
                      <w:smallCaps/>
                      <w:snapToGrid w:val="0"/>
                      <w:szCs w:val="20"/>
                      <w:lang w:val="fr-FR" w:eastAsia="fr-BE"/>
                    </w:rPr>
                    <w:t>.</w:t>
                  </w:r>
                </w:p>
                <w:p w:rsidR="00454F2E" w:rsidRPr="00BE6A40" w:rsidRDefault="00454F2E" w:rsidP="00BE6A40">
                  <w:pPr>
                    <w:rPr>
                      <w:b/>
                      <w:smallCaps/>
                    </w:rPr>
                  </w:pPr>
                </w:p>
              </w:txbxContent>
            </v:textbox>
          </v:rect>
        </w:pict>
      </w:r>
    </w:p>
    <w:p w:rsidR="00BE6A40" w:rsidRPr="00821B49" w:rsidRDefault="00BE6A40" w:rsidP="00B95E5B">
      <w:pPr>
        <w:jc w:val="both"/>
        <w:rPr>
          <w:rFonts w:eastAsia="Times New Roman" w:cs="Arial"/>
          <w:snapToGrid w:val="0"/>
          <w:lang w:val="fr-FR" w:eastAsia="fr-BE"/>
        </w:rPr>
      </w:pPr>
    </w:p>
    <w:p w:rsidR="00BE6A40" w:rsidRPr="00821B49" w:rsidRDefault="00466F59" w:rsidP="00B95E5B">
      <w:pPr>
        <w:jc w:val="both"/>
        <w:rPr>
          <w:rFonts w:eastAsia="Times New Roman" w:cs="Arial"/>
          <w:snapToGrid w:val="0"/>
          <w:lang w:val="fr-FR" w:eastAsia="fr-BE"/>
        </w:rPr>
      </w:pPr>
      <w:r>
        <w:rPr>
          <w:rFonts w:eastAsia="Times New Roman" w:cs="Arial"/>
          <w:noProof/>
          <w:lang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59" type="#_x0000_t13" style="position:absolute;left:0;text-align:left;margin-left:14.95pt;margin-top:4.5pt;width:30pt;height:13.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"/>
        </w:pict>
      </w:r>
    </w:p>
    <w:p w:rsidR="00BE6A40" w:rsidRPr="00821B49" w:rsidRDefault="00BE6A40" w:rsidP="00B95E5B">
      <w:pPr>
        <w:jc w:val="both"/>
        <w:rPr>
          <w:rFonts w:eastAsia="Times New Roman" w:cs="Arial"/>
          <w:snapToGrid w:val="0"/>
          <w:lang w:val="fr-FR" w:eastAsia="fr-BE"/>
        </w:rPr>
      </w:pPr>
    </w:p>
    <w:p w:rsidR="00BE6A40" w:rsidRPr="00821B49" w:rsidRDefault="00BE6A40" w:rsidP="00B95E5B">
      <w:pPr>
        <w:jc w:val="both"/>
        <w:rPr>
          <w:rFonts w:eastAsia="Times New Roman" w:cs="Arial"/>
          <w:snapToGrid w:val="0"/>
          <w:lang w:val="fr-FR" w:eastAsia="fr-BE"/>
        </w:rPr>
      </w:pPr>
    </w:p>
    <w:p w:rsidR="00BE6A40" w:rsidRPr="00821B49" w:rsidRDefault="00BE6A40" w:rsidP="00B95E5B">
      <w:pPr>
        <w:jc w:val="both"/>
        <w:rPr>
          <w:rFonts w:eastAsia="Times New Roman" w:cs="Arial"/>
          <w:snapToGrid w:val="0"/>
          <w:lang w:val="fr-FR" w:eastAsia="fr-BE"/>
        </w:rPr>
      </w:pPr>
    </w:p>
    <w:p w:rsidR="000A7B04" w:rsidRPr="00821B49" w:rsidRDefault="000A7B04" w:rsidP="00B95E5B">
      <w:pPr>
        <w:jc w:val="both"/>
        <w:rPr>
          <w:rFonts w:eastAsia="Times New Roman" w:cs="Arial"/>
          <w:snapToGrid w:val="0"/>
          <w:lang w:val="fr-FR" w:eastAsia="fr-BE"/>
        </w:rPr>
      </w:pPr>
    </w:p>
    <w:p w:rsidR="009D7BB9" w:rsidRDefault="009D7BB9" w:rsidP="009D7BB9">
      <w:pPr>
        <w:jc w:val="both"/>
        <w:rPr>
          <w:rFonts w:eastAsia="Times New Roman" w:cs="Arial"/>
          <w:snapToGrid w:val="0"/>
          <w:lang w:val="fr-FR" w:eastAsia="fr-BE"/>
        </w:rPr>
      </w:pPr>
    </w:p>
    <w:p w:rsidR="00EF6547" w:rsidRPr="001111B2" w:rsidRDefault="00EF6547" w:rsidP="009D7BB9">
      <w:pPr>
        <w:jc w:val="both"/>
        <w:rPr>
          <w:rFonts w:eastAsia="Times New Roman" w:cs="Arial"/>
          <w:snapToGrid w:val="0"/>
          <w:lang w:val="fr-FR" w:eastAsia="fr-BE"/>
        </w:rPr>
      </w:pPr>
      <w:r w:rsidRPr="00821B49">
        <w:rPr>
          <w:rFonts w:eastAsia="Times New Roman" w:cs="Arial"/>
          <w:snapToGrid w:val="0"/>
          <w:lang w:val="fr-FR" w:eastAsia="fr-BE"/>
        </w:rPr>
        <w:t xml:space="preserve">Sont seuls admis à assister à cette séance, les déposants des listes, ou </w:t>
      </w:r>
      <w:r w:rsidRPr="001111B2">
        <w:rPr>
          <w:rFonts w:eastAsia="Times New Roman" w:cs="Arial"/>
          <w:snapToGrid w:val="0"/>
          <w:lang w:val="fr-FR" w:eastAsia="fr-BE"/>
        </w:rPr>
        <w:t>à défaut, les candidats qui ont fait la remise de l’un ou l’autre de ces documents, ainsi que les témoins désignés en vertu de l’article L4134-1, § 1</w:t>
      </w:r>
      <w:r w:rsidRPr="001111B2">
        <w:rPr>
          <w:rFonts w:eastAsia="Times New Roman" w:cs="Arial"/>
          <w:snapToGrid w:val="0"/>
          <w:vertAlign w:val="superscript"/>
          <w:lang w:val="fr-FR" w:eastAsia="fr-BE"/>
        </w:rPr>
        <w:t>er</w:t>
      </w:r>
      <w:r w:rsidRPr="001111B2">
        <w:rPr>
          <w:rFonts w:eastAsia="Times New Roman" w:cs="Arial"/>
          <w:snapToGrid w:val="0"/>
          <w:lang w:val="fr-FR" w:eastAsia="fr-BE"/>
        </w:rPr>
        <w:t xml:space="preserve"> du Code pour assister aux opérations de ce bureau.</w:t>
      </w:r>
    </w:p>
    <w:p w:rsidR="00B95E5B" w:rsidRPr="001111B2" w:rsidRDefault="00B95E5B" w:rsidP="000A7B04">
      <w:pPr>
        <w:ind w:left="567"/>
        <w:jc w:val="both"/>
        <w:rPr>
          <w:rFonts w:eastAsia="Times New Roman" w:cs="Arial"/>
          <w:snapToGrid w:val="0"/>
          <w:lang w:val="fr-FR" w:eastAsia="fr-BE"/>
        </w:rPr>
      </w:pPr>
    </w:p>
    <w:p w:rsidR="00EF6547" w:rsidRPr="001111B2" w:rsidRDefault="00EF6547" w:rsidP="009D7BB9">
      <w:pPr>
        <w:jc w:val="both"/>
        <w:rPr>
          <w:rFonts w:eastAsia="Times New Roman" w:cs="Arial"/>
          <w:snapToGrid w:val="0"/>
          <w:lang w:val="fr-FR" w:eastAsia="fr-BE"/>
        </w:rPr>
      </w:pPr>
      <w:r w:rsidRPr="001111B2">
        <w:rPr>
          <w:rFonts w:eastAsia="Times New Roman" w:cs="Arial"/>
          <w:snapToGrid w:val="0"/>
          <w:lang w:val="fr-FR" w:eastAsia="fr-BE"/>
        </w:rPr>
        <w:t>Lorsque l’éligibilité d’un candidat est contestée, ce candidat et le réclamant peuvent également assister à la séance, soit personnellement, soit par mandataire.</w:t>
      </w:r>
    </w:p>
    <w:p w:rsidR="00B95E5B" w:rsidRPr="001111B2" w:rsidRDefault="00B95E5B" w:rsidP="000A7B04">
      <w:pPr>
        <w:pStyle w:val="Pieddepage"/>
        <w:tabs>
          <w:tab w:val="clear" w:pos="4536"/>
          <w:tab w:val="clear" w:pos="9072"/>
        </w:tabs>
        <w:ind w:left="567"/>
        <w:jc w:val="both"/>
        <w:rPr>
          <w:rFonts w:eastAsia="Times New Roman" w:cs="Arial"/>
          <w:snapToGrid w:val="0"/>
          <w:lang w:val="fr-FR" w:eastAsia="fr-BE"/>
        </w:rPr>
      </w:pPr>
    </w:p>
    <w:p w:rsidR="00EF6547" w:rsidRPr="00821B49" w:rsidRDefault="00EF6547" w:rsidP="009D7BB9">
      <w:pPr>
        <w:pStyle w:val="Pieddepage"/>
        <w:tabs>
          <w:tab w:val="clear" w:pos="4536"/>
          <w:tab w:val="clear" w:pos="9072"/>
        </w:tabs>
        <w:jc w:val="both"/>
        <w:rPr>
          <w:rFonts w:eastAsia="Times New Roman" w:cs="Arial"/>
          <w:snapToGrid w:val="0"/>
          <w:lang w:val="fr-FR" w:eastAsia="fr-BE"/>
        </w:rPr>
      </w:pPr>
      <w:r w:rsidRPr="001111B2">
        <w:rPr>
          <w:rFonts w:eastAsia="Times New Roman" w:cs="Arial"/>
          <w:snapToGrid w:val="0"/>
          <w:lang w:val="fr-FR" w:eastAsia="fr-BE"/>
        </w:rPr>
        <w:t>Leur présence personnelle ou par mandataire est une condition de recevabil</w:t>
      </w:r>
      <w:r w:rsidR="001006D0" w:rsidRPr="001111B2">
        <w:rPr>
          <w:rFonts w:eastAsia="Times New Roman" w:cs="Arial"/>
          <w:snapToGrid w:val="0"/>
          <w:lang w:val="fr-FR" w:eastAsia="fr-BE"/>
        </w:rPr>
        <w:t xml:space="preserve">ité de l’appel prévu dans le CDLD </w:t>
      </w:r>
      <w:r w:rsidR="007255D1" w:rsidRPr="001111B2">
        <w:rPr>
          <w:rFonts w:eastAsia="Times New Roman" w:cs="Arial"/>
          <w:snapToGrid w:val="0"/>
          <w:lang w:val="fr-FR" w:eastAsia="fr-BE"/>
        </w:rPr>
        <w:t xml:space="preserve">aux articles </w:t>
      </w:r>
      <w:r w:rsidR="001006D0" w:rsidRPr="001111B2">
        <w:rPr>
          <w:rFonts w:eastAsia="Times New Roman" w:cs="Arial"/>
          <w:snapToGrid w:val="0"/>
          <w:lang w:val="fr-FR" w:eastAsia="fr-BE"/>
        </w:rPr>
        <w:t>L4142-42 et L4142</w:t>
      </w:r>
      <w:r w:rsidR="001006D0" w:rsidRPr="00821B49">
        <w:rPr>
          <w:rFonts w:eastAsia="Times New Roman" w:cs="Arial"/>
          <w:snapToGrid w:val="0"/>
          <w:lang w:val="fr-FR" w:eastAsia="fr-BE"/>
        </w:rPr>
        <w:t>-23.</w:t>
      </w:r>
    </w:p>
    <w:p w:rsidR="00B95E5B" w:rsidRPr="00821B49" w:rsidRDefault="00B95E5B" w:rsidP="00B95E5B">
      <w:pPr>
        <w:jc w:val="both"/>
        <w:rPr>
          <w:rFonts w:eastAsia="Times New Roman" w:cs="Arial"/>
          <w:snapToGrid w:val="0"/>
          <w:lang w:val="fr-FR" w:eastAsia="fr-BE"/>
        </w:rPr>
      </w:pPr>
    </w:p>
    <w:p w:rsidR="00EF6547" w:rsidRPr="00821B49" w:rsidRDefault="00EF6547" w:rsidP="009D7BB9">
      <w:pPr>
        <w:jc w:val="both"/>
        <w:rPr>
          <w:rFonts w:eastAsia="Times New Roman" w:cs="Arial"/>
          <w:snapToGrid w:val="0"/>
          <w:lang w:val="fr-FR" w:eastAsia="fr-BE"/>
        </w:rPr>
      </w:pPr>
      <w:r w:rsidRPr="00821B49">
        <w:rPr>
          <w:rFonts w:eastAsia="Times New Roman" w:cs="Arial"/>
          <w:snapToGrid w:val="0"/>
          <w:lang w:val="fr-FR" w:eastAsia="fr-BE"/>
        </w:rPr>
        <w:t>Si celui qui a fait des observations écrites avant l’arrêt provisoire, mais qui n’a pas introduit de réclamation après cet arrêt, insistait pour pouvoir assister à la séance d’arrêt définitif et, ultérieurement pour interjeter appel, il serait souhaitable que le bureau l’admette et laisse à la Cour le soin de se prononcer.</w:t>
      </w:r>
    </w:p>
    <w:p w:rsidR="00FF40A0" w:rsidRPr="00821B49" w:rsidRDefault="00FF40A0" w:rsidP="00B95E5B">
      <w:pPr>
        <w:jc w:val="both"/>
        <w:rPr>
          <w:rFonts w:eastAsia="Times New Roman" w:cs="Arial"/>
          <w:snapToGrid w:val="0"/>
          <w:lang w:val="fr-FR" w:eastAsia="fr-BE"/>
        </w:rPr>
      </w:pPr>
    </w:p>
    <w:p w:rsidR="00FF40A0" w:rsidRPr="001111B2" w:rsidRDefault="00FF40A0" w:rsidP="00267653">
      <w:pPr>
        <w:pStyle w:val="Paragraphedeliste"/>
        <w:numPr>
          <w:ilvl w:val="0"/>
          <w:numId w:val="5"/>
        </w:numPr>
        <w:jc w:val="both"/>
        <w:rPr>
          <w:rFonts w:eastAsia="Times New Roman" w:cs="Arial"/>
          <w:snapToGrid w:val="0"/>
          <w:lang w:val="fr-FR" w:eastAsia="fr-BE"/>
        </w:rPr>
      </w:pPr>
      <w:r w:rsidRPr="00821B49">
        <w:rPr>
          <w:rFonts w:eastAsia="Times New Roman" w:cs="Arial"/>
          <w:snapToGrid w:val="0"/>
          <w:lang w:val="fr-FR" w:eastAsia="fr-BE"/>
        </w:rPr>
        <w:t xml:space="preserve">A l’ouverture de la séance, les déposants d’une liste unique ou à défaut, l’un des candidats qui </w:t>
      </w:r>
      <w:r w:rsidRPr="001111B2">
        <w:rPr>
          <w:rFonts w:eastAsia="Times New Roman" w:cs="Arial"/>
          <w:snapToGrid w:val="0"/>
          <w:lang w:val="fr-FR" w:eastAsia="fr-BE"/>
        </w:rPr>
        <w:t>y figure, déposent auprès du président du bureau de circonscription qui en donne récépissé, le nombre de candidatures nécessaires, soit un nombre de candidats supérieur de 25 % au nombre de conseillers à élire</w:t>
      </w:r>
      <w:r w:rsidR="004B75CF" w:rsidRPr="001111B2">
        <w:rPr>
          <w:rFonts w:eastAsia="Times New Roman" w:cs="Arial"/>
          <w:snapToGrid w:val="0"/>
          <w:lang w:val="fr-FR" w:eastAsia="fr-BE"/>
        </w:rPr>
        <w:t>, arrondi à l’unité supérieure.</w:t>
      </w:r>
      <w:r w:rsidRPr="001111B2">
        <w:rPr>
          <w:rFonts w:eastAsia="Times New Roman" w:cs="Arial"/>
          <w:snapToGrid w:val="0"/>
          <w:lang w:val="fr-FR" w:eastAsia="fr-BE"/>
        </w:rPr>
        <w:t> </w:t>
      </w:r>
    </w:p>
    <w:p w:rsidR="00B95E5B" w:rsidRPr="001111B2" w:rsidRDefault="00B95E5B" w:rsidP="00B95E5B">
      <w:pPr>
        <w:jc w:val="both"/>
        <w:rPr>
          <w:rFonts w:eastAsia="Times New Roman" w:cs="Arial"/>
          <w:snapToGrid w:val="0"/>
          <w:lang w:val="fr-FR" w:eastAsia="fr-BE"/>
        </w:rPr>
      </w:pPr>
    </w:p>
    <w:p w:rsidR="00EF6547" w:rsidRPr="001111B2" w:rsidRDefault="00FF40A0" w:rsidP="00267653">
      <w:pPr>
        <w:pStyle w:val="Paragraphedeliste"/>
        <w:numPr>
          <w:ilvl w:val="0"/>
          <w:numId w:val="5"/>
        </w:numPr>
        <w:jc w:val="both"/>
        <w:rPr>
          <w:rFonts w:eastAsia="Times New Roman" w:cs="Arial"/>
          <w:snapToGrid w:val="0"/>
          <w:lang w:val="fr-FR" w:eastAsia="fr-BE"/>
        </w:rPr>
      </w:pPr>
      <w:r w:rsidRPr="001111B2">
        <w:rPr>
          <w:rFonts w:eastAsia="Times New Roman" w:cs="Arial"/>
          <w:snapToGrid w:val="0"/>
          <w:lang w:val="fr-FR" w:eastAsia="fr-BE"/>
        </w:rPr>
        <w:t>L</w:t>
      </w:r>
      <w:r w:rsidR="00EF6547" w:rsidRPr="001111B2">
        <w:rPr>
          <w:rFonts w:eastAsia="Times New Roman" w:cs="Arial"/>
          <w:snapToGrid w:val="0"/>
          <w:lang w:val="fr-FR" w:eastAsia="fr-BE"/>
        </w:rPr>
        <w:t>e président donne connaissance de tous les documents reçus ou recueillis après l’arrêt provisoire, ainsi que des éventuelles informations du fonctionnaire délégué concernant des candidatures multiples.</w:t>
      </w:r>
    </w:p>
    <w:p w:rsidR="00B95E5B" w:rsidRPr="001111B2" w:rsidRDefault="00B95E5B" w:rsidP="00BE6A40">
      <w:pPr>
        <w:jc w:val="both"/>
        <w:rPr>
          <w:rFonts w:eastAsia="Times New Roman" w:cs="Arial"/>
          <w:snapToGrid w:val="0"/>
          <w:lang w:val="fr-FR" w:eastAsia="fr-BE"/>
        </w:rPr>
      </w:pPr>
    </w:p>
    <w:p w:rsidR="00B95E5B" w:rsidRPr="001111B2" w:rsidRDefault="00B95E5B" w:rsidP="00267653">
      <w:pPr>
        <w:pStyle w:val="Paragraphedeliste"/>
        <w:numPr>
          <w:ilvl w:val="0"/>
          <w:numId w:val="5"/>
        </w:numPr>
        <w:jc w:val="both"/>
        <w:rPr>
          <w:rFonts w:eastAsia="Times New Roman" w:cs="Arial"/>
          <w:snapToGrid w:val="0"/>
          <w:lang w:val="fr-FR" w:eastAsia="fr-BE"/>
        </w:rPr>
      </w:pPr>
      <w:r w:rsidRPr="001111B2">
        <w:rPr>
          <w:rFonts w:eastAsia="Times New Roman" w:cs="Arial"/>
          <w:snapToGrid w:val="0"/>
          <w:lang w:val="fr-FR" w:eastAsia="fr-BE"/>
        </w:rPr>
        <w:t>Le bureau, après avoir entendu les intéressés, arrête définitivement la liste des candidats. Il rectifie s’il y a lieu cette liste</w:t>
      </w:r>
    </w:p>
    <w:p w:rsidR="00EF6547" w:rsidRPr="001111B2" w:rsidRDefault="00EF6547" w:rsidP="00B95E5B">
      <w:pPr>
        <w:jc w:val="both"/>
        <w:rPr>
          <w:rFonts w:eastAsia="Times New Roman" w:cs="Arial"/>
          <w:snapToGrid w:val="0"/>
          <w:lang w:val="fr-FR" w:eastAsia="fr-BE"/>
        </w:rPr>
      </w:pPr>
      <w:r w:rsidRPr="001111B2">
        <w:rPr>
          <w:rFonts w:eastAsia="Times New Roman" w:cs="Arial"/>
          <w:snapToGrid w:val="0"/>
          <w:lang w:val="fr-FR" w:eastAsia="fr-BE"/>
        </w:rPr>
        <w:t>.</w:t>
      </w:r>
    </w:p>
    <w:p w:rsidR="00EF6547" w:rsidRPr="001111B2" w:rsidRDefault="00B95E5B" w:rsidP="00267653">
      <w:pPr>
        <w:pStyle w:val="Paragraphedeliste"/>
        <w:numPr>
          <w:ilvl w:val="0"/>
          <w:numId w:val="12"/>
        </w:numPr>
        <w:jc w:val="both"/>
        <w:rPr>
          <w:rFonts w:eastAsia="Times New Roman" w:cs="Arial"/>
          <w:i/>
          <w:snapToGrid w:val="0"/>
          <w:lang w:val="fr-FR" w:eastAsia="fr-BE"/>
        </w:rPr>
      </w:pPr>
      <w:r w:rsidRPr="001111B2">
        <w:rPr>
          <w:rFonts w:eastAsia="Times New Roman" w:cs="Arial"/>
          <w:i/>
          <w:snapToGrid w:val="0"/>
          <w:lang w:val="fr-FR" w:eastAsia="fr-BE"/>
        </w:rPr>
        <w:t>L</w:t>
      </w:r>
      <w:r w:rsidR="00EF6547" w:rsidRPr="001111B2">
        <w:rPr>
          <w:rFonts w:eastAsia="Times New Roman" w:cs="Arial"/>
          <w:i/>
          <w:snapToGrid w:val="0"/>
          <w:lang w:val="fr-FR" w:eastAsia="fr-BE"/>
        </w:rPr>
        <w:t>orsque le bureau rejette une candidature pour inéligibilité d’un candidat, il en est fait mention au procès-verbal</w:t>
      </w:r>
      <w:r w:rsidRPr="001111B2">
        <w:rPr>
          <w:rStyle w:val="Appelnotedebasdep"/>
          <w:rFonts w:eastAsia="Times New Roman" w:cs="Arial"/>
          <w:i/>
          <w:snapToGrid w:val="0"/>
          <w:lang w:val="fr-FR" w:eastAsia="fr-BE"/>
        </w:rPr>
        <w:footnoteReference w:id="39"/>
      </w:r>
      <w:r w:rsidR="00EF6547" w:rsidRPr="001111B2">
        <w:rPr>
          <w:rFonts w:eastAsia="Times New Roman" w:cs="Arial"/>
          <w:i/>
          <w:snapToGrid w:val="0"/>
          <w:lang w:val="fr-FR" w:eastAsia="fr-BE"/>
        </w:rPr>
        <w:t xml:space="preserve">. </w:t>
      </w:r>
    </w:p>
    <w:p w:rsidR="00B95E5B" w:rsidRPr="001111B2" w:rsidRDefault="00B95E5B" w:rsidP="00B95E5B">
      <w:pPr>
        <w:pStyle w:val="Paragraphedeliste"/>
        <w:ind w:left="1068"/>
        <w:jc w:val="both"/>
        <w:rPr>
          <w:rFonts w:eastAsia="Times New Roman" w:cs="Arial"/>
          <w:snapToGrid w:val="0"/>
          <w:lang w:val="fr-FR" w:eastAsia="fr-BE"/>
        </w:rPr>
      </w:pPr>
    </w:p>
    <w:p w:rsidR="00EF6547" w:rsidRPr="00821B49" w:rsidRDefault="00B95E5B" w:rsidP="00267653">
      <w:pPr>
        <w:pStyle w:val="Paragraphedeliste"/>
        <w:numPr>
          <w:ilvl w:val="0"/>
          <w:numId w:val="14"/>
        </w:numPr>
        <w:ind w:left="426" w:hanging="426"/>
        <w:jc w:val="both"/>
        <w:rPr>
          <w:rFonts w:eastAsia="Times New Roman" w:cs="Arial"/>
          <w:snapToGrid w:val="0"/>
          <w:lang w:val="fr-FR" w:eastAsia="fr-BE"/>
        </w:rPr>
      </w:pPr>
      <w:r w:rsidRPr="001111B2">
        <w:rPr>
          <w:rFonts w:eastAsia="Times New Roman" w:cs="Arial"/>
          <w:snapToGrid w:val="0"/>
          <w:lang w:val="fr-FR" w:eastAsia="fr-BE"/>
        </w:rPr>
        <w:t>L</w:t>
      </w:r>
      <w:r w:rsidR="00EF6547" w:rsidRPr="001111B2">
        <w:rPr>
          <w:rFonts w:eastAsia="Times New Roman" w:cs="Arial"/>
          <w:snapToGrid w:val="0"/>
          <w:lang w:val="fr-FR" w:eastAsia="fr-BE"/>
        </w:rPr>
        <w:t xml:space="preserve">es présidents des bureaux des districts où un ou plusieurs candidats se sont </w:t>
      </w:r>
      <w:proofErr w:type="gramStart"/>
      <w:r w:rsidR="00EF6547" w:rsidRPr="001111B2">
        <w:rPr>
          <w:rFonts w:eastAsia="Times New Roman" w:cs="Arial"/>
          <w:snapToGrid w:val="0"/>
          <w:lang w:val="fr-FR" w:eastAsia="fr-BE"/>
        </w:rPr>
        <w:t>réservé</w:t>
      </w:r>
      <w:r w:rsidR="007255D1" w:rsidRPr="001111B2">
        <w:rPr>
          <w:rFonts w:eastAsia="Times New Roman" w:cs="Arial"/>
          <w:snapToGrid w:val="0"/>
          <w:lang w:val="fr-FR" w:eastAsia="fr-BE"/>
        </w:rPr>
        <w:t>s</w:t>
      </w:r>
      <w:proofErr w:type="gramEnd"/>
      <w:r w:rsidR="00EF6547" w:rsidRPr="001111B2">
        <w:rPr>
          <w:rFonts w:eastAsia="Times New Roman" w:cs="Arial"/>
          <w:snapToGrid w:val="0"/>
          <w:lang w:val="fr-FR" w:eastAsia="fr-BE"/>
        </w:rPr>
        <w:t xml:space="preserve"> le droit de faire </w:t>
      </w:r>
      <w:r w:rsidR="00EF6547" w:rsidRPr="001111B2">
        <w:rPr>
          <w:rFonts w:eastAsia="Times New Roman" w:cs="Arial"/>
          <w:snapToGrid w:val="0"/>
          <w:u w:val="single"/>
          <w:lang w:val="fr-FR" w:eastAsia="fr-BE"/>
        </w:rPr>
        <w:t>une déclaration de groupement de listes</w:t>
      </w:r>
      <w:r w:rsidR="00EF6547" w:rsidRPr="001111B2">
        <w:rPr>
          <w:rFonts w:eastAsia="Times New Roman" w:cs="Arial"/>
          <w:snapToGrid w:val="0"/>
          <w:lang w:val="fr-FR" w:eastAsia="fr-BE"/>
        </w:rPr>
        <w:t>, transmettent immédiatement au</w:t>
      </w:r>
      <w:r w:rsidR="00EF6547" w:rsidRPr="00821B49">
        <w:rPr>
          <w:rFonts w:eastAsia="Times New Roman" w:cs="Arial"/>
          <w:snapToGrid w:val="0"/>
          <w:lang w:val="fr-FR" w:eastAsia="fr-BE"/>
        </w:rPr>
        <w:t xml:space="preserve"> président du bureau central d’arrondissement les listes des candidats ayant l’intention de faire groupement</w:t>
      </w:r>
      <w:r w:rsidR="002C4361" w:rsidRPr="00821B49">
        <w:rPr>
          <w:rStyle w:val="Appelnotedebasdep"/>
          <w:rFonts w:eastAsia="Times New Roman" w:cs="Arial"/>
          <w:snapToGrid w:val="0"/>
          <w:lang w:val="fr-FR" w:eastAsia="fr-BE"/>
        </w:rPr>
        <w:footnoteReference w:id="40"/>
      </w:r>
      <w:r w:rsidR="00EF6547" w:rsidRPr="00821B49">
        <w:rPr>
          <w:rFonts w:eastAsia="Times New Roman" w:cs="Arial"/>
          <w:snapToGrid w:val="0"/>
          <w:lang w:val="fr-FR" w:eastAsia="fr-BE"/>
        </w:rPr>
        <w:t>.</w:t>
      </w:r>
    </w:p>
    <w:p w:rsidR="00EF6547" w:rsidRPr="00821B49" w:rsidRDefault="00EF6547" w:rsidP="00B95E5B">
      <w:pPr>
        <w:jc w:val="both"/>
        <w:rPr>
          <w:rFonts w:eastAsia="Times New Roman" w:cs="Arial"/>
          <w:snapToGrid w:val="0"/>
          <w:color w:val="FF0000"/>
          <w:lang w:val="fr-FR" w:eastAsia="fr-BE"/>
        </w:rPr>
      </w:pPr>
    </w:p>
    <w:p w:rsidR="00EF6547" w:rsidRPr="00821B49" w:rsidRDefault="004B75CF" w:rsidP="009D7BB9">
      <w:pPr>
        <w:pStyle w:val="Titre3"/>
        <w:rPr>
          <w:rFonts w:eastAsia="Times New Roman"/>
          <w:snapToGrid w:val="0"/>
          <w:lang w:val="fr-FR" w:eastAsia="fr-BE"/>
        </w:rPr>
      </w:pPr>
      <w:r w:rsidRPr="00821B49">
        <w:rPr>
          <w:rFonts w:eastAsia="Times New Roman"/>
          <w:snapToGrid w:val="0"/>
          <w:lang w:val="fr-FR" w:eastAsia="fr-BE"/>
        </w:rPr>
        <w:t xml:space="preserve"> </w:t>
      </w:r>
      <w:bookmarkStart w:id="32" w:name="_Toc522009353"/>
      <w:r w:rsidR="002C4361" w:rsidRPr="00821B49">
        <w:rPr>
          <w:rFonts w:eastAsia="Times New Roman"/>
          <w:snapToGrid w:val="0"/>
          <w:lang w:val="fr-FR" w:eastAsia="fr-BE"/>
        </w:rPr>
        <w:t>Déclaration d’appel</w:t>
      </w:r>
      <w:bookmarkEnd w:id="32"/>
    </w:p>
    <w:p w:rsidR="002C4361" w:rsidRPr="00821B49" w:rsidRDefault="002C4361" w:rsidP="00EF6547">
      <w:pPr>
        <w:rPr>
          <w:rFonts w:eastAsia="Times New Roman" w:cs="Arial"/>
          <w:snapToGrid w:val="0"/>
          <w:color w:val="FF0000"/>
          <w:lang w:val="fr-FR" w:eastAsia="fr-BE"/>
        </w:rPr>
      </w:pPr>
    </w:p>
    <w:p w:rsidR="002C4361" w:rsidRPr="00821B49" w:rsidRDefault="00253F59" w:rsidP="009D7BB9">
      <w:pPr>
        <w:pStyle w:val="NormalUn"/>
        <w:numPr>
          <w:ilvl w:val="0"/>
          <w:numId w:val="0"/>
        </w:numPr>
        <w:spacing w:after="0"/>
        <w:rPr>
          <w:rFonts w:cs="Arial"/>
          <w:snapToGrid w:val="0"/>
          <w:szCs w:val="22"/>
        </w:rPr>
      </w:pPr>
      <w:r w:rsidRPr="00821B49">
        <w:rPr>
          <w:rFonts w:cs="Arial"/>
          <w:snapToGrid w:val="0"/>
          <w:szCs w:val="22"/>
        </w:rPr>
        <w:t>L</w:t>
      </w:r>
      <w:r w:rsidR="002C4361" w:rsidRPr="00821B49">
        <w:rPr>
          <w:rFonts w:cs="Arial"/>
          <w:snapToGrid w:val="0"/>
          <w:szCs w:val="22"/>
        </w:rPr>
        <w:t xml:space="preserve">orsque le bureau rejette une </w:t>
      </w:r>
      <w:r w:rsidR="002C4361" w:rsidRPr="00821B49">
        <w:rPr>
          <w:rFonts w:cs="Arial"/>
          <w:snapToGrid w:val="0"/>
          <w:szCs w:val="22"/>
          <w:u w:val="single"/>
        </w:rPr>
        <w:t>candidature</w:t>
      </w:r>
      <w:r w:rsidR="002C4361" w:rsidRPr="00821B49">
        <w:rPr>
          <w:rFonts w:cs="Arial"/>
          <w:snapToGrid w:val="0"/>
          <w:szCs w:val="22"/>
        </w:rPr>
        <w:t xml:space="preserve"> pour </w:t>
      </w:r>
      <w:r w:rsidR="002C4361" w:rsidRPr="00821B49">
        <w:rPr>
          <w:rFonts w:cs="Arial"/>
          <w:snapToGrid w:val="0"/>
          <w:szCs w:val="22"/>
          <w:u w:val="single"/>
        </w:rPr>
        <w:t>inéligibilité</w:t>
      </w:r>
      <w:r w:rsidR="002C4361" w:rsidRPr="00821B49">
        <w:rPr>
          <w:rFonts w:cs="Arial"/>
          <w:snapToGrid w:val="0"/>
          <w:szCs w:val="22"/>
        </w:rPr>
        <w:t xml:space="preserve"> d’un candidat, le président invite le candidat présent ou son mandataire à signer, s’il le désire, sur le procès-verbal, une déclaration d’appel</w:t>
      </w:r>
      <w:r w:rsidRPr="00821B49">
        <w:rPr>
          <w:rStyle w:val="Appelnotedebasdep"/>
          <w:rFonts w:cs="Arial"/>
          <w:snapToGrid w:val="0"/>
          <w:szCs w:val="22"/>
        </w:rPr>
        <w:footnoteReference w:id="41"/>
      </w:r>
      <w:r w:rsidR="002C4361" w:rsidRPr="00821B49">
        <w:rPr>
          <w:rFonts w:cs="Arial"/>
          <w:snapToGrid w:val="0"/>
          <w:szCs w:val="22"/>
        </w:rPr>
        <w:t>.</w:t>
      </w:r>
    </w:p>
    <w:p w:rsidR="00253F59" w:rsidRPr="00821B49" w:rsidRDefault="00253F59" w:rsidP="000A7B04">
      <w:pPr>
        <w:pStyle w:val="NormalUn"/>
        <w:numPr>
          <w:ilvl w:val="0"/>
          <w:numId w:val="0"/>
        </w:numPr>
        <w:spacing w:after="0"/>
        <w:ind w:left="464"/>
        <w:jc w:val="left"/>
        <w:rPr>
          <w:rFonts w:cs="Arial"/>
          <w:snapToGrid w:val="0"/>
          <w:szCs w:val="22"/>
        </w:rPr>
      </w:pPr>
    </w:p>
    <w:p w:rsidR="00253F59" w:rsidRPr="00821B49" w:rsidRDefault="002C4361" w:rsidP="009D7BB9">
      <w:pPr>
        <w:jc w:val="both"/>
        <w:rPr>
          <w:rFonts w:eastAsia="Times New Roman" w:cs="Arial"/>
          <w:snapToGrid w:val="0"/>
          <w:lang w:val="fr-FR" w:eastAsia="fr-BE"/>
        </w:rPr>
      </w:pPr>
      <w:r w:rsidRPr="00821B49">
        <w:rPr>
          <w:rFonts w:eastAsia="Times New Roman" w:cs="Arial"/>
          <w:snapToGrid w:val="0"/>
          <w:lang w:val="fr-FR" w:eastAsia="fr-BE"/>
        </w:rPr>
        <w:t xml:space="preserve">Lorsque le bureau rejette une </w:t>
      </w:r>
      <w:r w:rsidRPr="00821B49">
        <w:rPr>
          <w:rFonts w:eastAsia="Times New Roman" w:cs="Arial"/>
          <w:snapToGrid w:val="0"/>
          <w:u w:val="single"/>
          <w:lang w:val="fr-FR" w:eastAsia="fr-BE"/>
        </w:rPr>
        <w:t>réclamation</w:t>
      </w:r>
      <w:r w:rsidRPr="00821B49">
        <w:rPr>
          <w:rFonts w:eastAsia="Times New Roman" w:cs="Arial"/>
          <w:snapToGrid w:val="0"/>
          <w:lang w:val="fr-FR" w:eastAsia="fr-BE"/>
        </w:rPr>
        <w:t xml:space="preserve"> invoquant </w:t>
      </w:r>
      <w:r w:rsidRPr="00821B49">
        <w:rPr>
          <w:rFonts w:eastAsia="Times New Roman" w:cs="Arial"/>
          <w:snapToGrid w:val="0"/>
          <w:u w:val="single"/>
          <w:lang w:val="fr-FR" w:eastAsia="fr-BE"/>
        </w:rPr>
        <w:t>l’inéligibilité</w:t>
      </w:r>
      <w:r w:rsidRPr="00821B49">
        <w:rPr>
          <w:rFonts w:eastAsia="Times New Roman" w:cs="Arial"/>
          <w:snapToGrid w:val="0"/>
          <w:lang w:val="fr-FR" w:eastAsia="fr-BE"/>
        </w:rPr>
        <w:t xml:space="preserve"> d’un candidat, il en est fait mention au procès-verbal. </w:t>
      </w:r>
    </w:p>
    <w:p w:rsidR="00253F59" w:rsidRPr="00821B49" w:rsidRDefault="00253F59" w:rsidP="000A7B04">
      <w:pPr>
        <w:ind w:left="801"/>
        <w:jc w:val="both"/>
        <w:rPr>
          <w:rFonts w:eastAsia="Times New Roman" w:cs="Arial"/>
          <w:snapToGrid w:val="0"/>
          <w:lang w:val="fr-FR" w:eastAsia="fr-BE"/>
        </w:rPr>
      </w:pPr>
    </w:p>
    <w:p w:rsidR="002C4361" w:rsidRPr="00821B49" w:rsidRDefault="002C4361" w:rsidP="00267653">
      <w:pPr>
        <w:pStyle w:val="Paragraphedeliste"/>
        <w:numPr>
          <w:ilvl w:val="0"/>
          <w:numId w:val="12"/>
        </w:numPr>
        <w:ind w:left="807" w:hanging="357"/>
        <w:jc w:val="both"/>
        <w:rPr>
          <w:rFonts w:eastAsia="Times New Roman" w:cs="Arial"/>
          <w:snapToGrid w:val="0"/>
          <w:lang w:val="fr-FR" w:eastAsia="fr-BE"/>
        </w:rPr>
      </w:pPr>
      <w:r w:rsidRPr="00821B49">
        <w:rPr>
          <w:rFonts w:eastAsia="Times New Roman" w:cs="Arial"/>
          <w:snapToGrid w:val="0"/>
          <w:lang w:val="fr-FR" w:eastAsia="fr-BE"/>
        </w:rPr>
        <w:t>Le président invite le réclamant présent ou son mandataire à signer, s’il le désire, sur le procès-verbal, une déclaration d’appel.</w:t>
      </w:r>
    </w:p>
    <w:p w:rsidR="00253F59" w:rsidRPr="00821B49" w:rsidRDefault="00253F59" w:rsidP="00253F59">
      <w:pPr>
        <w:jc w:val="both"/>
        <w:rPr>
          <w:rFonts w:eastAsia="Times New Roman" w:cs="Arial"/>
          <w:snapToGrid w:val="0"/>
          <w:lang w:val="fr-FR" w:eastAsia="fr-BE"/>
        </w:rPr>
      </w:pPr>
    </w:p>
    <w:p w:rsidR="00253F59" w:rsidRPr="00821B49" w:rsidRDefault="002C4361" w:rsidP="009D7BB9">
      <w:pPr>
        <w:jc w:val="both"/>
        <w:rPr>
          <w:rFonts w:eastAsia="Times New Roman" w:cs="Arial"/>
          <w:snapToGrid w:val="0"/>
          <w:lang w:val="fr-FR" w:eastAsia="fr-BE"/>
        </w:rPr>
      </w:pPr>
      <w:r w:rsidRPr="00821B49">
        <w:rPr>
          <w:rFonts w:eastAsia="Times New Roman" w:cs="Arial"/>
          <w:snapToGrid w:val="0"/>
          <w:lang w:val="fr-FR" w:eastAsia="fr-BE"/>
        </w:rPr>
        <w:t>Seules sont sujettes à appel, les décisions du bureau se rapportant</w:t>
      </w:r>
      <w:r w:rsidR="000A7B04" w:rsidRPr="00821B49">
        <w:rPr>
          <w:rFonts w:eastAsia="Times New Roman" w:cs="Arial"/>
          <w:snapToGrid w:val="0"/>
          <w:lang w:val="fr-FR" w:eastAsia="fr-BE"/>
        </w:rPr>
        <w:t xml:space="preserve"> à l’éligibilité des candidats</w:t>
      </w:r>
      <w:r w:rsidR="000A7B04" w:rsidRPr="00821B49">
        <w:rPr>
          <w:rStyle w:val="Appelnotedebasdep"/>
          <w:rFonts w:eastAsia="Times New Roman" w:cs="Arial"/>
          <w:snapToGrid w:val="0"/>
          <w:lang w:val="fr-FR" w:eastAsia="fr-BE"/>
        </w:rPr>
        <w:footnoteReference w:id="42"/>
      </w:r>
      <w:r w:rsidR="000A7B04" w:rsidRPr="00821B49">
        <w:rPr>
          <w:rFonts w:eastAsia="Times New Roman" w:cs="Arial"/>
          <w:snapToGrid w:val="0"/>
          <w:lang w:val="fr-FR" w:eastAsia="fr-BE"/>
        </w:rPr>
        <w:t xml:space="preserve">. </w:t>
      </w:r>
    </w:p>
    <w:p w:rsidR="000A7B04" w:rsidRPr="00821B49" w:rsidRDefault="000A7B04" w:rsidP="000A7B04">
      <w:pPr>
        <w:ind w:left="450"/>
        <w:jc w:val="both"/>
        <w:rPr>
          <w:rFonts w:eastAsia="Times New Roman" w:cs="Arial"/>
          <w:snapToGrid w:val="0"/>
          <w:lang w:val="fr-FR" w:eastAsia="fr-BE"/>
        </w:rPr>
      </w:pPr>
    </w:p>
    <w:p w:rsidR="002C4361" w:rsidRPr="00821B49" w:rsidRDefault="002C4361" w:rsidP="00174F84">
      <w:pPr>
        <w:rPr>
          <w:rFonts w:eastAsia="Times New Roman" w:cs="Arial"/>
          <w:snapToGrid w:val="0"/>
          <w:lang w:val="fr-FR" w:eastAsia="fr-BE"/>
        </w:rPr>
      </w:pPr>
      <w:r w:rsidRPr="00821B49">
        <w:rPr>
          <w:rFonts w:eastAsia="Times New Roman" w:cs="Arial"/>
          <w:snapToGrid w:val="0"/>
          <w:lang w:val="fr-FR" w:eastAsia="fr-BE"/>
        </w:rPr>
        <w:t xml:space="preserve">En cas d’appel, le </w:t>
      </w:r>
      <w:r w:rsidR="00253F59" w:rsidRPr="00821B49">
        <w:rPr>
          <w:rFonts w:eastAsia="Times New Roman" w:cs="Arial"/>
          <w:snapToGrid w:val="0"/>
          <w:lang w:val="fr-FR" w:eastAsia="fr-BE"/>
        </w:rPr>
        <w:t xml:space="preserve">bureau de </w:t>
      </w:r>
      <w:r w:rsidR="00855606" w:rsidRPr="00855606">
        <w:rPr>
          <w:rFonts w:eastAsia="Times New Roman" w:cs="Arial"/>
          <w:b/>
          <w:snapToGrid w:val="0"/>
          <w:lang w:val="fr-FR" w:eastAsia="fr-BE"/>
        </w:rPr>
        <w:t>district</w:t>
      </w:r>
      <w:r w:rsidR="00253F59" w:rsidRPr="00821B49">
        <w:rPr>
          <w:rFonts w:eastAsia="Times New Roman" w:cs="Arial"/>
          <w:snapToGrid w:val="0"/>
          <w:lang w:val="fr-FR" w:eastAsia="fr-BE"/>
        </w:rPr>
        <w:t xml:space="preserve"> remet alors,</w:t>
      </w:r>
      <w:r w:rsidRPr="00821B49">
        <w:rPr>
          <w:rFonts w:eastAsia="Times New Roman" w:cs="Arial"/>
          <w:snapToGrid w:val="0"/>
          <w:lang w:val="fr-FR" w:eastAsia="fr-BE"/>
        </w:rPr>
        <w:t xml:space="preserve"> l’accomplissement des opérations d’attribution des numéros d’ordre et de </w:t>
      </w:r>
      <w:r w:rsidR="004B75CF" w:rsidRPr="00821B49">
        <w:rPr>
          <w:rFonts w:eastAsia="Times New Roman" w:cs="Arial"/>
          <w:snapToGrid w:val="0"/>
          <w:lang w:val="fr-FR" w:eastAsia="fr-BE"/>
        </w:rPr>
        <w:t xml:space="preserve">formulation </w:t>
      </w:r>
      <w:r w:rsidRPr="00821B49">
        <w:rPr>
          <w:rFonts w:eastAsia="Times New Roman" w:cs="Arial"/>
          <w:snapToGrid w:val="0"/>
          <w:lang w:val="fr-FR" w:eastAsia="fr-BE"/>
        </w:rPr>
        <w:t>d</w:t>
      </w:r>
      <w:r w:rsidR="004B75CF" w:rsidRPr="00821B49">
        <w:rPr>
          <w:rFonts w:eastAsia="Times New Roman" w:cs="Arial"/>
          <w:snapToGrid w:val="0"/>
          <w:lang w:val="fr-FR" w:eastAsia="fr-BE"/>
        </w:rPr>
        <w:t>u</w:t>
      </w:r>
      <w:r w:rsidRPr="00821B49">
        <w:rPr>
          <w:rFonts w:eastAsia="Times New Roman" w:cs="Arial"/>
          <w:snapToGrid w:val="0"/>
          <w:lang w:val="fr-FR" w:eastAsia="fr-BE"/>
        </w:rPr>
        <w:t xml:space="preserve"> bulletin de vote au vingtième jour à 16 heures, soit le </w:t>
      </w:r>
      <w:r w:rsidR="00253F59" w:rsidRPr="00821B49">
        <w:rPr>
          <w:rFonts w:eastAsia="Times New Roman" w:cs="Arial"/>
          <w:snapToGrid w:val="0"/>
          <w:lang w:val="fr-FR" w:eastAsia="fr-BE"/>
        </w:rPr>
        <w:br/>
      </w:r>
      <w:r w:rsidRPr="00821B49">
        <w:rPr>
          <w:rFonts w:eastAsia="Times New Roman" w:cs="Arial"/>
          <w:b/>
          <w:snapToGrid w:val="0"/>
          <w:lang w:val="fr-FR" w:eastAsia="fr-BE"/>
        </w:rPr>
        <w:t>24 septembre 2018</w:t>
      </w:r>
      <w:r w:rsidR="00253F59" w:rsidRPr="00821B49">
        <w:rPr>
          <w:rStyle w:val="Appelnotedebasdep"/>
          <w:rFonts w:eastAsia="Times New Roman" w:cs="Arial"/>
          <w:b/>
          <w:snapToGrid w:val="0"/>
          <w:lang w:val="fr-FR" w:eastAsia="fr-BE"/>
        </w:rPr>
        <w:footnoteReference w:id="43"/>
      </w:r>
      <w:r w:rsidRPr="00821B49">
        <w:rPr>
          <w:rFonts w:eastAsia="Times New Roman" w:cs="Arial"/>
          <w:snapToGrid w:val="0"/>
          <w:lang w:val="fr-FR" w:eastAsia="fr-BE"/>
        </w:rPr>
        <w:t>, en vue de les accomplir aussitôt qu’il aura reçu connaissance des décisions prises par la Cour d’appel selon la procédure prévue aux articles L4142-42 à L4142-45</w:t>
      </w:r>
      <w:r w:rsidR="00253F59" w:rsidRPr="00821B49">
        <w:rPr>
          <w:rFonts w:eastAsia="Times New Roman" w:cs="Arial"/>
          <w:snapToGrid w:val="0"/>
          <w:lang w:val="fr-FR" w:eastAsia="fr-BE"/>
        </w:rPr>
        <w:t xml:space="preserve"> du CDLD</w:t>
      </w:r>
      <w:r w:rsidRPr="00821B49">
        <w:rPr>
          <w:rFonts w:eastAsia="Times New Roman" w:cs="Arial"/>
          <w:snapToGrid w:val="0"/>
          <w:lang w:val="fr-FR" w:eastAsia="fr-BE"/>
        </w:rPr>
        <w:t>.</w:t>
      </w:r>
    </w:p>
    <w:p w:rsidR="00253F59" w:rsidRPr="00821B49" w:rsidRDefault="00253F59" w:rsidP="000A7B04">
      <w:pPr>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 xml:space="preserve">Le bureau </w:t>
      </w:r>
      <w:r w:rsidR="00855606" w:rsidRPr="00855606">
        <w:rPr>
          <w:rFonts w:eastAsia="Times New Roman" w:cs="Arial"/>
          <w:b/>
          <w:snapToGrid w:val="0"/>
          <w:lang w:val="fr-FR" w:eastAsia="fr-BE"/>
        </w:rPr>
        <w:t>communal</w:t>
      </w:r>
      <w:r w:rsidRPr="00821B49">
        <w:rPr>
          <w:rFonts w:eastAsia="Times New Roman" w:cs="Arial"/>
          <w:snapToGrid w:val="0"/>
          <w:lang w:val="fr-FR" w:eastAsia="fr-BE"/>
        </w:rPr>
        <w:t xml:space="preserve">, pour les mêmes motifs, remet ces </w:t>
      </w:r>
      <w:r w:rsidR="004B75CF" w:rsidRPr="00821B49">
        <w:rPr>
          <w:rFonts w:eastAsia="Times New Roman" w:cs="Arial"/>
          <w:snapToGrid w:val="0"/>
          <w:lang w:val="fr-FR" w:eastAsia="fr-BE"/>
        </w:rPr>
        <w:t xml:space="preserve">mêmes </w:t>
      </w:r>
      <w:r w:rsidRPr="00821B49">
        <w:rPr>
          <w:rFonts w:eastAsia="Times New Roman" w:cs="Arial"/>
          <w:snapToGrid w:val="0"/>
          <w:lang w:val="fr-FR" w:eastAsia="fr-BE"/>
        </w:rPr>
        <w:t xml:space="preserve">opérations au dix-neuvième jour à 10 heures, soit </w:t>
      </w:r>
      <w:r w:rsidRPr="00821B49">
        <w:rPr>
          <w:rFonts w:eastAsia="Times New Roman" w:cs="Arial"/>
          <w:b/>
          <w:snapToGrid w:val="0"/>
          <w:lang w:val="fr-FR" w:eastAsia="fr-BE"/>
        </w:rPr>
        <w:t>le 25 septembre 2018</w:t>
      </w:r>
      <w:r w:rsidRPr="00821B49">
        <w:rPr>
          <w:rFonts w:eastAsia="Times New Roman" w:cs="Arial"/>
          <w:snapToGrid w:val="0"/>
          <w:lang w:val="fr-FR" w:eastAsia="fr-BE"/>
        </w:rPr>
        <w:t>.</w:t>
      </w:r>
    </w:p>
    <w:p w:rsidR="002C4361" w:rsidRPr="00821B49" w:rsidRDefault="002C4361" w:rsidP="00253F59">
      <w:pPr>
        <w:jc w:val="both"/>
        <w:rPr>
          <w:rFonts w:eastAsia="Times New Roman" w:cs="Arial"/>
          <w:snapToGrid w:val="0"/>
          <w:lang w:val="fr-FR" w:eastAsia="fr-BE"/>
        </w:rPr>
      </w:pPr>
    </w:p>
    <w:p w:rsidR="00253F59" w:rsidRPr="00821B49" w:rsidRDefault="002C4361" w:rsidP="000A7B04">
      <w:pPr>
        <w:ind w:left="450"/>
        <w:jc w:val="both"/>
        <w:rPr>
          <w:rFonts w:eastAsia="Times New Roman" w:cs="Arial"/>
          <w:snapToGrid w:val="0"/>
          <w:lang w:val="fr-FR" w:eastAsia="fr-BE"/>
        </w:rPr>
      </w:pPr>
      <w:r w:rsidRPr="00821B49">
        <w:rPr>
          <w:rFonts w:cs="Arial"/>
          <w:b/>
          <w:smallCaps/>
          <w:color w:val="FF0000"/>
        </w:rPr>
        <w:t>Remarque </w:t>
      </w:r>
    </w:p>
    <w:p w:rsidR="00253F59" w:rsidRPr="00821B49" w:rsidRDefault="00253F59" w:rsidP="000A7B04">
      <w:pPr>
        <w:ind w:left="450"/>
        <w:jc w:val="both"/>
        <w:rPr>
          <w:rFonts w:eastAsia="Times New Roman" w:cs="Arial"/>
          <w:snapToGrid w:val="0"/>
          <w:lang w:val="fr-FR" w:eastAsia="fr-BE"/>
        </w:rPr>
      </w:pPr>
    </w:p>
    <w:p w:rsidR="007C42E1" w:rsidRPr="00821B49" w:rsidRDefault="00253F59" w:rsidP="000A7B04">
      <w:pPr>
        <w:ind w:left="450"/>
        <w:jc w:val="both"/>
        <w:rPr>
          <w:rFonts w:eastAsia="Times New Roman" w:cs="Arial"/>
          <w:i/>
          <w:snapToGrid w:val="0"/>
          <w:lang w:val="fr-FR" w:eastAsia="fr-BE"/>
        </w:rPr>
      </w:pPr>
      <w:r w:rsidRPr="00821B49">
        <w:rPr>
          <w:rFonts w:eastAsia="Times New Roman" w:cs="Arial"/>
          <w:i/>
          <w:snapToGrid w:val="0"/>
          <w:lang w:val="fr-FR" w:eastAsia="fr-BE"/>
        </w:rPr>
        <w:t>I</w:t>
      </w:r>
      <w:r w:rsidR="002C4361" w:rsidRPr="00821B49">
        <w:rPr>
          <w:rFonts w:eastAsia="Times New Roman" w:cs="Arial"/>
          <w:i/>
          <w:snapToGrid w:val="0"/>
          <w:lang w:val="fr-FR" w:eastAsia="fr-BE"/>
        </w:rPr>
        <w:t xml:space="preserve">l est possible que des déclarations d’appel soient effectuées à l’encontre des décisions du bureau principal provincial. </w:t>
      </w:r>
    </w:p>
    <w:p w:rsidR="007C42E1" w:rsidRPr="00821B49" w:rsidRDefault="007C42E1" w:rsidP="00253F59">
      <w:pPr>
        <w:jc w:val="both"/>
        <w:rPr>
          <w:rFonts w:eastAsia="Times New Roman" w:cs="Arial"/>
          <w:i/>
          <w:snapToGrid w:val="0"/>
          <w:lang w:val="fr-FR" w:eastAsia="fr-BE"/>
        </w:rPr>
      </w:pPr>
    </w:p>
    <w:p w:rsidR="002C4361" w:rsidRPr="00821B49" w:rsidRDefault="002C4361" w:rsidP="009D7BB9">
      <w:pPr>
        <w:ind w:left="450"/>
        <w:rPr>
          <w:rFonts w:eastAsia="Times New Roman" w:cs="Arial"/>
          <w:i/>
          <w:snapToGrid w:val="0"/>
          <w:u w:val="single"/>
          <w:lang w:val="fr-FR" w:eastAsia="fr-BE"/>
        </w:rPr>
      </w:pPr>
      <w:r w:rsidRPr="00821B49">
        <w:rPr>
          <w:rFonts w:eastAsia="Times New Roman" w:cs="Arial"/>
          <w:i/>
          <w:snapToGrid w:val="0"/>
          <w:lang w:val="fr-FR" w:eastAsia="fr-BE"/>
        </w:rPr>
        <w:t xml:space="preserve">Dans ce cas, celui-ci doit, comme tout autre bureau de district, remettre l’accomplissement des opérations d’attribution des numéros d’ordre et de confection des bulletins de vote au </w:t>
      </w:r>
      <w:r w:rsidRPr="00821B49">
        <w:rPr>
          <w:rFonts w:eastAsia="Times New Roman" w:cs="Arial"/>
          <w:b/>
          <w:i/>
          <w:snapToGrid w:val="0"/>
          <w:u w:val="single"/>
          <w:lang w:val="fr-FR" w:eastAsia="fr-BE"/>
        </w:rPr>
        <w:t>24 septembre 2018</w:t>
      </w:r>
      <w:r w:rsidRPr="00821B49">
        <w:rPr>
          <w:rFonts w:eastAsia="Times New Roman" w:cs="Arial"/>
          <w:i/>
          <w:snapToGrid w:val="0"/>
          <w:u w:val="single"/>
          <w:lang w:val="fr-FR" w:eastAsia="fr-BE"/>
        </w:rPr>
        <w:t>.</w:t>
      </w:r>
    </w:p>
    <w:p w:rsidR="007C42E1" w:rsidRPr="00821B49" w:rsidRDefault="007C42E1" w:rsidP="00253F59">
      <w:pPr>
        <w:jc w:val="both"/>
        <w:rPr>
          <w:rFonts w:eastAsia="Times New Roman" w:cs="Arial"/>
          <w:snapToGrid w:val="0"/>
          <w:lang w:val="fr-FR" w:eastAsia="fr-BE"/>
        </w:rPr>
      </w:pPr>
    </w:p>
    <w:p w:rsidR="002C4361" w:rsidRPr="00821B49" w:rsidRDefault="007C42E1" w:rsidP="000A7B04">
      <w:pPr>
        <w:ind w:left="450"/>
        <w:jc w:val="both"/>
        <w:rPr>
          <w:rFonts w:eastAsia="Times New Roman" w:cs="Arial"/>
          <w:snapToGrid w:val="0"/>
          <w:lang w:val="fr-FR" w:eastAsia="fr-BE"/>
        </w:rPr>
      </w:pPr>
      <w:r w:rsidRPr="00821B49">
        <w:rPr>
          <w:rFonts w:eastAsia="Times New Roman" w:cs="Arial"/>
          <w:noProof/>
          <w:lang w:eastAsia="fr-BE"/>
        </w:rPr>
        <w:drawing>
          <wp:anchor distT="0" distB="0" distL="114300" distR="114300" simplePos="0" relativeHeight="251716608" behindDoc="0" locked="0" layoutInCell="1" allowOverlap="1">
            <wp:simplePos x="0" y="0"/>
            <wp:positionH relativeFrom="column">
              <wp:posOffset>-191135</wp:posOffset>
            </wp:positionH>
            <wp:positionV relativeFrom="paragraph">
              <wp:posOffset>231775</wp:posOffset>
            </wp:positionV>
            <wp:extent cx="316230" cy="228600"/>
            <wp:effectExtent l="19050" t="0" r="7620" b="0"/>
            <wp:wrapSquare wrapText="bothSides"/>
            <wp:docPr id="11" name="Image 4"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316230" cy="228600"/>
                    </a:xfrm>
                    <a:prstGeom prst="rect">
                      <a:avLst/>
                    </a:prstGeom>
                  </pic:spPr>
                </pic:pic>
              </a:graphicData>
            </a:graphic>
          </wp:anchor>
        </w:drawing>
      </w:r>
      <w:r w:rsidR="002C4361" w:rsidRPr="00821B49">
        <w:rPr>
          <w:rFonts w:eastAsia="Times New Roman" w:cs="Arial"/>
          <w:snapToGrid w:val="0"/>
          <w:lang w:val="fr-FR" w:eastAsia="fr-BE"/>
        </w:rPr>
        <w:t xml:space="preserve">Compte tenu de la nécessité pour les bureaux de district d’obtenir du président du bureau principal provincial, avant toute attribution des numéros d’ordre à leur niveau, le tableau des numéros d’ordre commun provinciaux, il y a lieu pour ceux-ci de remettre également dans cette hypothèse l’accomplissement des opérations d’attribution des numéros d’ordre et de </w:t>
      </w:r>
      <w:r w:rsidR="008A6EE5" w:rsidRPr="00821B49">
        <w:rPr>
          <w:rFonts w:eastAsia="Times New Roman" w:cs="Arial"/>
          <w:snapToGrid w:val="0"/>
          <w:lang w:val="fr-FR" w:eastAsia="fr-BE"/>
        </w:rPr>
        <w:t xml:space="preserve">formulation </w:t>
      </w:r>
      <w:r w:rsidR="002C4361" w:rsidRPr="00821B49">
        <w:rPr>
          <w:rFonts w:eastAsia="Times New Roman" w:cs="Arial"/>
          <w:snapToGrid w:val="0"/>
          <w:lang w:val="fr-FR" w:eastAsia="fr-BE"/>
        </w:rPr>
        <w:t>d</w:t>
      </w:r>
      <w:r w:rsidR="008A6EE5" w:rsidRPr="00821B49">
        <w:rPr>
          <w:rFonts w:eastAsia="Times New Roman" w:cs="Arial"/>
          <w:snapToGrid w:val="0"/>
          <w:lang w:val="fr-FR" w:eastAsia="fr-BE"/>
        </w:rPr>
        <w:t>u</w:t>
      </w:r>
      <w:r w:rsidR="002C4361" w:rsidRPr="00821B49">
        <w:rPr>
          <w:rFonts w:eastAsia="Times New Roman" w:cs="Arial"/>
          <w:snapToGrid w:val="0"/>
          <w:lang w:val="fr-FR" w:eastAsia="fr-BE"/>
        </w:rPr>
        <w:t xml:space="preserve"> bulletin de vote au 24 septembre 2018, en vue de les accomplir aussitôt qu’ils auront connaissance des numéros d’ordre commun attribués au niveau provincial.</w:t>
      </w:r>
      <w:r w:rsidR="008A6EE5" w:rsidRPr="00821B49">
        <w:rPr>
          <w:rFonts w:eastAsia="Times New Roman" w:cs="Arial"/>
          <w:snapToGrid w:val="0"/>
          <w:lang w:val="fr-FR" w:eastAsia="fr-BE"/>
        </w:rPr>
        <w:t xml:space="preserve"> Pour les mêmes motifs, le bureau communal remet ces mêmes opérations au </w:t>
      </w:r>
      <w:r w:rsidR="008F4C54" w:rsidRPr="00821B49">
        <w:rPr>
          <w:rFonts w:eastAsia="Times New Roman" w:cs="Arial"/>
          <w:snapToGrid w:val="0"/>
          <w:lang w:val="fr-FR" w:eastAsia="fr-BE"/>
        </w:rPr>
        <w:t>25 septembre 2018.</w:t>
      </w:r>
    </w:p>
    <w:p w:rsidR="007C42E1" w:rsidRPr="00821B49" w:rsidRDefault="007C42E1" w:rsidP="000A7B04">
      <w:pPr>
        <w:pStyle w:val="NormalUn"/>
        <w:numPr>
          <w:ilvl w:val="0"/>
          <w:numId w:val="0"/>
        </w:numPr>
        <w:spacing w:after="0"/>
        <w:ind w:left="450"/>
        <w:rPr>
          <w:rFonts w:cs="Arial"/>
          <w:snapToGrid w:val="0"/>
          <w:szCs w:val="22"/>
        </w:rPr>
      </w:pPr>
    </w:p>
    <w:p w:rsidR="002C4361" w:rsidRPr="00821B49" w:rsidRDefault="002C4361" w:rsidP="000A7B04">
      <w:pPr>
        <w:pStyle w:val="NormalUn"/>
        <w:numPr>
          <w:ilvl w:val="0"/>
          <w:numId w:val="0"/>
        </w:numPr>
        <w:spacing w:after="0"/>
        <w:ind w:left="450"/>
        <w:rPr>
          <w:rFonts w:cs="Arial"/>
          <w:snapToGrid w:val="0"/>
          <w:szCs w:val="22"/>
        </w:rPr>
      </w:pPr>
      <w:r w:rsidRPr="00821B49">
        <w:rPr>
          <w:rFonts w:cs="Arial"/>
          <w:snapToGrid w:val="0"/>
          <w:szCs w:val="22"/>
        </w:rPr>
        <w:t xml:space="preserve">Le président de la Cour d’appel se tient à la disposition des présidents des bureaux de circonscription de son ressort, </w:t>
      </w:r>
      <w:r w:rsidRPr="00821B49">
        <w:rPr>
          <w:rFonts w:cs="Arial"/>
          <w:b/>
          <w:snapToGrid w:val="0"/>
          <w:szCs w:val="22"/>
          <w:u w:val="single"/>
        </w:rPr>
        <w:t>le 21 septembre 2018</w:t>
      </w:r>
      <w:r w:rsidRPr="00821B49">
        <w:rPr>
          <w:rFonts w:cs="Arial"/>
          <w:snapToGrid w:val="0"/>
          <w:szCs w:val="22"/>
        </w:rPr>
        <w:t>, entre 10 et 12 heures, en son cabinet, pour y recevoir, de leurs mains, une expédition des procès-verbaux contenant les déclarations d’appel ainsi que tous les documents intéressant les litiges dont les bureaux ont eu connaissance.</w:t>
      </w:r>
    </w:p>
    <w:p w:rsidR="007C42E1" w:rsidRPr="00821B49" w:rsidRDefault="007C42E1" w:rsidP="000A7B04">
      <w:pPr>
        <w:pStyle w:val="NormalUn"/>
        <w:numPr>
          <w:ilvl w:val="0"/>
          <w:numId w:val="0"/>
        </w:numPr>
        <w:spacing w:after="0"/>
        <w:ind w:left="450"/>
        <w:rPr>
          <w:rFonts w:cs="Arial"/>
          <w:snapToGrid w:val="0"/>
          <w:szCs w:val="22"/>
        </w:rPr>
      </w:pPr>
    </w:p>
    <w:p w:rsidR="002C4361" w:rsidRPr="00821B49" w:rsidRDefault="007C42E1" w:rsidP="000A7B04">
      <w:pPr>
        <w:ind w:left="450"/>
        <w:jc w:val="both"/>
        <w:rPr>
          <w:rFonts w:eastAsia="Times New Roman" w:cs="Arial"/>
          <w:snapToGrid w:val="0"/>
          <w:lang w:val="fr-FR" w:eastAsia="fr-BE"/>
        </w:rPr>
      </w:pPr>
      <w:r w:rsidRPr="00821B49">
        <w:rPr>
          <w:rFonts w:eastAsia="Times New Roman" w:cs="Arial"/>
          <w:snapToGrid w:val="0"/>
          <w:lang w:val="fr-FR" w:eastAsia="fr-BE"/>
        </w:rPr>
        <w:t>L</w:t>
      </w:r>
      <w:r w:rsidR="002C4361" w:rsidRPr="00821B49">
        <w:rPr>
          <w:rFonts w:eastAsia="Times New Roman" w:cs="Arial"/>
          <w:snapToGrid w:val="0"/>
          <w:lang w:val="fr-FR" w:eastAsia="fr-BE"/>
        </w:rPr>
        <w:t>e président de la Cour d’appel, assisté de son greffier, dresse acte de la remise des déclarations d’appel par les présidents des bureaux de circonscription</w:t>
      </w:r>
      <w:r w:rsidRPr="00821B49">
        <w:rPr>
          <w:rStyle w:val="Appelnotedebasdep"/>
          <w:rFonts w:eastAsia="Times New Roman" w:cs="Arial"/>
          <w:snapToGrid w:val="0"/>
          <w:lang w:val="fr-FR" w:eastAsia="fr-BE"/>
        </w:rPr>
        <w:footnoteReference w:id="44"/>
      </w:r>
      <w:r w:rsidR="002C4361" w:rsidRPr="00821B49">
        <w:rPr>
          <w:rFonts w:eastAsia="Times New Roman" w:cs="Arial"/>
          <w:snapToGrid w:val="0"/>
          <w:lang w:val="fr-FR" w:eastAsia="fr-BE"/>
        </w:rPr>
        <w:t>.</w:t>
      </w:r>
    </w:p>
    <w:p w:rsidR="007C42E1" w:rsidRPr="00821B49" w:rsidRDefault="007C42E1" w:rsidP="000A7B04">
      <w:pPr>
        <w:ind w:left="450"/>
        <w:jc w:val="both"/>
        <w:rPr>
          <w:rFonts w:eastAsia="Times New Roman" w:cs="Arial"/>
          <w:snapToGrid w:val="0"/>
          <w:lang w:val="fr-FR" w:eastAsia="fr-BE"/>
        </w:rPr>
      </w:pPr>
    </w:p>
    <w:p w:rsidR="002C4361" w:rsidRPr="00821B49" w:rsidRDefault="002C4361" w:rsidP="000A7B04">
      <w:pPr>
        <w:pStyle w:val="Pieddepage"/>
        <w:tabs>
          <w:tab w:val="clear" w:pos="4536"/>
          <w:tab w:val="clear" w:pos="9072"/>
        </w:tabs>
        <w:ind w:left="450"/>
        <w:jc w:val="both"/>
        <w:rPr>
          <w:rFonts w:eastAsia="Times New Roman" w:cs="Arial"/>
          <w:snapToGrid w:val="0"/>
          <w:lang w:val="fr-FR" w:eastAsia="fr-BE"/>
        </w:rPr>
      </w:pPr>
      <w:r w:rsidRPr="00821B49">
        <w:rPr>
          <w:rFonts w:eastAsia="Times New Roman" w:cs="Arial"/>
          <w:snapToGrid w:val="0"/>
          <w:lang w:val="fr-FR" w:eastAsia="fr-BE"/>
        </w:rPr>
        <w:t xml:space="preserve">Il porte l’affaire au rôle d’audience de la première chambre de la Cour d’appel du ressort au vingtième jour avant l’élection, </w:t>
      </w:r>
      <w:r w:rsidRPr="00821B49">
        <w:rPr>
          <w:rFonts w:eastAsia="Times New Roman" w:cs="Arial"/>
          <w:b/>
          <w:snapToGrid w:val="0"/>
          <w:u w:val="single"/>
          <w:lang w:val="fr-FR" w:eastAsia="fr-BE"/>
        </w:rPr>
        <w:t>soit le 24 septembre 2018</w:t>
      </w:r>
      <w:r w:rsidRPr="00821B49">
        <w:rPr>
          <w:rFonts w:eastAsia="Times New Roman" w:cs="Arial"/>
          <w:snapToGrid w:val="0"/>
          <w:lang w:val="fr-FR" w:eastAsia="fr-BE"/>
        </w:rPr>
        <w:t>, à 10 heures du matin, même s</w:t>
      </w:r>
      <w:r w:rsidR="007C42E1" w:rsidRPr="00821B49">
        <w:rPr>
          <w:rFonts w:eastAsia="Times New Roman" w:cs="Arial"/>
          <w:snapToGrid w:val="0"/>
          <w:lang w:val="fr-FR" w:eastAsia="fr-BE"/>
        </w:rPr>
        <w:t xml:space="preserve">i ce jour est un jour férié, ce, </w:t>
      </w:r>
      <w:r w:rsidRPr="00821B49">
        <w:rPr>
          <w:rFonts w:eastAsia="Times New Roman" w:cs="Arial"/>
          <w:snapToGrid w:val="0"/>
          <w:lang w:val="fr-FR" w:eastAsia="fr-BE"/>
        </w:rPr>
        <w:t>sans assignation ni convocation.</w:t>
      </w:r>
    </w:p>
    <w:p w:rsidR="007C42E1" w:rsidRPr="00821B49" w:rsidRDefault="007C42E1" w:rsidP="000A7B04">
      <w:pPr>
        <w:pStyle w:val="Pieddepage"/>
        <w:tabs>
          <w:tab w:val="clear" w:pos="4536"/>
          <w:tab w:val="clear" w:pos="9072"/>
        </w:tabs>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La première chambre de la Cour d’appel examine les affaires d’éligibilité toutes affaires cessantes.</w:t>
      </w:r>
    </w:p>
    <w:p w:rsidR="007C42E1" w:rsidRPr="00821B49" w:rsidRDefault="007C42E1" w:rsidP="000A7B04">
      <w:pPr>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A l’audience publique, le président donne lecture des pièces du dossier.</w:t>
      </w: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Il donne ensuite la parole à l’appelant et, éventuellement, à l’intimé. Ceux-ci peuvent se faire représenter et assister d’un conseil.</w:t>
      </w:r>
    </w:p>
    <w:p w:rsidR="007C42E1" w:rsidRPr="00821B49" w:rsidRDefault="007C42E1" w:rsidP="000A7B04">
      <w:pPr>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La Cour, après avoir entendu le procureur général en son avis, statue séance tenante par un arrêt dont il est donné lecture en audience publique ; cet arrêt n’est pas signifié à l’intéressé</w:t>
      </w:r>
      <w:r w:rsidR="007C42E1" w:rsidRPr="00821B49">
        <w:rPr>
          <w:rFonts w:eastAsia="Times New Roman" w:cs="Arial"/>
          <w:snapToGrid w:val="0"/>
          <w:lang w:val="fr-FR" w:eastAsia="fr-BE"/>
        </w:rPr>
        <w:t>,</w:t>
      </w:r>
      <w:r w:rsidRPr="00821B49">
        <w:rPr>
          <w:rFonts w:eastAsia="Times New Roman" w:cs="Arial"/>
          <w:snapToGrid w:val="0"/>
          <w:lang w:val="fr-FR" w:eastAsia="fr-BE"/>
        </w:rPr>
        <w:t xml:space="preserve"> mais est déposé au greffe de la Cour, où l’intéressé peut en prendre communication sans frais.</w:t>
      </w:r>
    </w:p>
    <w:p w:rsidR="007C42E1" w:rsidRPr="00821B49" w:rsidRDefault="007C42E1" w:rsidP="000A7B04">
      <w:pPr>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Le dispositif de l’arrêt est porté à la connaissance du président du bureau par la voie la plus rapide, au lieu indiqué par celui-ci, par les soins du ministère public.</w:t>
      </w:r>
    </w:p>
    <w:p w:rsidR="007C42E1" w:rsidRPr="00821B49" w:rsidRDefault="007C42E1" w:rsidP="000A7B04">
      <w:pPr>
        <w:ind w:left="450"/>
        <w:jc w:val="both"/>
        <w:rPr>
          <w:rFonts w:eastAsia="Times New Roman" w:cs="Arial"/>
          <w:snapToGrid w:val="0"/>
          <w:lang w:val="fr-FR" w:eastAsia="fr-BE"/>
        </w:rPr>
      </w:pPr>
    </w:p>
    <w:p w:rsidR="002C4361" w:rsidRPr="00821B49" w:rsidRDefault="002C4361" w:rsidP="000A7B04">
      <w:pPr>
        <w:ind w:left="450"/>
        <w:jc w:val="both"/>
        <w:rPr>
          <w:rFonts w:eastAsia="Times New Roman" w:cs="Arial"/>
          <w:snapToGrid w:val="0"/>
          <w:lang w:val="fr-FR" w:eastAsia="fr-BE"/>
        </w:rPr>
      </w:pPr>
      <w:r w:rsidRPr="00821B49">
        <w:rPr>
          <w:rFonts w:eastAsia="Times New Roman" w:cs="Arial"/>
          <w:snapToGrid w:val="0"/>
          <w:lang w:val="fr-FR" w:eastAsia="fr-BE"/>
        </w:rPr>
        <w:t xml:space="preserve">Le dossier de la Cour, accompagné d’une expédition de l’arrêt, est envoyé dans la huitaine au </w:t>
      </w:r>
      <w:r w:rsidR="008A6EE5" w:rsidRPr="00821B49">
        <w:rPr>
          <w:rFonts w:eastAsia="Times New Roman" w:cs="Arial"/>
          <w:snapToGrid w:val="0"/>
          <w:lang w:val="fr-FR" w:eastAsia="fr-BE"/>
        </w:rPr>
        <w:t xml:space="preserve">directeur général </w:t>
      </w:r>
      <w:r w:rsidRPr="00821B49">
        <w:rPr>
          <w:rFonts w:eastAsia="Times New Roman" w:cs="Arial"/>
          <w:snapToGrid w:val="0"/>
          <w:lang w:val="fr-FR" w:eastAsia="fr-BE"/>
        </w:rPr>
        <w:t>de l’assemblée chargée d’examiner les pouvoirs des élus.</w:t>
      </w:r>
    </w:p>
    <w:p w:rsidR="007C42E1" w:rsidRPr="00821B49" w:rsidRDefault="007C42E1" w:rsidP="000A7B04">
      <w:pPr>
        <w:ind w:left="450"/>
        <w:jc w:val="both"/>
        <w:rPr>
          <w:rFonts w:eastAsia="Times New Roman" w:cs="Arial"/>
          <w:snapToGrid w:val="0"/>
          <w:lang w:val="fr-FR" w:eastAsia="fr-BE"/>
        </w:rPr>
      </w:pPr>
    </w:p>
    <w:p w:rsidR="007C42E1" w:rsidRPr="00821B49" w:rsidRDefault="002C4361" w:rsidP="009D7BB9">
      <w:pPr>
        <w:ind w:left="450"/>
        <w:jc w:val="both"/>
        <w:rPr>
          <w:rFonts w:eastAsia="Times New Roman" w:cs="Arial"/>
          <w:snapToGrid w:val="0"/>
          <w:lang w:val="fr-FR" w:eastAsia="fr-BE"/>
        </w:rPr>
      </w:pPr>
      <w:r w:rsidRPr="00821B49">
        <w:rPr>
          <w:rFonts w:eastAsia="Times New Roman" w:cs="Arial"/>
          <w:snapToGrid w:val="0"/>
          <w:lang w:val="fr-FR" w:eastAsia="fr-BE"/>
        </w:rPr>
        <w:t>Les arrêts de la Cour d’appel ne sont susceptibles d’aucun recours.</w:t>
      </w:r>
    </w:p>
    <w:p w:rsidR="007C42E1" w:rsidRPr="00821B49" w:rsidRDefault="007C42E1" w:rsidP="009D7BB9">
      <w:pPr>
        <w:pStyle w:val="Titre3"/>
        <w:rPr>
          <w:rFonts w:eastAsia="Times New Roman"/>
          <w:snapToGrid w:val="0"/>
          <w:lang w:val="fr-FR" w:eastAsia="fr-BE"/>
        </w:rPr>
      </w:pPr>
      <w:bookmarkStart w:id="33" w:name="_Toc522009354"/>
      <w:r w:rsidRPr="00821B49">
        <w:rPr>
          <w:rFonts w:eastAsia="Times New Roman"/>
          <w:snapToGrid w:val="0"/>
          <w:lang w:val="fr-FR" w:eastAsia="fr-BE"/>
        </w:rPr>
        <w:t>Encodage des données et rédaction du procès-verbal</w:t>
      </w:r>
      <w:bookmarkEnd w:id="33"/>
    </w:p>
    <w:p w:rsidR="007C42E1" w:rsidRPr="00821B49" w:rsidRDefault="007C42E1" w:rsidP="00253F59">
      <w:pPr>
        <w:jc w:val="both"/>
        <w:rPr>
          <w:rFonts w:eastAsia="Times New Roman" w:cs="Arial"/>
          <w:snapToGrid w:val="0"/>
          <w:color w:val="FF0000"/>
          <w:lang w:val="fr-FR" w:eastAsia="fr-BE"/>
        </w:rPr>
      </w:pPr>
    </w:p>
    <w:p w:rsidR="007C42E1" w:rsidRPr="00821B49" w:rsidRDefault="00466F59" w:rsidP="000A7B04">
      <w:pPr>
        <w:pStyle w:val="NormalUn"/>
        <w:numPr>
          <w:ilvl w:val="0"/>
          <w:numId w:val="0"/>
        </w:numPr>
        <w:ind w:left="595" w:hanging="425"/>
        <w:rPr>
          <w:rFonts w:cs="Arial"/>
          <w:snapToGrid w:val="0"/>
          <w:szCs w:val="22"/>
        </w:rPr>
      </w:pPr>
      <w:r>
        <w:rPr>
          <w:rFonts w:cs="Arial"/>
          <w:noProof/>
          <w:szCs w:val="22"/>
          <w:lang w:val="fr-BE"/>
        </w:rPr>
        <w:pict>
          <v:rect id="Rectangle 37" o:spid="_x0000_s1052" style="position:absolute;left:0;text-align:left;margin-left:23.95pt;margin-top:22.9pt;width:426pt;height:115.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" fillcolor="#17365d [2415]">
            <v:textbox>
              <w:txbxContent>
                <w:p w:rsidR="00454F2E" w:rsidRPr="007C42E1" w:rsidRDefault="00454F2E" w:rsidP="00B120D2">
                  <w:pPr>
                    <w:jc w:val="both"/>
                    <w:rPr>
                      <w:rFonts w:ascii="Calibri Light" w:eastAsia="Times New Roman" w:hAnsi="Calibri Light" w:cs="Times New Roman"/>
                      <w:snapToGrid w:val="0"/>
                      <w:szCs w:val="20"/>
                      <w:lang w:val="fr-FR" w:eastAsia="fr-BE"/>
                    </w:rPr>
                  </w:pPr>
                  <w:r w:rsidRPr="00B120D2">
                    <w:rPr>
                      <w:rFonts w:ascii="Calibri Light" w:eastAsia="Times New Roman" w:hAnsi="Calibri Light" w:cs="Times New Roman"/>
                      <w:snapToGrid w:val="0"/>
                      <w:szCs w:val="20"/>
                      <w:lang w:val="fr-FR" w:eastAsia="fr-BE"/>
                    </w:rPr>
                    <w:t>La remarque relative au cas particulier de l’élection du CPAS de Comines-Warneton concernant la notification des décisions du bureau est également applicable.</w:t>
                  </w:r>
                  <w:r w:rsidRPr="007C42E1">
                    <w:rPr>
                      <w:rFonts w:ascii="Calibri Light" w:eastAsia="Times New Roman" w:hAnsi="Calibri Light" w:cs="Times New Roman"/>
                      <w:snapToGrid w:val="0"/>
                      <w:szCs w:val="20"/>
                      <w:lang w:val="fr-FR" w:eastAsia="fr-BE"/>
                    </w:rPr>
                    <w:t xml:space="preserve"> </w:t>
                  </w:r>
                </w:p>
                <w:p w:rsidR="00454F2E" w:rsidRDefault="00454F2E" w:rsidP="00B120D2">
                  <w:pPr>
                    <w:jc w:val="both"/>
                    <w:rPr>
                      <w:rFonts w:ascii="Calibri Light" w:eastAsia="Times New Roman" w:hAnsi="Calibri Light" w:cs="Times New Roman"/>
                      <w:snapToGrid w:val="0"/>
                      <w:szCs w:val="20"/>
                      <w:lang w:val="fr-FR" w:eastAsia="fr-BE"/>
                    </w:rPr>
                  </w:pPr>
                </w:p>
                <w:p w:rsidR="00454F2E" w:rsidRPr="00B3146E" w:rsidRDefault="00454F2E" w:rsidP="001630E6">
                  <w:pPr>
                    <w:ind w:left="170"/>
                    <w:jc w:val="both"/>
                    <w:rPr>
                      <w:rFonts w:eastAsia="Times New Roman" w:cs="Arial"/>
                      <w:snapToGrid w:val="0"/>
                      <w:lang w:val="fr-FR" w:eastAsia="fr-BE"/>
                    </w:rPr>
                  </w:pPr>
                  <w:r>
                    <w:rPr>
                      <w:rFonts w:ascii="Calibri Light" w:eastAsia="Times New Roman" w:hAnsi="Calibri Light" w:cs="Times New Roman"/>
                      <w:snapToGrid w:val="0"/>
                      <w:szCs w:val="20"/>
                      <w:lang w:val="fr-FR" w:eastAsia="fr-BE"/>
                    </w:rPr>
                    <w:t>Signalons, que</w:t>
                  </w:r>
                  <w:r w:rsidRPr="007C42E1">
                    <w:rPr>
                      <w:rFonts w:ascii="Calibri Light" w:eastAsia="Times New Roman" w:hAnsi="Calibri Light" w:cs="Times New Roman"/>
                      <w:snapToGrid w:val="0"/>
                      <w:szCs w:val="20"/>
                      <w:lang w:val="fr-FR" w:eastAsia="fr-BE"/>
                    </w:rPr>
                    <w:t xml:space="preserve"> contrairemen</w:t>
                  </w:r>
                  <w:r>
                    <w:rPr>
                      <w:rFonts w:ascii="Calibri Light" w:eastAsia="Times New Roman" w:hAnsi="Calibri Light" w:cs="Times New Roman"/>
                      <w:snapToGrid w:val="0"/>
                      <w:szCs w:val="20"/>
                      <w:lang w:val="fr-FR" w:eastAsia="fr-BE"/>
                    </w:rPr>
                    <w:t>t à ce qui est prévu par le Code de la démocratie locale et de la décentralisation</w:t>
                  </w:r>
                  <w:r w:rsidRPr="007C42E1">
                    <w:rPr>
                      <w:rFonts w:ascii="Calibri Light" w:eastAsia="Times New Roman" w:hAnsi="Calibri Light" w:cs="Times New Roman"/>
                      <w:snapToGrid w:val="0"/>
                      <w:szCs w:val="20"/>
                      <w:lang w:val="fr-FR" w:eastAsia="fr-BE"/>
                    </w:rPr>
                    <w:t xml:space="preserve"> pour l’élection du conseil communal, la procédure d’élection sans lutte est applicable à l’élection du CPAS de Comines-Warneton.</w:t>
                  </w:r>
                  <w:r>
                    <w:rPr>
                      <w:rFonts w:ascii="Calibri Light" w:eastAsia="Times New Roman" w:hAnsi="Calibri Light" w:cs="Times New Roman"/>
                      <w:snapToGrid w:val="0"/>
                      <w:szCs w:val="20"/>
                      <w:lang w:val="fr-FR" w:eastAsia="fr-BE"/>
                    </w:rPr>
                    <w:t xml:space="preserve"> </w:t>
                  </w:r>
                  <w:r w:rsidRPr="00B3146E">
                    <w:rPr>
                      <w:rFonts w:eastAsia="Times New Roman" w:cs="Arial"/>
                      <w:snapToGrid w:val="0"/>
                      <w:lang w:val="fr-FR" w:eastAsia="fr-BE"/>
                    </w:rPr>
                    <w:t>En conséquence, et dans cette dernière hypothèse, le bureau doit, dès l’arrêt définitif des listes, établir un procès-verbal d’élection sans lutte.</w:t>
                  </w:r>
                </w:p>
                <w:p w:rsidR="00454F2E" w:rsidRDefault="00454F2E" w:rsidP="00B120D2">
                  <w:pPr>
                    <w:jc w:val="both"/>
                    <w:rPr>
                      <w:rFonts w:ascii="Calibri Light" w:eastAsia="Times New Roman" w:hAnsi="Calibri Light" w:cs="Times New Roman"/>
                      <w:snapToGrid w:val="0"/>
                      <w:szCs w:val="20"/>
                      <w:lang w:val="fr-FR" w:eastAsia="fr-BE"/>
                    </w:rPr>
                  </w:pPr>
                </w:p>
                <w:p w:rsidR="00454F2E" w:rsidRDefault="00454F2E" w:rsidP="00B120D2">
                  <w:pPr>
                    <w:jc w:val="both"/>
                  </w:pPr>
                </w:p>
                <w:p w:rsidR="00454F2E" w:rsidRPr="00AC357B" w:rsidRDefault="00454F2E" w:rsidP="00B120D2">
                  <w:pPr>
                    <w:jc w:val="both"/>
                    <w:rPr>
                      <w:i/>
                    </w:rPr>
                  </w:pPr>
                </w:p>
              </w:txbxContent>
            </v:textbox>
            <w10:wrap type="square"/>
          </v:rect>
        </w:pict>
      </w:r>
      <w:r w:rsidR="007C42E1" w:rsidRPr="00821B49">
        <w:rPr>
          <w:rFonts w:cs="Arial"/>
          <w:snapToGrid w:val="0"/>
          <w:szCs w:val="22"/>
        </w:rPr>
        <w:t xml:space="preserve">Il y a lieu de se référer pour ces opérations au manuel d’utilisation en </w:t>
      </w:r>
      <w:proofErr w:type="gramStart"/>
      <w:r w:rsidR="007C42E1" w:rsidRPr="00821B49">
        <w:rPr>
          <w:rFonts w:cs="Arial"/>
          <w:snapToGrid w:val="0"/>
          <w:szCs w:val="22"/>
        </w:rPr>
        <w:t>annexe .</w:t>
      </w:r>
      <w:proofErr w:type="gramEnd"/>
    </w:p>
    <w:p w:rsidR="007C42E1" w:rsidRPr="00821B49" w:rsidRDefault="007C42E1" w:rsidP="00B120D2">
      <w:pPr>
        <w:pStyle w:val="NormalUn"/>
        <w:numPr>
          <w:ilvl w:val="0"/>
          <w:numId w:val="0"/>
        </w:numPr>
        <w:ind w:left="426" w:hanging="426"/>
        <w:rPr>
          <w:rFonts w:cs="Arial"/>
          <w:snapToGrid w:val="0"/>
          <w:szCs w:val="22"/>
        </w:rPr>
      </w:pPr>
    </w:p>
    <w:p w:rsidR="007C42E1" w:rsidRPr="00821B49" w:rsidRDefault="007C42E1" w:rsidP="000A7B04">
      <w:pPr>
        <w:ind w:left="170"/>
        <w:jc w:val="both"/>
        <w:rPr>
          <w:rFonts w:eastAsia="Times New Roman" w:cs="Arial"/>
          <w:snapToGrid w:val="0"/>
          <w:lang w:val="fr-FR" w:eastAsia="fr-BE"/>
        </w:rPr>
      </w:pPr>
    </w:p>
    <w:p w:rsidR="007C42E1" w:rsidRDefault="007C42E1" w:rsidP="000A7B04">
      <w:pPr>
        <w:ind w:left="170"/>
        <w:jc w:val="both"/>
        <w:rPr>
          <w:rFonts w:eastAsia="Times New Roman" w:cs="Arial"/>
          <w:snapToGrid w:val="0"/>
          <w:lang w:val="fr-FR" w:eastAsia="fr-BE"/>
        </w:rPr>
      </w:pPr>
      <w:r w:rsidRPr="00821B49">
        <w:rPr>
          <w:rFonts w:eastAsia="Times New Roman" w:cs="Arial"/>
          <w:snapToGrid w:val="0"/>
          <w:lang w:val="fr-FR" w:eastAsia="fr-BE"/>
        </w:rPr>
        <w:t xml:space="preserve">De même qu’après la séance d’arrêt provisoire, il importe, une fois les données encodées et le procès-verbal imprimé, </w:t>
      </w:r>
      <w:r w:rsidRPr="00821B49">
        <w:rPr>
          <w:rFonts w:eastAsia="Times New Roman" w:cs="Arial"/>
          <w:snapToGrid w:val="0"/>
          <w:u w:val="single"/>
          <w:lang w:val="fr-FR" w:eastAsia="fr-BE"/>
        </w:rPr>
        <w:t xml:space="preserve">de clôturer </w:t>
      </w:r>
      <w:r w:rsidR="00F0352E" w:rsidRPr="00821B49">
        <w:rPr>
          <w:rFonts w:eastAsia="Times New Roman" w:cs="Arial"/>
          <w:snapToGrid w:val="0"/>
          <w:u w:val="single"/>
          <w:lang w:val="fr-FR" w:eastAsia="fr-BE"/>
        </w:rPr>
        <w:t>la session</w:t>
      </w:r>
      <w:r w:rsidRPr="00821B49">
        <w:rPr>
          <w:rFonts w:eastAsia="Times New Roman" w:cs="Arial"/>
          <w:snapToGrid w:val="0"/>
          <w:lang w:val="fr-FR" w:eastAsia="fr-BE"/>
        </w:rPr>
        <w:t>, et ce afin de permettre au délégué du gouvernement d’être sûr que l’encodage et l’impression du procès-verbal ont eu lieu.</w:t>
      </w: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Default="009D7BB9" w:rsidP="000A7B04">
      <w:pPr>
        <w:ind w:left="170"/>
        <w:jc w:val="both"/>
        <w:rPr>
          <w:rFonts w:eastAsia="Times New Roman" w:cs="Arial"/>
          <w:snapToGrid w:val="0"/>
          <w:lang w:val="fr-FR" w:eastAsia="fr-BE"/>
        </w:rPr>
      </w:pPr>
    </w:p>
    <w:p w:rsidR="009D7BB9" w:rsidRPr="00821B49" w:rsidRDefault="009D7BB9" w:rsidP="000A7B04">
      <w:pPr>
        <w:ind w:left="170"/>
        <w:jc w:val="both"/>
        <w:rPr>
          <w:rFonts w:eastAsia="Times New Roman" w:cs="Arial"/>
          <w:snapToGrid w:val="0"/>
          <w:lang w:val="fr-FR" w:eastAsia="fr-BE"/>
        </w:rPr>
      </w:pPr>
    </w:p>
    <w:p w:rsidR="007C42E1" w:rsidRDefault="007C42E1" w:rsidP="00B120D2">
      <w:pPr>
        <w:jc w:val="both"/>
        <w:rPr>
          <w:rFonts w:eastAsia="Times New Roman" w:cs="Arial"/>
          <w:snapToGrid w:val="0"/>
          <w:color w:val="FF0000"/>
          <w:lang w:val="fr-FR" w:eastAsia="fr-BE"/>
        </w:rPr>
      </w:pPr>
    </w:p>
    <w:p w:rsidR="009D7BB9" w:rsidRPr="00821B49" w:rsidRDefault="009D7BB9" w:rsidP="00B120D2">
      <w:pPr>
        <w:jc w:val="both"/>
        <w:rPr>
          <w:rFonts w:eastAsia="Times New Roman" w:cs="Arial"/>
          <w:snapToGrid w:val="0"/>
          <w:color w:val="FF0000"/>
          <w:lang w:val="fr-FR" w:eastAsia="fr-BE"/>
        </w:rPr>
      </w:pPr>
    </w:p>
    <w:p w:rsidR="00053779" w:rsidRDefault="00B120D2" w:rsidP="009D7BB9">
      <w:pPr>
        <w:pStyle w:val="Titre1"/>
        <w:rPr>
          <w:rFonts w:eastAsia="Times New Roman"/>
          <w:snapToGrid w:val="0"/>
          <w:lang w:val="fr-FR" w:eastAsia="fr-BE"/>
        </w:rPr>
      </w:pPr>
      <w:bookmarkStart w:id="34" w:name="_Toc522009355"/>
      <w:r w:rsidRPr="00821B49">
        <w:rPr>
          <w:rFonts w:eastAsia="Times New Roman"/>
          <w:snapToGrid w:val="0"/>
          <w:lang w:val="fr-FR" w:eastAsia="fr-BE"/>
        </w:rPr>
        <w:t>Opérations postérieur</w:t>
      </w:r>
      <w:r w:rsidR="00B31618">
        <w:rPr>
          <w:rFonts w:eastAsia="Times New Roman"/>
          <w:snapToGrid w:val="0"/>
          <w:lang w:val="fr-FR" w:eastAsia="fr-BE"/>
        </w:rPr>
        <w:t>e</w:t>
      </w:r>
      <w:r w:rsidRPr="00821B49">
        <w:rPr>
          <w:rFonts w:eastAsia="Times New Roman"/>
          <w:snapToGrid w:val="0"/>
          <w:lang w:val="fr-FR" w:eastAsia="fr-BE"/>
        </w:rPr>
        <w:t>s à l’arrêt des listes de candidats</w:t>
      </w:r>
      <w:bookmarkEnd w:id="34"/>
    </w:p>
    <w:p w:rsidR="00B120D2" w:rsidRPr="00821B49" w:rsidRDefault="00B120D2" w:rsidP="00B120D2">
      <w:pPr>
        <w:rPr>
          <w:rFonts w:cs="Arial"/>
          <w:lang w:val="fr-FR" w:eastAsia="fr-BE"/>
        </w:rPr>
      </w:pPr>
    </w:p>
    <w:p w:rsidR="00B120D2" w:rsidRPr="009D7BB9" w:rsidRDefault="00B120D2" w:rsidP="00B120D2">
      <w:pPr>
        <w:pStyle w:val="Titre2"/>
        <w:rPr>
          <w:lang w:val="fr-FR" w:eastAsia="fr-BE"/>
        </w:rPr>
      </w:pPr>
      <w:bookmarkStart w:id="35" w:name="_Toc522009356"/>
      <w:r w:rsidRPr="009D7BB9">
        <w:rPr>
          <w:lang w:val="fr-FR" w:eastAsia="fr-BE"/>
        </w:rPr>
        <w:t>Affiliation et tirage au sort</w:t>
      </w:r>
      <w:bookmarkEnd w:id="35"/>
      <w:r w:rsidRPr="009D7BB9">
        <w:rPr>
          <w:lang w:val="fr-FR" w:eastAsia="fr-BE"/>
        </w:rPr>
        <w:t xml:space="preserve"> </w:t>
      </w:r>
    </w:p>
    <w:p w:rsidR="00053779" w:rsidRDefault="00B120D2" w:rsidP="009D7BB9">
      <w:pPr>
        <w:pStyle w:val="Titre3"/>
        <w:rPr>
          <w:lang w:val="fr-FR" w:eastAsia="fr-BE"/>
        </w:rPr>
      </w:pPr>
      <w:bookmarkStart w:id="36" w:name="_Toc522009357"/>
      <w:r w:rsidRPr="00821B49">
        <w:rPr>
          <w:lang w:val="fr-FR" w:eastAsia="fr-BE"/>
        </w:rPr>
        <w:t>Introduction</w:t>
      </w:r>
      <w:bookmarkEnd w:id="36"/>
    </w:p>
    <w:p w:rsidR="00B120D2" w:rsidRPr="00821B49" w:rsidRDefault="00B120D2" w:rsidP="00B120D2">
      <w:pPr>
        <w:rPr>
          <w:rFonts w:cs="Arial"/>
          <w:color w:val="FF0000"/>
          <w:lang w:val="fr-FR" w:eastAsia="fr-BE"/>
        </w:rPr>
      </w:pPr>
    </w:p>
    <w:p w:rsidR="00B120D2" w:rsidRPr="00821B49" w:rsidRDefault="00B120D2" w:rsidP="00AD783C">
      <w:pPr>
        <w:pStyle w:val="NormalUn"/>
        <w:numPr>
          <w:ilvl w:val="0"/>
          <w:numId w:val="0"/>
        </w:numPr>
        <w:rPr>
          <w:rFonts w:cs="Arial"/>
          <w:snapToGrid w:val="0"/>
          <w:szCs w:val="22"/>
        </w:rPr>
      </w:pPr>
      <w:r w:rsidRPr="00821B49">
        <w:rPr>
          <w:rFonts w:cs="Arial"/>
          <w:snapToGrid w:val="0"/>
          <w:szCs w:val="22"/>
        </w:rPr>
        <w:t>Si aucune déclaration d’appel</w:t>
      </w:r>
      <w:r w:rsidR="0016400F">
        <w:rPr>
          <w:rFonts w:cs="Arial"/>
          <w:snapToGrid w:val="0"/>
          <w:szCs w:val="22"/>
        </w:rPr>
        <w:t xml:space="preserve"> </w:t>
      </w:r>
      <w:r w:rsidRPr="00821B49">
        <w:rPr>
          <w:rFonts w:cs="Arial"/>
          <w:snapToGrid w:val="0"/>
          <w:szCs w:val="22"/>
        </w:rPr>
        <w:t>n’est déposée lors de la séance d</w:t>
      </w:r>
      <w:r w:rsidR="00AD783C">
        <w:rPr>
          <w:rFonts w:cs="Arial"/>
          <w:snapToGrid w:val="0"/>
          <w:szCs w:val="22"/>
        </w:rPr>
        <w:t xml:space="preserve">’arrêt définitif des listes, le </w:t>
      </w:r>
      <w:r w:rsidRPr="00821B49">
        <w:rPr>
          <w:rFonts w:cs="Arial"/>
          <w:snapToGrid w:val="0"/>
          <w:szCs w:val="22"/>
        </w:rPr>
        <w:t>bureau procède l</w:t>
      </w:r>
      <w:r w:rsidR="009D00AF" w:rsidRPr="00821B49">
        <w:rPr>
          <w:rFonts w:cs="Arial"/>
          <w:snapToGrid w:val="0"/>
          <w:szCs w:val="22"/>
        </w:rPr>
        <w:t>e jour même aux tirages au sort</w:t>
      </w:r>
      <w:r w:rsidR="009D00AF" w:rsidRPr="00821B49">
        <w:rPr>
          <w:rStyle w:val="Appelnotedebasdep"/>
          <w:rFonts w:cs="Arial"/>
          <w:snapToGrid w:val="0"/>
          <w:szCs w:val="22"/>
        </w:rPr>
        <w:footnoteReference w:id="45"/>
      </w:r>
      <w:r w:rsidR="009D00AF" w:rsidRPr="00821B49">
        <w:rPr>
          <w:rFonts w:cs="Arial"/>
          <w:snapToGrid w:val="0"/>
          <w:szCs w:val="22"/>
        </w:rPr>
        <w:t>.</w:t>
      </w:r>
    </w:p>
    <w:p w:rsidR="009D00AF" w:rsidRPr="00821B49" w:rsidRDefault="009D00AF" w:rsidP="009D7BB9">
      <w:pPr>
        <w:pStyle w:val="NormalUn"/>
        <w:numPr>
          <w:ilvl w:val="0"/>
          <w:numId w:val="0"/>
        </w:numPr>
        <w:rPr>
          <w:rFonts w:cs="Arial"/>
          <w:snapToGrid w:val="0"/>
          <w:szCs w:val="22"/>
        </w:rPr>
      </w:pPr>
    </w:p>
    <w:p w:rsidR="00053779" w:rsidRDefault="009D00AF" w:rsidP="009D7BB9">
      <w:pPr>
        <w:pStyle w:val="Titre3"/>
        <w:rPr>
          <w:rFonts w:eastAsia="Times New Roman"/>
          <w:snapToGrid w:val="0"/>
          <w:lang w:val="fr-FR" w:eastAsia="fr-BE"/>
        </w:rPr>
      </w:pPr>
      <w:bookmarkStart w:id="37" w:name="_Toc522009358"/>
      <w:r w:rsidRPr="00821B49">
        <w:rPr>
          <w:rFonts w:eastAsia="Times New Roman"/>
          <w:snapToGrid w:val="0"/>
          <w:lang w:val="fr-FR" w:eastAsia="fr-BE"/>
        </w:rPr>
        <w:t>Attribution des numéros d’ordre</w:t>
      </w:r>
      <w:r w:rsidR="005A56D4" w:rsidRPr="00821B49">
        <w:rPr>
          <w:rFonts w:eastAsia="Times New Roman"/>
          <w:snapToGrid w:val="0"/>
          <w:lang w:val="fr-FR" w:eastAsia="fr-BE"/>
        </w:rPr>
        <w:t xml:space="preserve"> commun</w:t>
      </w:r>
      <w:bookmarkEnd w:id="37"/>
    </w:p>
    <w:p w:rsidR="00B120D2" w:rsidRPr="00821B49" w:rsidRDefault="00B120D2" w:rsidP="00B120D2">
      <w:pPr>
        <w:rPr>
          <w:rFonts w:eastAsia="Times New Roman" w:cs="Arial"/>
          <w:snapToGrid w:val="0"/>
          <w:lang w:val="fr-FR" w:eastAsia="fr-BE"/>
        </w:rPr>
      </w:pPr>
    </w:p>
    <w:p w:rsidR="00920EAF" w:rsidRPr="00821B49" w:rsidRDefault="00466F59" w:rsidP="009D00AF">
      <w:pPr>
        <w:jc w:val="both"/>
        <w:rPr>
          <w:rFonts w:eastAsia="Times New Roman" w:cs="Arial"/>
          <w:snapToGrid w:val="0"/>
          <w:lang w:val="fr-FR" w:eastAsia="fr-BE"/>
        </w:rPr>
      </w:pPr>
      <w:r>
        <w:rPr>
          <w:rFonts w:eastAsia="Times New Roman" w:cs="Arial"/>
          <w:noProof/>
          <w:lang w:eastAsia="fr-BE"/>
        </w:rPr>
        <w:pict>
          <v:rect id="Rectangle 38" o:spid="_x0000_s1053" style="position:absolute;left:0;text-align:left;margin-left:-2.45pt;margin-top:-.2pt;width:247.35pt;height:251.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" strokecolor="#bfbfbf [2412]">
            <v:textbox>
              <w:txbxContent>
                <w:p w:rsidR="00454F2E" w:rsidRDefault="00454F2E" w:rsidP="00920EAF">
                  <w:pPr>
                    <w:pStyle w:val="NormalUn"/>
                    <w:numPr>
                      <w:ilvl w:val="0"/>
                      <w:numId w:val="0"/>
                    </w:numPr>
                    <w:spacing w:after="0"/>
                    <w:rPr>
                      <w:rFonts w:ascii="Calibri Light" w:hAnsi="Calibri Light"/>
                      <w:snapToGrid w:val="0"/>
                    </w:rPr>
                  </w:pPr>
                  <w:r w:rsidRPr="009D00AF">
                    <w:rPr>
                      <w:rFonts w:ascii="Calibri Light" w:hAnsi="Calibri Light"/>
                      <w:snapToGrid w:val="0"/>
                    </w:rPr>
                    <w:t>Le Code</w:t>
                  </w:r>
                  <w:r>
                    <w:rPr>
                      <w:rFonts w:ascii="Calibri Light" w:hAnsi="Calibri Light"/>
                      <w:snapToGrid w:val="0"/>
                    </w:rPr>
                    <w:t xml:space="preserve"> de la démocratie locale et de la décentralisation</w:t>
                  </w:r>
                  <w:r w:rsidRPr="009D00AF">
                    <w:rPr>
                      <w:rFonts w:ascii="Calibri Light" w:hAnsi="Calibri Light"/>
                      <w:snapToGrid w:val="0"/>
                    </w:rPr>
                    <w:t xml:space="preserve"> organise </w:t>
                  </w:r>
                  <w:r>
                    <w:rPr>
                      <w:rFonts w:ascii="Calibri Light" w:hAnsi="Calibri Light"/>
                      <w:snapToGrid w:val="0"/>
                    </w:rPr>
                    <w:t>une</w:t>
                  </w:r>
                  <w:r w:rsidRPr="009D00AF">
                    <w:rPr>
                      <w:rFonts w:ascii="Calibri Light" w:hAnsi="Calibri Light"/>
                      <w:snapToGrid w:val="0"/>
                    </w:rPr>
                    <w:t xml:space="preserve"> « pyramide » d’attribution des numéros d’ordre. </w:t>
                  </w:r>
                </w:p>
                <w:p w:rsidR="00454F2E" w:rsidRDefault="00454F2E" w:rsidP="00920EAF">
                  <w:pPr>
                    <w:pStyle w:val="NormalUn"/>
                    <w:numPr>
                      <w:ilvl w:val="0"/>
                      <w:numId w:val="0"/>
                    </w:numPr>
                    <w:spacing w:after="0"/>
                    <w:rPr>
                      <w:rFonts w:ascii="Calibri Light" w:hAnsi="Calibri Light"/>
                      <w:snapToGrid w:val="0"/>
                    </w:rPr>
                  </w:pPr>
                </w:p>
                <w:p w:rsidR="00454F2E" w:rsidRDefault="00454F2E" w:rsidP="00920EAF">
                  <w:pPr>
                    <w:pStyle w:val="NormalUn"/>
                    <w:numPr>
                      <w:ilvl w:val="0"/>
                      <w:numId w:val="0"/>
                    </w:numPr>
                    <w:spacing w:after="0"/>
                    <w:rPr>
                      <w:rFonts w:ascii="Calibri Light" w:hAnsi="Calibri Light"/>
                      <w:snapToGrid w:val="0"/>
                    </w:rPr>
                  </w:pPr>
                  <w:r w:rsidRPr="009D00AF">
                    <w:rPr>
                      <w:rFonts w:ascii="Calibri Light" w:hAnsi="Calibri Light"/>
                      <w:snapToGrid w:val="0"/>
                    </w:rPr>
                    <w:t>Ainsi, une série de numéros d’ordre communs peuvent déjà être attribués au niveau régional par</w:t>
                  </w:r>
                  <w:r>
                    <w:rPr>
                      <w:rFonts w:ascii="Calibri Light" w:hAnsi="Calibri Light"/>
                      <w:snapToGrid w:val="0"/>
                    </w:rPr>
                    <w:t xml:space="preserve"> le Gouvernement aux partis représentés au Parlement wallon.</w:t>
                  </w:r>
                </w:p>
                <w:p w:rsidR="00454F2E" w:rsidRPr="009D00AF" w:rsidRDefault="00454F2E" w:rsidP="00920EAF">
                  <w:pPr>
                    <w:pStyle w:val="NormalUn"/>
                    <w:numPr>
                      <w:ilvl w:val="0"/>
                      <w:numId w:val="0"/>
                    </w:numPr>
                    <w:spacing w:after="0"/>
                    <w:rPr>
                      <w:rFonts w:ascii="Calibri Light" w:hAnsi="Calibri Light"/>
                      <w:snapToGrid w:val="0"/>
                    </w:rPr>
                  </w:pPr>
                </w:p>
                <w:p w:rsidR="00454F2E" w:rsidRDefault="00454F2E" w:rsidP="00920EAF">
                  <w:pPr>
                    <w:jc w:val="both"/>
                    <w:rPr>
                      <w:rFonts w:ascii="Calibri Light" w:eastAsia="Times New Roman" w:hAnsi="Calibri Light" w:cs="Times New Roman"/>
                      <w:snapToGrid w:val="0"/>
                      <w:szCs w:val="20"/>
                      <w:lang w:val="fr-FR" w:eastAsia="fr-BE"/>
                    </w:rPr>
                  </w:pPr>
                  <w:r w:rsidRPr="009D00AF">
                    <w:rPr>
                      <w:rFonts w:ascii="Calibri Light" w:eastAsia="Times New Roman" w:hAnsi="Calibri Light" w:cs="Times New Roman"/>
                      <w:snapToGrid w:val="0"/>
                      <w:szCs w:val="20"/>
                      <w:lang w:val="fr-FR" w:eastAsia="fr-BE"/>
                    </w:rPr>
                    <w:t>La possibilité est ensuite offerte d’attribuer encore une série de numéros d’ordre communs au niveau des Provinces. Ces numéros pourront alors être utilisés par l’ensemble des listes affiliées, quelle que soit l’élection.</w:t>
                  </w:r>
                </w:p>
                <w:p w:rsidR="00454F2E" w:rsidRPr="009D00AF" w:rsidRDefault="00454F2E" w:rsidP="00920EAF">
                  <w:pPr>
                    <w:jc w:val="both"/>
                    <w:rPr>
                      <w:rFonts w:ascii="Calibri Light" w:eastAsia="Times New Roman" w:hAnsi="Calibri Light" w:cs="Times New Roman"/>
                      <w:snapToGrid w:val="0"/>
                      <w:szCs w:val="20"/>
                      <w:lang w:val="fr-FR" w:eastAsia="fr-BE"/>
                    </w:rPr>
                  </w:pPr>
                </w:p>
                <w:p w:rsidR="00454F2E" w:rsidRPr="009D00AF" w:rsidRDefault="00454F2E" w:rsidP="00920EAF">
                  <w:pPr>
                    <w:jc w:val="both"/>
                    <w:rPr>
                      <w:rFonts w:ascii="Calibri Light" w:eastAsia="Times New Roman" w:hAnsi="Calibri Light" w:cs="Times New Roman"/>
                      <w:snapToGrid w:val="0"/>
                      <w:szCs w:val="20"/>
                      <w:lang w:val="fr-FR" w:eastAsia="fr-BE"/>
                    </w:rPr>
                  </w:pPr>
                  <w:r w:rsidRPr="009D00AF">
                    <w:rPr>
                      <w:rFonts w:ascii="Calibri Light" w:eastAsia="Times New Roman" w:hAnsi="Calibri Light" w:cs="Times New Roman"/>
                      <w:snapToGrid w:val="0"/>
                      <w:szCs w:val="20"/>
                      <w:lang w:val="fr-FR" w:eastAsia="fr-BE"/>
                    </w:rPr>
                    <w:t>Enfin, les bureaux de circonscription devront attribuer un numéro d’ordre à chaque liste non encore pourvue.</w:t>
                  </w:r>
                </w:p>
                <w:p w:rsidR="00454F2E" w:rsidRDefault="00454F2E"/>
              </w:txbxContent>
            </v:textbox>
          </v:rect>
        </w:pict>
      </w:r>
      <w:r w:rsidR="00920EAF" w:rsidRPr="00821B49">
        <w:rPr>
          <w:rFonts w:eastAsia="Times New Roman" w:cs="Arial"/>
          <w:noProof/>
          <w:lang w:eastAsia="fr-BE"/>
        </w:rPr>
        <w:drawing>
          <wp:anchor distT="0" distB="0" distL="114300" distR="114300" simplePos="0" relativeHeight="251718656" behindDoc="0" locked="0" layoutInCell="1" allowOverlap="1">
            <wp:simplePos x="0" y="0"/>
            <wp:positionH relativeFrom="column">
              <wp:posOffset>2780665</wp:posOffset>
            </wp:positionH>
            <wp:positionV relativeFrom="paragraph">
              <wp:posOffset>490855</wp:posOffset>
            </wp:positionV>
            <wp:extent cx="3703320" cy="2541270"/>
            <wp:effectExtent l="0" t="38100" r="0" b="11430"/>
            <wp:wrapSquare wrapText="bothSides"/>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20EAF" w:rsidRPr="00821B49" w:rsidRDefault="00920EAF" w:rsidP="00920EAF">
      <w:pPr>
        <w:rPr>
          <w:rFonts w:eastAsia="Times New Roman" w:cs="Arial"/>
          <w:lang w:val="fr-FR" w:eastAsia="fr-BE"/>
        </w:rPr>
      </w:pPr>
    </w:p>
    <w:p w:rsidR="009D00AF" w:rsidRPr="00821B49" w:rsidRDefault="00E90BAB" w:rsidP="00267653">
      <w:pPr>
        <w:pStyle w:val="Paragraphedeliste"/>
        <w:numPr>
          <w:ilvl w:val="0"/>
          <w:numId w:val="9"/>
        </w:numPr>
        <w:rPr>
          <w:rFonts w:eastAsia="Times New Roman" w:cs="Arial"/>
          <w:b/>
          <w:lang w:val="fr-FR" w:eastAsia="fr-BE"/>
        </w:rPr>
      </w:pPr>
      <w:r w:rsidRPr="00821B49">
        <w:rPr>
          <w:rFonts w:eastAsia="Times New Roman" w:cs="Arial"/>
          <w:b/>
          <w:lang w:val="fr-FR" w:eastAsia="fr-BE"/>
        </w:rPr>
        <w:t xml:space="preserve">Tirage au sort des numéros d’ordre communs au niveau </w:t>
      </w:r>
      <w:r w:rsidRPr="00821B49">
        <w:rPr>
          <w:rFonts w:eastAsia="Times New Roman" w:cs="Arial"/>
          <w:b/>
          <w:u w:val="single"/>
          <w:lang w:val="fr-FR" w:eastAsia="fr-BE"/>
        </w:rPr>
        <w:t>régional</w:t>
      </w:r>
    </w:p>
    <w:p w:rsidR="00E90BAB" w:rsidRPr="00821B49" w:rsidRDefault="00E90BAB" w:rsidP="00E90BAB">
      <w:pPr>
        <w:pStyle w:val="Paragraphedeliste"/>
        <w:ind w:left="360"/>
        <w:rPr>
          <w:rFonts w:eastAsia="Times New Roman" w:cs="Arial"/>
          <w:b/>
          <w:lang w:val="fr-FR" w:eastAsia="fr-BE"/>
        </w:rPr>
      </w:pPr>
    </w:p>
    <w:p w:rsidR="00652DB0" w:rsidRPr="00821B49" w:rsidRDefault="00652DB0" w:rsidP="007C6F6A">
      <w:pPr>
        <w:pStyle w:val="NormalUn"/>
        <w:numPr>
          <w:ilvl w:val="0"/>
          <w:numId w:val="0"/>
        </w:numPr>
        <w:spacing w:after="0"/>
        <w:ind w:left="709"/>
        <w:rPr>
          <w:rFonts w:cs="Arial"/>
          <w:snapToGrid w:val="0"/>
          <w:szCs w:val="22"/>
        </w:rPr>
      </w:pPr>
    </w:p>
    <w:p w:rsidR="00652DB0" w:rsidRPr="00821B49" w:rsidRDefault="00652DB0" w:rsidP="007C6F6A">
      <w:pPr>
        <w:pStyle w:val="NormalUn"/>
        <w:numPr>
          <w:ilvl w:val="0"/>
          <w:numId w:val="0"/>
        </w:numPr>
        <w:spacing w:after="0"/>
        <w:ind w:left="709"/>
        <w:rPr>
          <w:rFonts w:cs="Arial"/>
          <w:snapToGrid w:val="0"/>
          <w:szCs w:val="22"/>
        </w:rPr>
      </w:pPr>
    </w:p>
    <w:p w:rsidR="009D7BB9" w:rsidRDefault="009D7BB9" w:rsidP="00AD783C">
      <w:pPr>
        <w:pStyle w:val="NormalUn"/>
        <w:numPr>
          <w:ilvl w:val="0"/>
          <w:numId w:val="0"/>
        </w:numPr>
        <w:spacing w:after="0"/>
        <w:rPr>
          <w:rFonts w:cs="Arial"/>
          <w:snapToGrid w:val="0"/>
          <w:szCs w:val="22"/>
        </w:rPr>
      </w:pPr>
    </w:p>
    <w:p w:rsidR="00E90BAB" w:rsidRPr="00821B49" w:rsidRDefault="00E90BAB" w:rsidP="00AD783C">
      <w:pPr>
        <w:pStyle w:val="NormalUn"/>
        <w:numPr>
          <w:ilvl w:val="0"/>
          <w:numId w:val="0"/>
        </w:numPr>
        <w:spacing w:after="0"/>
        <w:rPr>
          <w:rFonts w:cs="Arial"/>
          <w:snapToGrid w:val="0"/>
          <w:szCs w:val="22"/>
        </w:rPr>
      </w:pPr>
      <w:r w:rsidRPr="00821B49">
        <w:rPr>
          <w:rFonts w:cs="Arial"/>
          <w:snapToGrid w:val="0"/>
          <w:szCs w:val="22"/>
        </w:rPr>
        <w:t>En vue d’assurer aux listes représentant, dans chaque circonscription, un même parti politique, l’utilisation d’un numéro d’ordre commun sur le b</w:t>
      </w:r>
      <w:r w:rsidR="005A56D4" w:rsidRPr="00821B49">
        <w:rPr>
          <w:rFonts w:cs="Arial"/>
          <w:snapToGrid w:val="0"/>
          <w:szCs w:val="22"/>
        </w:rPr>
        <w:t>ulletin de vote pour l’élection à venir,</w:t>
      </w:r>
      <w:r w:rsidRPr="00821B49">
        <w:rPr>
          <w:rFonts w:cs="Arial"/>
          <w:snapToGrid w:val="0"/>
          <w:szCs w:val="22"/>
        </w:rPr>
        <w:t xml:space="preserve"> une proposition d’</w:t>
      </w:r>
      <w:r w:rsidRPr="00821B49">
        <w:rPr>
          <w:rFonts w:cs="Arial"/>
          <w:snapToGrid w:val="0"/>
          <w:szCs w:val="22"/>
          <w:u w:val="single"/>
        </w:rPr>
        <w:t>affiliation</w:t>
      </w:r>
      <w:r w:rsidRPr="00821B49">
        <w:rPr>
          <w:rFonts w:cs="Arial"/>
          <w:snapToGrid w:val="0"/>
          <w:szCs w:val="22"/>
        </w:rPr>
        <w:t xml:space="preserve"> peut être déposée auprès du gouvernement par ce parti politique, pour autant que ce parti soit représenté au Parlement wallon.</w:t>
      </w:r>
    </w:p>
    <w:p w:rsidR="00E90BAB" w:rsidRPr="00821B49" w:rsidRDefault="00E90BAB" w:rsidP="00AD783C">
      <w:pPr>
        <w:pStyle w:val="NormalUn"/>
        <w:numPr>
          <w:ilvl w:val="0"/>
          <w:numId w:val="0"/>
        </w:numPr>
        <w:spacing w:after="0"/>
        <w:rPr>
          <w:rFonts w:cs="Arial"/>
          <w:snapToGrid w:val="0"/>
          <w:szCs w:val="22"/>
        </w:rPr>
      </w:pPr>
    </w:p>
    <w:p w:rsidR="00E90BAB" w:rsidRPr="00821B49" w:rsidRDefault="00E90BAB" w:rsidP="00AD783C">
      <w:pPr>
        <w:jc w:val="both"/>
        <w:rPr>
          <w:rFonts w:eastAsia="Times New Roman" w:cs="Arial"/>
          <w:snapToGrid w:val="0"/>
          <w:lang w:val="fr-FR" w:eastAsia="fr-BE"/>
        </w:rPr>
      </w:pPr>
      <w:r w:rsidRPr="00821B49">
        <w:rPr>
          <w:rFonts w:eastAsia="Times New Roman" w:cs="Arial"/>
          <w:snapToGrid w:val="0"/>
          <w:lang w:val="fr-FR" w:eastAsia="fr-BE"/>
        </w:rPr>
        <w:t>La proposition doit mentionner :</w:t>
      </w:r>
    </w:p>
    <w:p w:rsidR="00E90BAB" w:rsidRPr="00821B49" w:rsidRDefault="00E90BAB" w:rsidP="00AD783C">
      <w:pPr>
        <w:jc w:val="both"/>
        <w:rPr>
          <w:rFonts w:eastAsia="Times New Roman" w:cs="Arial"/>
          <w:snapToGrid w:val="0"/>
          <w:lang w:val="fr-FR" w:eastAsia="fr-BE"/>
        </w:rPr>
      </w:pPr>
    </w:p>
    <w:p w:rsidR="007C6F6A" w:rsidRPr="00821B49" w:rsidRDefault="00E90BAB" w:rsidP="00267653">
      <w:pPr>
        <w:pStyle w:val="Paragraphedeliste"/>
        <w:numPr>
          <w:ilvl w:val="0"/>
          <w:numId w:val="11"/>
        </w:numPr>
        <w:ind w:left="426" w:hanging="426"/>
        <w:jc w:val="both"/>
        <w:rPr>
          <w:rFonts w:eastAsia="Times New Roman" w:cs="Arial"/>
          <w:snapToGrid w:val="0"/>
          <w:lang w:val="fr-FR" w:eastAsia="fr-BE"/>
        </w:rPr>
      </w:pPr>
      <w:r w:rsidRPr="00821B49">
        <w:rPr>
          <w:rFonts w:eastAsia="Times New Roman" w:cs="Arial"/>
          <w:snapToGrid w:val="0"/>
          <w:lang w:val="fr-FR" w:eastAsia="fr-BE"/>
        </w:rPr>
        <w:t xml:space="preserve"> le sigle ou logo appelé à être utilisé par les listes de candidats qui entendent s’y rallier</w:t>
      </w:r>
      <w:r w:rsidR="007C6F6A" w:rsidRPr="00821B49">
        <w:rPr>
          <w:rFonts w:eastAsia="Times New Roman" w:cs="Arial"/>
          <w:snapToGrid w:val="0"/>
          <w:lang w:val="fr-FR" w:eastAsia="fr-BE"/>
        </w:rPr>
        <w:t> ;</w:t>
      </w:r>
    </w:p>
    <w:p w:rsidR="007C6F6A" w:rsidRPr="00821B49" w:rsidRDefault="007C6F6A" w:rsidP="00AD783C">
      <w:pPr>
        <w:jc w:val="both"/>
        <w:rPr>
          <w:rFonts w:eastAsia="Times New Roman" w:cs="Arial"/>
          <w:snapToGrid w:val="0"/>
          <w:lang w:val="fr-FR" w:eastAsia="fr-BE"/>
        </w:rPr>
      </w:pPr>
    </w:p>
    <w:p w:rsidR="00E90BAB" w:rsidRPr="00821B49" w:rsidRDefault="00E90BAB" w:rsidP="00267653">
      <w:pPr>
        <w:pStyle w:val="Paragraphedeliste"/>
        <w:numPr>
          <w:ilvl w:val="0"/>
          <w:numId w:val="11"/>
        </w:numPr>
        <w:ind w:left="567" w:hanging="426"/>
        <w:jc w:val="both"/>
        <w:rPr>
          <w:rFonts w:eastAsia="Times New Roman" w:cs="Arial"/>
          <w:snapToGrid w:val="0"/>
          <w:lang w:val="fr-FR" w:eastAsia="fr-BE"/>
        </w:rPr>
      </w:pPr>
      <w:r w:rsidRPr="00821B49">
        <w:rPr>
          <w:rFonts w:eastAsia="Times New Roman" w:cs="Arial"/>
          <w:snapToGrid w:val="0"/>
          <w:lang w:val="fr-FR" w:eastAsia="fr-BE"/>
        </w:rPr>
        <w:t>les noms, prénoms et adresse de la personne et de son suppléant, désignés par le parti politique pour attester, dans chaque arrondissement administratif, qu’une liste de candidats est reconnue par ce parti.</w:t>
      </w:r>
    </w:p>
    <w:p w:rsidR="00E90BAB" w:rsidRPr="00821B49" w:rsidRDefault="00E90BAB" w:rsidP="00AD783C">
      <w:pPr>
        <w:pStyle w:val="Paragraphedeliste"/>
        <w:ind w:left="0"/>
        <w:jc w:val="both"/>
        <w:rPr>
          <w:rFonts w:eastAsia="Times New Roman" w:cs="Arial"/>
          <w:snapToGrid w:val="0"/>
          <w:lang w:val="fr-FR" w:eastAsia="fr-BE"/>
        </w:rPr>
      </w:pPr>
    </w:p>
    <w:p w:rsidR="00E90BAB" w:rsidRPr="00821B49" w:rsidRDefault="00E90BAB" w:rsidP="00AD783C">
      <w:pPr>
        <w:jc w:val="both"/>
        <w:rPr>
          <w:rFonts w:eastAsia="Times New Roman" w:cs="Arial"/>
          <w:snapToGrid w:val="0"/>
          <w:lang w:val="fr-FR" w:eastAsia="fr-BE"/>
        </w:rPr>
      </w:pPr>
      <w:r w:rsidRPr="00821B49">
        <w:rPr>
          <w:rFonts w:eastAsia="Times New Roman" w:cs="Arial"/>
          <w:snapToGrid w:val="0"/>
          <w:lang w:val="fr-FR" w:eastAsia="fr-BE"/>
        </w:rPr>
        <w:t xml:space="preserve">La proposition d’affiliation doit être signée par </w:t>
      </w:r>
      <w:r w:rsidRPr="00821B49">
        <w:rPr>
          <w:rFonts w:eastAsia="Times New Roman" w:cs="Arial"/>
          <w:snapToGrid w:val="0"/>
          <w:u w:val="single"/>
          <w:lang w:val="fr-FR" w:eastAsia="fr-BE"/>
        </w:rPr>
        <w:t>cinq</w:t>
      </w:r>
      <w:r w:rsidRPr="00821B49">
        <w:rPr>
          <w:rFonts w:eastAsia="Times New Roman" w:cs="Arial"/>
          <w:snapToGrid w:val="0"/>
          <w:lang w:val="fr-FR" w:eastAsia="fr-BE"/>
        </w:rPr>
        <w:t xml:space="preserve"> députés wallons au moins appartenant au parti politique qui utilisera ce sigle ou logo. </w:t>
      </w:r>
    </w:p>
    <w:p w:rsidR="00E90BAB" w:rsidRPr="00821B49" w:rsidRDefault="00E90BAB" w:rsidP="007C6F6A">
      <w:pPr>
        <w:ind w:left="709"/>
        <w:jc w:val="both"/>
        <w:rPr>
          <w:rFonts w:eastAsia="Times New Roman" w:cs="Arial"/>
          <w:snapToGrid w:val="0"/>
          <w:lang w:val="fr-FR" w:eastAsia="fr-BE"/>
        </w:rPr>
      </w:pPr>
    </w:p>
    <w:p w:rsidR="00E90BAB" w:rsidRPr="00821B49"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Lorsqu’un parti politique est représenté par moins de cinq députés wallons, la proposition d’affiliation est signée par tous les députés wallons appartenant à ce parti. Un député wallon ne peut signer qu’une seule proposition d’affiliation.</w:t>
      </w:r>
    </w:p>
    <w:p w:rsidR="00E90BAB" w:rsidRPr="00821B49" w:rsidRDefault="00E90BAB" w:rsidP="007C6F6A">
      <w:pPr>
        <w:ind w:left="709"/>
        <w:jc w:val="both"/>
        <w:rPr>
          <w:rFonts w:eastAsia="Times New Roman" w:cs="Arial"/>
          <w:snapToGrid w:val="0"/>
          <w:lang w:val="fr-FR" w:eastAsia="fr-BE"/>
        </w:rPr>
      </w:pPr>
    </w:p>
    <w:p w:rsidR="00652DB0" w:rsidRPr="00821B49" w:rsidRDefault="00652DB0" w:rsidP="007C6F6A">
      <w:pPr>
        <w:ind w:left="709"/>
        <w:jc w:val="both"/>
        <w:rPr>
          <w:rFonts w:eastAsia="Times New Roman" w:cs="Arial"/>
          <w:snapToGrid w:val="0"/>
          <w:lang w:val="fr-FR" w:eastAsia="fr-BE"/>
        </w:rPr>
      </w:pPr>
    </w:p>
    <w:p w:rsidR="00652DB0" w:rsidRPr="00821B49" w:rsidRDefault="00652DB0" w:rsidP="009D7BB9">
      <w:pPr>
        <w:jc w:val="both"/>
        <w:rPr>
          <w:rFonts w:eastAsia="Times New Roman" w:cs="Arial"/>
          <w:snapToGrid w:val="0"/>
          <w:lang w:val="fr-FR" w:eastAsia="fr-BE"/>
        </w:rPr>
      </w:pPr>
      <w:r w:rsidRPr="00821B49">
        <w:rPr>
          <w:rFonts w:eastAsia="Times New Roman" w:cs="Arial"/>
          <w:snapToGrid w:val="0"/>
          <w:lang w:val="fr-FR" w:eastAsia="fr-BE"/>
        </w:rPr>
        <w:t>Chaque parti politique représenté au Parlement wallon</w:t>
      </w:r>
      <w:r w:rsidR="00FC5631">
        <w:rPr>
          <w:rFonts w:eastAsia="Times New Roman" w:cs="Arial"/>
          <w:snapToGrid w:val="0"/>
          <w:lang w:val="fr-FR" w:eastAsia="fr-BE"/>
        </w:rPr>
        <w:t xml:space="preserve"> </w:t>
      </w:r>
      <w:r w:rsidRPr="00174F84">
        <w:rPr>
          <w:rFonts w:eastAsia="Times New Roman" w:cs="Arial"/>
          <w:snapToGrid w:val="0"/>
          <w:lang w:val="fr-FR" w:eastAsia="fr-BE"/>
        </w:rPr>
        <w:t>peut</w:t>
      </w:r>
      <w:r w:rsidRPr="00821B49">
        <w:rPr>
          <w:rFonts w:eastAsia="Times New Roman" w:cs="Arial"/>
          <w:snapToGrid w:val="0"/>
          <w:lang w:val="fr-FR" w:eastAsia="fr-BE"/>
        </w:rPr>
        <w:t xml:space="preserve"> faire parvenir, jusqu’au </w:t>
      </w:r>
      <w:r w:rsidRPr="00821B49">
        <w:rPr>
          <w:rFonts w:eastAsia="Times New Roman" w:cs="Arial"/>
          <w:b/>
          <w:snapToGrid w:val="0"/>
          <w:lang w:val="fr-FR" w:eastAsia="fr-BE"/>
        </w:rPr>
        <w:t>1</w:t>
      </w:r>
      <w:r w:rsidR="00855606" w:rsidRPr="00855606">
        <w:rPr>
          <w:rFonts w:eastAsia="Times New Roman" w:cs="Arial"/>
          <w:b/>
          <w:snapToGrid w:val="0"/>
          <w:vertAlign w:val="superscript"/>
          <w:lang w:val="fr-FR" w:eastAsia="fr-BE"/>
        </w:rPr>
        <w:t xml:space="preserve">er </w:t>
      </w:r>
      <w:r w:rsidRPr="00821B49">
        <w:rPr>
          <w:rFonts w:eastAsia="Times New Roman" w:cs="Arial"/>
          <w:b/>
          <w:snapToGrid w:val="0"/>
          <w:lang w:val="fr-FR" w:eastAsia="fr-BE"/>
        </w:rPr>
        <w:t>août</w:t>
      </w:r>
      <w:r w:rsidRPr="00821B49">
        <w:rPr>
          <w:rFonts w:eastAsia="Times New Roman" w:cs="Arial"/>
          <w:snapToGrid w:val="0"/>
          <w:lang w:val="fr-FR" w:eastAsia="fr-BE"/>
        </w:rPr>
        <w:t>,  au gouvernement une demande motivée visant à l’interdiction de sigles ou logos ayant fait l’objet d’une protection</w:t>
      </w:r>
      <w:r w:rsidRPr="00821B49">
        <w:rPr>
          <w:rStyle w:val="Appelnotedebasdep"/>
          <w:rFonts w:eastAsia="Times New Roman" w:cs="Arial"/>
          <w:snapToGrid w:val="0"/>
          <w:lang w:val="fr-FR" w:eastAsia="fr-BE"/>
        </w:rPr>
        <w:footnoteReference w:id="46"/>
      </w:r>
      <w:r w:rsidRPr="00821B49">
        <w:rPr>
          <w:rFonts w:eastAsia="Times New Roman" w:cs="Arial"/>
          <w:snapToGrid w:val="0"/>
          <w:lang w:val="fr-FR" w:eastAsia="fr-BE"/>
        </w:rPr>
        <w:t xml:space="preserve">. </w:t>
      </w:r>
      <w:r w:rsidR="00BD1E0B">
        <w:rPr>
          <w:rFonts w:eastAsia="Times New Roman" w:cs="Arial"/>
          <w:snapToGrid w:val="0"/>
          <w:lang w:val="fr-FR" w:eastAsia="fr-BE"/>
        </w:rPr>
        <w:t>Copie est envoyée à l’Administration régionale.</w:t>
      </w:r>
      <w:r w:rsidR="00B3146E">
        <w:rPr>
          <w:rFonts w:eastAsia="Times New Roman" w:cs="Arial"/>
          <w:snapToGrid w:val="0"/>
          <w:lang w:val="fr-FR" w:eastAsia="fr-BE"/>
        </w:rPr>
        <w:t xml:space="preserve"> Copie est envoyée à l’Administration régionale.</w:t>
      </w:r>
    </w:p>
    <w:p w:rsidR="00652DB0" w:rsidRPr="00821B49" w:rsidRDefault="00652DB0" w:rsidP="00652DB0">
      <w:pPr>
        <w:ind w:left="709"/>
        <w:jc w:val="both"/>
        <w:rPr>
          <w:rFonts w:eastAsia="Times New Roman" w:cs="Arial"/>
          <w:snapToGrid w:val="0"/>
          <w:lang w:val="fr-FR" w:eastAsia="fr-BE"/>
        </w:rPr>
      </w:pPr>
    </w:p>
    <w:p w:rsidR="00652DB0" w:rsidRPr="00821B49" w:rsidRDefault="00652DB0" w:rsidP="009D7BB9">
      <w:pPr>
        <w:jc w:val="both"/>
        <w:rPr>
          <w:rFonts w:eastAsia="Times New Roman" w:cs="Arial"/>
          <w:snapToGrid w:val="0"/>
          <w:lang w:val="fr-FR" w:eastAsia="fr-BE"/>
        </w:rPr>
      </w:pPr>
      <w:r w:rsidRPr="00821B49">
        <w:rPr>
          <w:rFonts w:eastAsia="Times New Roman" w:cs="Arial"/>
          <w:snapToGrid w:val="0"/>
          <w:lang w:val="fr-FR" w:eastAsia="fr-BE"/>
        </w:rPr>
        <w:t xml:space="preserve">Le </w:t>
      </w:r>
      <w:r w:rsidRPr="00821B49">
        <w:rPr>
          <w:rFonts w:eastAsia="Times New Roman" w:cs="Arial"/>
          <w:b/>
          <w:snapToGrid w:val="0"/>
          <w:lang w:val="fr-FR" w:eastAsia="fr-BE"/>
        </w:rPr>
        <w:t>10 août au plus tard</w:t>
      </w:r>
      <w:r w:rsidRPr="00821B49">
        <w:rPr>
          <w:rFonts w:eastAsia="Times New Roman" w:cs="Arial"/>
          <w:snapToGrid w:val="0"/>
          <w:lang w:val="fr-FR" w:eastAsia="fr-BE"/>
        </w:rPr>
        <w:t>, le gouvernement publie au Moniteur belge la liste des sigles ou logos dont l’usage est prohibé.</w:t>
      </w:r>
    </w:p>
    <w:p w:rsidR="00652DB0" w:rsidRPr="00821B49" w:rsidRDefault="00652DB0" w:rsidP="007C6F6A">
      <w:pPr>
        <w:ind w:left="709"/>
        <w:jc w:val="both"/>
        <w:rPr>
          <w:rFonts w:eastAsia="Times New Roman" w:cs="Arial"/>
          <w:snapToGrid w:val="0"/>
          <w:lang w:val="fr-FR" w:eastAsia="fr-BE"/>
        </w:rPr>
      </w:pPr>
    </w:p>
    <w:p w:rsidR="00E90BAB"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 xml:space="preserve">Jusqu’au </w:t>
      </w:r>
      <w:r w:rsidRPr="00821B49">
        <w:rPr>
          <w:rFonts w:eastAsia="Times New Roman" w:cs="Arial"/>
          <w:b/>
          <w:snapToGrid w:val="0"/>
          <w:lang w:val="fr-FR" w:eastAsia="fr-BE"/>
        </w:rPr>
        <w:t>1</w:t>
      </w:r>
      <w:r w:rsidRPr="00821B49">
        <w:rPr>
          <w:rFonts w:eastAsia="Times New Roman" w:cs="Arial"/>
          <w:b/>
          <w:snapToGrid w:val="0"/>
          <w:vertAlign w:val="superscript"/>
          <w:lang w:val="fr-FR" w:eastAsia="fr-BE"/>
        </w:rPr>
        <w:t>er</w:t>
      </w:r>
      <w:r w:rsidRPr="00821B49">
        <w:rPr>
          <w:rFonts w:eastAsia="Times New Roman" w:cs="Arial"/>
          <w:b/>
          <w:snapToGrid w:val="0"/>
          <w:lang w:val="fr-FR" w:eastAsia="fr-BE"/>
        </w:rPr>
        <w:t xml:space="preserve"> septembre 2018 à douze heures</w:t>
      </w:r>
      <w:r w:rsidRPr="00821B49">
        <w:rPr>
          <w:rFonts w:eastAsia="Times New Roman" w:cs="Arial"/>
          <w:snapToGrid w:val="0"/>
          <w:lang w:val="fr-FR" w:eastAsia="fr-BE"/>
        </w:rPr>
        <w:t>, les propositions d’affiliations sont remises par un député wallon signataire entre les mains du Gouvernement.</w:t>
      </w:r>
      <w:r w:rsidR="00BD1E0B">
        <w:rPr>
          <w:rFonts w:eastAsia="Times New Roman" w:cs="Arial"/>
          <w:snapToGrid w:val="0"/>
          <w:lang w:val="fr-FR" w:eastAsia="fr-BE"/>
        </w:rPr>
        <w:t xml:space="preserve"> Copies de ces propositions sont envoyées sous format électronique </w:t>
      </w:r>
      <w:hyperlink r:id="rId21" w:history="1">
        <w:r w:rsidR="00B3146E" w:rsidRPr="00312A89">
          <w:rPr>
            <w:rStyle w:val="Lienhypertexte"/>
            <w:rFonts w:eastAsia="Times New Roman" w:cs="Arial"/>
            <w:snapToGrid w:val="0"/>
            <w:lang w:val="fr-FR" w:eastAsia="fr-BE"/>
          </w:rPr>
          <w:t>elections.pouvoirslocaux@spw.wallonie.be</w:t>
        </w:r>
      </w:hyperlink>
      <w:r w:rsidR="00B3146E">
        <w:rPr>
          <w:rFonts w:eastAsia="Times New Roman" w:cs="Arial"/>
          <w:snapToGrid w:val="0"/>
          <w:lang w:val="fr-FR" w:eastAsia="fr-BE"/>
        </w:rPr>
        <w:t>.</w:t>
      </w:r>
    </w:p>
    <w:p w:rsidR="00B3146E" w:rsidRPr="00821B49" w:rsidRDefault="00B3146E" w:rsidP="007C6F6A">
      <w:pPr>
        <w:ind w:left="709"/>
        <w:jc w:val="both"/>
        <w:rPr>
          <w:rFonts w:eastAsia="Times New Roman" w:cs="Arial"/>
          <w:snapToGrid w:val="0"/>
          <w:lang w:val="fr-FR" w:eastAsia="fr-BE"/>
        </w:rPr>
      </w:pPr>
    </w:p>
    <w:p w:rsidR="00E90BAB" w:rsidRPr="00821B49"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A 12 heures, le gouvernement procède au tirage au sort pour déterminer les numéros d’ordre communs qui seront attribués aux différentes affiliations.</w:t>
      </w:r>
    </w:p>
    <w:p w:rsidR="00E90BAB" w:rsidRPr="00821B49" w:rsidRDefault="00E90BAB" w:rsidP="009D7BB9">
      <w:pPr>
        <w:jc w:val="both"/>
        <w:rPr>
          <w:rFonts w:eastAsia="Times New Roman" w:cs="Arial"/>
          <w:snapToGrid w:val="0"/>
          <w:lang w:val="fr-FR" w:eastAsia="fr-BE"/>
        </w:rPr>
      </w:pPr>
    </w:p>
    <w:p w:rsidR="00E90BAB" w:rsidRPr="00821B49"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Le tableau des affiliations, ainsi que le sigle et le numéro d’ordre commun qui leur ont été attribués, est publié dans les quatre jours au Moniteur belge.</w:t>
      </w:r>
    </w:p>
    <w:p w:rsidR="00E90BAB" w:rsidRPr="00821B49" w:rsidRDefault="00E90BAB" w:rsidP="009D7BB9">
      <w:pPr>
        <w:jc w:val="both"/>
        <w:rPr>
          <w:rFonts w:eastAsia="Times New Roman" w:cs="Arial"/>
          <w:snapToGrid w:val="0"/>
          <w:lang w:val="fr-FR" w:eastAsia="fr-BE"/>
        </w:rPr>
      </w:pPr>
    </w:p>
    <w:p w:rsidR="00E90BAB" w:rsidRPr="00821B49"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 xml:space="preserve">Le gouvernement transmet ce tableau aux présidents des bureaux de district, ainsi que les noms, prénoms et adresse des personnes et de leur suppléant respectif, désignés par les partis politiques au niveau de l’arrondissement administratif, qui sont seuls habilités à authentifier les listes de candidats. </w:t>
      </w:r>
    </w:p>
    <w:p w:rsidR="00E90BAB" w:rsidRPr="00821B49" w:rsidRDefault="00E90BAB" w:rsidP="009D7BB9">
      <w:pPr>
        <w:jc w:val="both"/>
        <w:rPr>
          <w:rFonts w:eastAsia="Times New Roman" w:cs="Arial"/>
          <w:snapToGrid w:val="0"/>
          <w:lang w:val="fr-FR" w:eastAsia="fr-BE"/>
        </w:rPr>
      </w:pPr>
    </w:p>
    <w:p w:rsidR="00E90BAB" w:rsidRPr="00821B49" w:rsidRDefault="00E90BAB" w:rsidP="009D7BB9">
      <w:pPr>
        <w:jc w:val="both"/>
        <w:rPr>
          <w:rFonts w:eastAsia="Times New Roman" w:cs="Arial"/>
          <w:snapToGrid w:val="0"/>
          <w:lang w:val="fr-FR" w:eastAsia="fr-BE"/>
        </w:rPr>
      </w:pPr>
      <w:r w:rsidRPr="00821B49">
        <w:rPr>
          <w:rFonts w:eastAsia="Times New Roman" w:cs="Arial"/>
          <w:snapToGrid w:val="0"/>
          <w:lang w:val="fr-FR" w:eastAsia="fr-BE"/>
        </w:rPr>
        <w:t>Par ailleurs, les numéros ainsi attribués peuvent être récupérés directement par ces présidents, via le logiciel de candidatures.</w:t>
      </w:r>
    </w:p>
    <w:p w:rsidR="006C35AA" w:rsidRPr="00821B49" w:rsidRDefault="006C35AA" w:rsidP="007C6F6A">
      <w:pPr>
        <w:ind w:left="709"/>
        <w:jc w:val="both"/>
        <w:rPr>
          <w:rFonts w:eastAsia="Times New Roman" w:cs="Arial"/>
          <w:snapToGrid w:val="0"/>
          <w:lang w:val="fr-FR" w:eastAsia="fr-BE"/>
        </w:rPr>
      </w:pPr>
    </w:p>
    <w:p w:rsidR="00E90BAB" w:rsidRPr="00821B49" w:rsidRDefault="00E90BAB" w:rsidP="00E90BAB">
      <w:pPr>
        <w:pStyle w:val="Paragraphedeliste"/>
        <w:ind w:left="0"/>
        <w:jc w:val="both"/>
        <w:rPr>
          <w:rFonts w:eastAsia="Times New Roman" w:cs="Arial"/>
          <w:snapToGrid w:val="0"/>
          <w:lang w:val="fr-FR" w:eastAsia="fr-BE"/>
        </w:rPr>
      </w:pPr>
    </w:p>
    <w:p w:rsidR="00E90BAB" w:rsidRPr="00821B49" w:rsidRDefault="001D3C3E" w:rsidP="00267653">
      <w:pPr>
        <w:pStyle w:val="Paragraphedeliste"/>
        <w:numPr>
          <w:ilvl w:val="0"/>
          <w:numId w:val="9"/>
        </w:numPr>
        <w:jc w:val="both"/>
        <w:rPr>
          <w:rFonts w:eastAsia="Times New Roman" w:cs="Arial"/>
          <w:b/>
          <w:snapToGrid w:val="0"/>
          <w:lang w:val="fr-FR" w:eastAsia="fr-BE"/>
        </w:rPr>
      </w:pPr>
      <w:r w:rsidRPr="00821B49">
        <w:rPr>
          <w:rFonts w:eastAsia="Times New Roman" w:cs="Arial"/>
          <w:b/>
          <w:snapToGrid w:val="0"/>
          <w:lang w:val="fr-FR" w:eastAsia="fr-BE"/>
        </w:rPr>
        <w:t xml:space="preserve">Tirage au sort des numéros d’ordre commun au niveau </w:t>
      </w:r>
      <w:r w:rsidRPr="00821B49">
        <w:rPr>
          <w:rFonts w:eastAsia="Times New Roman" w:cs="Arial"/>
          <w:b/>
          <w:snapToGrid w:val="0"/>
          <w:u w:val="single"/>
          <w:lang w:val="fr-FR" w:eastAsia="fr-BE"/>
        </w:rPr>
        <w:t>provincial</w:t>
      </w:r>
    </w:p>
    <w:p w:rsidR="007C6F6A" w:rsidRPr="00821B49" w:rsidRDefault="007C6F6A" w:rsidP="007C6F6A">
      <w:pPr>
        <w:pStyle w:val="NormalUn"/>
        <w:numPr>
          <w:ilvl w:val="0"/>
          <w:numId w:val="0"/>
        </w:numPr>
        <w:ind w:left="1135" w:hanging="426"/>
        <w:rPr>
          <w:rFonts w:eastAsiaTheme="minorHAnsi" w:cs="Arial"/>
          <w:b/>
          <w:smallCaps/>
          <w:color w:val="FF0000"/>
          <w:szCs w:val="22"/>
          <w:lang w:val="fr-BE" w:eastAsia="en-US"/>
        </w:rPr>
      </w:pPr>
    </w:p>
    <w:p w:rsidR="007C6F6A" w:rsidRPr="00821B49" w:rsidRDefault="001D3C3E" w:rsidP="00267653">
      <w:pPr>
        <w:pStyle w:val="NormalUn"/>
        <w:numPr>
          <w:ilvl w:val="0"/>
          <w:numId w:val="0"/>
        </w:numPr>
        <w:jc w:val="left"/>
        <w:rPr>
          <w:rFonts w:cs="Arial"/>
          <w:snapToGrid w:val="0"/>
          <w:szCs w:val="22"/>
        </w:rPr>
      </w:pPr>
      <w:r w:rsidRPr="00821B49">
        <w:rPr>
          <w:rFonts w:eastAsiaTheme="minorHAnsi" w:cs="Arial"/>
          <w:b/>
          <w:smallCaps/>
          <w:color w:val="FF0000"/>
          <w:szCs w:val="22"/>
          <w:lang w:val="fr-BE" w:eastAsia="en-US"/>
        </w:rPr>
        <w:t>Remarque</w:t>
      </w:r>
      <w:r w:rsidR="007C6F6A" w:rsidRPr="00821B49">
        <w:rPr>
          <w:rFonts w:eastAsiaTheme="minorHAnsi" w:cs="Arial"/>
          <w:b/>
          <w:smallCaps/>
          <w:color w:val="FF0000"/>
          <w:szCs w:val="22"/>
          <w:lang w:val="fr-BE" w:eastAsia="en-US"/>
        </w:rPr>
        <w:t xml:space="preserve"> : </w:t>
      </w:r>
      <w:r w:rsidR="007C6F6A" w:rsidRPr="00821B49">
        <w:rPr>
          <w:rFonts w:cs="Arial"/>
          <w:snapToGrid w:val="0"/>
          <w:szCs w:val="22"/>
        </w:rPr>
        <w:t>Cette</w:t>
      </w:r>
      <w:r w:rsidR="007C6F6A" w:rsidRPr="00821B49">
        <w:rPr>
          <w:rFonts w:cs="Arial"/>
          <w:i/>
          <w:snapToGrid w:val="0"/>
          <w:szCs w:val="22"/>
        </w:rPr>
        <w:t xml:space="preserve"> procédure n’est applicable qu’au </w:t>
      </w:r>
      <w:r w:rsidR="007C6F6A" w:rsidRPr="00821B49">
        <w:rPr>
          <w:rFonts w:cs="Arial"/>
          <w:i/>
          <w:snapToGrid w:val="0"/>
          <w:szCs w:val="22"/>
          <w:u w:val="single"/>
        </w:rPr>
        <w:t>bureau principal provincial</w:t>
      </w:r>
      <w:r w:rsidR="009D7BB9">
        <w:rPr>
          <w:rFonts w:cs="Arial"/>
          <w:i/>
          <w:snapToGrid w:val="0"/>
          <w:szCs w:val="22"/>
        </w:rPr>
        <w:t xml:space="preserve">, à savoir le </w:t>
      </w:r>
      <w:r w:rsidR="007C6F6A" w:rsidRPr="00821B49">
        <w:rPr>
          <w:rFonts w:cs="Arial"/>
          <w:i/>
          <w:snapToGrid w:val="0"/>
          <w:szCs w:val="22"/>
        </w:rPr>
        <w:t xml:space="preserve"> bureau de district siégeant au chef-lieu de la Province</w:t>
      </w:r>
    </w:p>
    <w:p w:rsidR="002E4142" w:rsidRPr="00821B49" w:rsidRDefault="002E4142" w:rsidP="001D3C3E">
      <w:pPr>
        <w:pStyle w:val="NormalUn"/>
        <w:numPr>
          <w:ilvl w:val="0"/>
          <w:numId w:val="0"/>
        </w:numPr>
        <w:spacing w:after="0"/>
        <w:rPr>
          <w:rFonts w:cs="Arial"/>
          <w:snapToGrid w:val="0"/>
          <w:szCs w:val="22"/>
        </w:rPr>
      </w:pPr>
    </w:p>
    <w:p w:rsidR="001D3C3E" w:rsidRPr="00821B49" w:rsidRDefault="001D3C3E" w:rsidP="00267653">
      <w:pPr>
        <w:jc w:val="both"/>
        <w:rPr>
          <w:rFonts w:eastAsia="Times New Roman" w:cs="Arial"/>
          <w:snapToGrid w:val="0"/>
          <w:lang w:val="fr-FR" w:eastAsia="fr-BE"/>
        </w:rPr>
      </w:pPr>
      <w:r w:rsidRPr="00821B49">
        <w:rPr>
          <w:rFonts w:eastAsia="Times New Roman" w:cs="Arial"/>
          <w:snapToGrid w:val="0"/>
          <w:lang w:val="fr-FR" w:eastAsia="fr-BE"/>
        </w:rPr>
        <w:t>Les candidats qui déposent un acte de présentation de candidatures auprès du président du bureau principal provincial peuvent joindre à cet acte un document reprenant le sigle ou le logo de leur parti politique ainsi que les noms, prénoms et adresse de la personne et de son suppléant, désignés par cette liste pour attester, dans chaque district, qu’une liste de candidats est reconnue par ce parti politique.</w:t>
      </w:r>
    </w:p>
    <w:p w:rsidR="002E4142" w:rsidRPr="00821B49" w:rsidRDefault="002E4142" w:rsidP="007C6F6A">
      <w:pPr>
        <w:ind w:left="709"/>
        <w:rPr>
          <w:rFonts w:eastAsia="Times New Roman" w:cs="Arial"/>
          <w:snapToGrid w:val="0"/>
          <w:lang w:val="fr-FR" w:eastAsia="fr-BE"/>
        </w:rPr>
      </w:pPr>
    </w:p>
    <w:p w:rsidR="001D3C3E" w:rsidRPr="00821B49" w:rsidRDefault="001D3C3E" w:rsidP="00267653">
      <w:pPr>
        <w:jc w:val="both"/>
        <w:rPr>
          <w:rFonts w:eastAsia="Times New Roman" w:cs="Arial"/>
          <w:snapToGrid w:val="0"/>
          <w:lang w:val="fr-FR" w:eastAsia="fr-BE"/>
        </w:rPr>
      </w:pPr>
      <w:r w:rsidRPr="00821B49">
        <w:rPr>
          <w:rFonts w:eastAsia="Times New Roman" w:cs="Arial"/>
          <w:snapToGrid w:val="0"/>
          <w:lang w:val="fr-FR" w:eastAsia="fr-BE"/>
        </w:rPr>
        <w:t xml:space="preserve">Le président du bureau principal provincial procède au tirage au sort des listes déposées au chef-lieu de la province et qui ne disposent pas d’un numéro d’ordre commun régional, à partir du numéro immédiatement supérieur au dernier numéro attribué au cours du tirage au sort effectué par le </w:t>
      </w:r>
      <w:r w:rsidR="00CF01DC" w:rsidRPr="00821B49">
        <w:rPr>
          <w:rFonts w:eastAsia="Times New Roman" w:cs="Arial"/>
          <w:snapToGrid w:val="0"/>
          <w:lang w:val="fr-FR" w:eastAsia="fr-BE"/>
        </w:rPr>
        <w:t>gouvernement</w:t>
      </w:r>
      <w:r w:rsidRPr="00821B49">
        <w:rPr>
          <w:rFonts w:eastAsia="Times New Roman" w:cs="Arial"/>
          <w:snapToGrid w:val="0"/>
          <w:lang w:val="fr-FR" w:eastAsia="fr-BE"/>
        </w:rPr>
        <w:t>.</w:t>
      </w:r>
    </w:p>
    <w:p w:rsidR="002E4142" w:rsidRPr="00821B49" w:rsidRDefault="002E4142" w:rsidP="007C6F6A">
      <w:pPr>
        <w:ind w:left="709"/>
        <w:rPr>
          <w:rFonts w:eastAsia="Times New Roman" w:cs="Arial"/>
          <w:snapToGrid w:val="0"/>
          <w:lang w:val="fr-FR" w:eastAsia="fr-BE"/>
        </w:rPr>
      </w:pPr>
    </w:p>
    <w:p w:rsidR="001D3C3E" w:rsidRPr="00821B49" w:rsidRDefault="001D3C3E" w:rsidP="00267653">
      <w:pPr>
        <w:jc w:val="both"/>
        <w:rPr>
          <w:rFonts w:eastAsia="Times New Roman" w:cs="Arial"/>
          <w:snapToGrid w:val="0"/>
          <w:lang w:val="fr-FR" w:eastAsia="fr-BE"/>
        </w:rPr>
      </w:pPr>
      <w:r w:rsidRPr="00821B49">
        <w:rPr>
          <w:rFonts w:eastAsia="Times New Roman" w:cs="Arial"/>
          <w:snapToGrid w:val="0"/>
          <w:lang w:val="fr-FR" w:eastAsia="fr-BE"/>
        </w:rPr>
        <w:t xml:space="preserve">Un numéro d’ordre </w:t>
      </w:r>
      <w:r w:rsidR="00CF01DC" w:rsidRPr="00821B49">
        <w:rPr>
          <w:rFonts w:eastAsia="Times New Roman" w:cs="Arial"/>
          <w:snapToGrid w:val="0"/>
          <w:lang w:val="fr-FR" w:eastAsia="fr-BE"/>
        </w:rPr>
        <w:t xml:space="preserve">provincial </w:t>
      </w:r>
      <w:r w:rsidRPr="00821B49">
        <w:rPr>
          <w:rFonts w:eastAsia="Times New Roman" w:cs="Arial"/>
          <w:snapToGrid w:val="0"/>
          <w:lang w:val="fr-FR" w:eastAsia="fr-BE"/>
        </w:rPr>
        <w:t xml:space="preserve">est d’abord attribué </w:t>
      </w:r>
      <w:r w:rsidR="00CF01DC" w:rsidRPr="00821B49">
        <w:rPr>
          <w:rFonts w:eastAsia="Times New Roman" w:cs="Arial"/>
          <w:snapToGrid w:val="0"/>
          <w:lang w:val="fr-FR" w:eastAsia="fr-BE"/>
        </w:rPr>
        <w:t xml:space="preserve">par tirage </w:t>
      </w:r>
      <w:r w:rsidRPr="00821B49">
        <w:rPr>
          <w:rFonts w:eastAsia="Times New Roman" w:cs="Arial"/>
          <w:snapToGrid w:val="0"/>
          <w:lang w:val="fr-FR" w:eastAsia="fr-BE"/>
        </w:rPr>
        <w:t xml:space="preserve">aux listes </w:t>
      </w:r>
      <w:r w:rsidR="00CF01DC" w:rsidRPr="00821B49">
        <w:rPr>
          <w:rFonts w:eastAsia="Times New Roman" w:cs="Arial"/>
          <w:snapToGrid w:val="0"/>
          <w:lang w:val="fr-FR" w:eastAsia="fr-BE"/>
        </w:rPr>
        <w:t xml:space="preserve">qui ont déposé un acte d’affiliation, à partir du numéro qui suit le dernier numéro d’ordre régional. Par un second tirage, le bureau confère un numéro d’ordre aux listes qui n’en ont pas encore, à partir du numéro qui suit le dernier numéro d’ordre provincial. </w:t>
      </w:r>
      <w:r w:rsidR="00982306" w:rsidRPr="00821B49">
        <w:rPr>
          <w:rFonts w:eastAsia="Times New Roman" w:cs="Arial"/>
          <w:snapToGrid w:val="0"/>
          <w:lang w:val="fr-FR" w:eastAsia="fr-BE"/>
        </w:rPr>
        <w:t>Ces derniers numéros d’ordre sont d’abord attribués aux listes</w:t>
      </w:r>
      <w:r w:rsidR="00CF01DC" w:rsidRPr="00821B49">
        <w:rPr>
          <w:rFonts w:eastAsia="Times New Roman" w:cs="Arial"/>
          <w:snapToGrid w:val="0"/>
          <w:lang w:val="fr-FR" w:eastAsia="fr-BE"/>
        </w:rPr>
        <w:t xml:space="preserve"> </w:t>
      </w:r>
      <w:r w:rsidRPr="00821B49">
        <w:rPr>
          <w:rFonts w:eastAsia="Times New Roman" w:cs="Arial"/>
          <w:snapToGrid w:val="0"/>
          <w:lang w:val="fr-FR" w:eastAsia="fr-BE"/>
        </w:rPr>
        <w:t xml:space="preserve">complètes, </w:t>
      </w:r>
      <w:r w:rsidR="00982306" w:rsidRPr="00821B49">
        <w:rPr>
          <w:rFonts w:eastAsia="Times New Roman" w:cs="Arial"/>
          <w:snapToGrid w:val="0"/>
          <w:lang w:val="fr-FR" w:eastAsia="fr-BE"/>
        </w:rPr>
        <w:t xml:space="preserve">et </w:t>
      </w:r>
      <w:r w:rsidRPr="00821B49">
        <w:rPr>
          <w:rFonts w:eastAsia="Times New Roman" w:cs="Arial"/>
          <w:snapToGrid w:val="0"/>
          <w:lang w:val="fr-FR" w:eastAsia="fr-BE"/>
        </w:rPr>
        <w:t xml:space="preserve">puis </w:t>
      </w:r>
      <w:r w:rsidR="00982306" w:rsidRPr="00821B49">
        <w:rPr>
          <w:rFonts w:eastAsia="Times New Roman" w:cs="Arial"/>
          <w:snapToGrid w:val="0"/>
          <w:lang w:val="fr-FR" w:eastAsia="fr-BE"/>
        </w:rPr>
        <w:t xml:space="preserve">ensuite </w:t>
      </w:r>
      <w:r w:rsidRPr="00821B49">
        <w:rPr>
          <w:rFonts w:eastAsia="Times New Roman" w:cs="Arial"/>
          <w:snapToGrid w:val="0"/>
          <w:lang w:val="fr-FR" w:eastAsia="fr-BE"/>
        </w:rPr>
        <w:t>aux listes</w:t>
      </w:r>
      <w:r w:rsidR="002E4142" w:rsidRPr="00821B49">
        <w:rPr>
          <w:rFonts w:eastAsia="Times New Roman" w:cs="Arial"/>
          <w:snapToGrid w:val="0"/>
          <w:lang w:val="fr-FR" w:eastAsia="fr-BE"/>
        </w:rPr>
        <w:t xml:space="preserve"> </w:t>
      </w:r>
      <w:r w:rsidRPr="00821B49">
        <w:rPr>
          <w:rFonts w:eastAsia="Times New Roman" w:cs="Arial"/>
          <w:snapToGrid w:val="0"/>
          <w:lang w:val="fr-FR" w:eastAsia="fr-BE"/>
        </w:rPr>
        <w:t>incomplètes.</w:t>
      </w:r>
      <w:r w:rsidR="002E4142" w:rsidRPr="00821B49">
        <w:rPr>
          <w:rFonts w:eastAsia="Times New Roman" w:cs="Arial"/>
          <w:snapToGrid w:val="0"/>
          <w:lang w:val="fr-FR" w:eastAsia="fr-BE"/>
        </w:rPr>
        <w:t xml:space="preserve"> </w:t>
      </w:r>
      <w:r w:rsidRPr="00821B49">
        <w:rPr>
          <w:rFonts w:eastAsia="Times New Roman" w:cs="Arial"/>
          <w:snapToGrid w:val="0"/>
          <w:lang w:val="fr-FR" w:eastAsia="fr-BE"/>
        </w:rPr>
        <w:t>Les candidats isolés sont considérés comme formant une liste incomplète.</w:t>
      </w:r>
    </w:p>
    <w:p w:rsidR="002E4142" w:rsidRPr="00821B49" w:rsidRDefault="002E4142" w:rsidP="007C6F6A">
      <w:pPr>
        <w:ind w:left="709"/>
        <w:rPr>
          <w:rFonts w:eastAsia="Times New Roman" w:cs="Arial"/>
          <w:snapToGrid w:val="0"/>
          <w:lang w:val="fr-FR" w:eastAsia="fr-BE"/>
        </w:rPr>
      </w:pPr>
    </w:p>
    <w:p w:rsidR="002E4142" w:rsidRPr="00821B49" w:rsidRDefault="001D3C3E" w:rsidP="007C6F6A">
      <w:pPr>
        <w:ind w:left="709"/>
        <w:jc w:val="both"/>
        <w:rPr>
          <w:rFonts w:eastAsia="Times New Roman" w:cs="Arial"/>
          <w:snapToGrid w:val="0"/>
          <w:lang w:val="fr-FR" w:eastAsia="fr-BE"/>
        </w:rPr>
      </w:pPr>
      <w:r w:rsidRPr="00821B49">
        <w:rPr>
          <w:rFonts w:eastAsia="Times New Roman" w:cs="Arial"/>
          <w:snapToGrid w:val="0"/>
          <w:lang w:val="fr-FR" w:eastAsia="fr-BE"/>
        </w:rPr>
        <w:t xml:space="preserve">Le président du bureau principal provincial transmet aux bureaux de district, par la voie la plus rapide, le tableau des sigles ou logos et numéros d’ordre commun ainsi attribués. Il y a lieu d’insister sur l’urgence de cette transmission. </w:t>
      </w:r>
    </w:p>
    <w:p w:rsidR="002E4142" w:rsidRPr="00821B49" w:rsidRDefault="002E4142" w:rsidP="001D3C3E">
      <w:pPr>
        <w:rPr>
          <w:rFonts w:eastAsia="Times New Roman" w:cs="Arial"/>
          <w:snapToGrid w:val="0"/>
          <w:lang w:val="fr-FR" w:eastAsia="fr-BE"/>
        </w:rPr>
      </w:pPr>
      <w:r w:rsidRPr="00821B49">
        <w:rPr>
          <w:rFonts w:eastAsia="Times New Roman" w:cs="Arial"/>
          <w:noProof/>
          <w:lang w:eastAsia="fr-BE"/>
        </w:rPr>
        <w:drawing>
          <wp:anchor distT="0" distB="0" distL="114300" distR="114300" simplePos="0" relativeHeight="251721728" behindDoc="0" locked="0" layoutInCell="1" allowOverlap="1">
            <wp:simplePos x="0" y="0"/>
            <wp:positionH relativeFrom="column">
              <wp:posOffset>-255905</wp:posOffset>
            </wp:positionH>
            <wp:positionV relativeFrom="paragraph">
              <wp:posOffset>17780</wp:posOffset>
            </wp:positionV>
            <wp:extent cx="560070" cy="563880"/>
            <wp:effectExtent l="19050" t="0" r="0" b="0"/>
            <wp:wrapSquare wrapText="bothSides"/>
            <wp:docPr id="16" name="Image 2"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560070" cy="563880"/>
                    </a:xfrm>
                    <a:prstGeom prst="rect">
                      <a:avLst/>
                    </a:prstGeom>
                  </pic:spPr>
                </pic:pic>
              </a:graphicData>
            </a:graphic>
          </wp:anchor>
        </w:drawing>
      </w:r>
    </w:p>
    <w:p w:rsidR="001D3C3E" w:rsidRPr="00821B49" w:rsidRDefault="001D3C3E" w:rsidP="007C6F6A">
      <w:pPr>
        <w:ind w:left="709"/>
        <w:jc w:val="both"/>
        <w:rPr>
          <w:rFonts w:eastAsia="Times New Roman" w:cs="Arial"/>
          <w:snapToGrid w:val="0"/>
          <w:lang w:val="fr-FR" w:eastAsia="fr-BE"/>
        </w:rPr>
      </w:pPr>
      <w:r w:rsidRPr="00821B49">
        <w:rPr>
          <w:rFonts w:eastAsia="Times New Roman" w:cs="Arial"/>
          <w:snapToGrid w:val="0"/>
          <w:lang w:val="fr-FR" w:eastAsia="fr-BE"/>
        </w:rPr>
        <w:t>En effet, les présidents des bureaux de district ne peuvent commencer leurs opérations d’attribution de numéros d’ordre tant qu’ils n’ont pas reçu ce tableau.</w:t>
      </w:r>
    </w:p>
    <w:p w:rsidR="002E4142" w:rsidRPr="00821B49" w:rsidRDefault="002E4142" w:rsidP="007C6F6A">
      <w:pPr>
        <w:ind w:left="709"/>
        <w:jc w:val="both"/>
        <w:rPr>
          <w:rFonts w:eastAsia="Times New Roman" w:cs="Arial"/>
          <w:snapToGrid w:val="0"/>
          <w:lang w:val="fr-FR" w:eastAsia="fr-BE"/>
        </w:rPr>
      </w:pPr>
    </w:p>
    <w:p w:rsidR="002E4142" w:rsidRPr="00821B49" w:rsidRDefault="001D3C3E" w:rsidP="007C6F6A">
      <w:pPr>
        <w:ind w:left="709"/>
        <w:jc w:val="both"/>
        <w:rPr>
          <w:rFonts w:eastAsia="Times New Roman" w:cs="Arial"/>
          <w:snapToGrid w:val="0"/>
          <w:lang w:val="fr-FR" w:eastAsia="fr-BE"/>
        </w:rPr>
      </w:pPr>
      <w:r w:rsidRPr="00821B49">
        <w:rPr>
          <w:rFonts w:eastAsia="Times New Roman" w:cs="Arial"/>
          <w:snapToGrid w:val="0"/>
          <w:lang w:val="fr-FR" w:eastAsia="fr-BE"/>
        </w:rPr>
        <w:t xml:space="preserve">Afin de pouvoir intégrer ces numéros dans le logiciel de candidatures, il convient également que le bureau transmette ce tableau au fonctionnaire délégué du gouvernement. </w:t>
      </w:r>
    </w:p>
    <w:p w:rsidR="002E4142" w:rsidRPr="00821B49" w:rsidRDefault="002E4142" w:rsidP="007C6F6A">
      <w:pPr>
        <w:ind w:left="709"/>
        <w:jc w:val="both"/>
        <w:rPr>
          <w:rFonts w:eastAsia="Times New Roman" w:cs="Arial"/>
          <w:snapToGrid w:val="0"/>
          <w:lang w:val="fr-FR" w:eastAsia="fr-BE"/>
        </w:rPr>
      </w:pPr>
    </w:p>
    <w:p w:rsidR="007572E3" w:rsidRPr="00821B49" w:rsidRDefault="001D3C3E" w:rsidP="007C6F6A">
      <w:pPr>
        <w:ind w:left="709"/>
        <w:jc w:val="both"/>
        <w:rPr>
          <w:rFonts w:eastAsia="Times New Roman" w:cs="Arial"/>
          <w:snapToGrid w:val="0"/>
          <w:highlight w:val="yellow"/>
          <w:lang w:val="fr-FR" w:eastAsia="fr-BE"/>
        </w:rPr>
      </w:pPr>
      <w:r w:rsidRPr="00821B49">
        <w:rPr>
          <w:rFonts w:eastAsia="Times New Roman" w:cs="Arial"/>
          <w:snapToGrid w:val="0"/>
          <w:lang w:val="fr-FR" w:eastAsia="fr-BE"/>
        </w:rPr>
        <w:t>Cette transmission se fait de manière automatique par le simple encodage de ces numéros via le logiciel.</w:t>
      </w:r>
      <w:r w:rsidR="002E4142" w:rsidRPr="00821B49">
        <w:rPr>
          <w:rFonts w:eastAsia="Times New Roman" w:cs="Arial"/>
          <w:snapToGrid w:val="0"/>
          <w:lang w:val="fr-FR" w:eastAsia="fr-BE"/>
        </w:rPr>
        <w:t xml:space="preserve"> </w:t>
      </w:r>
      <w:r w:rsidRPr="00821B49">
        <w:rPr>
          <w:rFonts w:eastAsia="Times New Roman" w:cs="Arial"/>
          <w:snapToGrid w:val="0"/>
          <w:lang w:val="fr-FR" w:eastAsia="fr-BE"/>
        </w:rPr>
        <w:t>Il y a lieu, pour ce faire, de se référer au manuel d’utilisation en annexe</w:t>
      </w:r>
      <w:r w:rsidR="007572E3" w:rsidRPr="00821B49">
        <w:rPr>
          <w:rFonts w:eastAsia="Times New Roman" w:cs="Arial"/>
          <w:snapToGrid w:val="0"/>
          <w:lang w:val="fr-FR" w:eastAsia="fr-BE"/>
        </w:rPr>
        <w:t>.</w:t>
      </w:r>
    </w:p>
    <w:p w:rsidR="007572E3" w:rsidRPr="00821B49" w:rsidRDefault="007572E3" w:rsidP="007C6F6A">
      <w:pPr>
        <w:ind w:left="709"/>
        <w:jc w:val="both"/>
        <w:rPr>
          <w:rFonts w:eastAsia="Times New Roman" w:cs="Arial"/>
          <w:snapToGrid w:val="0"/>
          <w:highlight w:val="yellow"/>
          <w:lang w:val="fr-FR" w:eastAsia="fr-BE"/>
        </w:rPr>
      </w:pPr>
    </w:p>
    <w:p w:rsidR="001D3C3E" w:rsidRPr="00821B49" w:rsidRDefault="001D3C3E" w:rsidP="001D3C3E">
      <w:pPr>
        <w:pStyle w:val="Paragraphedeliste"/>
        <w:ind w:left="0"/>
        <w:jc w:val="both"/>
        <w:rPr>
          <w:rFonts w:eastAsia="Times New Roman" w:cs="Arial"/>
          <w:snapToGrid w:val="0"/>
          <w:lang w:val="fr-FR" w:eastAsia="fr-BE"/>
        </w:rPr>
      </w:pPr>
    </w:p>
    <w:p w:rsidR="002E4142" w:rsidRPr="00821B49" w:rsidRDefault="002E4142" w:rsidP="00267653">
      <w:pPr>
        <w:pStyle w:val="Paragraphedeliste"/>
        <w:numPr>
          <w:ilvl w:val="0"/>
          <w:numId w:val="9"/>
        </w:numPr>
        <w:jc w:val="both"/>
        <w:rPr>
          <w:rFonts w:eastAsia="Times New Roman" w:cs="Arial"/>
          <w:b/>
          <w:snapToGrid w:val="0"/>
          <w:lang w:val="fr-FR" w:eastAsia="fr-BE"/>
        </w:rPr>
      </w:pPr>
      <w:r w:rsidRPr="00821B49">
        <w:rPr>
          <w:rFonts w:eastAsia="Times New Roman" w:cs="Arial"/>
          <w:b/>
          <w:snapToGrid w:val="0"/>
          <w:lang w:val="fr-FR" w:eastAsia="fr-BE"/>
        </w:rPr>
        <w:t xml:space="preserve">Attribution des numéros d’ordre par le </w:t>
      </w:r>
      <w:r w:rsidRPr="00821B49">
        <w:rPr>
          <w:rFonts w:eastAsia="Times New Roman" w:cs="Arial"/>
          <w:b/>
          <w:snapToGrid w:val="0"/>
          <w:u w:val="single"/>
          <w:lang w:val="fr-FR" w:eastAsia="fr-BE"/>
        </w:rPr>
        <w:t>bureau de district</w:t>
      </w:r>
    </w:p>
    <w:p w:rsidR="002E4142" w:rsidRPr="00821B49" w:rsidRDefault="002E4142" w:rsidP="002E4142">
      <w:pPr>
        <w:pStyle w:val="Paragraphedeliste"/>
        <w:ind w:left="360"/>
        <w:jc w:val="both"/>
        <w:rPr>
          <w:rFonts w:eastAsia="Times New Roman" w:cs="Arial"/>
          <w:b/>
          <w:snapToGrid w:val="0"/>
          <w:lang w:val="fr-FR" w:eastAsia="fr-BE"/>
        </w:rPr>
      </w:pPr>
    </w:p>
    <w:p w:rsidR="002E4142" w:rsidRPr="00821B49" w:rsidRDefault="002E4142" w:rsidP="00267653">
      <w:pPr>
        <w:pStyle w:val="NormalUn"/>
        <w:numPr>
          <w:ilvl w:val="0"/>
          <w:numId w:val="14"/>
        </w:numPr>
        <w:rPr>
          <w:rFonts w:cs="Arial"/>
          <w:i/>
          <w:snapToGrid w:val="0"/>
          <w:szCs w:val="22"/>
        </w:rPr>
      </w:pPr>
      <w:r w:rsidRPr="00821B49">
        <w:rPr>
          <w:rFonts w:cs="Arial"/>
          <w:snapToGrid w:val="0"/>
          <w:szCs w:val="22"/>
        </w:rPr>
        <w:t xml:space="preserve">Lors du dépôt des candidatures devant le président du bureau de district, les candidats qui se réclament d’un sigle ou logo protégé et d’un numéro d’ordre commun issus du tirage au sort régional joignent à leur présentation une attestation de la </w:t>
      </w:r>
      <w:r w:rsidR="009E0669" w:rsidRPr="00821B49">
        <w:rPr>
          <w:rFonts w:cs="Arial"/>
          <w:snapToGrid w:val="0"/>
          <w:szCs w:val="22"/>
        </w:rPr>
        <w:t xml:space="preserve">personne habilitée dans l'acte d'affiliation </w:t>
      </w:r>
      <w:r w:rsidRPr="00821B49">
        <w:rPr>
          <w:rFonts w:cs="Arial"/>
          <w:snapToGrid w:val="0"/>
          <w:szCs w:val="22"/>
        </w:rPr>
        <w:t xml:space="preserve"> visée au premier point – </w:t>
      </w:r>
      <w:r w:rsidRPr="00821B49">
        <w:rPr>
          <w:rFonts w:cs="Arial"/>
          <w:i/>
          <w:snapToGrid w:val="0"/>
          <w:szCs w:val="22"/>
        </w:rPr>
        <w:t xml:space="preserve">tirage au sort des numéros d’ordre commun au niveau régional. </w:t>
      </w:r>
    </w:p>
    <w:p w:rsidR="002E4142" w:rsidRPr="00821B49" w:rsidRDefault="002E4142" w:rsidP="007C6F6A">
      <w:pPr>
        <w:pStyle w:val="NormalUn"/>
        <w:numPr>
          <w:ilvl w:val="0"/>
          <w:numId w:val="0"/>
        </w:numPr>
        <w:ind w:left="697"/>
        <w:rPr>
          <w:rFonts w:cs="Arial"/>
          <w:i/>
          <w:snapToGrid w:val="0"/>
          <w:szCs w:val="22"/>
        </w:rPr>
      </w:pPr>
    </w:p>
    <w:p w:rsidR="002E4142" w:rsidRPr="00821B49" w:rsidRDefault="002E4142" w:rsidP="007C6F6A">
      <w:pPr>
        <w:pStyle w:val="NormalUn"/>
        <w:numPr>
          <w:ilvl w:val="0"/>
          <w:numId w:val="0"/>
        </w:numPr>
        <w:ind w:left="1405"/>
        <w:rPr>
          <w:rFonts w:cs="Arial"/>
          <w:snapToGrid w:val="0"/>
          <w:szCs w:val="22"/>
        </w:rPr>
      </w:pPr>
      <w:r w:rsidRPr="00821B49">
        <w:rPr>
          <w:rFonts w:cs="Arial"/>
          <w:snapToGrid w:val="0"/>
          <w:szCs w:val="22"/>
        </w:rPr>
        <w:t>Le bureau attribue dès lors le numéro d’ordre commun à la liste.</w:t>
      </w:r>
    </w:p>
    <w:p w:rsidR="002E4142" w:rsidRPr="00821B49" w:rsidRDefault="002E4142" w:rsidP="007C6F6A">
      <w:pPr>
        <w:pStyle w:val="NormalUn"/>
        <w:numPr>
          <w:ilvl w:val="0"/>
          <w:numId w:val="0"/>
        </w:numPr>
        <w:ind w:left="1405"/>
        <w:rPr>
          <w:rFonts w:cs="Arial"/>
          <w:snapToGrid w:val="0"/>
          <w:szCs w:val="22"/>
        </w:rPr>
      </w:pPr>
    </w:p>
    <w:p w:rsidR="002E4142" w:rsidRPr="00821B49" w:rsidRDefault="002E4142" w:rsidP="007C6F6A">
      <w:pPr>
        <w:ind w:left="1405"/>
        <w:jc w:val="both"/>
        <w:rPr>
          <w:rFonts w:eastAsia="Times New Roman" w:cs="Arial"/>
          <w:snapToGrid w:val="0"/>
          <w:lang w:val="fr-FR" w:eastAsia="fr-BE"/>
        </w:rPr>
      </w:pPr>
      <w:r w:rsidRPr="00821B49">
        <w:rPr>
          <w:rFonts w:eastAsia="Times New Roman" w:cs="Arial"/>
          <w:snapToGrid w:val="0"/>
          <w:lang w:val="fr-FR" w:eastAsia="fr-BE"/>
        </w:rPr>
        <w:t>A défaut de cette attestation, le bureau de district constate que la liste n’est pas reconnue et écarte d’office l’utilisation du sigle protégé et du numéro d’ordre commun.</w:t>
      </w:r>
    </w:p>
    <w:p w:rsidR="002E4142" w:rsidRPr="00821B49" w:rsidRDefault="002E4142" w:rsidP="002E4142">
      <w:pPr>
        <w:rPr>
          <w:rFonts w:eastAsia="Times New Roman" w:cs="Arial"/>
          <w:snapToGrid w:val="0"/>
          <w:lang w:val="fr-FR" w:eastAsia="fr-BE"/>
        </w:rPr>
      </w:pPr>
    </w:p>
    <w:p w:rsidR="002E4142" w:rsidRPr="00821B49" w:rsidRDefault="002E4142" w:rsidP="00267653">
      <w:pPr>
        <w:pStyle w:val="Paragraphedeliste"/>
        <w:numPr>
          <w:ilvl w:val="1"/>
          <w:numId w:val="13"/>
        </w:numPr>
        <w:rPr>
          <w:rFonts w:eastAsia="Times New Roman" w:cs="Arial"/>
          <w:snapToGrid w:val="0"/>
          <w:lang w:val="fr-FR" w:eastAsia="fr-BE"/>
        </w:rPr>
      </w:pPr>
      <w:r w:rsidRPr="00821B49">
        <w:rPr>
          <w:rFonts w:eastAsia="Times New Roman" w:cs="Arial"/>
          <w:snapToGrid w:val="0"/>
          <w:lang w:val="fr-FR" w:eastAsia="fr-BE"/>
        </w:rPr>
        <w:t xml:space="preserve">Pour les listes qui ne font pas usage de cette faculté l’attribution se déroule comme suit : </w:t>
      </w:r>
    </w:p>
    <w:p w:rsidR="002E4142" w:rsidRPr="00821B49" w:rsidRDefault="002E4142" w:rsidP="002E4142">
      <w:pPr>
        <w:rPr>
          <w:rFonts w:eastAsia="Times New Roman" w:cs="Arial"/>
          <w:snapToGrid w:val="0"/>
          <w:lang w:val="fr-FR" w:eastAsia="fr-BE"/>
        </w:rPr>
      </w:pPr>
    </w:p>
    <w:p w:rsidR="002E4142" w:rsidRPr="00821B49" w:rsidRDefault="002E4142" w:rsidP="007C6F6A">
      <w:pPr>
        <w:ind w:left="1440"/>
        <w:rPr>
          <w:rFonts w:eastAsia="Times New Roman" w:cs="Arial"/>
          <w:snapToGrid w:val="0"/>
          <w:lang w:val="fr-FR" w:eastAsia="fr-BE"/>
        </w:rPr>
      </w:pPr>
      <w:r w:rsidRPr="00821B49">
        <w:rPr>
          <w:rFonts w:eastAsia="Times New Roman" w:cs="Arial"/>
          <w:snapToGrid w:val="0"/>
          <w:lang w:val="fr-FR" w:eastAsia="fr-BE"/>
        </w:rPr>
        <w:t xml:space="preserve">Toujours lors du dépôt des candidatures, les candidats, ou deux candidats parmi les trois premiers, des listes déposées dans les bureaux de district qui se réclament d’un numéro d’ordre commun issu du tirage au sort provincial joignent à leur présentation une attestation signée de la personne habilitée, visée au point 2 – </w:t>
      </w:r>
      <w:r w:rsidRPr="00821B49">
        <w:rPr>
          <w:rFonts w:eastAsia="Times New Roman" w:cs="Arial"/>
          <w:i/>
          <w:snapToGrid w:val="0"/>
          <w:lang w:val="fr-FR" w:eastAsia="fr-BE"/>
        </w:rPr>
        <w:t>Tirage au sort des numéros d’ordre commun au niveau provincial</w:t>
      </w:r>
      <w:r w:rsidRPr="00821B49">
        <w:rPr>
          <w:rFonts w:eastAsia="Times New Roman" w:cs="Arial"/>
          <w:snapToGrid w:val="0"/>
          <w:lang w:val="fr-FR" w:eastAsia="fr-BE"/>
        </w:rPr>
        <w:t>.</w:t>
      </w:r>
    </w:p>
    <w:p w:rsidR="002E4142" w:rsidRPr="00821B49" w:rsidRDefault="002E4142" w:rsidP="003B0995">
      <w:pPr>
        <w:rPr>
          <w:rFonts w:eastAsia="Times New Roman" w:cs="Arial"/>
          <w:snapToGrid w:val="0"/>
          <w:lang w:val="fr-FR" w:eastAsia="fr-BE"/>
        </w:rPr>
      </w:pPr>
    </w:p>
    <w:p w:rsidR="002E4142" w:rsidRPr="00821B49" w:rsidRDefault="003B0995" w:rsidP="007C6F6A">
      <w:pPr>
        <w:ind w:left="1440"/>
        <w:rPr>
          <w:rFonts w:eastAsia="Times New Roman" w:cs="Arial"/>
          <w:snapToGrid w:val="0"/>
          <w:lang w:val="fr-FR" w:eastAsia="fr-BE"/>
        </w:rPr>
      </w:pPr>
      <w:r w:rsidRPr="00821B49">
        <w:rPr>
          <w:rFonts w:eastAsia="Times New Roman" w:cs="Arial"/>
          <w:noProof/>
          <w:lang w:eastAsia="fr-BE"/>
        </w:rPr>
        <w:drawing>
          <wp:anchor distT="0" distB="0" distL="114300" distR="114300" simplePos="0" relativeHeight="251723776" behindDoc="0" locked="0" layoutInCell="1" allowOverlap="1">
            <wp:simplePos x="0" y="0"/>
            <wp:positionH relativeFrom="column">
              <wp:posOffset>445135</wp:posOffset>
            </wp:positionH>
            <wp:positionV relativeFrom="paragraph">
              <wp:posOffset>28575</wp:posOffset>
            </wp:positionV>
            <wp:extent cx="316230" cy="228600"/>
            <wp:effectExtent l="19050" t="0" r="7620" b="0"/>
            <wp:wrapSquare wrapText="bothSides"/>
            <wp:docPr id="18" name="Image 4"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316230" cy="228600"/>
                    </a:xfrm>
                    <a:prstGeom prst="rect">
                      <a:avLst/>
                    </a:prstGeom>
                  </pic:spPr>
                </pic:pic>
              </a:graphicData>
            </a:graphic>
          </wp:anchor>
        </w:drawing>
      </w:r>
      <w:r w:rsidR="002E4142" w:rsidRPr="00821B49">
        <w:rPr>
          <w:rFonts w:eastAsia="Times New Roman" w:cs="Arial"/>
          <w:snapToGrid w:val="0"/>
          <w:lang w:val="fr-FR" w:eastAsia="fr-BE"/>
        </w:rPr>
        <w:t xml:space="preserve">Nul ne peut à la fois signer un acte demandant la protection d’un sigle </w:t>
      </w:r>
      <w:r w:rsidRPr="00821B49">
        <w:rPr>
          <w:rFonts w:eastAsia="Times New Roman" w:cs="Arial"/>
          <w:snapToGrid w:val="0"/>
          <w:lang w:val="fr-FR" w:eastAsia="fr-BE"/>
        </w:rPr>
        <w:t xml:space="preserve">et être candidat sur une </w:t>
      </w:r>
      <w:r w:rsidR="002E4142" w:rsidRPr="00821B49">
        <w:rPr>
          <w:rFonts w:eastAsia="Times New Roman" w:cs="Arial"/>
          <w:snapToGrid w:val="0"/>
          <w:lang w:val="fr-FR" w:eastAsia="fr-BE"/>
        </w:rPr>
        <w:t>liste utilisant un autre sigle ou logo protégé.</w:t>
      </w:r>
    </w:p>
    <w:p w:rsidR="003B0995" w:rsidRPr="00821B49" w:rsidRDefault="003B0995" w:rsidP="007C6F6A">
      <w:pPr>
        <w:ind w:left="873"/>
        <w:rPr>
          <w:rFonts w:eastAsia="Times New Roman" w:cs="Arial"/>
          <w:snapToGrid w:val="0"/>
          <w:lang w:val="fr-FR" w:eastAsia="fr-BE"/>
        </w:rPr>
      </w:pPr>
    </w:p>
    <w:p w:rsidR="002E4142" w:rsidRPr="00821B49" w:rsidRDefault="002E4142" w:rsidP="007C6F6A">
      <w:pPr>
        <w:ind w:left="1440"/>
        <w:rPr>
          <w:rFonts w:eastAsia="Times New Roman" w:cs="Arial"/>
          <w:snapToGrid w:val="0"/>
          <w:lang w:val="fr-FR" w:eastAsia="fr-BE"/>
        </w:rPr>
      </w:pPr>
      <w:r w:rsidRPr="00821B49">
        <w:rPr>
          <w:rFonts w:eastAsia="Times New Roman" w:cs="Arial"/>
          <w:snapToGrid w:val="0"/>
          <w:lang w:val="fr-FR" w:eastAsia="fr-BE"/>
        </w:rPr>
        <w:t>Le bureau attribue dès lors le numéro d’ordre commun à la liste.</w:t>
      </w:r>
    </w:p>
    <w:p w:rsidR="003B0995" w:rsidRPr="00821B49" w:rsidRDefault="003B0995" w:rsidP="007C6F6A">
      <w:pPr>
        <w:ind w:left="1440"/>
        <w:rPr>
          <w:rFonts w:eastAsia="Times New Roman" w:cs="Arial"/>
          <w:snapToGrid w:val="0"/>
          <w:lang w:val="fr-FR" w:eastAsia="fr-BE"/>
        </w:rPr>
      </w:pPr>
    </w:p>
    <w:p w:rsidR="002E4142" w:rsidRPr="00821B49" w:rsidRDefault="002E4142" w:rsidP="007C6F6A">
      <w:pPr>
        <w:ind w:left="1440"/>
        <w:jc w:val="both"/>
        <w:rPr>
          <w:rFonts w:eastAsia="Times New Roman" w:cs="Arial"/>
          <w:snapToGrid w:val="0"/>
          <w:lang w:val="fr-FR" w:eastAsia="fr-BE"/>
        </w:rPr>
      </w:pPr>
      <w:r w:rsidRPr="00821B49">
        <w:rPr>
          <w:rFonts w:eastAsia="Times New Roman" w:cs="Arial"/>
          <w:snapToGrid w:val="0"/>
          <w:lang w:val="fr-FR" w:eastAsia="fr-BE"/>
        </w:rPr>
        <w:t>A défaut de l’attestation, le bureau de district constate que la liste n’est pas reconnue et écarte d’office l’utilisation du sigle protégé et du numéro d’ordre commun.</w:t>
      </w:r>
    </w:p>
    <w:p w:rsidR="003B0995" w:rsidRPr="00821B49" w:rsidRDefault="003B0995" w:rsidP="007C6F6A">
      <w:pPr>
        <w:ind w:left="1440"/>
        <w:rPr>
          <w:rFonts w:eastAsia="Times New Roman" w:cs="Arial"/>
          <w:snapToGrid w:val="0"/>
          <w:lang w:val="fr-FR" w:eastAsia="fr-BE"/>
        </w:rPr>
      </w:pPr>
    </w:p>
    <w:p w:rsidR="002E4142" w:rsidRPr="00821B49" w:rsidRDefault="002E4142" w:rsidP="007C6F6A">
      <w:pPr>
        <w:ind w:left="1440"/>
        <w:jc w:val="both"/>
        <w:rPr>
          <w:rFonts w:eastAsia="Times New Roman" w:cs="Arial"/>
          <w:snapToGrid w:val="0"/>
          <w:lang w:val="fr-FR" w:eastAsia="fr-BE"/>
        </w:rPr>
      </w:pPr>
      <w:r w:rsidRPr="00821B49">
        <w:rPr>
          <w:rFonts w:eastAsia="Times New Roman" w:cs="Arial"/>
          <w:snapToGrid w:val="0"/>
          <w:lang w:val="fr-FR" w:eastAsia="fr-BE"/>
        </w:rPr>
        <w:t>Dès réception du tableau des sigles et numéros d’ordre commun, chaque bureau de district procède immédiatement au tirage au sort en vue d’attribuer un numéro d’ordre aux listes qui ne sont pas encore pourvues d’un numéro d’ordre commun, à partir du numéro immédiatement supérieur au dernier numéro attribué au cours du tirage au sort effectué par le président du bureau principal provincial.</w:t>
      </w:r>
      <w:r w:rsidR="00A0502B" w:rsidRPr="00821B49">
        <w:rPr>
          <w:rFonts w:eastAsia="Times New Roman" w:cs="Arial"/>
          <w:snapToGrid w:val="0"/>
          <w:lang w:val="fr-FR" w:eastAsia="fr-BE"/>
        </w:rPr>
        <w:t xml:space="preserve"> Ces derniers numéros d’ordre sont d’abord attribués aux listes complètes, et puis ensuite aux listes incomplètes. Les candidats isolés sont considérés comme formant une liste incomplète.</w:t>
      </w:r>
    </w:p>
    <w:p w:rsidR="003B0995" w:rsidRPr="00821B49" w:rsidRDefault="003B0995" w:rsidP="007C6F6A">
      <w:pPr>
        <w:ind w:left="1440"/>
        <w:jc w:val="both"/>
        <w:rPr>
          <w:rFonts w:eastAsia="Times New Roman" w:cs="Arial"/>
          <w:snapToGrid w:val="0"/>
          <w:lang w:val="fr-FR" w:eastAsia="fr-BE"/>
        </w:rPr>
      </w:pPr>
    </w:p>
    <w:p w:rsidR="002E4142" w:rsidRPr="00821B49" w:rsidRDefault="002E4142" w:rsidP="007C6F6A">
      <w:pPr>
        <w:ind w:left="1440"/>
        <w:jc w:val="both"/>
        <w:rPr>
          <w:rFonts w:eastAsia="Times New Roman" w:cs="Arial"/>
          <w:snapToGrid w:val="0"/>
          <w:lang w:val="fr-FR" w:eastAsia="fr-BE"/>
        </w:rPr>
      </w:pPr>
      <w:r w:rsidRPr="00821B49">
        <w:rPr>
          <w:rFonts w:eastAsia="Times New Roman" w:cs="Arial"/>
          <w:snapToGrid w:val="0"/>
          <w:lang w:val="fr-FR" w:eastAsia="fr-BE"/>
        </w:rPr>
        <w:t>Le président du bureau de district transmet aux bureaux communaux, par la voie la plus rapide, le tableau des sigles et numéros d’ordre commun ainsi attribués.</w:t>
      </w:r>
    </w:p>
    <w:p w:rsidR="003B0995" w:rsidRPr="00821B49" w:rsidRDefault="003B0995" w:rsidP="007C6F6A">
      <w:pPr>
        <w:ind w:left="1440"/>
        <w:jc w:val="both"/>
        <w:rPr>
          <w:rFonts w:eastAsia="Times New Roman" w:cs="Arial"/>
          <w:snapToGrid w:val="0"/>
          <w:lang w:val="fr-FR" w:eastAsia="fr-BE"/>
        </w:rPr>
      </w:pPr>
    </w:p>
    <w:p w:rsidR="00975354" w:rsidRPr="00821B49" w:rsidRDefault="002E4142" w:rsidP="007C6F6A">
      <w:pPr>
        <w:ind w:left="1440"/>
        <w:jc w:val="both"/>
        <w:rPr>
          <w:rFonts w:eastAsia="Times New Roman" w:cs="Arial"/>
          <w:snapToGrid w:val="0"/>
          <w:lang w:val="fr-FR" w:eastAsia="fr-BE"/>
        </w:rPr>
      </w:pPr>
      <w:r w:rsidRPr="00821B49">
        <w:rPr>
          <w:rFonts w:eastAsia="Times New Roman" w:cs="Arial"/>
          <w:snapToGrid w:val="0"/>
          <w:lang w:val="fr-FR" w:eastAsia="fr-BE"/>
        </w:rPr>
        <w:t xml:space="preserve">Afin de pouvoir intégrer ces numéros dans le logiciel de candidatures, il convient également que le bureau transmette ce tableau au fonctionnaire délégué du gouvernement. </w:t>
      </w:r>
    </w:p>
    <w:p w:rsidR="00975354" w:rsidRPr="00821B49" w:rsidRDefault="00975354" w:rsidP="007C6F6A">
      <w:pPr>
        <w:ind w:left="1440"/>
        <w:jc w:val="both"/>
        <w:rPr>
          <w:rFonts w:eastAsia="Times New Roman" w:cs="Arial"/>
          <w:snapToGrid w:val="0"/>
          <w:lang w:val="fr-FR" w:eastAsia="fr-BE"/>
        </w:rPr>
      </w:pPr>
    </w:p>
    <w:p w:rsidR="002E4142" w:rsidRPr="00821B49" w:rsidRDefault="002E4142" w:rsidP="007C6F6A">
      <w:pPr>
        <w:ind w:left="1440"/>
        <w:jc w:val="both"/>
        <w:rPr>
          <w:rFonts w:eastAsia="Times New Roman" w:cs="Arial"/>
          <w:snapToGrid w:val="0"/>
          <w:lang w:val="fr-FR" w:eastAsia="fr-BE"/>
        </w:rPr>
      </w:pPr>
      <w:r w:rsidRPr="00821B49">
        <w:rPr>
          <w:rFonts w:eastAsia="Times New Roman" w:cs="Arial"/>
          <w:snapToGrid w:val="0"/>
          <w:lang w:val="fr-FR" w:eastAsia="fr-BE"/>
        </w:rPr>
        <w:t>Cette transmission se fait de manière automatique par le simple encodage de ces numéros via le logiciel.</w:t>
      </w:r>
      <w:r w:rsidR="00975354" w:rsidRPr="00821B49">
        <w:rPr>
          <w:rFonts w:eastAsia="Times New Roman" w:cs="Arial"/>
          <w:snapToGrid w:val="0"/>
          <w:lang w:val="fr-FR" w:eastAsia="fr-BE"/>
        </w:rPr>
        <w:t xml:space="preserve"> </w:t>
      </w:r>
      <w:r w:rsidRPr="00821B49">
        <w:rPr>
          <w:rFonts w:eastAsia="Times New Roman" w:cs="Arial"/>
          <w:snapToGrid w:val="0"/>
          <w:lang w:val="fr-FR" w:eastAsia="fr-BE"/>
        </w:rPr>
        <w:t>Il y a lieu, pour ce faire, de se référer au manuel d’utilisation en annexe</w:t>
      </w:r>
      <w:r w:rsidR="00E81DA8" w:rsidRPr="00821B49">
        <w:rPr>
          <w:rFonts w:eastAsia="Times New Roman" w:cs="Arial"/>
          <w:snapToGrid w:val="0"/>
          <w:lang w:val="fr-FR" w:eastAsia="fr-BE"/>
        </w:rPr>
        <w:t>.</w:t>
      </w:r>
    </w:p>
    <w:p w:rsidR="002E4142" w:rsidRPr="00821B49" w:rsidRDefault="002E4142" w:rsidP="003B0995">
      <w:pPr>
        <w:pStyle w:val="Paragraphedeliste"/>
        <w:ind w:left="0"/>
        <w:jc w:val="both"/>
        <w:rPr>
          <w:rFonts w:eastAsia="Times New Roman" w:cs="Arial"/>
          <w:snapToGrid w:val="0"/>
          <w:lang w:val="fr-FR" w:eastAsia="fr-BE"/>
        </w:rPr>
      </w:pPr>
    </w:p>
    <w:p w:rsidR="00975354" w:rsidRPr="00821B49" w:rsidRDefault="00975354" w:rsidP="00267653">
      <w:pPr>
        <w:pStyle w:val="Paragraphedeliste"/>
        <w:numPr>
          <w:ilvl w:val="0"/>
          <w:numId w:val="9"/>
        </w:numPr>
        <w:jc w:val="both"/>
        <w:rPr>
          <w:rFonts w:eastAsia="Times New Roman" w:cs="Arial"/>
          <w:b/>
          <w:snapToGrid w:val="0"/>
          <w:lang w:val="fr-FR" w:eastAsia="fr-BE"/>
        </w:rPr>
      </w:pPr>
      <w:r w:rsidRPr="00821B49">
        <w:rPr>
          <w:rFonts w:eastAsia="Times New Roman" w:cs="Arial"/>
          <w:b/>
          <w:snapToGrid w:val="0"/>
          <w:lang w:val="fr-FR" w:eastAsia="fr-BE"/>
        </w:rPr>
        <w:t xml:space="preserve">Attribution des numéros d’ordre par le </w:t>
      </w:r>
      <w:r w:rsidRPr="00821B49">
        <w:rPr>
          <w:rFonts w:eastAsia="Times New Roman" w:cs="Arial"/>
          <w:b/>
          <w:snapToGrid w:val="0"/>
          <w:u w:val="single"/>
          <w:lang w:val="fr-FR" w:eastAsia="fr-BE"/>
        </w:rPr>
        <w:t>bureau communal</w:t>
      </w:r>
    </w:p>
    <w:p w:rsidR="00975354" w:rsidRPr="00821B49" w:rsidRDefault="00975354" w:rsidP="00975354">
      <w:pPr>
        <w:rPr>
          <w:rFonts w:cs="Arial"/>
          <w:lang w:val="fr-FR" w:eastAsia="fr-BE"/>
        </w:rPr>
      </w:pPr>
    </w:p>
    <w:p w:rsidR="00A04A86" w:rsidRPr="00821B49" w:rsidRDefault="00975354" w:rsidP="00267653">
      <w:pPr>
        <w:pStyle w:val="Paragraphedeliste"/>
        <w:numPr>
          <w:ilvl w:val="0"/>
          <w:numId w:val="13"/>
        </w:numPr>
        <w:jc w:val="both"/>
        <w:rPr>
          <w:rFonts w:eastAsia="Times New Roman" w:cs="Arial"/>
          <w:snapToGrid w:val="0"/>
          <w:lang w:val="fr-FR" w:eastAsia="fr-BE"/>
        </w:rPr>
      </w:pPr>
      <w:r w:rsidRPr="00821B49">
        <w:rPr>
          <w:rFonts w:cs="Arial"/>
          <w:snapToGrid w:val="0"/>
        </w:rPr>
        <w:t xml:space="preserve">Lors du dépôt des candidatures devant le président du bureau communal, les candidats qui se réclament d’un sigle ou logo protégé et d’un numéro d’ordre commun issus du tirage au sort régional ou provincial joignent à leur présentation une attestation de la personne  </w:t>
      </w:r>
      <w:r w:rsidR="000808E8" w:rsidRPr="00821B49">
        <w:rPr>
          <w:rFonts w:eastAsia="Times New Roman" w:cs="Arial"/>
          <w:snapToGrid w:val="0"/>
          <w:lang w:val="fr-FR" w:eastAsia="fr-BE"/>
        </w:rPr>
        <w:t>habilitée</w:t>
      </w:r>
      <w:r w:rsidR="008C33DF" w:rsidRPr="00821B49">
        <w:rPr>
          <w:rFonts w:eastAsia="Times New Roman" w:cs="Arial"/>
          <w:snapToGrid w:val="0"/>
          <w:lang w:val="fr-FR" w:eastAsia="fr-BE"/>
        </w:rPr>
        <w:t xml:space="preserve"> dans l’acte d’affiliation</w:t>
      </w:r>
      <w:r w:rsidR="000808E8" w:rsidRPr="00821B49">
        <w:rPr>
          <w:rFonts w:eastAsia="Times New Roman" w:cs="Arial"/>
          <w:snapToGrid w:val="0"/>
          <w:lang w:val="fr-FR" w:eastAsia="fr-BE"/>
        </w:rPr>
        <w:t>.</w:t>
      </w:r>
    </w:p>
    <w:p w:rsidR="00A04A86" w:rsidRPr="00821B49" w:rsidRDefault="00A04A86" w:rsidP="00A04A86">
      <w:pPr>
        <w:pStyle w:val="Paragraphedeliste"/>
        <w:jc w:val="both"/>
        <w:rPr>
          <w:rFonts w:eastAsia="Times New Roman" w:cs="Arial"/>
          <w:snapToGrid w:val="0"/>
          <w:lang w:val="fr-FR" w:eastAsia="fr-BE"/>
        </w:rPr>
      </w:pPr>
    </w:p>
    <w:p w:rsidR="00A04A86" w:rsidRPr="00821B49" w:rsidRDefault="00A04A86" w:rsidP="00267653">
      <w:pPr>
        <w:pStyle w:val="Paragraphedeliste"/>
        <w:numPr>
          <w:ilvl w:val="0"/>
          <w:numId w:val="12"/>
        </w:numPr>
        <w:jc w:val="both"/>
        <w:rPr>
          <w:rFonts w:eastAsia="Times New Roman" w:cs="Arial"/>
          <w:i/>
          <w:snapToGrid w:val="0"/>
          <w:lang w:val="fr-FR" w:eastAsia="fr-BE"/>
        </w:rPr>
      </w:pPr>
      <w:r w:rsidRPr="00821B49">
        <w:rPr>
          <w:rFonts w:eastAsia="Times New Roman" w:cs="Arial"/>
          <w:i/>
          <w:snapToGrid w:val="0"/>
          <w:lang w:val="fr-FR" w:eastAsia="fr-BE"/>
        </w:rPr>
        <w:t>Le bureau attribue dès lors le numéro d’ordre commun à la liste.</w:t>
      </w:r>
    </w:p>
    <w:p w:rsidR="00A04A86" w:rsidRPr="00821B49" w:rsidRDefault="00A04A86" w:rsidP="00A04A86">
      <w:pPr>
        <w:ind w:left="708"/>
        <w:jc w:val="both"/>
        <w:rPr>
          <w:rFonts w:eastAsia="Times New Roman" w:cs="Arial"/>
          <w:snapToGrid w:val="0"/>
          <w:lang w:val="fr-FR" w:eastAsia="fr-BE"/>
        </w:rPr>
      </w:pPr>
    </w:p>
    <w:p w:rsidR="00A04A86" w:rsidRPr="00821B49" w:rsidRDefault="00A04A86" w:rsidP="007C6F6A">
      <w:pPr>
        <w:ind w:left="1560"/>
        <w:jc w:val="both"/>
        <w:rPr>
          <w:rFonts w:eastAsia="Times New Roman" w:cs="Arial"/>
          <w:snapToGrid w:val="0"/>
          <w:lang w:val="fr-FR" w:eastAsia="fr-BE"/>
        </w:rPr>
      </w:pPr>
      <w:r w:rsidRPr="00821B49">
        <w:rPr>
          <w:rFonts w:eastAsia="Times New Roman" w:cs="Arial"/>
          <w:snapToGrid w:val="0"/>
          <w:lang w:val="fr-FR" w:eastAsia="fr-BE"/>
        </w:rPr>
        <w:t>A défaut de cette attestation, le bureau communal constate que la liste n’est pas reconnue et écarte d’office l’utilisation du sigle protégé et du numéro d’ordre commun.</w:t>
      </w:r>
    </w:p>
    <w:p w:rsidR="00975354" w:rsidRPr="00821B49" w:rsidRDefault="00975354" w:rsidP="007C6F6A">
      <w:pPr>
        <w:ind w:left="852"/>
        <w:jc w:val="both"/>
        <w:rPr>
          <w:rFonts w:eastAsia="Times New Roman" w:cs="Arial"/>
          <w:snapToGrid w:val="0"/>
          <w:lang w:val="fr-FR" w:eastAsia="fr-BE"/>
        </w:rPr>
      </w:pPr>
    </w:p>
    <w:p w:rsidR="00975354" w:rsidRPr="00821B49" w:rsidRDefault="00A04A86" w:rsidP="007C6F6A">
      <w:pPr>
        <w:ind w:left="1560"/>
        <w:jc w:val="both"/>
        <w:rPr>
          <w:rFonts w:eastAsia="Times New Roman" w:cs="Arial"/>
          <w:snapToGrid w:val="0"/>
          <w:lang w:val="fr-FR" w:eastAsia="fr-BE"/>
        </w:rPr>
      </w:pPr>
      <w:r w:rsidRPr="00821B49">
        <w:rPr>
          <w:rFonts w:eastAsia="Times New Roman" w:cs="Arial"/>
          <w:snapToGrid w:val="0"/>
          <w:lang w:val="fr-FR" w:eastAsia="fr-BE"/>
        </w:rPr>
        <w:t>L</w:t>
      </w:r>
      <w:r w:rsidR="00975354" w:rsidRPr="00821B49">
        <w:rPr>
          <w:rFonts w:eastAsia="Times New Roman" w:cs="Arial"/>
          <w:snapToGrid w:val="0"/>
          <w:lang w:val="fr-FR" w:eastAsia="fr-BE"/>
        </w:rPr>
        <w:t>es candidats peuvent décider dans leur acte d’acceptation, de ne pas utiliser le numéro d’ordre commun octroyé au niveau régional ou provincial aux listes affiliées, tout en utilisant le sigle de celles-ci</w:t>
      </w:r>
      <w:r w:rsidRPr="00821B49">
        <w:rPr>
          <w:rStyle w:val="Appelnotedebasdep"/>
          <w:rFonts w:eastAsia="Times New Roman" w:cs="Arial"/>
          <w:snapToGrid w:val="0"/>
          <w:lang w:val="fr-FR" w:eastAsia="fr-BE"/>
        </w:rPr>
        <w:footnoteReference w:id="47"/>
      </w:r>
      <w:r w:rsidR="00975354" w:rsidRPr="00821B49">
        <w:rPr>
          <w:rFonts w:eastAsia="Times New Roman" w:cs="Arial"/>
          <w:snapToGrid w:val="0"/>
          <w:lang w:val="fr-FR" w:eastAsia="fr-BE"/>
        </w:rPr>
        <w:t>.</w:t>
      </w:r>
    </w:p>
    <w:p w:rsidR="00A50870" w:rsidRPr="00821B49" w:rsidRDefault="00A50870" w:rsidP="004A16C1">
      <w:pPr>
        <w:jc w:val="both"/>
        <w:rPr>
          <w:rFonts w:eastAsia="Times New Roman" w:cs="Arial"/>
          <w:snapToGrid w:val="0"/>
          <w:lang w:val="fr-FR" w:eastAsia="fr-BE"/>
        </w:rPr>
      </w:pPr>
    </w:p>
    <w:p w:rsidR="00A04A86" w:rsidRPr="00821B49" w:rsidRDefault="00975354" w:rsidP="00267653">
      <w:pPr>
        <w:pStyle w:val="Paragraphedeliste"/>
        <w:numPr>
          <w:ilvl w:val="0"/>
          <w:numId w:val="12"/>
        </w:numPr>
        <w:jc w:val="both"/>
        <w:rPr>
          <w:rFonts w:eastAsia="Times New Roman" w:cs="Arial"/>
          <w:i/>
          <w:snapToGrid w:val="0"/>
          <w:lang w:val="fr-FR" w:eastAsia="fr-BE"/>
        </w:rPr>
      </w:pPr>
      <w:r w:rsidRPr="00821B49">
        <w:rPr>
          <w:rFonts w:eastAsia="Times New Roman" w:cs="Arial"/>
          <w:i/>
          <w:snapToGrid w:val="0"/>
          <w:lang w:val="fr-FR" w:eastAsia="fr-BE"/>
        </w:rPr>
        <w:t xml:space="preserve">Dès réception du tableau des sigles et numéros d’ordre commun transmis par le bureau de district, chaque bureau communal procède immédiatement au tirage au sort en vue d’attribuer un numéro d’ordre aux listes qui ne sont pas encore pourvues d’un numéro d’ordre commun, à partir du numéro immédiatement supérieur au dernier numéro attribué au cours du tirage au sort effectué par le président du bureau de district. </w:t>
      </w:r>
    </w:p>
    <w:p w:rsidR="00A04A86" w:rsidRPr="00821B49" w:rsidRDefault="00A04A86" w:rsidP="00A04A86">
      <w:pPr>
        <w:pStyle w:val="Paragraphedeliste"/>
        <w:ind w:left="1428"/>
        <w:jc w:val="both"/>
        <w:rPr>
          <w:rFonts w:eastAsia="Times New Roman" w:cs="Arial"/>
          <w:snapToGrid w:val="0"/>
          <w:lang w:val="fr-FR" w:eastAsia="fr-BE"/>
        </w:rPr>
      </w:pPr>
    </w:p>
    <w:p w:rsidR="00975354" w:rsidRPr="00821B49" w:rsidRDefault="00975354" w:rsidP="007C6F6A">
      <w:pPr>
        <w:pStyle w:val="Paragraphedeliste"/>
        <w:ind w:left="1920"/>
        <w:jc w:val="both"/>
        <w:rPr>
          <w:rFonts w:eastAsia="Times New Roman" w:cs="Arial"/>
          <w:i/>
          <w:snapToGrid w:val="0"/>
          <w:lang w:val="fr-FR" w:eastAsia="fr-BE"/>
        </w:rPr>
      </w:pPr>
      <w:r w:rsidRPr="00821B49">
        <w:rPr>
          <w:rFonts w:eastAsia="Times New Roman" w:cs="Arial"/>
          <w:i/>
          <w:snapToGrid w:val="0"/>
          <w:lang w:val="fr-FR" w:eastAsia="fr-BE"/>
        </w:rPr>
        <w:t>Un numéro d'ordre est attribué aux listes complètes, puis aux listes incomplètes.</w:t>
      </w:r>
      <w:r w:rsidR="00A0502B" w:rsidRPr="00821B49">
        <w:rPr>
          <w:rFonts w:eastAsia="Times New Roman" w:cs="Arial"/>
          <w:snapToGrid w:val="0"/>
          <w:lang w:val="fr-FR" w:eastAsia="fr-BE"/>
        </w:rPr>
        <w:t xml:space="preserve"> Les candidats isolés sont considérés comme formant une liste incomplète.</w:t>
      </w:r>
    </w:p>
    <w:p w:rsidR="00C25A76" w:rsidRPr="00821B49" w:rsidRDefault="00466F59" w:rsidP="004A16C1">
      <w:pPr>
        <w:jc w:val="both"/>
        <w:rPr>
          <w:rFonts w:eastAsia="Times New Roman" w:cs="Arial"/>
          <w:noProof/>
          <w:lang w:eastAsia="fr-BE"/>
        </w:rPr>
      </w:pPr>
      <w:r>
        <w:rPr>
          <w:rFonts w:eastAsia="Times New Roman" w:cs="Arial"/>
          <w:noProof/>
          <w:lang w:eastAsia="fr-BE"/>
        </w:rPr>
        <w:pict>
          <v:rect id="Rectangle 43" o:spid="_x0000_s1056" style="position:absolute;left:0;text-align:left;margin-left:52.75pt;margin-top:13.85pt;width:439.8pt;height:408.0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" fillcolor="#17365d [2415]">
            <v:textbox>
              <w:txbxContent>
                <w:p w:rsidR="00454F2E" w:rsidRDefault="00454F2E" w:rsidP="00A04A86">
                  <w:pPr>
                    <w:jc w:val="both"/>
                    <w:rPr>
                      <w:rFonts w:ascii="Calibri Light" w:eastAsia="Times New Roman" w:hAnsi="Calibri Light" w:cs="Times New Roman"/>
                      <w:snapToGrid w:val="0"/>
                      <w:szCs w:val="20"/>
                      <w:lang w:val="fr-FR" w:eastAsia="fr-BE"/>
                    </w:rPr>
                  </w:pPr>
                  <w:r>
                    <w:rPr>
                      <w:rFonts w:ascii="Calibri Light" w:eastAsia="Times New Roman" w:hAnsi="Calibri Light" w:cs="Times New Roman"/>
                      <w:snapToGrid w:val="0"/>
                      <w:szCs w:val="20"/>
                      <w:lang w:val="fr-FR" w:eastAsia="fr-BE"/>
                    </w:rPr>
                    <w:t>Pour</w:t>
                  </w:r>
                  <w:r w:rsidRPr="00975354">
                    <w:rPr>
                      <w:rFonts w:ascii="Calibri Light" w:eastAsia="Times New Roman" w:hAnsi="Calibri Light" w:cs="Times New Roman"/>
                      <w:snapToGrid w:val="0"/>
                      <w:szCs w:val="20"/>
                      <w:lang w:val="fr-FR" w:eastAsia="fr-BE"/>
                    </w:rPr>
                    <w:t xml:space="preserve"> ce qui est de l’attribution des sigles, logos, et numéros d’ordre aux listes de candidats au </w:t>
                  </w:r>
                  <w:r w:rsidRPr="00C25A76">
                    <w:rPr>
                      <w:rFonts w:ascii="Calibri Light" w:eastAsia="Times New Roman" w:hAnsi="Calibri Light" w:cs="Times New Roman"/>
                      <w:b/>
                      <w:snapToGrid w:val="0"/>
                      <w:szCs w:val="20"/>
                      <w:lang w:val="fr-FR" w:eastAsia="fr-BE"/>
                    </w:rPr>
                    <w:t>conseil de l’action sociale de Comines-Warneton</w:t>
                  </w:r>
                  <w:r w:rsidRPr="00975354">
                    <w:rPr>
                      <w:rFonts w:ascii="Calibri Light" w:eastAsia="Times New Roman" w:hAnsi="Calibri Light" w:cs="Times New Roman"/>
                      <w:snapToGrid w:val="0"/>
                      <w:szCs w:val="20"/>
                      <w:lang w:val="fr-FR" w:eastAsia="fr-BE"/>
                    </w:rPr>
                    <w:t>, deux éventualités doivent être envisagées :</w:t>
                  </w:r>
                </w:p>
                <w:p w:rsidR="00454F2E" w:rsidRPr="00975354" w:rsidRDefault="00454F2E" w:rsidP="00A04A86">
                  <w:pPr>
                    <w:jc w:val="both"/>
                    <w:rPr>
                      <w:rFonts w:ascii="Calibri Light" w:eastAsia="Times New Roman" w:hAnsi="Calibri Light" w:cs="Times New Roman"/>
                      <w:snapToGrid w:val="0"/>
                      <w:szCs w:val="20"/>
                      <w:lang w:val="fr-FR" w:eastAsia="fr-BE"/>
                    </w:rPr>
                  </w:pPr>
                </w:p>
                <w:p w:rsidR="00454F2E" w:rsidRPr="00C25A76" w:rsidRDefault="00454F2E" w:rsidP="00267653">
                  <w:pPr>
                    <w:pStyle w:val="Paragraphedeliste"/>
                    <w:numPr>
                      <w:ilvl w:val="0"/>
                      <w:numId w:val="15"/>
                    </w:numPr>
                    <w:ind w:left="360"/>
                    <w:jc w:val="both"/>
                    <w:rPr>
                      <w:rFonts w:ascii="Calibri Light" w:eastAsia="Times New Roman" w:hAnsi="Calibri Light" w:cs="Times New Roman"/>
                      <w:snapToGrid w:val="0"/>
                      <w:szCs w:val="20"/>
                      <w:lang w:val="fr-FR" w:eastAsia="fr-BE"/>
                    </w:rPr>
                  </w:pPr>
                  <w:r w:rsidRPr="00C25A76">
                    <w:rPr>
                      <w:rFonts w:ascii="Calibri Light" w:eastAsia="Times New Roman" w:hAnsi="Calibri Light" w:cs="Times New Roman"/>
                      <w:snapToGrid w:val="0"/>
                      <w:szCs w:val="20"/>
                      <w:lang w:val="fr-FR" w:eastAsia="fr-BE"/>
                    </w:rPr>
                    <w:t>si la liste de candidats est jointe à une présentation de candidats au conseil communal, le sigle ou logo, et le numéro d’ordre attribués à la liste pour le conseil communal servent également à identifier et à numéroter la liste correspondante de candidats au conseil de l’action sociale ;</w:t>
                  </w:r>
                </w:p>
                <w:p w:rsidR="00454F2E" w:rsidRPr="00975354" w:rsidRDefault="00454F2E" w:rsidP="00C25A76">
                  <w:pPr>
                    <w:jc w:val="both"/>
                    <w:rPr>
                      <w:rFonts w:ascii="Calibri Light" w:eastAsia="Times New Roman" w:hAnsi="Calibri Light" w:cs="Times New Roman"/>
                      <w:snapToGrid w:val="0"/>
                      <w:szCs w:val="20"/>
                      <w:lang w:val="fr-FR" w:eastAsia="fr-BE"/>
                    </w:rPr>
                  </w:pPr>
                </w:p>
                <w:p w:rsidR="00454F2E" w:rsidRPr="00C25A76" w:rsidRDefault="00454F2E" w:rsidP="00267653">
                  <w:pPr>
                    <w:pStyle w:val="Paragraphedeliste"/>
                    <w:numPr>
                      <w:ilvl w:val="0"/>
                      <w:numId w:val="15"/>
                    </w:numPr>
                    <w:ind w:left="360"/>
                    <w:jc w:val="both"/>
                    <w:rPr>
                      <w:rFonts w:ascii="Calibri Light" w:eastAsia="Times New Roman" w:hAnsi="Calibri Light" w:cs="Times New Roman"/>
                      <w:snapToGrid w:val="0"/>
                      <w:szCs w:val="20"/>
                      <w:lang w:val="fr-FR" w:eastAsia="fr-BE"/>
                    </w:rPr>
                  </w:pPr>
                  <w:r w:rsidRPr="00C25A76">
                    <w:rPr>
                      <w:rFonts w:ascii="Calibri Light" w:eastAsia="Times New Roman" w:hAnsi="Calibri Light" w:cs="Times New Roman"/>
                      <w:snapToGrid w:val="0"/>
                      <w:szCs w:val="20"/>
                      <w:lang w:val="fr-FR" w:eastAsia="fr-BE"/>
                    </w:rPr>
                    <w:t>si la liste de candidats au conseil de l’action sociale n’est pas jointe à une liste de candidats au conseil communal, elle sera identifiée par le sigle ou logo mentionné sur l’acte de présentation. Dans ce cas, deux possibilités se présentent pour l’attribution du numéro d’ordre :</w:t>
                  </w:r>
                </w:p>
                <w:p w:rsidR="00454F2E" w:rsidRPr="00975354" w:rsidRDefault="00454F2E" w:rsidP="00A04A86">
                  <w:pPr>
                    <w:jc w:val="both"/>
                    <w:rPr>
                      <w:rFonts w:ascii="Calibri Light" w:eastAsia="Times New Roman" w:hAnsi="Calibri Light" w:cs="Times New Roman"/>
                      <w:snapToGrid w:val="0"/>
                      <w:szCs w:val="20"/>
                      <w:lang w:val="fr-FR" w:eastAsia="fr-BE"/>
                    </w:rPr>
                  </w:pPr>
                </w:p>
                <w:p w:rsidR="00454F2E" w:rsidRPr="00975354" w:rsidRDefault="00454F2E" w:rsidP="00267653">
                  <w:pPr>
                    <w:pStyle w:val="retrait"/>
                    <w:numPr>
                      <w:ilvl w:val="0"/>
                      <w:numId w:val="16"/>
                    </w:numPr>
                    <w:spacing w:after="0"/>
                    <w:rPr>
                      <w:rFonts w:ascii="Calibri Light" w:hAnsi="Calibri Light"/>
                    </w:rPr>
                  </w:pPr>
                  <w:r w:rsidRPr="00975354">
                    <w:rPr>
                      <w:rFonts w:ascii="Calibri Light" w:hAnsi="Calibri Light"/>
                    </w:rPr>
                    <w:t>ou bien le sigle figurant sur la présentation correspond à un des numéros d’ordre commun régionaux</w:t>
                  </w:r>
                  <w:r>
                    <w:rPr>
                      <w:rFonts w:ascii="Calibri Light" w:hAnsi="Calibri Light"/>
                    </w:rPr>
                    <w:t xml:space="preserve"> ou provinciaux</w:t>
                  </w:r>
                  <w:r w:rsidRPr="00975354">
                    <w:rPr>
                      <w:rFonts w:ascii="Calibri Light" w:hAnsi="Calibri Light"/>
                    </w:rPr>
                    <w:t>, attribués à une liste de candidats au conseil communal, et dans ce cas, la liste de candidats au conseil de l’action sociale portera le même ;</w:t>
                  </w:r>
                </w:p>
                <w:p w:rsidR="00454F2E" w:rsidRDefault="00454F2E" w:rsidP="00267653">
                  <w:pPr>
                    <w:pStyle w:val="retrait"/>
                    <w:numPr>
                      <w:ilvl w:val="0"/>
                      <w:numId w:val="16"/>
                    </w:numPr>
                    <w:spacing w:after="0"/>
                    <w:rPr>
                      <w:rFonts w:ascii="Calibri Light" w:hAnsi="Calibri Light"/>
                    </w:rPr>
                  </w:pPr>
                  <w:r w:rsidRPr="00975354">
                    <w:rPr>
                      <w:rFonts w:ascii="Calibri Light" w:hAnsi="Calibri Light"/>
                    </w:rPr>
                    <w:t>ou bien le sigle ou logo figurant sur la présentation ne correspond pas à l’un des numéros susvisés, ce qui signifie que la liste de candidats au conseil de l’action sociale n’est pas fondée à porter un numéro d’ordre commun régional</w:t>
                  </w:r>
                  <w:r>
                    <w:rPr>
                      <w:rFonts w:ascii="Calibri Light" w:hAnsi="Calibri Light"/>
                    </w:rPr>
                    <w:t xml:space="preserve"> ou provincial</w:t>
                  </w:r>
                  <w:r w:rsidRPr="00975354">
                    <w:rPr>
                      <w:rFonts w:ascii="Calibri Light" w:hAnsi="Calibri Light"/>
                    </w:rPr>
                    <w:t xml:space="preserve"> attribué à une liste de candidats au conseil communal. </w:t>
                  </w:r>
                </w:p>
                <w:p w:rsidR="00454F2E" w:rsidRDefault="00454F2E" w:rsidP="00C25A76">
                  <w:pPr>
                    <w:pStyle w:val="retrait"/>
                    <w:numPr>
                      <w:ilvl w:val="0"/>
                      <w:numId w:val="0"/>
                    </w:numPr>
                    <w:spacing w:after="0"/>
                    <w:ind w:left="720"/>
                    <w:rPr>
                      <w:rFonts w:ascii="Calibri Light" w:hAnsi="Calibri Light"/>
                    </w:rPr>
                  </w:pPr>
                </w:p>
                <w:p w:rsidR="00454F2E" w:rsidRDefault="00454F2E" w:rsidP="00C25A76">
                  <w:pPr>
                    <w:pStyle w:val="retrait"/>
                    <w:numPr>
                      <w:ilvl w:val="0"/>
                      <w:numId w:val="0"/>
                    </w:numPr>
                    <w:spacing w:after="0"/>
                    <w:ind w:left="720"/>
                    <w:rPr>
                      <w:rFonts w:ascii="Calibri Light" w:hAnsi="Calibri Light"/>
                    </w:rPr>
                  </w:pPr>
                  <w:r w:rsidRPr="00975354">
                    <w:rPr>
                      <w:rFonts w:ascii="Calibri Light" w:hAnsi="Calibri Light"/>
                    </w:rPr>
                    <w:t>Dans ce cas, il lui sera attribué un numéro d’ordre par la voie de tirage au sort complémentaires auxquels le bureau communal procédera immédiatement après les tirages au sort ayant permis de numéroter les listes de candidats au conseil communal non autorisées à utiliser un numéro d’ordre commun d’une liste affiliée.</w:t>
                  </w:r>
                </w:p>
                <w:p w:rsidR="00454F2E" w:rsidRPr="00975354" w:rsidRDefault="00454F2E" w:rsidP="00A04A86">
                  <w:pPr>
                    <w:pStyle w:val="retrait"/>
                    <w:numPr>
                      <w:ilvl w:val="0"/>
                      <w:numId w:val="0"/>
                    </w:numPr>
                    <w:spacing w:after="0"/>
                    <w:rPr>
                      <w:rFonts w:ascii="Calibri Light" w:hAnsi="Calibri Light"/>
                    </w:rPr>
                  </w:pPr>
                  <w:r w:rsidRPr="00975354">
                    <w:rPr>
                      <w:rFonts w:ascii="Calibri Light" w:hAnsi="Calibri Light"/>
                    </w:rPr>
                    <w:tab/>
                  </w:r>
                  <w:r w:rsidRPr="00975354">
                    <w:rPr>
                      <w:rFonts w:ascii="Calibri Light" w:hAnsi="Calibri Light"/>
                    </w:rPr>
                    <w:br/>
                    <w:t xml:space="preserve">Dans ce cas, la liste de candidats au conseil de </w:t>
                  </w:r>
                  <w:r>
                    <w:rPr>
                      <w:rFonts w:ascii="Calibri Light" w:hAnsi="Calibri Light"/>
                    </w:rPr>
                    <w:t>l’action sociale obtiendra donc</w:t>
                  </w:r>
                  <w:r w:rsidRPr="00975354">
                    <w:rPr>
                      <w:rFonts w:ascii="Calibri Light" w:hAnsi="Calibri Light"/>
                    </w:rPr>
                    <w:t>, par la voie des tirages au sort complémentaires, un numéro d’ordre supérieur au dernier numéro attribué à une liste de candidats au conseil communal.</w:t>
                  </w:r>
                </w:p>
                <w:p w:rsidR="00454F2E" w:rsidRPr="00AC357B" w:rsidRDefault="00454F2E" w:rsidP="00A04A86">
                  <w:pPr>
                    <w:jc w:val="both"/>
                    <w:rPr>
                      <w:i/>
                    </w:rPr>
                  </w:pPr>
                </w:p>
              </w:txbxContent>
            </v:textbox>
            <w10:wrap type="square"/>
          </v:rect>
        </w:pict>
      </w:r>
    </w:p>
    <w:p w:rsidR="00C25A76" w:rsidRPr="00821B49" w:rsidRDefault="00C25A76" w:rsidP="004A16C1">
      <w:pPr>
        <w:jc w:val="both"/>
        <w:rPr>
          <w:rFonts w:eastAsia="Times New Roman" w:cs="Arial"/>
          <w:noProof/>
          <w:lang w:eastAsia="fr-BE"/>
        </w:rPr>
      </w:pPr>
    </w:p>
    <w:p w:rsidR="00C25A76" w:rsidRPr="00821B49" w:rsidRDefault="00C25A76" w:rsidP="004A16C1">
      <w:pPr>
        <w:jc w:val="both"/>
        <w:rPr>
          <w:rFonts w:eastAsia="Times New Roman" w:cs="Arial"/>
          <w:noProof/>
          <w:lang w:eastAsia="fr-BE"/>
        </w:rPr>
      </w:pPr>
    </w:p>
    <w:p w:rsidR="00C25A76" w:rsidRPr="00821B49" w:rsidRDefault="00C25A76" w:rsidP="004A16C1">
      <w:pPr>
        <w:jc w:val="both"/>
        <w:rPr>
          <w:rFonts w:eastAsia="Times New Roman" w:cs="Arial"/>
          <w:noProof/>
          <w:lang w:eastAsia="fr-BE"/>
        </w:rPr>
      </w:pPr>
    </w:p>
    <w:p w:rsidR="00C25A76" w:rsidRPr="00821B49" w:rsidRDefault="00C25A76" w:rsidP="004A16C1">
      <w:pPr>
        <w:jc w:val="both"/>
        <w:rPr>
          <w:rFonts w:eastAsia="Times New Roman" w:cs="Arial"/>
          <w:noProof/>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7C6F6A" w:rsidRPr="00821B49" w:rsidRDefault="007C6F6A" w:rsidP="004A16C1">
      <w:pPr>
        <w:jc w:val="both"/>
        <w:rPr>
          <w:rFonts w:eastAsia="Times New Roman" w:cs="Arial"/>
          <w:noProof/>
          <w:color w:val="FF0000"/>
          <w:lang w:eastAsia="fr-BE"/>
        </w:rPr>
      </w:pPr>
    </w:p>
    <w:p w:rsidR="00AD783C" w:rsidRDefault="00AD783C" w:rsidP="00AD783C">
      <w:pPr>
        <w:pStyle w:val="Paragraphedeliste"/>
        <w:ind w:left="360"/>
        <w:jc w:val="both"/>
        <w:rPr>
          <w:rFonts w:eastAsia="Times New Roman" w:cs="Arial"/>
          <w:b/>
          <w:i/>
          <w:noProof/>
          <w:lang w:eastAsia="fr-BE"/>
        </w:rPr>
      </w:pPr>
    </w:p>
    <w:p w:rsidR="00AD783C" w:rsidRDefault="00AD783C"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9D7BB9" w:rsidRDefault="009D7BB9" w:rsidP="00AD783C">
      <w:pPr>
        <w:pStyle w:val="Paragraphedeliste"/>
        <w:ind w:left="360"/>
        <w:jc w:val="both"/>
        <w:rPr>
          <w:rFonts w:eastAsia="Times New Roman" w:cs="Arial"/>
          <w:b/>
          <w:i/>
          <w:noProof/>
          <w:lang w:eastAsia="fr-BE"/>
        </w:rPr>
      </w:pPr>
    </w:p>
    <w:p w:rsidR="00053779" w:rsidRDefault="00B639E3" w:rsidP="009D7BB9">
      <w:pPr>
        <w:pStyle w:val="Titre2"/>
        <w:rPr>
          <w:rFonts w:eastAsia="Times New Roman"/>
          <w:noProof/>
          <w:lang w:eastAsia="fr-BE"/>
        </w:rPr>
      </w:pPr>
      <w:bookmarkStart w:id="38" w:name="_Toc522009359"/>
      <w:r w:rsidRPr="00821B49">
        <w:rPr>
          <w:rFonts w:eastAsia="Times New Roman"/>
          <w:noProof/>
          <w:lang w:eastAsia="fr-BE"/>
        </w:rPr>
        <w:t>Formulation des bulletins de vote</w:t>
      </w:r>
      <w:bookmarkEnd w:id="38"/>
    </w:p>
    <w:p w:rsidR="007C6F6A" w:rsidRPr="00821B49" w:rsidRDefault="007C6F6A" w:rsidP="007C6F6A">
      <w:pPr>
        <w:pStyle w:val="Paragraphedeliste"/>
        <w:ind w:left="644"/>
        <w:jc w:val="both"/>
        <w:rPr>
          <w:rFonts w:eastAsia="Times New Roman" w:cs="Arial"/>
          <w:b/>
          <w:i/>
          <w:noProof/>
          <w:lang w:eastAsia="fr-BE"/>
        </w:rPr>
      </w:pPr>
    </w:p>
    <w:p w:rsidR="00B639E3" w:rsidRPr="00821B49" w:rsidRDefault="00466F59" w:rsidP="007C6F6A">
      <w:pPr>
        <w:ind w:left="284"/>
        <w:jc w:val="both"/>
        <w:rPr>
          <w:rFonts w:eastAsia="Times New Roman" w:cs="Arial"/>
          <w:noProof/>
          <w:lang w:eastAsia="fr-BE"/>
        </w:rPr>
      </w:pPr>
      <w:r>
        <w:rPr>
          <w:rFonts w:eastAsia="Times New Roman" w:cs="Arial"/>
          <w:noProof/>
          <w:lang w:eastAsia="fr-BE"/>
        </w:rPr>
        <w:pict>
          <v:rect id="Rectangle 44" o:spid="_x0000_s1057" style="position:absolute;left:0;text-align:left;margin-left:13.75pt;margin-top:39.05pt;width:478.8pt;height: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" fillcolor="#17365d [2415]">
            <v:textbox>
              <w:txbxContent>
                <w:p w:rsidR="00454F2E" w:rsidRPr="00B639E3" w:rsidRDefault="00454F2E" w:rsidP="00B639E3">
                  <w:pPr>
                    <w:jc w:val="both"/>
                    <w:rPr>
                      <w:rFonts w:ascii="Calibri Light" w:eastAsia="Times New Roman" w:hAnsi="Calibri Light" w:cs="Times New Roman"/>
                      <w:noProof/>
                      <w:szCs w:val="20"/>
                      <w:lang w:eastAsia="fr-BE"/>
                    </w:rPr>
                  </w:pPr>
                  <w:r w:rsidRPr="00B639E3">
                    <w:rPr>
                      <w:rFonts w:ascii="Calibri Light" w:eastAsia="Times New Roman" w:hAnsi="Calibri Light" w:cs="Times New Roman"/>
                      <w:noProof/>
                      <w:szCs w:val="20"/>
                      <w:lang w:eastAsia="fr-BE"/>
                    </w:rPr>
                    <w:t>Pour la commune de Comines-Warneton, le bureau communal formule successivement le bulletin pour l’élection au conseil communal  et le bulletin pour l’élection au conseil de l’action sociale.</w:t>
                  </w:r>
                </w:p>
                <w:p w:rsidR="00454F2E" w:rsidRPr="00AC357B" w:rsidRDefault="00454F2E" w:rsidP="00B639E3">
                  <w:pPr>
                    <w:jc w:val="both"/>
                    <w:rPr>
                      <w:i/>
                    </w:rPr>
                  </w:pPr>
                </w:p>
              </w:txbxContent>
            </v:textbox>
            <w10:wrap type="square"/>
          </v:rect>
        </w:pict>
      </w:r>
      <w:r w:rsidR="00B639E3" w:rsidRPr="00821B49">
        <w:rPr>
          <w:rFonts w:eastAsia="Times New Roman" w:cs="Arial"/>
          <w:noProof/>
          <w:lang w:eastAsia="fr-BE"/>
        </w:rPr>
        <w:t>Une fois les opérations d’arrêt définitif des listes, et d’attribution des numéros d’ordre à celles-ci terminées, le bureau de circonscription formule immédiatement le bulletin de vote.</w:t>
      </w:r>
    </w:p>
    <w:p w:rsidR="00B639E3" w:rsidRPr="00821B49" w:rsidRDefault="00B639E3" w:rsidP="00B639E3">
      <w:pPr>
        <w:jc w:val="both"/>
        <w:rPr>
          <w:rFonts w:eastAsia="Times New Roman" w:cs="Arial"/>
          <w:noProof/>
          <w:lang w:eastAsia="fr-BE"/>
        </w:rPr>
      </w:pPr>
    </w:p>
    <w:p w:rsidR="00B639E3" w:rsidRPr="00821B49" w:rsidRDefault="00B639E3" w:rsidP="007C6F6A">
      <w:pPr>
        <w:ind w:left="284"/>
        <w:jc w:val="both"/>
        <w:rPr>
          <w:rFonts w:eastAsia="Times New Roman" w:cs="Arial"/>
          <w:noProof/>
          <w:lang w:eastAsia="fr-BE"/>
        </w:rPr>
      </w:pPr>
      <w:r w:rsidRPr="00821B49">
        <w:rPr>
          <w:rFonts w:eastAsia="Times New Roman" w:cs="Arial"/>
          <w:noProof/>
          <w:lang w:eastAsia="fr-BE"/>
        </w:rPr>
        <w:t>La formulation des bulletins se fait conformément aux règles énoncées ci-après :</w:t>
      </w:r>
    </w:p>
    <w:p w:rsidR="00B639E3" w:rsidRPr="00821B49" w:rsidRDefault="00B639E3" w:rsidP="00B639E3">
      <w:pPr>
        <w:jc w:val="both"/>
        <w:rPr>
          <w:rFonts w:eastAsia="Times New Roman" w:cs="Arial"/>
          <w:noProof/>
          <w:lang w:eastAsia="fr-BE"/>
        </w:rPr>
      </w:pPr>
    </w:p>
    <w:p w:rsidR="00B639E3" w:rsidRPr="00821B49" w:rsidRDefault="00B639E3" w:rsidP="00267653">
      <w:pPr>
        <w:pStyle w:val="Paragraphedeliste"/>
        <w:numPr>
          <w:ilvl w:val="0"/>
          <w:numId w:val="9"/>
        </w:numPr>
        <w:jc w:val="both"/>
        <w:rPr>
          <w:rFonts w:eastAsia="Times New Roman" w:cs="Arial"/>
          <w:noProof/>
          <w:lang w:eastAsia="fr-BE"/>
        </w:rPr>
      </w:pPr>
      <w:r w:rsidRPr="00821B49">
        <w:rPr>
          <w:rFonts w:eastAsia="Times New Roman" w:cs="Arial"/>
          <w:noProof/>
          <w:u w:val="dotted"/>
          <w:lang w:eastAsia="fr-BE"/>
        </w:rPr>
        <w:t>Le bulletin porte, dans l’ordre, les mentions suivantes</w:t>
      </w:r>
      <w:r w:rsidRPr="00821B49">
        <w:rPr>
          <w:rFonts w:eastAsia="Times New Roman" w:cs="Arial"/>
          <w:noProof/>
          <w:lang w:eastAsia="fr-BE"/>
        </w:rPr>
        <w:t xml:space="preserve"> : </w:t>
      </w:r>
      <w:r w:rsidRPr="00821B49">
        <w:rPr>
          <w:rFonts w:eastAsia="Times New Roman" w:cs="Arial"/>
          <w:noProof/>
          <w:lang w:eastAsia="fr-BE"/>
        </w:rPr>
        <w:tab/>
      </w:r>
    </w:p>
    <w:p w:rsidR="00B639E3" w:rsidRPr="00821B49" w:rsidRDefault="00B639E3" w:rsidP="007C6F6A">
      <w:pPr>
        <w:pStyle w:val="Paragraphedeliste"/>
        <w:ind w:left="0"/>
        <w:jc w:val="both"/>
        <w:rPr>
          <w:rFonts w:eastAsia="Times New Roman" w:cs="Arial"/>
          <w:noProof/>
          <w:lang w:eastAsia="fr-BE"/>
        </w:rPr>
      </w:pP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 xml:space="preserve">« Election », suivi de « du conseil communal » ou « du conseil provincial » ou </w:t>
      </w:r>
      <w:r w:rsidR="00FC5631" w:rsidRPr="00174F84">
        <w:rPr>
          <w:rFonts w:eastAsia="Times New Roman" w:cs="Arial"/>
          <w:noProof/>
          <w:lang w:eastAsia="fr-BE"/>
        </w:rPr>
        <w:t>«</w:t>
      </w:r>
      <w:r w:rsidR="00FC5631">
        <w:rPr>
          <w:rFonts w:eastAsia="Times New Roman" w:cs="Arial"/>
          <w:noProof/>
          <w:lang w:eastAsia="fr-BE"/>
        </w:rPr>
        <w:t> </w:t>
      </w:r>
      <w:r w:rsidRPr="00821B49">
        <w:rPr>
          <w:rFonts w:eastAsia="Times New Roman" w:cs="Arial"/>
          <w:noProof/>
          <w:lang w:eastAsia="fr-BE"/>
        </w:rPr>
        <w:t>directe du conseil de l’action sociale » suivant le cas ;</w:t>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 Circonscription électorale de » suivi du nom du district ou</w:t>
      </w:r>
      <w:r w:rsidR="002C6FAD" w:rsidRPr="00821B49">
        <w:rPr>
          <w:rFonts w:eastAsia="Times New Roman" w:cs="Arial"/>
          <w:noProof/>
          <w:lang w:eastAsia="fr-BE"/>
        </w:rPr>
        <w:t xml:space="preserve"> de la commune suivant le cas ;</w:t>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la date du jour</w:t>
      </w:r>
      <w:r w:rsidR="002C6FAD" w:rsidRPr="00821B49">
        <w:rPr>
          <w:rFonts w:eastAsia="Times New Roman" w:cs="Arial"/>
          <w:noProof/>
          <w:lang w:eastAsia="fr-BE"/>
        </w:rPr>
        <w:t xml:space="preserve"> du scrutin « 14 octobre 2018</w:t>
      </w:r>
      <w:r w:rsidRPr="00821B49">
        <w:rPr>
          <w:rFonts w:eastAsia="Times New Roman" w:cs="Arial"/>
          <w:noProof/>
          <w:lang w:eastAsia="fr-BE"/>
        </w:rPr>
        <w:t xml:space="preserve"> » ;</w:t>
      </w:r>
      <w:r w:rsidRPr="00821B49">
        <w:rPr>
          <w:rFonts w:eastAsia="Times New Roman" w:cs="Arial"/>
          <w:noProof/>
          <w:lang w:eastAsia="fr-BE"/>
        </w:rPr>
        <w:tab/>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 Election de » suivi du nombre de mandats à pourvoir, suivi de « conseillers » ;</w:t>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Une ligne reprenant en caractères de 10 mm maximum le numéro de chaque liste de candidats se présentant au suffrage ;</w:t>
      </w:r>
      <w:r w:rsidRPr="00821B49">
        <w:rPr>
          <w:rFonts w:eastAsia="Times New Roman" w:cs="Arial"/>
          <w:noProof/>
          <w:lang w:eastAsia="fr-BE"/>
        </w:rPr>
        <w:tab/>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Une ligne reprenant sur une hauteur de 10 mm maximum et une largeur de 30 mm maximum, les sigles des listes de candidats correspondant aux numéros ;</w:t>
      </w:r>
    </w:p>
    <w:p w:rsidR="00411ECF"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 xml:space="preserve">Une ligne reprenant la case de tête où l’électeur peut marquer son approbation pour la liste, ou en cas de candidature isolée, pour le candidat dont le nom figure au-dessous de cette case </w:t>
      </w:r>
      <w:r w:rsidR="00093F89">
        <w:rPr>
          <w:rFonts w:eastAsia="Times New Roman" w:cs="Arial"/>
          <w:noProof/>
          <w:lang w:eastAsia="fr-BE"/>
        </w:rPr>
        <w:t xml:space="preserve">(autrement dit, </w:t>
      </w:r>
      <w:r w:rsidR="00093F89" w:rsidRPr="00B3146E">
        <w:rPr>
          <w:rFonts w:eastAsia="Times New Roman" w:cs="Arial"/>
          <w:noProof/>
          <w:u w:val="single"/>
          <w:lang w:eastAsia="fr-BE"/>
        </w:rPr>
        <w:t>une liste comportant une candidature isolée doit également intégrer une case de tête</w:t>
      </w:r>
      <w:r w:rsidR="00093F89">
        <w:rPr>
          <w:rFonts w:eastAsia="Times New Roman" w:cs="Arial"/>
          <w:noProof/>
          <w:lang w:eastAsia="fr-BE"/>
        </w:rPr>
        <w:t>)</w:t>
      </w:r>
      <w:r w:rsidRPr="00821B49">
        <w:rPr>
          <w:rFonts w:eastAsia="Times New Roman" w:cs="Arial"/>
          <w:noProof/>
          <w:lang w:eastAsia="fr-BE"/>
        </w:rPr>
        <w:t>;</w:t>
      </w:r>
      <w:r w:rsidRPr="00821B49">
        <w:rPr>
          <w:rFonts w:eastAsia="Times New Roman" w:cs="Arial"/>
          <w:noProof/>
          <w:lang w:eastAsia="fr-BE"/>
        </w:rPr>
        <w:tab/>
      </w:r>
    </w:p>
    <w:p w:rsidR="002C6FAD" w:rsidRPr="00821B49" w:rsidRDefault="00B639E3" w:rsidP="00267653">
      <w:pPr>
        <w:pStyle w:val="Paragraphedeliste"/>
        <w:numPr>
          <w:ilvl w:val="0"/>
          <w:numId w:val="11"/>
        </w:numPr>
        <w:ind w:left="867" w:hanging="357"/>
        <w:jc w:val="both"/>
        <w:rPr>
          <w:rFonts w:eastAsia="Times New Roman" w:cs="Arial"/>
          <w:noProof/>
          <w:lang w:eastAsia="fr-BE"/>
        </w:rPr>
      </w:pPr>
      <w:r w:rsidRPr="00821B49">
        <w:rPr>
          <w:rFonts w:eastAsia="Times New Roman" w:cs="Arial"/>
          <w:noProof/>
          <w:lang w:eastAsia="fr-BE"/>
        </w:rPr>
        <w:t xml:space="preserve">Pour chaque liste </w:t>
      </w:r>
      <w:r w:rsidR="00A0502B" w:rsidRPr="00821B49">
        <w:rPr>
          <w:rFonts w:eastAsia="Times New Roman" w:cs="Arial"/>
          <w:noProof/>
          <w:lang w:eastAsia="fr-BE"/>
        </w:rPr>
        <w:t xml:space="preserve">y compris pour </w:t>
      </w:r>
      <w:r w:rsidRPr="00821B49">
        <w:rPr>
          <w:rFonts w:eastAsia="Times New Roman" w:cs="Arial"/>
          <w:noProof/>
          <w:lang w:eastAsia="fr-BE"/>
        </w:rPr>
        <w:t xml:space="preserve">une candidature isolée, le nombre de lignes nécessaires pour en indiquer tous les candidats, dans l’ordre figurant sur l’acte de présentation, avec les mentions suivantes : </w:t>
      </w:r>
    </w:p>
    <w:p w:rsidR="002C6FAD" w:rsidRPr="00821B49" w:rsidRDefault="002C6FAD" w:rsidP="002C6FAD">
      <w:pPr>
        <w:jc w:val="both"/>
        <w:rPr>
          <w:rFonts w:eastAsia="Times New Roman" w:cs="Arial"/>
          <w:noProof/>
          <w:lang w:eastAsia="fr-BE"/>
        </w:rPr>
      </w:pPr>
    </w:p>
    <w:p w:rsidR="002C6FAD" w:rsidRPr="00821B49" w:rsidRDefault="00B639E3" w:rsidP="00267653">
      <w:pPr>
        <w:pStyle w:val="Paragraphedeliste"/>
        <w:numPr>
          <w:ilvl w:val="0"/>
          <w:numId w:val="17"/>
        </w:numPr>
        <w:jc w:val="both"/>
        <w:rPr>
          <w:rFonts w:eastAsia="Times New Roman" w:cs="Arial"/>
          <w:noProof/>
          <w:lang w:eastAsia="fr-BE"/>
        </w:rPr>
      </w:pPr>
      <w:r w:rsidRPr="00821B49">
        <w:rPr>
          <w:rFonts w:eastAsia="Times New Roman" w:cs="Arial"/>
          <w:noProof/>
          <w:lang w:eastAsia="fr-BE"/>
        </w:rPr>
        <w:t xml:space="preserve">le nom et le prénom, précédés d’un numéro d’ordre, suivi de la case où l’électeur marquera son choix. </w:t>
      </w:r>
    </w:p>
    <w:p w:rsidR="002C6FAD" w:rsidRPr="00821B49" w:rsidRDefault="002C6FAD" w:rsidP="002C6FAD">
      <w:pPr>
        <w:pStyle w:val="Paragraphedeliste"/>
        <w:ind w:left="1364"/>
        <w:jc w:val="both"/>
        <w:rPr>
          <w:rFonts w:eastAsia="Times New Roman" w:cs="Arial"/>
          <w:noProof/>
          <w:lang w:eastAsia="fr-BE"/>
        </w:rPr>
      </w:pPr>
    </w:p>
    <w:p w:rsidR="00B639E3" w:rsidRPr="00821B49" w:rsidRDefault="00B639E3" w:rsidP="00267653">
      <w:pPr>
        <w:pStyle w:val="Paragraphedeliste"/>
        <w:numPr>
          <w:ilvl w:val="0"/>
          <w:numId w:val="17"/>
        </w:numPr>
        <w:jc w:val="both"/>
        <w:rPr>
          <w:rFonts w:eastAsia="Times New Roman" w:cs="Arial"/>
          <w:noProof/>
          <w:lang w:eastAsia="fr-BE"/>
        </w:rPr>
      </w:pPr>
      <w:r w:rsidRPr="00821B49">
        <w:rPr>
          <w:rFonts w:eastAsia="Times New Roman" w:cs="Arial"/>
          <w:noProof/>
          <w:lang w:eastAsia="fr-BE"/>
        </w:rPr>
        <w:t>La hauteur de la case ne peut dépasser trois lignes de texte et 20 mm.</w:t>
      </w:r>
      <w:r w:rsidRPr="00821B49">
        <w:rPr>
          <w:rFonts w:eastAsia="Times New Roman" w:cs="Arial"/>
          <w:noProof/>
          <w:lang w:eastAsia="fr-BE"/>
        </w:rPr>
        <w:tab/>
      </w:r>
    </w:p>
    <w:p w:rsidR="002C6FAD" w:rsidRPr="00821B49" w:rsidRDefault="002C6FAD" w:rsidP="007C6F6A">
      <w:pPr>
        <w:ind w:left="1494"/>
        <w:jc w:val="both"/>
        <w:rPr>
          <w:rFonts w:eastAsia="Times New Roman" w:cs="Arial"/>
          <w:noProof/>
          <w:lang w:eastAsia="fr-BE"/>
        </w:rPr>
      </w:pPr>
    </w:p>
    <w:p w:rsidR="00B639E3" w:rsidRPr="00821B49" w:rsidRDefault="00B639E3" w:rsidP="00267653">
      <w:pPr>
        <w:pStyle w:val="Paragraphedeliste"/>
        <w:numPr>
          <w:ilvl w:val="0"/>
          <w:numId w:val="17"/>
        </w:numPr>
        <w:jc w:val="both"/>
        <w:rPr>
          <w:rFonts w:eastAsia="Times New Roman" w:cs="Arial"/>
          <w:noProof/>
          <w:lang w:eastAsia="fr-BE"/>
        </w:rPr>
      </w:pPr>
      <w:r w:rsidRPr="00821B49">
        <w:rPr>
          <w:rFonts w:eastAsia="Times New Roman" w:cs="Arial"/>
          <w:noProof/>
          <w:lang w:eastAsia="fr-BE"/>
        </w:rPr>
        <w:t>Les cases réservées au vote sont noires et présentent au milieu un petit cercle de la couleur du papier ayant un diamètre de 4 mm.</w:t>
      </w:r>
      <w:r w:rsidRPr="00821B49">
        <w:rPr>
          <w:rFonts w:eastAsia="Times New Roman" w:cs="Arial"/>
          <w:noProof/>
          <w:lang w:eastAsia="fr-BE"/>
        </w:rPr>
        <w:tab/>
      </w:r>
    </w:p>
    <w:p w:rsidR="002C6FAD" w:rsidRPr="00821B49" w:rsidRDefault="002C6FAD" w:rsidP="00B639E3">
      <w:pPr>
        <w:ind w:left="644"/>
        <w:jc w:val="both"/>
        <w:rPr>
          <w:rFonts w:eastAsia="Times New Roman" w:cs="Arial"/>
          <w:noProof/>
          <w:lang w:eastAsia="fr-BE"/>
        </w:rPr>
      </w:pPr>
    </w:p>
    <w:p w:rsidR="002C6FAD" w:rsidRPr="00821B49" w:rsidRDefault="00B639E3" w:rsidP="00267653">
      <w:pPr>
        <w:pStyle w:val="Paragraphedeliste"/>
        <w:numPr>
          <w:ilvl w:val="0"/>
          <w:numId w:val="21"/>
        </w:numPr>
        <w:jc w:val="both"/>
        <w:rPr>
          <w:rFonts w:eastAsia="Times New Roman" w:cs="Arial"/>
          <w:noProof/>
          <w:lang w:eastAsia="fr-BE"/>
        </w:rPr>
      </w:pPr>
      <w:r w:rsidRPr="00821B49">
        <w:rPr>
          <w:rFonts w:eastAsia="Times New Roman" w:cs="Arial"/>
          <w:noProof/>
          <w:lang w:eastAsia="fr-BE"/>
        </w:rPr>
        <w:t>Un numéro d’identification comportant l’indication chiffrée de la date de l’élection, ainsi que, pour l’élection communale, la mention du numéro INS de la commune et, pour l’élection provinciale, le numéro INS de la province suivi du numéro d’ordre attribué au district.</w:t>
      </w:r>
    </w:p>
    <w:p w:rsidR="00B639E3" w:rsidRPr="00821B49" w:rsidRDefault="00B639E3" w:rsidP="002C6FAD">
      <w:pPr>
        <w:pStyle w:val="Paragraphedeliste"/>
        <w:ind w:left="644"/>
        <w:jc w:val="both"/>
        <w:rPr>
          <w:rFonts w:eastAsia="Times New Roman" w:cs="Arial"/>
          <w:noProof/>
          <w:lang w:eastAsia="fr-BE"/>
        </w:rPr>
      </w:pPr>
      <w:r w:rsidRPr="00821B49">
        <w:rPr>
          <w:rFonts w:eastAsia="Times New Roman" w:cs="Arial"/>
          <w:noProof/>
          <w:lang w:eastAsia="fr-BE"/>
        </w:rPr>
        <w:tab/>
        <w:t xml:space="preserve"> </w:t>
      </w:r>
    </w:p>
    <w:p w:rsidR="00B639E3" w:rsidRPr="00821B49" w:rsidRDefault="00B639E3" w:rsidP="00411ECF">
      <w:pPr>
        <w:ind w:left="641"/>
        <w:jc w:val="both"/>
        <w:rPr>
          <w:rFonts w:eastAsia="Times New Roman" w:cs="Arial"/>
          <w:noProof/>
          <w:lang w:eastAsia="fr-BE"/>
        </w:rPr>
      </w:pPr>
      <w:r w:rsidRPr="00821B49">
        <w:rPr>
          <w:rFonts w:eastAsia="Times New Roman" w:cs="Arial"/>
          <w:noProof/>
          <w:lang w:eastAsia="fr-BE"/>
        </w:rPr>
        <w:t>Les listes de candidats sont inscrites sur le bulletin de vote à la suite les unes des autres.</w:t>
      </w:r>
      <w:r w:rsidRPr="00821B49">
        <w:rPr>
          <w:rFonts w:eastAsia="Times New Roman" w:cs="Arial"/>
          <w:noProof/>
          <w:lang w:eastAsia="fr-BE"/>
        </w:rPr>
        <w:tab/>
      </w:r>
    </w:p>
    <w:p w:rsidR="002C6FAD" w:rsidRPr="00821B49" w:rsidRDefault="002C6FAD" w:rsidP="00411ECF">
      <w:pPr>
        <w:ind w:left="641"/>
        <w:jc w:val="both"/>
        <w:rPr>
          <w:rFonts w:eastAsia="Times New Roman" w:cs="Arial"/>
          <w:noProof/>
          <w:lang w:eastAsia="fr-BE"/>
        </w:rPr>
      </w:pPr>
    </w:p>
    <w:p w:rsidR="00B639E3" w:rsidRPr="00821B49" w:rsidRDefault="00B639E3" w:rsidP="00411ECF">
      <w:pPr>
        <w:ind w:left="641"/>
        <w:jc w:val="both"/>
        <w:rPr>
          <w:rFonts w:eastAsia="Times New Roman" w:cs="Arial"/>
          <w:noProof/>
          <w:lang w:eastAsia="fr-BE"/>
        </w:rPr>
      </w:pPr>
      <w:r w:rsidRPr="00821B49">
        <w:rPr>
          <w:rFonts w:eastAsia="Times New Roman" w:cs="Arial"/>
          <w:noProof/>
          <w:lang w:eastAsia="fr-BE"/>
        </w:rPr>
        <w:t>Les nom et prénoms des candidats sont inscrits dans l’ordre des présentations dans la colonne réservée à la liste à laquelle ils appartiennent.</w:t>
      </w:r>
      <w:r w:rsidRPr="00821B49">
        <w:rPr>
          <w:rFonts w:eastAsia="Times New Roman" w:cs="Arial"/>
          <w:noProof/>
          <w:lang w:eastAsia="fr-BE"/>
        </w:rPr>
        <w:tab/>
      </w:r>
    </w:p>
    <w:p w:rsidR="002C6FAD" w:rsidRPr="00821B49" w:rsidRDefault="002C6FAD" w:rsidP="00411ECF">
      <w:pPr>
        <w:ind w:left="851"/>
        <w:jc w:val="both"/>
        <w:rPr>
          <w:rFonts w:eastAsia="Times New Roman" w:cs="Arial"/>
          <w:noProof/>
          <w:lang w:eastAsia="fr-BE"/>
        </w:rPr>
      </w:pPr>
    </w:p>
    <w:p w:rsidR="00B639E3" w:rsidRPr="00821B49" w:rsidRDefault="00B639E3" w:rsidP="00411ECF">
      <w:pPr>
        <w:ind w:left="641"/>
        <w:jc w:val="both"/>
        <w:rPr>
          <w:rFonts w:eastAsia="Times New Roman" w:cs="Arial"/>
          <w:noProof/>
          <w:lang w:eastAsia="fr-BE"/>
        </w:rPr>
      </w:pPr>
      <w:r w:rsidRPr="00821B49">
        <w:rPr>
          <w:rFonts w:eastAsia="Times New Roman" w:cs="Arial"/>
          <w:noProof/>
          <w:lang w:eastAsia="fr-BE"/>
        </w:rPr>
        <w:t>Les listes sont classées dans le bulletin conformément à leur numéro d’ordre.</w:t>
      </w:r>
    </w:p>
    <w:p w:rsidR="002C6FAD" w:rsidRPr="00821B49" w:rsidRDefault="002C6FAD" w:rsidP="00411ECF">
      <w:pPr>
        <w:ind w:left="641"/>
        <w:jc w:val="both"/>
        <w:rPr>
          <w:rFonts w:eastAsia="Times New Roman" w:cs="Arial"/>
          <w:noProof/>
          <w:lang w:eastAsia="fr-BE"/>
        </w:rPr>
      </w:pPr>
    </w:p>
    <w:p w:rsidR="002C6FAD" w:rsidRPr="00821B49" w:rsidRDefault="00B639E3" w:rsidP="00267653">
      <w:pPr>
        <w:jc w:val="both"/>
        <w:rPr>
          <w:rFonts w:eastAsia="Times New Roman" w:cs="Arial"/>
          <w:noProof/>
          <w:lang w:eastAsia="fr-BE"/>
        </w:rPr>
      </w:pPr>
      <w:r w:rsidRPr="00821B49">
        <w:rPr>
          <w:rFonts w:eastAsia="Times New Roman" w:cs="Arial"/>
          <w:noProof/>
          <w:lang w:eastAsia="fr-BE"/>
        </w:rPr>
        <w:t xml:space="preserve">En cas de nécessité, le bureau peut décider que deux ou plusieurs listes incomplètes seront placées dans une même colonne. </w:t>
      </w:r>
    </w:p>
    <w:p w:rsidR="002C6FAD" w:rsidRPr="00821B49" w:rsidRDefault="002C6FAD" w:rsidP="00411ECF">
      <w:pPr>
        <w:ind w:left="641"/>
        <w:jc w:val="both"/>
        <w:rPr>
          <w:rFonts w:eastAsia="Times New Roman" w:cs="Arial"/>
          <w:noProof/>
          <w:lang w:eastAsia="fr-BE"/>
        </w:rPr>
      </w:pPr>
    </w:p>
    <w:p w:rsidR="00B639E3" w:rsidRPr="00821B49" w:rsidRDefault="00B639E3" w:rsidP="00267653">
      <w:pPr>
        <w:jc w:val="both"/>
        <w:rPr>
          <w:rFonts w:eastAsia="Times New Roman" w:cs="Arial"/>
          <w:noProof/>
          <w:lang w:eastAsia="fr-BE"/>
        </w:rPr>
      </w:pPr>
      <w:r w:rsidRPr="00821B49">
        <w:rPr>
          <w:rFonts w:eastAsia="Times New Roman" w:cs="Arial"/>
          <w:noProof/>
          <w:lang w:eastAsia="fr-BE"/>
        </w:rPr>
        <w:t>S’il y a lieu, il détermine par tirage au sort l’emplacement des colonnes et les numéros des listes</w:t>
      </w:r>
      <w:r w:rsidR="00A0502B" w:rsidRPr="00821B49">
        <w:rPr>
          <w:rFonts w:eastAsia="Times New Roman" w:cs="Arial"/>
          <w:noProof/>
          <w:lang w:eastAsia="fr-BE"/>
        </w:rPr>
        <w:t xml:space="preserve"> incomplètes</w:t>
      </w:r>
      <w:r w:rsidRPr="00821B49">
        <w:rPr>
          <w:rFonts w:eastAsia="Times New Roman" w:cs="Arial"/>
          <w:noProof/>
          <w:lang w:eastAsia="fr-BE"/>
        </w:rPr>
        <w:t xml:space="preserve"> que ces colonnes comprennent.</w:t>
      </w:r>
    </w:p>
    <w:p w:rsidR="00B639E3" w:rsidRPr="00821B49" w:rsidRDefault="00B639E3" w:rsidP="00B639E3">
      <w:pPr>
        <w:jc w:val="both"/>
        <w:rPr>
          <w:rFonts w:eastAsia="Times New Roman" w:cs="Arial"/>
          <w:noProof/>
          <w:lang w:eastAsia="fr-BE"/>
        </w:rPr>
      </w:pPr>
    </w:p>
    <w:p w:rsidR="00B639E3" w:rsidRPr="00821B49" w:rsidRDefault="00B639E3" w:rsidP="00267653">
      <w:pPr>
        <w:pStyle w:val="Paragraphedeliste"/>
        <w:numPr>
          <w:ilvl w:val="0"/>
          <w:numId w:val="9"/>
        </w:numPr>
        <w:jc w:val="both"/>
        <w:rPr>
          <w:rFonts w:eastAsia="Times New Roman" w:cs="Arial"/>
          <w:noProof/>
          <w:lang w:eastAsia="fr-BE"/>
        </w:rPr>
      </w:pPr>
      <w:r w:rsidRPr="00821B49">
        <w:rPr>
          <w:rFonts w:eastAsia="Times New Roman" w:cs="Arial"/>
          <w:noProof/>
          <w:u w:val="dotted"/>
          <w:lang w:eastAsia="fr-BE"/>
        </w:rPr>
        <w:t>Les mentions du bulletin de vote sont établies en français, co</w:t>
      </w:r>
      <w:r w:rsidR="002C6FAD" w:rsidRPr="00821B49">
        <w:rPr>
          <w:rFonts w:eastAsia="Times New Roman" w:cs="Arial"/>
          <w:noProof/>
          <w:u w:val="dotted"/>
          <w:lang w:eastAsia="fr-BE"/>
        </w:rPr>
        <w:t xml:space="preserve">nformément au modèle </w:t>
      </w:r>
      <w:r w:rsidRPr="00821B49">
        <w:rPr>
          <w:rFonts w:eastAsia="Times New Roman" w:cs="Arial"/>
          <w:noProof/>
          <w:u w:val="dotted"/>
          <w:lang w:eastAsia="fr-BE"/>
        </w:rPr>
        <w:t>en annexe, sauf pour les communes suivantes</w:t>
      </w:r>
      <w:r w:rsidRPr="00821B49">
        <w:rPr>
          <w:rFonts w:eastAsia="Times New Roman" w:cs="Arial"/>
          <w:noProof/>
          <w:lang w:eastAsia="fr-BE"/>
        </w:rPr>
        <w:t xml:space="preserve"> :</w:t>
      </w:r>
    </w:p>
    <w:p w:rsidR="002C6FAD" w:rsidRPr="00821B49" w:rsidRDefault="002C6FAD" w:rsidP="002C6FAD">
      <w:pPr>
        <w:pStyle w:val="Paragraphedeliste"/>
        <w:ind w:left="360"/>
        <w:jc w:val="both"/>
        <w:rPr>
          <w:rFonts w:eastAsia="Times New Roman" w:cs="Arial"/>
          <w:noProof/>
          <w:lang w:eastAsia="fr-BE"/>
        </w:rPr>
      </w:pPr>
    </w:p>
    <w:p w:rsidR="00053779" w:rsidRDefault="00B639E3" w:rsidP="00267653">
      <w:pPr>
        <w:pStyle w:val="Paragraphedeliste"/>
        <w:numPr>
          <w:ilvl w:val="6"/>
          <w:numId w:val="3"/>
        </w:numPr>
        <w:jc w:val="both"/>
        <w:rPr>
          <w:rFonts w:eastAsia="Times New Roman" w:cs="Arial"/>
          <w:noProof/>
          <w:lang w:eastAsia="fr-BE"/>
        </w:rPr>
      </w:pPr>
      <w:r w:rsidRPr="00821B49">
        <w:rPr>
          <w:rFonts w:eastAsia="Times New Roman" w:cs="Arial"/>
          <w:noProof/>
          <w:lang w:eastAsia="fr-BE"/>
        </w:rPr>
        <w:t>A Malmedy et à Waimes, le bulletin est établi conformément au modèle 18 en  annexe, en français et en allemand, avec priorité au français.</w:t>
      </w:r>
    </w:p>
    <w:p w:rsidR="002C6FAD" w:rsidRPr="00821B49" w:rsidRDefault="002C6FAD" w:rsidP="002C6FAD">
      <w:pPr>
        <w:pStyle w:val="Paragraphedeliste"/>
        <w:ind w:left="644"/>
        <w:jc w:val="both"/>
        <w:rPr>
          <w:rFonts w:eastAsia="Times New Roman" w:cs="Arial"/>
          <w:noProof/>
          <w:lang w:eastAsia="fr-BE"/>
        </w:rPr>
      </w:pPr>
    </w:p>
    <w:p w:rsidR="00053779" w:rsidRDefault="00B639E3" w:rsidP="00267653">
      <w:pPr>
        <w:pStyle w:val="Paragraphedeliste"/>
        <w:numPr>
          <w:ilvl w:val="6"/>
          <w:numId w:val="3"/>
        </w:numPr>
        <w:jc w:val="both"/>
        <w:rPr>
          <w:rFonts w:eastAsia="Times New Roman" w:cs="Arial"/>
          <w:noProof/>
          <w:lang w:eastAsia="fr-BE"/>
        </w:rPr>
      </w:pPr>
      <w:r w:rsidRPr="00821B49">
        <w:rPr>
          <w:rFonts w:eastAsia="Times New Roman" w:cs="Arial"/>
          <w:noProof/>
          <w:lang w:eastAsia="fr-BE"/>
        </w:rPr>
        <w:t xml:space="preserve">A </w:t>
      </w:r>
      <w:r w:rsidR="008E3138" w:rsidRPr="00821B49">
        <w:rPr>
          <w:rFonts w:eastAsia="Times New Roman" w:cs="Arial"/>
          <w:noProof/>
          <w:lang w:eastAsia="fr-BE"/>
        </w:rPr>
        <w:t xml:space="preserve">Eupen, pour l’élection du conseil provincial, </w:t>
      </w:r>
      <w:r w:rsidRPr="00821B49">
        <w:rPr>
          <w:rFonts w:eastAsia="Times New Roman" w:cs="Arial"/>
          <w:noProof/>
          <w:lang w:eastAsia="fr-BE"/>
        </w:rPr>
        <w:t>le bulletin est établi conformément au modèle en annexe, en allemand et en franç</w:t>
      </w:r>
      <w:r w:rsidR="002C6FAD" w:rsidRPr="00821B49">
        <w:rPr>
          <w:rFonts w:eastAsia="Times New Roman" w:cs="Arial"/>
          <w:noProof/>
          <w:lang w:eastAsia="fr-BE"/>
        </w:rPr>
        <w:t>ais, avec priorité à l’allemand.</w:t>
      </w:r>
    </w:p>
    <w:p w:rsidR="002C6FAD" w:rsidRPr="00821B49" w:rsidRDefault="002C6FAD" w:rsidP="002C6FAD">
      <w:pPr>
        <w:jc w:val="both"/>
        <w:rPr>
          <w:rFonts w:eastAsia="Times New Roman" w:cs="Arial"/>
          <w:noProof/>
          <w:lang w:eastAsia="fr-BE"/>
        </w:rPr>
      </w:pPr>
    </w:p>
    <w:p w:rsidR="00053779" w:rsidRDefault="00B639E3" w:rsidP="00267653">
      <w:pPr>
        <w:pStyle w:val="Paragraphedeliste"/>
        <w:numPr>
          <w:ilvl w:val="6"/>
          <w:numId w:val="3"/>
        </w:numPr>
        <w:jc w:val="both"/>
        <w:rPr>
          <w:rFonts w:eastAsia="Times New Roman" w:cs="Arial"/>
          <w:noProof/>
          <w:lang w:eastAsia="fr-BE"/>
        </w:rPr>
      </w:pPr>
      <w:r w:rsidRPr="00821B49">
        <w:rPr>
          <w:rFonts w:eastAsia="Times New Roman" w:cs="Arial"/>
          <w:noProof/>
          <w:lang w:eastAsia="fr-BE"/>
        </w:rPr>
        <w:t>Dans les communes de la frontière linguistique visées à l’article 8 des lois coordonnées du 18 juillet 1966 sur l’emploi des langues en matière administrative, le bulletin est établi conformément au modèle en annexe, en français et en néerlandais, avec priorité au français.</w:t>
      </w:r>
    </w:p>
    <w:p w:rsidR="002C6FAD" w:rsidRPr="00821B49" w:rsidRDefault="002C6FAD" w:rsidP="002C6FAD">
      <w:pPr>
        <w:pStyle w:val="NormalUn"/>
        <w:numPr>
          <w:ilvl w:val="0"/>
          <w:numId w:val="0"/>
        </w:numPr>
        <w:ind w:left="426" w:hanging="426"/>
        <w:rPr>
          <w:rFonts w:eastAsiaTheme="minorHAnsi" w:cs="Arial"/>
          <w:b/>
          <w:smallCaps/>
          <w:color w:val="FF0000"/>
          <w:szCs w:val="22"/>
          <w:lang w:val="fr-BE" w:eastAsia="en-US"/>
        </w:rPr>
      </w:pPr>
    </w:p>
    <w:p w:rsidR="002C6FAD" w:rsidRPr="00821B49" w:rsidRDefault="002C6FAD" w:rsidP="00267653">
      <w:pPr>
        <w:jc w:val="both"/>
        <w:rPr>
          <w:rFonts w:eastAsia="Times New Roman" w:cs="Arial"/>
          <w:noProof/>
          <w:lang w:eastAsia="fr-BE"/>
        </w:rPr>
      </w:pPr>
      <w:r w:rsidRPr="00821B49">
        <w:rPr>
          <w:rFonts w:cs="Arial"/>
          <w:b/>
          <w:smallCaps/>
          <w:color w:val="FF0000"/>
        </w:rPr>
        <w:t xml:space="preserve">Remarque : </w:t>
      </w:r>
      <w:r w:rsidRPr="00821B49">
        <w:rPr>
          <w:rFonts w:cs="Arial"/>
          <w:snapToGrid w:val="0"/>
        </w:rPr>
        <w:t>hormis</w:t>
      </w:r>
      <w:r w:rsidR="00B77B50" w:rsidRPr="00821B49">
        <w:rPr>
          <w:rFonts w:eastAsia="Times New Roman" w:cs="Arial"/>
          <w:noProof/>
          <w:lang w:eastAsia="fr-BE"/>
        </w:rPr>
        <w:t xml:space="preserve"> celui visé au </w:t>
      </w:r>
      <w:r w:rsidR="00411ECF" w:rsidRPr="00821B49">
        <w:rPr>
          <w:rFonts w:eastAsia="Times New Roman" w:cs="Arial"/>
          <w:noProof/>
          <w:lang w:eastAsia="fr-BE"/>
        </w:rPr>
        <w:t>(3)</w:t>
      </w:r>
      <w:r w:rsidRPr="00821B49">
        <w:rPr>
          <w:rFonts w:eastAsia="Times New Roman" w:cs="Arial"/>
          <w:noProof/>
          <w:lang w:eastAsia="fr-BE"/>
        </w:rPr>
        <w:t xml:space="preserve">, les modèles de bulletins sont fixés par l’arrêté du gouvernement wallon du 22 juin 2006 relatif aux opérations électorales en vue des élections communales, provinciales et de secteurs </w:t>
      </w:r>
      <w:r w:rsidR="00AD783C">
        <w:rPr>
          <w:rFonts w:eastAsia="Times New Roman" w:cs="Arial"/>
          <w:noProof/>
          <w:lang w:eastAsia="fr-BE"/>
        </w:rPr>
        <w:t>tel que modifié par l’AGW du 19 avril 2018</w:t>
      </w:r>
      <w:r w:rsidRPr="00821B49">
        <w:rPr>
          <w:rFonts w:eastAsia="Times New Roman" w:cs="Arial"/>
          <w:noProof/>
          <w:lang w:eastAsia="fr-BE"/>
        </w:rPr>
        <w:t xml:space="preserve">. L’utilisation de ces modèles par le bureau est donc obligatoire. </w:t>
      </w:r>
    </w:p>
    <w:p w:rsidR="002C6FAD" w:rsidRPr="00821B49" w:rsidRDefault="002C6FAD" w:rsidP="002C6FAD">
      <w:pPr>
        <w:pStyle w:val="NormalUn"/>
        <w:numPr>
          <w:ilvl w:val="0"/>
          <w:numId w:val="0"/>
        </w:numPr>
        <w:ind w:left="426" w:hanging="426"/>
        <w:rPr>
          <w:rFonts w:cs="Arial"/>
          <w:snapToGrid w:val="0"/>
          <w:szCs w:val="22"/>
        </w:rPr>
      </w:pPr>
    </w:p>
    <w:p w:rsidR="00B639E3" w:rsidRPr="00821B49" w:rsidRDefault="00B639E3" w:rsidP="00267653">
      <w:pPr>
        <w:pStyle w:val="Paragraphedeliste"/>
        <w:numPr>
          <w:ilvl w:val="0"/>
          <w:numId w:val="9"/>
        </w:numPr>
        <w:jc w:val="both"/>
        <w:rPr>
          <w:rFonts w:eastAsia="Times New Roman" w:cs="Arial"/>
          <w:noProof/>
          <w:u w:val="dotted"/>
          <w:lang w:eastAsia="fr-BE"/>
        </w:rPr>
      </w:pPr>
      <w:r w:rsidRPr="00821B49">
        <w:rPr>
          <w:rFonts w:eastAsia="Times New Roman" w:cs="Arial"/>
          <w:noProof/>
          <w:u w:val="dotted"/>
          <w:lang w:eastAsia="fr-BE"/>
        </w:rPr>
        <w:t>Les dimensions du bulletin sont fixées comme suit :</w:t>
      </w:r>
      <w:r w:rsidRPr="00821B49">
        <w:rPr>
          <w:rFonts w:eastAsia="Times New Roman" w:cs="Arial"/>
          <w:noProof/>
          <w:u w:val="dotted"/>
          <w:lang w:eastAsia="fr-BE"/>
        </w:rPr>
        <w:tab/>
      </w:r>
    </w:p>
    <w:p w:rsidR="002C6FAD" w:rsidRPr="00821B49" w:rsidRDefault="002C6FAD" w:rsidP="002C6FAD">
      <w:pPr>
        <w:pStyle w:val="Paragraphedeliste"/>
        <w:ind w:left="360"/>
        <w:jc w:val="both"/>
        <w:rPr>
          <w:rFonts w:eastAsia="Times New Roman" w:cs="Arial"/>
          <w:noProof/>
          <w:lang w:eastAsia="fr-BE"/>
        </w:rPr>
      </w:pPr>
    </w:p>
    <w:p w:rsidR="002C6FAD" w:rsidRPr="00821B49" w:rsidRDefault="00B639E3" w:rsidP="00267653">
      <w:pPr>
        <w:jc w:val="both"/>
        <w:rPr>
          <w:rFonts w:eastAsia="Times New Roman" w:cs="Arial"/>
          <w:noProof/>
          <w:lang w:eastAsia="fr-BE"/>
        </w:rPr>
      </w:pPr>
      <w:r w:rsidRPr="00821B49">
        <w:rPr>
          <w:rFonts w:eastAsia="Times New Roman" w:cs="Arial"/>
          <w:noProof/>
          <w:lang w:eastAsia="fr-BE"/>
        </w:rPr>
        <w:t>La largeur du bulletin de vote est de 6 cm pour une liste, majorée de 4 cm par liste supplémentaires.</w:t>
      </w:r>
    </w:p>
    <w:p w:rsidR="002C6FAD" w:rsidRPr="00821B49" w:rsidRDefault="002C6FAD" w:rsidP="00411ECF">
      <w:pPr>
        <w:pStyle w:val="Paragraphedeliste"/>
        <w:ind w:left="1146"/>
        <w:jc w:val="both"/>
        <w:rPr>
          <w:rFonts w:eastAsia="Times New Roman" w:cs="Arial"/>
          <w:noProof/>
          <w:lang w:eastAsia="fr-BE"/>
        </w:rPr>
      </w:pPr>
    </w:p>
    <w:p w:rsidR="00B639E3" w:rsidRPr="00821B49" w:rsidRDefault="00B639E3" w:rsidP="00267653">
      <w:pPr>
        <w:jc w:val="both"/>
        <w:rPr>
          <w:rFonts w:eastAsia="Times New Roman" w:cs="Arial"/>
          <w:noProof/>
          <w:lang w:eastAsia="fr-BE"/>
        </w:rPr>
      </w:pPr>
      <w:r w:rsidRPr="00821B49">
        <w:rPr>
          <w:rFonts w:eastAsia="Times New Roman" w:cs="Arial"/>
          <w:noProof/>
          <w:lang w:eastAsia="fr-BE"/>
        </w:rPr>
        <w:t>La hauteur du bulletin de vote est de 18 cm pour neuf mandats, majorés de 2 cm par deux mandats supplémentaires.</w:t>
      </w:r>
    </w:p>
    <w:p w:rsidR="002C6FAD" w:rsidRPr="00821B49" w:rsidRDefault="002C6FAD" w:rsidP="002C6FAD">
      <w:pPr>
        <w:jc w:val="both"/>
        <w:rPr>
          <w:rFonts w:eastAsia="Times New Roman" w:cs="Arial"/>
          <w:noProof/>
          <w:lang w:eastAsia="fr-BE"/>
        </w:rPr>
      </w:pPr>
    </w:p>
    <w:p w:rsidR="00B639E3" w:rsidRDefault="00B639E3" w:rsidP="00267653">
      <w:pPr>
        <w:pStyle w:val="Paragraphedeliste"/>
        <w:numPr>
          <w:ilvl w:val="0"/>
          <w:numId w:val="9"/>
        </w:numPr>
        <w:jc w:val="both"/>
        <w:rPr>
          <w:rFonts w:eastAsia="Times New Roman" w:cs="Arial"/>
          <w:noProof/>
          <w:lang w:eastAsia="fr-BE"/>
        </w:rPr>
      </w:pPr>
      <w:r w:rsidRPr="00821B49">
        <w:rPr>
          <w:rFonts w:eastAsia="Times New Roman" w:cs="Arial"/>
          <w:noProof/>
          <w:u w:val="dotted"/>
          <w:lang w:eastAsia="fr-BE"/>
        </w:rPr>
        <w:t>Les bulletins de vote sont à feuillet simple</w:t>
      </w:r>
      <w:r w:rsidRPr="00821B49">
        <w:rPr>
          <w:rFonts w:eastAsia="Times New Roman" w:cs="Arial"/>
          <w:noProof/>
          <w:lang w:eastAsia="fr-BE"/>
        </w:rPr>
        <w:t xml:space="preserve">. Le gouvernement met à disposition </w:t>
      </w:r>
      <w:r w:rsidR="00AA28F7">
        <w:rPr>
          <w:rFonts w:eastAsia="Times New Roman" w:cs="Arial"/>
          <w:noProof/>
          <w:lang w:eastAsia="fr-BE"/>
        </w:rPr>
        <w:t>de chaque circonscription</w:t>
      </w:r>
      <w:r w:rsidRPr="00821B49">
        <w:rPr>
          <w:rFonts w:eastAsia="Times New Roman" w:cs="Arial"/>
          <w:noProof/>
          <w:lang w:eastAsia="fr-BE"/>
        </w:rPr>
        <w:t>, la quantité de papier électoral nécessaire pour les besoins de l’élection.</w:t>
      </w:r>
      <w:r w:rsidR="00AA28F7">
        <w:rPr>
          <w:rFonts w:eastAsia="Times New Roman" w:cs="Arial"/>
          <w:noProof/>
          <w:lang w:eastAsia="fr-BE"/>
        </w:rPr>
        <w:t xml:space="preserve"> </w:t>
      </w:r>
    </w:p>
    <w:p w:rsidR="00053779" w:rsidRDefault="00053779">
      <w:pPr>
        <w:pStyle w:val="Paragraphedeliste"/>
        <w:ind w:left="786"/>
        <w:jc w:val="both"/>
        <w:rPr>
          <w:rFonts w:eastAsia="Times New Roman" w:cs="Arial"/>
          <w:noProof/>
          <w:u w:val="dotted"/>
          <w:lang w:eastAsia="fr-BE"/>
        </w:rPr>
      </w:pPr>
    </w:p>
    <w:p w:rsidR="00053779" w:rsidRPr="00267653" w:rsidRDefault="00464CD3" w:rsidP="00267653">
      <w:pPr>
        <w:jc w:val="both"/>
        <w:rPr>
          <w:rFonts w:eastAsia="Times New Roman" w:cs="Arial"/>
          <w:noProof/>
          <w:u w:val="dotted"/>
          <w:lang w:eastAsia="fr-BE"/>
        </w:rPr>
      </w:pPr>
      <w:r w:rsidRPr="00267653">
        <w:rPr>
          <w:rFonts w:eastAsia="Times New Roman" w:cs="Arial"/>
          <w:noProof/>
          <w:u w:val="dotted"/>
          <w:lang w:eastAsia="fr-BE"/>
        </w:rPr>
        <w:t xml:space="preserve">ATTENTION ! </w:t>
      </w:r>
    </w:p>
    <w:p w:rsidR="00053779" w:rsidRDefault="00053779">
      <w:pPr>
        <w:pStyle w:val="Paragraphedeliste"/>
        <w:ind w:left="786"/>
        <w:jc w:val="both"/>
        <w:rPr>
          <w:rFonts w:eastAsia="Times New Roman" w:cs="Arial"/>
          <w:noProof/>
          <w:u w:val="dotted"/>
          <w:lang w:eastAsia="fr-BE"/>
        </w:rPr>
      </w:pPr>
    </w:p>
    <w:p w:rsidR="00053779" w:rsidRPr="00267653" w:rsidRDefault="00AA28F7" w:rsidP="00267653">
      <w:pPr>
        <w:jc w:val="both"/>
        <w:rPr>
          <w:rFonts w:eastAsia="Times New Roman" w:cs="Arial"/>
          <w:noProof/>
          <w:lang w:eastAsia="fr-BE"/>
        </w:rPr>
      </w:pPr>
      <w:r w:rsidRPr="00267653">
        <w:rPr>
          <w:rFonts w:eastAsia="Times New Roman" w:cs="Arial"/>
          <w:noProof/>
          <w:u w:val="dotted"/>
          <w:lang w:eastAsia="fr-BE"/>
        </w:rPr>
        <w:t>Pour l’élection provinciale, la Province désigne, selon la réglementation relative aux marchés publics, un imprimeur en charge de l’impression des bulletins</w:t>
      </w:r>
      <w:r w:rsidR="00855606" w:rsidRPr="00267653">
        <w:rPr>
          <w:rFonts w:eastAsia="Times New Roman" w:cs="Arial"/>
          <w:noProof/>
          <w:lang w:eastAsia="fr-BE"/>
        </w:rPr>
        <w:t>.</w:t>
      </w:r>
      <w:r w:rsidRPr="00267653">
        <w:rPr>
          <w:rFonts w:eastAsia="Times New Roman" w:cs="Arial"/>
          <w:noProof/>
          <w:lang w:eastAsia="fr-BE"/>
        </w:rPr>
        <w:t xml:space="preserve"> Elle communique aux </w:t>
      </w:r>
      <w:r w:rsidR="001F15C2" w:rsidRPr="00267653">
        <w:rPr>
          <w:rFonts w:eastAsia="Times New Roman" w:cs="Arial"/>
          <w:noProof/>
          <w:lang w:eastAsia="fr-BE"/>
        </w:rPr>
        <w:t>p</w:t>
      </w:r>
      <w:r w:rsidRPr="00267653">
        <w:rPr>
          <w:rFonts w:eastAsia="Times New Roman" w:cs="Arial"/>
          <w:noProof/>
          <w:lang w:eastAsia="fr-BE"/>
        </w:rPr>
        <w:t xml:space="preserve">résidents de district, les coordonnées du prestataire ainsi désigné à qui les </w:t>
      </w:r>
      <w:r w:rsidR="001F15C2" w:rsidRPr="00267653">
        <w:rPr>
          <w:rFonts w:eastAsia="Times New Roman" w:cs="Arial"/>
          <w:noProof/>
          <w:lang w:eastAsia="fr-BE"/>
        </w:rPr>
        <w:t>p</w:t>
      </w:r>
      <w:r w:rsidRPr="00267653">
        <w:rPr>
          <w:rFonts w:eastAsia="Times New Roman" w:cs="Arial"/>
          <w:noProof/>
          <w:lang w:eastAsia="fr-BE"/>
        </w:rPr>
        <w:t>résidents donneront le bon à tirer.</w:t>
      </w:r>
    </w:p>
    <w:p w:rsidR="00053779" w:rsidRPr="00267653" w:rsidRDefault="00053779" w:rsidP="00267653">
      <w:pPr>
        <w:jc w:val="both"/>
        <w:rPr>
          <w:rFonts w:eastAsia="Times New Roman" w:cs="Arial"/>
          <w:noProof/>
          <w:lang w:eastAsia="fr-BE"/>
        </w:rPr>
      </w:pPr>
    </w:p>
    <w:p w:rsidR="00AA28F7" w:rsidRPr="00267653" w:rsidRDefault="00AA28F7" w:rsidP="00267653">
      <w:pPr>
        <w:jc w:val="both"/>
        <w:rPr>
          <w:rFonts w:eastAsia="Times New Roman" w:cs="Arial"/>
          <w:noProof/>
          <w:lang w:eastAsia="fr-BE"/>
        </w:rPr>
      </w:pPr>
      <w:r w:rsidRPr="00267653">
        <w:rPr>
          <w:rFonts w:eastAsia="Times New Roman" w:cs="Arial"/>
          <w:noProof/>
          <w:u w:val="dotted"/>
          <w:lang w:eastAsia="fr-BE"/>
        </w:rPr>
        <w:t xml:space="preserve">Pour l’élection </w:t>
      </w:r>
      <w:r w:rsidR="00B3146E" w:rsidRPr="00267653">
        <w:rPr>
          <w:rFonts w:eastAsia="Times New Roman" w:cs="Arial"/>
          <w:noProof/>
          <w:u w:val="dotted"/>
          <w:lang w:eastAsia="fr-BE"/>
        </w:rPr>
        <w:t>communale</w:t>
      </w:r>
      <w:r w:rsidRPr="00267653">
        <w:rPr>
          <w:rFonts w:eastAsia="Times New Roman" w:cs="Arial"/>
          <w:noProof/>
          <w:u w:val="dotted"/>
          <w:lang w:eastAsia="fr-BE"/>
        </w:rPr>
        <w:t>, la commune désigne, selon la réglementation relative aux marchés publics, un imprimeur en charge de l’impression des bulletins</w:t>
      </w:r>
      <w:r w:rsidRPr="00267653">
        <w:rPr>
          <w:rFonts w:eastAsia="Times New Roman" w:cs="Arial"/>
          <w:noProof/>
          <w:lang w:eastAsia="fr-BE"/>
        </w:rPr>
        <w:t xml:space="preserve">. Elle communique au </w:t>
      </w:r>
      <w:r w:rsidR="001F15C2" w:rsidRPr="00267653">
        <w:rPr>
          <w:rFonts w:eastAsia="Times New Roman" w:cs="Arial"/>
          <w:noProof/>
          <w:lang w:eastAsia="fr-BE"/>
        </w:rPr>
        <w:t>p</w:t>
      </w:r>
      <w:r w:rsidRPr="00267653">
        <w:rPr>
          <w:rFonts w:eastAsia="Times New Roman" w:cs="Arial"/>
          <w:noProof/>
          <w:lang w:eastAsia="fr-BE"/>
        </w:rPr>
        <w:t xml:space="preserve">résident du bureau communal, les coordonnées du prestataire ainsi désigné à qui le </w:t>
      </w:r>
      <w:r w:rsidR="001F15C2" w:rsidRPr="00267653">
        <w:rPr>
          <w:rFonts w:eastAsia="Times New Roman" w:cs="Arial"/>
          <w:noProof/>
          <w:lang w:eastAsia="fr-BE"/>
        </w:rPr>
        <w:t>p</w:t>
      </w:r>
      <w:r w:rsidRPr="00267653">
        <w:rPr>
          <w:rFonts w:eastAsia="Times New Roman" w:cs="Arial"/>
          <w:noProof/>
          <w:lang w:eastAsia="fr-BE"/>
        </w:rPr>
        <w:t>résident donnera le bon à tirer.</w:t>
      </w:r>
    </w:p>
    <w:p w:rsidR="00053779" w:rsidRDefault="00053779">
      <w:pPr>
        <w:pStyle w:val="Paragraphedeliste"/>
        <w:ind w:left="786"/>
        <w:jc w:val="both"/>
        <w:rPr>
          <w:rFonts w:eastAsia="Times New Roman" w:cs="Arial"/>
          <w:noProof/>
          <w:lang w:eastAsia="fr-BE"/>
        </w:rPr>
      </w:pPr>
    </w:p>
    <w:p w:rsidR="002C6FAD" w:rsidRPr="00821B49" w:rsidRDefault="002C6FAD" w:rsidP="002C6FAD">
      <w:pPr>
        <w:pStyle w:val="Paragraphedeliste"/>
        <w:ind w:left="360"/>
        <w:jc w:val="both"/>
        <w:rPr>
          <w:rFonts w:eastAsia="Times New Roman" w:cs="Arial"/>
          <w:noProof/>
          <w:lang w:eastAsia="fr-BE"/>
        </w:rPr>
      </w:pPr>
    </w:p>
    <w:p w:rsidR="00B639E3" w:rsidRPr="00821B49" w:rsidRDefault="00B639E3" w:rsidP="00267653">
      <w:pPr>
        <w:pStyle w:val="Paragraphedeliste"/>
        <w:numPr>
          <w:ilvl w:val="0"/>
          <w:numId w:val="9"/>
        </w:numPr>
        <w:jc w:val="both"/>
        <w:rPr>
          <w:rFonts w:eastAsia="Times New Roman" w:cs="Arial"/>
          <w:noProof/>
          <w:u w:val="dotted"/>
          <w:lang w:eastAsia="fr-BE"/>
        </w:rPr>
      </w:pPr>
      <w:r w:rsidRPr="00821B49">
        <w:rPr>
          <w:rFonts w:eastAsia="Times New Roman" w:cs="Arial"/>
          <w:noProof/>
          <w:u w:val="dotted"/>
          <w:lang w:eastAsia="fr-BE"/>
        </w:rPr>
        <w:t>Le papier est de couleur blanche pour les élections communales, et verte pour les élections provinciales.</w:t>
      </w:r>
      <w:r w:rsidR="002C6FAD" w:rsidRPr="00821B49">
        <w:rPr>
          <w:rFonts w:eastAsia="Times New Roman" w:cs="Arial"/>
          <w:noProof/>
          <w:u w:val="dotted"/>
          <w:lang w:eastAsia="fr-BE"/>
        </w:rPr>
        <w:t xml:space="preserve"> </w:t>
      </w:r>
      <w:r w:rsidRPr="00821B49">
        <w:rPr>
          <w:rFonts w:eastAsia="Times New Roman" w:cs="Arial"/>
          <w:noProof/>
          <w:u w:val="dotted"/>
          <w:lang w:eastAsia="fr-BE"/>
        </w:rPr>
        <w:t>Il est de couleur bleu</w:t>
      </w:r>
      <w:r w:rsidR="00464CD3">
        <w:rPr>
          <w:rFonts w:eastAsia="Times New Roman" w:cs="Arial"/>
          <w:noProof/>
          <w:u w:val="dotted"/>
          <w:lang w:eastAsia="fr-BE"/>
        </w:rPr>
        <w:t>e</w:t>
      </w:r>
      <w:r w:rsidRPr="00821B49">
        <w:rPr>
          <w:rFonts w:eastAsia="Times New Roman" w:cs="Arial"/>
          <w:noProof/>
          <w:u w:val="dotted"/>
          <w:lang w:eastAsia="fr-BE"/>
        </w:rPr>
        <w:t xml:space="preserve"> pour l’élection du Conseil de l’action sociale de Comines-Warneton.</w:t>
      </w:r>
    </w:p>
    <w:p w:rsidR="002C6FAD" w:rsidRPr="00821B49" w:rsidRDefault="002C6FAD" w:rsidP="00B639E3">
      <w:pPr>
        <w:jc w:val="both"/>
        <w:rPr>
          <w:rFonts w:eastAsia="Times New Roman" w:cs="Arial"/>
          <w:noProof/>
          <w:lang w:eastAsia="fr-BE"/>
        </w:rPr>
      </w:pPr>
    </w:p>
    <w:p w:rsidR="00B639E3" w:rsidRPr="00821B49" w:rsidRDefault="00B639E3" w:rsidP="00267653">
      <w:pPr>
        <w:pStyle w:val="Paragraphedeliste"/>
        <w:numPr>
          <w:ilvl w:val="0"/>
          <w:numId w:val="9"/>
        </w:numPr>
        <w:jc w:val="both"/>
        <w:rPr>
          <w:rFonts w:eastAsia="Times New Roman" w:cs="Arial"/>
          <w:noProof/>
          <w:lang w:eastAsia="fr-BE"/>
        </w:rPr>
      </w:pPr>
      <w:r w:rsidRPr="00821B49">
        <w:rPr>
          <w:rFonts w:eastAsia="Times New Roman" w:cs="Arial"/>
          <w:noProof/>
          <w:u w:val="dotted"/>
          <w:lang w:eastAsia="fr-BE"/>
        </w:rPr>
        <w:t>Il ne peut être fait usage, dans une même circonscription, et pour une même élection, de bulletins de vote de format différent.</w:t>
      </w:r>
      <w:r w:rsidRPr="00821B49">
        <w:rPr>
          <w:rFonts w:eastAsia="Times New Roman" w:cs="Arial"/>
          <w:noProof/>
          <w:lang w:eastAsia="fr-BE"/>
        </w:rPr>
        <w:t xml:space="preserve"> Dans tous les cas, les bulletins employés pour un même scrutin, doivent être absolument identiques.</w:t>
      </w:r>
    </w:p>
    <w:p w:rsidR="00B639E3" w:rsidRPr="00821B49" w:rsidRDefault="00B639E3" w:rsidP="00B639E3">
      <w:pPr>
        <w:jc w:val="both"/>
        <w:rPr>
          <w:rFonts w:eastAsia="Times New Roman" w:cs="Arial"/>
          <w:noProof/>
          <w:lang w:eastAsia="fr-BE"/>
        </w:rPr>
      </w:pPr>
    </w:p>
    <w:p w:rsidR="00053779" w:rsidRDefault="009C5EDC" w:rsidP="009D7BB9">
      <w:pPr>
        <w:pStyle w:val="Titre2"/>
        <w:rPr>
          <w:rFonts w:eastAsia="Times New Roman"/>
          <w:noProof/>
          <w:lang w:eastAsia="fr-BE"/>
        </w:rPr>
      </w:pPr>
      <w:bookmarkStart w:id="39" w:name="_Toc522009360"/>
      <w:r w:rsidRPr="00821B49">
        <w:rPr>
          <w:rFonts w:eastAsia="Times New Roman"/>
          <w:noProof/>
          <w:lang w:eastAsia="fr-BE"/>
        </w:rPr>
        <w:t>Affichage des listes</w:t>
      </w:r>
      <w:bookmarkEnd w:id="39"/>
    </w:p>
    <w:p w:rsidR="002A62E6" w:rsidRPr="00821B49" w:rsidRDefault="002A62E6" w:rsidP="009C5EDC">
      <w:pPr>
        <w:jc w:val="both"/>
        <w:rPr>
          <w:rFonts w:eastAsia="Times New Roman" w:cs="Arial"/>
          <w:noProof/>
          <w:color w:val="FF0000"/>
          <w:lang w:eastAsia="fr-BE"/>
        </w:rPr>
      </w:pPr>
    </w:p>
    <w:p w:rsidR="002A62E6" w:rsidRPr="00821B49" w:rsidRDefault="009C5EDC" w:rsidP="009C5EDC">
      <w:pPr>
        <w:jc w:val="both"/>
        <w:rPr>
          <w:rFonts w:eastAsia="Times New Roman" w:cs="Arial"/>
          <w:noProof/>
          <w:lang w:eastAsia="fr-BE"/>
        </w:rPr>
      </w:pPr>
      <w:r w:rsidRPr="00821B49">
        <w:rPr>
          <w:rFonts w:eastAsia="Times New Roman" w:cs="Arial"/>
          <w:noProof/>
          <w:lang w:eastAsia="fr-BE"/>
        </w:rPr>
        <w:t xml:space="preserve">Aussitôt qu’il a formulé le bulletin de vote, le bureau procède à l’affichage des listes de candidats.  </w:t>
      </w:r>
    </w:p>
    <w:p w:rsidR="002A62E6" w:rsidRPr="00821B49" w:rsidRDefault="002A62E6" w:rsidP="009C5EDC">
      <w:pPr>
        <w:jc w:val="both"/>
        <w:rPr>
          <w:rFonts w:eastAsia="Times New Roman" w:cs="Arial"/>
          <w:noProof/>
          <w:lang w:eastAsia="fr-BE"/>
        </w:rPr>
      </w:pPr>
    </w:p>
    <w:p w:rsidR="002A62E6" w:rsidRPr="00821B49" w:rsidRDefault="009C5EDC" w:rsidP="009C5EDC">
      <w:pPr>
        <w:jc w:val="both"/>
        <w:rPr>
          <w:rFonts w:eastAsia="Times New Roman" w:cs="Arial"/>
          <w:noProof/>
          <w:lang w:eastAsia="fr-BE"/>
        </w:rPr>
      </w:pPr>
      <w:r w:rsidRPr="00821B49">
        <w:rPr>
          <w:rFonts w:eastAsia="Times New Roman" w:cs="Arial"/>
          <w:noProof/>
          <w:lang w:eastAsia="fr-BE"/>
        </w:rPr>
        <w:t xml:space="preserve">L’affiche reproduit en gros caractères, à l’encre noire, le nom des candidats, en la forme du bulletin électoral ainsi que leurs prénoms, profession et résidence principale. </w:t>
      </w:r>
    </w:p>
    <w:p w:rsidR="002A62E6" w:rsidRPr="00821B49" w:rsidRDefault="002A62E6" w:rsidP="009C5EDC">
      <w:pPr>
        <w:jc w:val="both"/>
        <w:rPr>
          <w:rFonts w:eastAsia="Times New Roman" w:cs="Arial"/>
          <w:noProof/>
          <w:lang w:eastAsia="fr-BE"/>
        </w:rPr>
      </w:pPr>
    </w:p>
    <w:p w:rsidR="00B77B50" w:rsidRPr="00821B49" w:rsidRDefault="009C5EDC" w:rsidP="009C5EDC">
      <w:pPr>
        <w:jc w:val="both"/>
        <w:rPr>
          <w:rFonts w:eastAsia="Times New Roman" w:cs="Arial"/>
          <w:noProof/>
          <w:lang w:eastAsia="fr-BE"/>
        </w:rPr>
      </w:pPr>
      <w:r w:rsidRPr="00821B49">
        <w:rPr>
          <w:rFonts w:eastAsia="Times New Roman" w:cs="Arial"/>
          <w:noProof/>
          <w:lang w:eastAsia="fr-BE"/>
        </w:rPr>
        <w:t xml:space="preserve">Elle reproduit aussi les instructions aux électeurs telles qu’elles figurent en </w:t>
      </w:r>
      <w:r w:rsidR="002A62E6" w:rsidRPr="00821B49">
        <w:rPr>
          <w:rFonts w:eastAsia="Times New Roman" w:cs="Arial"/>
          <w:noProof/>
          <w:lang w:eastAsia="fr-BE"/>
        </w:rPr>
        <w:t>ann</w:t>
      </w:r>
      <w:r w:rsidR="00585B97">
        <w:rPr>
          <w:rFonts w:eastAsia="Times New Roman" w:cs="Arial"/>
          <w:noProof/>
          <w:lang w:eastAsia="fr-BE"/>
        </w:rPr>
        <w:t>e</w:t>
      </w:r>
      <w:r w:rsidR="002A62E6" w:rsidRPr="00821B49">
        <w:rPr>
          <w:rFonts w:eastAsia="Times New Roman" w:cs="Arial"/>
          <w:noProof/>
          <w:lang w:eastAsia="fr-BE"/>
        </w:rPr>
        <w:t xml:space="preserve">xe. </w:t>
      </w:r>
    </w:p>
    <w:p w:rsidR="00B77B50" w:rsidRPr="00821B49" w:rsidRDefault="00B77B50" w:rsidP="009C5EDC">
      <w:pPr>
        <w:jc w:val="both"/>
        <w:rPr>
          <w:rFonts w:eastAsia="Times New Roman" w:cs="Arial"/>
          <w:noProof/>
          <w:lang w:eastAsia="fr-BE"/>
        </w:rPr>
      </w:pPr>
    </w:p>
    <w:p w:rsidR="009C5EDC" w:rsidRPr="00821B49" w:rsidRDefault="002A62E6" w:rsidP="009C5EDC">
      <w:pPr>
        <w:jc w:val="both"/>
        <w:rPr>
          <w:rFonts w:eastAsia="Times New Roman" w:cs="Arial"/>
          <w:noProof/>
          <w:lang w:eastAsia="fr-BE"/>
        </w:rPr>
      </w:pPr>
      <w:r w:rsidRPr="00821B49">
        <w:rPr>
          <w:rFonts w:eastAsia="Times New Roman" w:cs="Arial"/>
          <w:noProof/>
          <w:lang w:eastAsia="fr-BE"/>
        </w:rPr>
        <w:t>L</w:t>
      </w:r>
      <w:r w:rsidR="009C5EDC" w:rsidRPr="00821B49">
        <w:rPr>
          <w:rFonts w:eastAsia="Times New Roman" w:cs="Arial"/>
          <w:noProof/>
          <w:lang w:eastAsia="fr-BE"/>
        </w:rPr>
        <w:t>e bureau utilise le modèle en annexe.</w:t>
      </w:r>
    </w:p>
    <w:p w:rsidR="002A62E6" w:rsidRPr="00821B49" w:rsidRDefault="002A62E6" w:rsidP="009C5EDC">
      <w:pPr>
        <w:jc w:val="both"/>
        <w:rPr>
          <w:rFonts w:eastAsia="Times New Roman" w:cs="Arial"/>
          <w:noProof/>
          <w:lang w:eastAsia="fr-BE"/>
        </w:rPr>
      </w:pPr>
    </w:p>
    <w:p w:rsidR="009C5EDC" w:rsidRPr="00821B49" w:rsidRDefault="002A62E6" w:rsidP="009C5EDC">
      <w:pPr>
        <w:jc w:val="both"/>
        <w:rPr>
          <w:rFonts w:eastAsia="Times New Roman" w:cs="Arial"/>
          <w:noProof/>
          <w:lang w:eastAsia="fr-BE"/>
        </w:rPr>
      </w:pPr>
      <w:r w:rsidRPr="00821B49">
        <w:rPr>
          <w:rFonts w:eastAsia="Times New Roman" w:cs="Arial"/>
          <w:noProof/>
          <w:lang w:eastAsia="fr-BE"/>
        </w:rPr>
        <w:t>A</w:t>
      </w:r>
      <w:r w:rsidR="009C5EDC" w:rsidRPr="00821B49">
        <w:rPr>
          <w:rFonts w:eastAsia="Times New Roman" w:cs="Arial"/>
          <w:noProof/>
          <w:lang w:eastAsia="fr-BE"/>
        </w:rPr>
        <w:t xml:space="preserve"> partir du moment où les listes sont affichées, le président du bureau communique la liste officielle des candidats à ceux-ci et aux déposants qui le demandent</w:t>
      </w:r>
      <w:r w:rsidRPr="00821B49">
        <w:rPr>
          <w:rStyle w:val="Appelnotedebasdep"/>
          <w:rFonts w:eastAsia="Times New Roman" w:cs="Arial"/>
          <w:noProof/>
          <w:lang w:eastAsia="fr-BE"/>
        </w:rPr>
        <w:footnoteReference w:id="48"/>
      </w:r>
      <w:r w:rsidR="009C5EDC" w:rsidRPr="00821B49">
        <w:rPr>
          <w:rFonts w:eastAsia="Times New Roman" w:cs="Arial"/>
          <w:noProof/>
          <w:lang w:eastAsia="fr-BE"/>
        </w:rPr>
        <w:t>.</w:t>
      </w:r>
    </w:p>
    <w:p w:rsidR="002A62E6" w:rsidRPr="00821B49" w:rsidRDefault="002A62E6" w:rsidP="009C5EDC">
      <w:pPr>
        <w:jc w:val="both"/>
        <w:rPr>
          <w:rFonts w:eastAsia="Times New Roman" w:cs="Arial"/>
          <w:noProof/>
          <w:lang w:eastAsia="fr-BE"/>
        </w:rPr>
      </w:pPr>
    </w:p>
    <w:p w:rsidR="00053779" w:rsidRPr="00267653" w:rsidRDefault="009C5EDC" w:rsidP="00267653">
      <w:pPr>
        <w:pStyle w:val="Titre2"/>
        <w:rPr>
          <w:rFonts w:eastAsia="Times New Roman"/>
          <w:noProof/>
          <w:lang w:eastAsia="fr-BE"/>
        </w:rPr>
      </w:pPr>
      <w:bookmarkStart w:id="40" w:name="_Toc522009361"/>
      <w:r w:rsidRPr="00267653">
        <w:rPr>
          <w:rFonts w:eastAsia="Times New Roman"/>
          <w:noProof/>
          <w:lang w:eastAsia="fr-BE"/>
        </w:rPr>
        <w:t>Impression des bulletins de vote</w:t>
      </w:r>
      <w:bookmarkEnd w:id="40"/>
    </w:p>
    <w:p w:rsidR="002A62E6" w:rsidRPr="00821B49" w:rsidRDefault="002A62E6" w:rsidP="009C5EDC">
      <w:pPr>
        <w:jc w:val="both"/>
        <w:rPr>
          <w:rFonts w:eastAsia="Times New Roman" w:cs="Arial"/>
          <w:noProof/>
          <w:color w:val="FF0000"/>
          <w:lang w:eastAsia="fr-BE"/>
        </w:rPr>
      </w:pPr>
    </w:p>
    <w:p w:rsidR="009C5EDC" w:rsidRPr="00821B49" w:rsidRDefault="002A62E6" w:rsidP="009C5EDC">
      <w:pPr>
        <w:jc w:val="both"/>
        <w:rPr>
          <w:rFonts w:eastAsia="Times New Roman" w:cs="Arial"/>
          <w:noProof/>
          <w:lang w:eastAsia="fr-BE"/>
        </w:rPr>
      </w:pPr>
      <w:r w:rsidRPr="00821B49">
        <w:rPr>
          <w:rFonts w:eastAsia="Times New Roman" w:cs="Arial"/>
          <w:noProof/>
          <w:lang w:eastAsia="fr-BE"/>
        </w:rPr>
        <w:t>A</w:t>
      </w:r>
      <w:r w:rsidR="009C5EDC" w:rsidRPr="00821B49">
        <w:rPr>
          <w:rFonts w:eastAsia="Times New Roman" w:cs="Arial"/>
          <w:noProof/>
          <w:lang w:eastAsia="fr-BE"/>
        </w:rPr>
        <w:t>ussitôt que le bureau de circonscription</w:t>
      </w:r>
      <w:r w:rsidR="00B77B50" w:rsidRPr="00821B49">
        <w:rPr>
          <w:rFonts w:eastAsia="Times New Roman" w:cs="Arial"/>
          <w:noProof/>
          <w:lang w:eastAsia="fr-BE"/>
        </w:rPr>
        <w:t xml:space="preserve"> a arrêté le texte et la formulation</w:t>
      </w:r>
      <w:r w:rsidR="009C5EDC" w:rsidRPr="00821B49">
        <w:rPr>
          <w:rFonts w:eastAsia="Times New Roman" w:cs="Arial"/>
          <w:noProof/>
          <w:lang w:eastAsia="fr-BE"/>
        </w:rPr>
        <w:t xml:space="preserve"> des bulletins, le président de ce bureau fait imprimer ou reproduire</w:t>
      </w:r>
      <w:r w:rsidR="00B77B50" w:rsidRPr="00821B49">
        <w:rPr>
          <w:rFonts w:eastAsia="Times New Roman" w:cs="Arial"/>
          <w:noProof/>
          <w:lang w:eastAsia="fr-BE"/>
        </w:rPr>
        <w:t>,</w:t>
      </w:r>
      <w:r w:rsidR="009C5EDC" w:rsidRPr="00821B49">
        <w:rPr>
          <w:rFonts w:eastAsia="Times New Roman" w:cs="Arial"/>
          <w:noProof/>
          <w:lang w:eastAsia="fr-BE"/>
        </w:rPr>
        <w:t xml:space="preserve"> sous sa supervision</w:t>
      </w:r>
      <w:r w:rsidRPr="00821B49">
        <w:rPr>
          <w:rFonts w:eastAsia="Times New Roman" w:cs="Arial"/>
          <w:noProof/>
          <w:lang w:eastAsia="fr-BE"/>
        </w:rPr>
        <w:t>,</w:t>
      </w:r>
      <w:r w:rsidR="009C5EDC" w:rsidRPr="00821B49">
        <w:rPr>
          <w:rFonts w:eastAsia="Times New Roman" w:cs="Arial"/>
          <w:noProof/>
          <w:lang w:eastAsia="fr-BE"/>
        </w:rPr>
        <w:t xml:space="preserve"> les bulletins de vote à l’encre noire sur </w:t>
      </w:r>
      <w:r w:rsidR="008E3138" w:rsidRPr="00821B49">
        <w:rPr>
          <w:rFonts w:eastAsia="Times New Roman" w:cs="Arial"/>
          <w:noProof/>
          <w:lang w:eastAsia="fr-BE"/>
        </w:rPr>
        <w:t xml:space="preserve">le </w:t>
      </w:r>
      <w:r w:rsidR="009C5EDC" w:rsidRPr="00821B49">
        <w:rPr>
          <w:rFonts w:eastAsia="Times New Roman" w:cs="Arial"/>
          <w:noProof/>
          <w:lang w:eastAsia="fr-BE"/>
        </w:rPr>
        <w:t>papier électoral</w:t>
      </w:r>
      <w:r w:rsidR="008E3138" w:rsidRPr="00821B49">
        <w:rPr>
          <w:rFonts w:eastAsia="Times New Roman" w:cs="Arial"/>
          <w:noProof/>
          <w:lang w:eastAsia="fr-BE"/>
        </w:rPr>
        <w:t xml:space="preserve"> de la couleur adéquate</w:t>
      </w:r>
      <w:r w:rsidR="009C5EDC" w:rsidRPr="00821B49">
        <w:rPr>
          <w:rFonts w:eastAsia="Times New Roman" w:cs="Arial"/>
          <w:noProof/>
          <w:lang w:eastAsia="fr-BE"/>
        </w:rPr>
        <w:t>.</w:t>
      </w:r>
    </w:p>
    <w:p w:rsidR="002A62E6" w:rsidRPr="00821B49" w:rsidRDefault="002A62E6" w:rsidP="009C5EDC">
      <w:pPr>
        <w:jc w:val="both"/>
        <w:rPr>
          <w:rFonts w:eastAsia="Times New Roman" w:cs="Arial"/>
          <w:noProof/>
          <w:lang w:eastAsia="fr-BE"/>
        </w:rPr>
      </w:pPr>
    </w:p>
    <w:p w:rsidR="009C5EDC" w:rsidRPr="00CF1DB2" w:rsidRDefault="00855606" w:rsidP="009C5EDC">
      <w:pPr>
        <w:jc w:val="both"/>
        <w:rPr>
          <w:rFonts w:eastAsia="Times New Roman" w:cs="Arial"/>
          <w:b/>
          <w:noProof/>
          <w:lang w:eastAsia="fr-BE"/>
        </w:rPr>
      </w:pPr>
      <w:r w:rsidRPr="00855606">
        <w:rPr>
          <w:rFonts w:eastAsia="Times New Roman" w:cs="Arial"/>
          <w:b/>
          <w:noProof/>
          <w:lang w:eastAsia="fr-BE"/>
        </w:rPr>
        <w:t>Les frais d’impression et d’envoi des bulletins sont à charge des communes pour l’élection communale,  et des provinces pour l’élection provinciale.</w:t>
      </w:r>
    </w:p>
    <w:p w:rsidR="002A62E6" w:rsidRPr="00821B49" w:rsidRDefault="002A62E6" w:rsidP="009C5EDC">
      <w:pPr>
        <w:jc w:val="both"/>
        <w:rPr>
          <w:rFonts w:eastAsia="Times New Roman" w:cs="Arial"/>
          <w:b/>
          <w:noProof/>
          <w:lang w:eastAsia="fr-BE"/>
        </w:rPr>
      </w:pPr>
    </w:p>
    <w:p w:rsidR="009C5EDC" w:rsidRPr="00821B49" w:rsidRDefault="002A62E6" w:rsidP="008E3138">
      <w:pPr>
        <w:jc w:val="both"/>
        <w:rPr>
          <w:rFonts w:eastAsia="Times New Roman" w:cs="Arial"/>
          <w:b/>
          <w:noProof/>
          <w:lang w:eastAsia="fr-BE"/>
        </w:rPr>
      </w:pPr>
      <w:r w:rsidRPr="00821B49">
        <w:rPr>
          <w:rFonts w:eastAsia="Times New Roman" w:cs="Arial"/>
          <w:b/>
          <w:noProof/>
          <w:lang w:eastAsia="fr-BE"/>
        </w:rPr>
        <w:t>L’A</w:t>
      </w:r>
      <w:r w:rsidR="009C5EDC" w:rsidRPr="00821B49">
        <w:rPr>
          <w:rFonts w:eastAsia="Times New Roman" w:cs="Arial"/>
          <w:b/>
          <w:noProof/>
          <w:lang w:eastAsia="fr-BE"/>
        </w:rPr>
        <w:t>dministration provinciale f</w:t>
      </w:r>
      <w:r w:rsidR="008E3138" w:rsidRPr="00821B49">
        <w:rPr>
          <w:rFonts w:eastAsia="Times New Roman" w:cs="Arial"/>
          <w:b/>
          <w:noProof/>
          <w:lang w:eastAsia="fr-BE"/>
        </w:rPr>
        <w:t>ournit à chaque imprimeur le</w:t>
      </w:r>
      <w:r w:rsidR="009C5EDC" w:rsidRPr="00821B49">
        <w:rPr>
          <w:rFonts w:eastAsia="Times New Roman" w:cs="Arial"/>
          <w:b/>
          <w:noProof/>
          <w:lang w:eastAsia="fr-BE"/>
        </w:rPr>
        <w:t xml:space="preserve"> papier </w:t>
      </w:r>
      <w:r w:rsidR="008E3138" w:rsidRPr="00821B49">
        <w:rPr>
          <w:rFonts w:eastAsia="Times New Roman" w:cs="Arial"/>
          <w:b/>
          <w:noProof/>
          <w:lang w:eastAsia="fr-BE"/>
        </w:rPr>
        <w:t xml:space="preserve">électoral </w:t>
      </w:r>
      <w:r w:rsidR="009C5EDC" w:rsidRPr="00821B49">
        <w:rPr>
          <w:rFonts w:eastAsia="Times New Roman" w:cs="Arial"/>
          <w:b/>
          <w:noProof/>
          <w:lang w:eastAsia="fr-BE"/>
        </w:rPr>
        <w:t>contre récépissé indiquant le nombre de feuillets délivrés.</w:t>
      </w:r>
      <w:r w:rsidR="008E3138" w:rsidRPr="00821B49">
        <w:rPr>
          <w:rFonts w:eastAsia="Times New Roman" w:cs="Arial"/>
          <w:b/>
          <w:noProof/>
          <w:lang w:eastAsia="fr-BE"/>
        </w:rPr>
        <w:t xml:space="preserve"> Le président du bureau est responsable du stock de papier électoral mis à sa disposition.</w:t>
      </w:r>
    </w:p>
    <w:p w:rsidR="002A62E6" w:rsidRPr="00821B49" w:rsidRDefault="002A62E6"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Un « bon à tirer » est délivré par le président du bureau sur l’épreuve qu’il soumettra d’urgence à l’imprimeur. Il importe à cette occasion de vérifier soigneusement la graphie du nom des candidats.</w:t>
      </w:r>
    </w:p>
    <w:p w:rsidR="002A62E6" w:rsidRPr="00821B49" w:rsidRDefault="002A62E6"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 xml:space="preserve">Lorsque les enveloppes de bulletins sont formées à l’imprimerie même, le « bon à tirer » indique le nombre de bulletins (celui des électeurs de la section de vote majoré de 10 %) à faire parvenir à chaque président de bureau de vote, la veille des élections. </w:t>
      </w:r>
    </w:p>
    <w:p w:rsidR="002A62E6" w:rsidRPr="00821B49" w:rsidRDefault="002A62E6"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 xml:space="preserve">Le président du bureau surveille la confection des bulletins de vote par le prestataire. Il peut, s’il le souhaite, déléguer à cette fin un assesseur de son bureau ou un électeur de sa circonscription, en rédigeant un mandat conforme au modèle en annexe. </w:t>
      </w:r>
    </w:p>
    <w:p w:rsidR="002A62E6" w:rsidRPr="00821B49" w:rsidRDefault="002A62E6"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Les témoins chargés de suivre les opérations du bureau ne peuvent surveiller l’impression et l’empaquetage des bulletins.</w:t>
      </w:r>
    </w:p>
    <w:p w:rsidR="002A62E6" w:rsidRPr="00821B49" w:rsidRDefault="002A62E6" w:rsidP="009C5EDC">
      <w:pPr>
        <w:jc w:val="both"/>
        <w:rPr>
          <w:rFonts w:eastAsia="Times New Roman" w:cs="Arial"/>
          <w:noProof/>
          <w:lang w:eastAsia="fr-BE"/>
        </w:rPr>
      </w:pPr>
    </w:p>
    <w:p w:rsidR="009C5EDC" w:rsidRPr="00821B49" w:rsidRDefault="002A62E6" w:rsidP="009C5EDC">
      <w:pPr>
        <w:jc w:val="both"/>
        <w:rPr>
          <w:rFonts w:eastAsia="Times New Roman" w:cs="Arial"/>
          <w:noProof/>
          <w:lang w:eastAsia="fr-BE"/>
        </w:rPr>
      </w:pPr>
      <w:r w:rsidRPr="00821B49">
        <w:rPr>
          <w:rFonts w:cs="Arial"/>
          <w:b/>
          <w:smallCaps/>
          <w:color w:val="FF0000"/>
        </w:rPr>
        <w:t xml:space="preserve">Remarque : </w:t>
      </w:r>
      <w:r w:rsidR="009C5EDC" w:rsidRPr="00821B49">
        <w:rPr>
          <w:rFonts w:eastAsia="Times New Roman" w:cs="Arial"/>
          <w:noProof/>
          <w:lang w:eastAsia="fr-BE"/>
        </w:rPr>
        <w:t>il y a lieu de souligner ici la volonté du législateur</w:t>
      </w:r>
      <w:r w:rsidR="00F73FC9" w:rsidRPr="00821B49">
        <w:rPr>
          <w:rFonts w:eastAsia="Times New Roman" w:cs="Arial"/>
          <w:noProof/>
          <w:lang w:eastAsia="fr-BE"/>
        </w:rPr>
        <w:t xml:space="preserve"> </w:t>
      </w:r>
      <w:r w:rsidR="009C5EDC" w:rsidRPr="00821B49">
        <w:rPr>
          <w:rFonts w:eastAsia="Times New Roman" w:cs="Arial"/>
          <w:noProof/>
          <w:lang w:eastAsia="fr-BE"/>
        </w:rPr>
        <w:t xml:space="preserve">de responsabiliser les opérateurs électoraux. </w:t>
      </w:r>
    </w:p>
    <w:p w:rsidR="002A62E6" w:rsidRPr="00821B49" w:rsidRDefault="002A62E6"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 xml:space="preserve">Le rôle et la responsabilité du président sont ici clairement soulignés. Celui-ci peut bien sûr déléguer sa mission de surveillance, mais uniquement à un assesseur de son bureau, ou à tous le moins à un électeur de sa circonscription. </w:t>
      </w:r>
    </w:p>
    <w:p w:rsidR="009C5EDC" w:rsidRPr="00821B49" w:rsidRDefault="009C5ED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 xml:space="preserve">Une fois imprimés, les bulletins de vote sont, en présence du président du bureau, pliés et placés sous enveloppe scellée à raison d’une enveloppe par local de vote. </w:t>
      </w:r>
    </w:p>
    <w:p w:rsidR="002A62E6" w:rsidRPr="00821B49" w:rsidRDefault="002A62E6" w:rsidP="009C5EDC">
      <w:pPr>
        <w:jc w:val="both"/>
        <w:rPr>
          <w:rFonts w:eastAsia="Times New Roman" w:cs="Arial"/>
          <w:noProof/>
          <w:lang w:eastAsia="fr-BE"/>
        </w:rPr>
      </w:pPr>
      <w:r w:rsidRPr="00821B49">
        <w:rPr>
          <w:rFonts w:eastAsia="Times New Roman" w:cs="Arial"/>
          <w:noProof/>
          <w:lang w:eastAsia="fr-BE"/>
        </w:rPr>
        <w:drawing>
          <wp:anchor distT="0" distB="0" distL="114300" distR="114300" simplePos="0" relativeHeight="251729920" behindDoc="0" locked="0" layoutInCell="1" allowOverlap="1">
            <wp:simplePos x="0" y="0"/>
            <wp:positionH relativeFrom="column">
              <wp:posOffset>-697865</wp:posOffset>
            </wp:positionH>
            <wp:positionV relativeFrom="paragraph">
              <wp:posOffset>-1905</wp:posOffset>
            </wp:positionV>
            <wp:extent cx="560070" cy="563880"/>
            <wp:effectExtent l="19050" t="0" r="0" b="0"/>
            <wp:wrapSquare wrapText="bothSides"/>
            <wp:docPr id="13" name="Image 2"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560070" cy="563880"/>
                    </a:xfrm>
                    <a:prstGeom prst="rect">
                      <a:avLst/>
                    </a:prstGeom>
                  </pic:spPr>
                </pic:pic>
              </a:graphicData>
            </a:graphic>
          </wp:anchor>
        </w:drawing>
      </w:r>
    </w:p>
    <w:p w:rsidR="002A62E6" w:rsidRPr="00821B49" w:rsidRDefault="009C5EDC" w:rsidP="009C5EDC">
      <w:pPr>
        <w:jc w:val="both"/>
        <w:rPr>
          <w:rFonts w:eastAsia="Times New Roman" w:cs="Arial"/>
          <w:noProof/>
          <w:lang w:eastAsia="fr-BE"/>
        </w:rPr>
      </w:pPr>
      <w:r w:rsidRPr="00821B49">
        <w:rPr>
          <w:rFonts w:eastAsia="Times New Roman" w:cs="Arial"/>
          <w:noProof/>
          <w:lang w:eastAsia="fr-BE"/>
        </w:rPr>
        <w:t>Les bulletins de vote doivent être pliés comme suit :</w:t>
      </w:r>
    </w:p>
    <w:p w:rsidR="003F0CAC" w:rsidRPr="00821B49" w:rsidRDefault="003F0CAC" w:rsidP="003F0CAC">
      <w:pPr>
        <w:jc w:val="both"/>
        <w:rPr>
          <w:rFonts w:eastAsia="Times New Roman" w:cs="Arial"/>
          <w:noProof/>
          <w:lang w:eastAsia="fr-BE"/>
        </w:rPr>
      </w:pPr>
    </w:p>
    <w:p w:rsidR="003F0CAC" w:rsidRPr="00821B49" w:rsidRDefault="009C5ED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les cases pour le vote figurant en tête des listes doivent être à</w:t>
      </w:r>
      <w:r w:rsidR="003F0CAC" w:rsidRPr="00821B49">
        <w:rPr>
          <w:rFonts w:eastAsia="Times New Roman" w:cs="Arial"/>
          <w:noProof/>
          <w:lang w:eastAsia="fr-BE"/>
        </w:rPr>
        <w:t xml:space="preserve"> l’intérieur du bulletin replié ;</w:t>
      </w:r>
    </w:p>
    <w:p w:rsidR="003F0CAC" w:rsidRPr="00821B49" w:rsidRDefault="003F0CAC" w:rsidP="003F0CAC">
      <w:pPr>
        <w:pStyle w:val="Paragraphedeliste"/>
        <w:ind w:left="360"/>
        <w:jc w:val="both"/>
        <w:rPr>
          <w:rFonts w:eastAsia="Times New Roman" w:cs="Arial"/>
          <w:noProof/>
          <w:lang w:eastAsia="fr-BE"/>
        </w:rPr>
      </w:pPr>
    </w:p>
    <w:p w:rsidR="003F0CAC" w:rsidRPr="00B3146E" w:rsidRDefault="00855606" w:rsidP="00267653">
      <w:pPr>
        <w:pStyle w:val="Paragraphedeliste"/>
        <w:numPr>
          <w:ilvl w:val="0"/>
          <w:numId w:val="18"/>
        </w:numPr>
        <w:jc w:val="both"/>
        <w:rPr>
          <w:rFonts w:eastAsia="Times New Roman" w:cs="Arial"/>
          <w:noProof/>
          <w:lang w:eastAsia="fr-BE"/>
        </w:rPr>
      </w:pPr>
      <w:r w:rsidRPr="00B3146E">
        <w:rPr>
          <w:rFonts w:eastAsia="Times New Roman" w:cs="Arial"/>
          <w:noProof/>
          <w:lang w:eastAsia="fr-BE"/>
        </w:rPr>
        <w:t>le premier pli doit donc être fait horizontalement, de manière à rabattre la partie supérieure de toutes les listes sur la moitié inférieure du  bulletin ;</w:t>
      </w:r>
    </w:p>
    <w:p w:rsidR="003F0CAC" w:rsidRPr="00B3146E" w:rsidRDefault="003F0CAC" w:rsidP="003F0CAC">
      <w:pPr>
        <w:pStyle w:val="Paragraphedeliste"/>
        <w:rPr>
          <w:rFonts w:eastAsia="Times New Roman" w:cs="Arial"/>
          <w:noProof/>
          <w:lang w:eastAsia="fr-BE"/>
        </w:rPr>
      </w:pPr>
    </w:p>
    <w:p w:rsidR="009C5EDC" w:rsidRPr="00B3146E" w:rsidRDefault="00855606" w:rsidP="00267653">
      <w:pPr>
        <w:pStyle w:val="Paragraphedeliste"/>
        <w:numPr>
          <w:ilvl w:val="0"/>
          <w:numId w:val="18"/>
        </w:numPr>
        <w:jc w:val="both"/>
        <w:rPr>
          <w:rFonts w:eastAsia="Times New Roman" w:cs="Arial"/>
          <w:noProof/>
          <w:lang w:eastAsia="fr-BE"/>
        </w:rPr>
      </w:pPr>
      <w:r w:rsidRPr="00B3146E">
        <w:rPr>
          <w:rFonts w:eastAsia="Times New Roman" w:cs="Arial"/>
          <w:noProof/>
          <w:lang w:eastAsia="fr-BE"/>
        </w:rPr>
        <w:t>le deuxième pli, dans le sens vertical, maintient à l’intérieur du bulletin replié les cases qui surmontent les listes ;</w:t>
      </w:r>
    </w:p>
    <w:p w:rsidR="003F0CAC" w:rsidRPr="00821B49" w:rsidRDefault="003F0CAC" w:rsidP="003F0CAC">
      <w:pPr>
        <w:jc w:val="both"/>
        <w:rPr>
          <w:rFonts w:eastAsia="Times New Roman" w:cs="Arial"/>
          <w:noProof/>
          <w:lang w:eastAsia="fr-BE"/>
        </w:rPr>
      </w:pPr>
    </w:p>
    <w:p w:rsidR="009C5EDC" w:rsidRPr="00821B49" w:rsidRDefault="003F0CA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w:t>
      </w:r>
      <w:r w:rsidR="009C5EDC" w:rsidRPr="00821B49">
        <w:rPr>
          <w:rFonts w:eastAsia="Times New Roman" w:cs="Arial"/>
          <w:noProof/>
          <w:lang w:eastAsia="fr-BE"/>
        </w:rPr>
        <w:t>a suscription extérieure de l’enveloppe indique, outre l’adresse du destinataire, le nombr</w:t>
      </w:r>
      <w:r w:rsidRPr="00821B49">
        <w:rPr>
          <w:rFonts w:eastAsia="Times New Roman" w:cs="Arial"/>
          <w:noProof/>
          <w:lang w:eastAsia="fr-BE"/>
        </w:rPr>
        <w:t>e de bulletins qu’elle contient ;</w:t>
      </w:r>
    </w:p>
    <w:p w:rsidR="003F0CAC" w:rsidRPr="00821B49" w:rsidRDefault="003F0CAC" w:rsidP="003F0CAC">
      <w:pPr>
        <w:jc w:val="both"/>
        <w:rPr>
          <w:rFonts w:eastAsia="Times New Roman" w:cs="Arial"/>
          <w:noProof/>
          <w:lang w:eastAsia="fr-BE"/>
        </w:rPr>
      </w:pPr>
    </w:p>
    <w:p w:rsidR="009C5EDC" w:rsidRPr="00821B49" w:rsidRDefault="003F0CA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w:t>
      </w:r>
      <w:r w:rsidR="009C5EDC" w:rsidRPr="00821B49">
        <w:rPr>
          <w:rFonts w:eastAsia="Times New Roman" w:cs="Arial"/>
          <w:noProof/>
          <w:lang w:eastAsia="fr-BE"/>
        </w:rPr>
        <w:t xml:space="preserve">’enveloppe ne peut être ouverte qu’en présence du bureau </w:t>
      </w:r>
      <w:r w:rsidRPr="00821B49">
        <w:rPr>
          <w:rFonts w:eastAsia="Times New Roman" w:cs="Arial"/>
          <w:noProof/>
          <w:lang w:eastAsia="fr-BE"/>
        </w:rPr>
        <w:t>de vote régulièrement constitué ;</w:t>
      </w:r>
    </w:p>
    <w:p w:rsidR="003F0CAC" w:rsidRPr="00821B49" w:rsidRDefault="003F0CAC" w:rsidP="003F0CAC">
      <w:pPr>
        <w:jc w:val="both"/>
        <w:rPr>
          <w:rFonts w:eastAsia="Times New Roman" w:cs="Arial"/>
          <w:noProof/>
          <w:lang w:eastAsia="fr-BE"/>
        </w:rPr>
      </w:pPr>
    </w:p>
    <w:p w:rsidR="003F0CAC" w:rsidRPr="00821B49" w:rsidRDefault="003F0CA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w:t>
      </w:r>
      <w:r w:rsidR="009C5EDC" w:rsidRPr="00821B49">
        <w:rPr>
          <w:rFonts w:eastAsia="Times New Roman" w:cs="Arial"/>
          <w:noProof/>
          <w:lang w:eastAsia="fr-BE"/>
        </w:rPr>
        <w:t>’empaquetage doit être fait avec le plus grand soin, de manière à empêcher toute détériorati</w:t>
      </w:r>
      <w:r w:rsidRPr="00821B49">
        <w:rPr>
          <w:rFonts w:eastAsia="Times New Roman" w:cs="Arial"/>
          <w:noProof/>
          <w:lang w:eastAsia="fr-BE"/>
        </w:rPr>
        <w:t>on ou froissement des bulletins ;</w:t>
      </w:r>
    </w:p>
    <w:p w:rsidR="003F0CAC" w:rsidRPr="00821B49" w:rsidRDefault="003F0CAC" w:rsidP="003F0CAC">
      <w:pPr>
        <w:pStyle w:val="Paragraphedeliste"/>
        <w:rPr>
          <w:rFonts w:eastAsia="Times New Roman" w:cs="Arial"/>
          <w:noProof/>
          <w:lang w:eastAsia="fr-BE"/>
        </w:rPr>
      </w:pPr>
    </w:p>
    <w:p w:rsidR="009C5EDC" w:rsidRPr="00821B49" w:rsidRDefault="009C5EDC" w:rsidP="003F0CAC">
      <w:pPr>
        <w:pStyle w:val="Paragraphedeliste"/>
        <w:ind w:left="360"/>
        <w:jc w:val="both"/>
        <w:rPr>
          <w:rFonts w:eastAsia="Times New Roman" w:cs="Arial"/>
          <w:noProof/>
          <w:lang w:eastAsia="fr-BE"/>
        </w:rPr>
      </w:pPr>
      <w:r w:rsidRPr="00821B49">
        <w:rPr>
          <w:rFonts w:eastAsia="Times New Roman" w:cs="Arial"/>
          <w:noProof/>
          <w:lang w:eastAsia="fr-BE"/>
        </w:rPr>
        <w:t xml:space="preserve"> </w:t>
      </w:r>
    </w:p>
    <w:p w:rsidR="003F0CAC" w:rsidRPr="00821B49" w:rsidRDefault="003F0CA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w:t>
      </w:r>
      <w:r w:rsidR="009C5EDC" w:rsidRPr="00821B49">
        <w:rPr>
          <w:rFonts w:eastAsia="Times New Roman" w:cs="Arial"/>
          <w:noProof/>
          <w:lang w:eastAsia="fr-BE"/>
        </w:rPr>
        <w:t>’imprimeur remet ensuite au président du bureau un exemplaire du bulletin de vote qui le concerne marqué «spécimen», ainsi qu’une quittance dûment complétée et signée, dont le modèle est co</w:t>
      </w:r>
      <w:r w:rsidRPr="00821B49">
        <w:rPr>
          <w:rFonts w:eastAsia="Times New Roman" w:cs="Arial"/>
          <w:noProof/>
          <w:lang w:eastAsia="fr-BE"/>
        </w:rPr>
        <w:t xml:space="preserve">nforme à celui fixé en </w:t>
      </w:r>
      <w:r w:rsidR="00ED7F83" w:rsidRPr="00821B49">
        <w:rPr>
          <w:rFonts w:eastAsia="Times New Roman" w:cs="Arial"/>
          <w:noProof/>
          <w:lang w:eastAsia="fr-BE"/>
        </w:rPr>
        <w:t>annexe</w:t>
      </w:r>
      <w:r w:rsidRPr="00821B49">
        <w:rPr>
          <w:rFonts w:eastAsia="Times New Roman" w:cs="Arial"/>
          <w:noProof/>
          <w:lang w:eastAsia="fr-BE"/>
        </w:rPr>
        <w:t>;</w:t>
      </w:r>
    </w:p>
    <w:p w:rsidR="003F0CAC" w:rsidRPr="00821B49" w:rsidRDefault="003F0CAC" w:rsidP="003F0CAC">
      <w:pPr>
        <w:pStyle w:val="Paragraphedeliste"/>
        <w:ind w:left="360"/>
        <w:jc w:val="both"/>
        <w:rPr>
          <w:rFonts w:eastAsia="Times New Roman" w:cs="Arial"/>
          <w:noProof/>
          <w:lang w:eastAsia="fr-BE"/>
        </w:rPr>
      </w:pPr>
    </w:p>
    <w:p w:rsidR="009C5EDC" w:rsidRPr="00821B49" w:rsidRDefault="009C5ED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Il lui remet également la plaque d’impression des bulletins, ainsi que les feuillets détériorés ou non utilisés. Le président fait décomposer cette plaque dès que le tirage est achevé.</w:t>
      </w:r>
    </w:p>
    <w:p w:rsidR="003F0CAC" w:rsidRPr="00821B49" w:rsidRDefault="003F0CAC" w:rsidP="003F0CAC">
      <w:pPr>
        <w:pStyle w:val="Paragraphedeliste"/>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La quittance contient les mentions suivantes :</w:t>
      </w:r>
    </w:p>
    <w:p w:rsidR="003F0CAC" w:rsidRPr="00821B49" w:rsidRDefault="00ED7F83" w:rsidP="009C5EDC">
      <w:pPr>
        <w:jc w:val="both"/>
        <w:rPr>
          <w:rFonts w:eastAsia="Times New Roman" w:cs="Arial"/>
          <w:noProof/>
          <w:lang w:eastAsia="fr-BE"/>
        </w:rPr>
      </w:pPr>
      <w:r w:rsidRPr="00821B49">
        <w:rPr>
          <w:rFonts w:eastAsia="Times New Roman" w:cs="Arial"/>
          <w:noProof/>
          <w:lang w:eastAsia="fr-BE"/>
        </w:rPr>
        <w:drawing>
          <wp:anchor distT="0" distB="0" distL="114300" distR="114300" simplePos="0" relativeHeight="251731968" behindDoc="0" locked="0" layoutInCell="1" allowOverlap="1">
            <wp:simplePos x="0" y="0"/>
            <wp:positionH relativeFrom="column">
              <wp:posOffset>-705485</wp:posOffset>
            </wp:positionH>
            <wp:positionV relativeFrom="paragraph">
              <wp:posOffset>-635</wp:posOffset>
            </wp:positionV>
            <wp:extent cx="560070" cy="563880"/>
            <wp:effectExtent l="19050" t="0" r="0" b="0"/>
            <wp:wrapSquare wrapText="bothSides"/>
            <wp:docPr id="17" name="Image 2" descr="k95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574943.jpg"/>
                    <pic:cNvPicPr/>
                  </pic:nvPicPr>
                  <pic:blipFill>
                    <a:blip r:embed="rId11" cstate="print"/>
                    <a:stretch>
                      <a:fillRect/>
                    </a:stretch>
                  </pic:blipFill>
                  <pic:spPr>
                    <a:xfrm>
                      <a:off x="0" y="0"/>
                      <a:ext cx="560070" cy="563880"/>
                    </a:xfrm>
                    <a:prstGeom prst="rect">
                      <a:avLst/>
                    </a:prstGeom>
                  </pic:spPr>
                </pic:pic>
              </a:graphicData>
            </a:graphic>
          </wp:anchor>
        </w:drawing>
      </w:r>
    </w:p>
    <w:p w:rsidR="009C5EDC" w:rsidRPr="00821B49" w:rsidRDefault="009C5ED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les quantités de papier reçues, imprimées et livrées;</w:t>
      </w:r>
    </w:p>
    <w:p w:rsidR="009C5EDC" w:rsidRPr="00821B49" w:rsidRDefault="009C5ED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la bonne restitution de la plaque d’impression des bulletins de vote;</w:t>
      </w:r>
    </w:p>
    <w:p w:rsidR="009C5EDC" w:rsidRPr="00821B49" w:rsidRDefault="009C5EDC" w:rsidP="00267653">
      <w:pPr>
        <w:pStyle w:val="Paragraphedeliste"/>
        <w:numPr>
          <w:ilvl w:val="0"/>
          <w:numId w:val="18"/>
        </w:numPr>
        <w:jc w:val="both"/>
        <w:rPr>
          <w:rFonts w:eastAsia="Times New Roman" w:cs="Arial"/>
          <w:noProof/>
          <w:lang w:eastAsia="fr-BE"/>
        </w:rPr>
      </w:pPr>
      <w:r w:rsidRPr="00821B49">
        <w:rPr>
          <w:rFonts w:eastAsia="Times New Roman" w:cs="Arial"/>
          <w:noProof/>
          <w:lang w:eastAsia="fr-BE"/>
        </w:rPr>
        <w:t>la déclaration sur l’honneur du déclarant que celui-ci n’a pas livré de</w:t>
      </w:r>
      <w:r w:rsidR="00F73FC9" w:rsidRPr="00821B49">
        <w:rPr>
          <w:rFonts w:eastAsia="Times New Roman" w:cs="Arial"/>
          <w:noProof/>
          <w:lang w:eastAsia="fr-BE"/>
        </w:rPr>
        <w:t>s</w:t>
      </w:r>
      <w:r w:rsidRPr="00821B49">
        <w:rPr>
          <w:rFonts w:eastAsia="Times New Roman" w:cs="Arial"/>
          <w:noProof/>
          <w:lang w:eastAsia="fr-BE"/>
        </w:rPr>
        <w:t xml:space="preserve"> bulletin</w:t>
      </w:r>
      <w:r w:rsidR="00F73FC9" w:rsidRPr="00821B49">
        <w:rPr>
          <w:rFonts w:eastAsia="Times New Roman" w:cs="Arial"/>
          <w:noProof/>
          <w:lang w:eastAsia="fr-BE"/>
        </w:rPr>
        <w:t>s</w:t>
      </w:r>
      <w:r w:rsidRPr="00821B49">
        <w:rPr>
          <w:rFonts w:eastAsia="Times New Roman" w:cs="Arial"/>
          <w:noProof/>
          <w:lang w:eastAsia="fr-BE"/>
        </w:rPr>
        <w:t xml:space="preserve"> de vote à des tiers.</w:t>
      </w:r>
    </w:p>
    <w:p w:rsidR="009C5EDC" w:rsidRPr="00821B49" w:rsidRDefault="009C5EDC" w:rsidP="009C5EDC">
      <w:pPr>
        <w:jc w:val="both"/>
        <w:rPr>
          <w:rFonts w:eastAsia="Times New Roman" w:cs="Arial"/>
          <w:noProof/>
          <w:lang w:eastAsia="fr-BE"/>
        </w:rPr>
      </w:pPr>
    </w:p>
    <w:p w:rsidR="003F0CAC" w:rsidRPr="00821B49" w:rsidRDefault="009C5EDC" w:rsidP="00ED7F83">
      <w:pPr>
        <w:jc w:val="both"/>
        <w:rPr>
          <w:rFonts w:eastAsia="Times New Roman" w:cs="Arial"/>
          <w:noProof/>
          <w:lang w:eastAsia="fr-BE"/>
        </w:rPr>
      </w:pPr>
      <w:r w:rsidRPr="00821B49">
        <w:rPr>
          <w:rFonts w:eastAsia="Times New Roman" w:cs="Arial"/>
          <w:noProof/>
          <w:lang w:eastAsia="fr-BE"/>
        </w:rPr>
        <w:t xml:space="preserve">Le président du bureau ou le mandataire désigné à cet effet rédige un rapport d’impression et l’annexe au procès-verbal des opérations de candidatures. </w:t>
      </w:r>
    </w:p>
    <w:p w:rsidR="003F0CAC" w:rsidRPr="00821B49" w:rsidRDefault="003F0CAC" w:rsidP="00ED7F83">
      <w:pPr>
        <w:jc w:val="both"/>
        <w:rPr>
          <w:rFonts w:eastAsia="Times New Roman" w:cs="Arial"/>
          <w:noProof/>
          <w:lang w:eastAsia="fr-BE"/>
        </w:rPr>
      </w:pPr>
    </w:p>
    <w:p w:rsidR="009C5EDC" w:rsidRPr="00821B49" w:rsidRDefault="009C5EDC" w:rsidP="00ED7F83">
      <w:pPr>
        <w:jc w:val="both"/>
        <w:rPr>
          <w:rFonts w:eastAsia="Times New Roman" w:cs="Arial"/>
          <w:noProof/>
          <w:lang w:eastAsia="fr-BE"/>
        </w:rPr>
      </w:pPr>
      <w:r w:rsidRPr="00821B49">
        <w:rPr>
          <w:rFonts w:eastAsia="Times New Roman" w:cs="Arial"/>
          <w:noProof/>
          <w:lang w:eastAsia="fr-BE"/>
        </w:rPr>
        <w:t xml:space="preserve">Il en envoie par ailleurs une copie, accompagnée du mandat attestant sa qualité et de la déclaration sur l’honneur de l’imprimeur, au gouverneur de province qui en accuse réception. </w:t>
      </w:r>
    </w:p>
    <w:p w:rsidR="003F0CAC" w:rsidRPr="00821B49" w:rsidRDefault="003F0CAC" w:rsidP="00ED7F83">
      <w:pPr>
        <w:jc w:val="both"/>
        <w:rPr>
          <w:rFonts w:eastAsia="Times New Roman" w:cs="Arial"/>
          <w:noProof/>
          <w:lang w:eastAsia="fr-BE"/>
        </w:rPr>
      </w:pPr>
    </w:p>
    <w:p w:rsidR="009C5EDC" w:rsidRPr="00821B49" w:rsidRDefault="009C5EDC" w:rsidP="00ED7F83">
      <w:pPr>
        <w:jc w:val="both"/>
        <w:rPr>
          <w:rFonts w:eastAsia="Times New Roman" w:cs="Arial"/>
          <w:noProof/>
          <w:lang w:eastAsia="fr-BE"/>
        </w:rPr>
      </w:pPr>
      <w:r w:rsidRPr="00821B49">
        <w:rPr>
          <w:rFonts w:eastAsia="Times New Roman" w:cs="Arial"/>
          <w:noProof/>
          <w:lang w:eastAsia="fr-BE"/>
        </w:rPr>
        <w:t>Le président peut utiliser pour</w:t>
      </w:r>
      <w:r w:rsidR="003F0CAC" w:rsidRPr="00821B49">
        <w:rPr>
          <w:rFonts w:eastAsia="Times New Roman" w:cs="Arial"/>
          <w:noProof/>
          <w:lang w:eastAsia="fr-BE"/>
        </w:rPr>
        <w:t xml:space="preserve"> ce faire le modèle en annexe</w:t>
      </w:r>
      <w:r w:rsidRPr="00821B49">
        <w:rPr>
          <w:rFonts w:eastAsia="Times New Roman" w:cs="Arial"/>
          <w:noProof/>
          <w:lang w:eastAsia="fr-BE"/>
        </w:rPr>
        <w:t>.</w:t>
      </w:r>
    </w:p>
    <w:p w:rsidR="003F0CAC" w:rsidRPr="00821B49" w:rsidRDefault="003F0CAC" w:rsidP="00ED7F83">
      <w:pPr>
        <w:jc w:val="both"/>
        <w:rPr>
          <w:rFonts w:eastAsia="Times New Roman" w:cs="Arial"/>
          <w:noProof/>
          <w:lang w:eastAsia="fr-BE"/>
        </w:rPr>
      </w:pPr>
    </w:p>
    <w:p w:rsidR="009C5EDC" w:rsidRPr="00821B49" w:rsidRDefault="009C5EDC" w:rsidP="00ED7F83">
      <w:pPr>
        <w:jc w:val="both"/>
        <w:rPr>
          <w:rFonts w:eastAsia="Times New Roman" w:cs="Arial"/>
          <w:noProof/>
          <w:lang w:eastAsia="fr-BE"/>
        </w:rPr>
      </w:pPr>
      <w:r w:rsidRPr="00821B49">
        <w:rPr>
          <w:rFonts w:eastAsia="Times New Roman" w:cs="Arial"/>
          <w:noProof/>
          <w:lang w:eastAsia="fr-BE"/>
        </w:rPr>
        <w:t>Ce rapport doit indiquer le nombre de feuillets reçus, celui des bulletins qui ont été transmis aux divers bureaux de vote, le nombre de feuillets détériorés lors de l’impression et celui des feuillets non utilisés.</w:t>
      </w:r>
    </w:p>
    <w:p w:rsidR="003F0CAC" w:rsidRPr="00821B49" w:rsidRDefault="003F0CA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Il est également utile d’y annexer une copie de la quittance délivrée à l’imprimeur.</w:t>
      </w:r>
    </w:p>
    <w:p w:rsidR="003F0CAC" w:rsidRPr="00821B49" w:rsidRDefault="003F0CAC" w:rsidP="009C5EDC">
      <w:pPr>
        <w:jc w:val="both"/>
        <w:rPr>
          <w:rFonts w:eastAsia="Times New Roman" w:cs="Arial"/>
          <w:noProof/>
          <w:lang w:eastAsia="fr-BE"/>
        </w:rPr>
      </w:pPr>
      <w:r w:rsidRPr="00821B49">
        <w:rPr>
          <w:rFonts w:eastAsia="Times New Roman" w:cs="Arial"/>
          <w:noProof/>
          <w:lang w:eastAsia="fr-BE"/>
        </w:rPr>
        <w:drawing>
          <wp:anchor distT="0" distB="0" distL="114300" distR="114300" simplePos="0" relativeHeight="251734016" behindDoc="0" locked="0" layoutInCell="1" allowOverlap="1">
            <wp:simplePos x="0" y="0"/>
            <wp:positionH relativeFrom="column">
              <wp:posOffset>-461645</wp:posOffset>
            </wp:positionH>
            <wp:positionV relativeFrom="paragraph">
              <wp:posOffset>130175</wp:posOffset>
            </wp:positionV>
            <wp:extent cx="316230" cy="228600"/>
            <wp:effectExtent l="19050" t="0" r="7620" b="0"/>
            <wp:wrapSquare wrapText="bothSides"/>
            <wp:docPr id="19" name="Image 4"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316230" cy="228600"/>
                    </a:xfrm>
                    <a:prstGeom prst="rect">
                      <a:avLst/>
                    </a:prstGeom>
                  </pic:spPr>
                </pic:pic>
              </a:graphicData>
            </a:graphic>
          </wp:anchor>
        </w:drawing>
      </w: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Les circonstances peuvent donner ultérieurement à ce rapport une grande importance. En effet, si une contestation s’élève au sujet de l’emploi du papier mis à la disposition du président, les indications du rapport serviront de base à l’examen auquel devront se livrer les pouvoirs vérificateurs.</w:t>
      </w:r>
    </w:p>
    <w:p w:rsidR="003F0CAC" w:rsidRPr="00821B49" w:rsidRDefault="003F0CA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Les enveloppes contenant les bulletins de vote sont conservées chez l’imprimeur dans des lieux sécurisés jusqu’à la veille du jour du scrutin.</w:t>
      </w:r>
    </w:p>
    <w:p w:rsidR="003F0CAC" w:rsidRPr="00821B49" w:rsidRDefault="003F0CA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 xml:space="preserve">La livraison des bulletins de vote </w:t>
      </w:r>
      <w:r w:rsidRPr="001111B2">
        <w:rPr>
          <w:rFonts w:eastAsia="Times New Roman" w:cs="Arial"/>
          <w:noProof/>
          <w:lang w:eastAsia="fr-BE"/>
        </w:rPr>
        <w:t xml:space="preserve">peut </w:t>
      </w:r>
      <w:r w:rsidR="00840EB7" w:rsidRPr="001111B2">
        <w:rPr>
          <w:rFonts w:eastAsia="Times New Roman" w:cs="Arial"/>
          <w:noProof/>
          <w:lang w:eastAsia="fr-BE"/>
        </w:rPr>
        <w:t xml:space="preserve">être </w:t>
      </w:r>
      <w:r w:rsidRPr="001111B2">
        <w:rPr>
          <w:rFonts w:eastAsia="Times New Roman" w:cs="Arial"/>
          <w:noProof/>
          <w:lang w:eastAsia="fr-BE"/>
        </w:rPr>
        <w:t>prise</w:t>
      </w:r>
      <w:r w:rsidRPr="00821B49">
        <w:rPr>
          <w:rFonts w:eastAsia="Times New Roman" w:cs="Arial"/>
          <w:noProof/>
          <w:lang w:eastAsia="fr-BE"/>
        </w:rPr>
        <w:t xml:space="preserve"> en charge par le collège communal. Dans ce cas, celui-ci procède, dès la mise sous enveloppe, à l’enlèvement chez l’imprimeur et conserve les bulletins dans ses locaux, suffisamment sécurisés et gardés jusqu’à la veille du scrutin.</w:t>
      </w:r>
    </w:p>
    <w:p w:rsidR="009C5EDC" w:rsidRPr="00821B49" w:rsidRDefault="009C5EDC" w:rsidP="009C5EDC">
      <w:pPr>
        <w:jc w:val="both"/>
        <w:rPr>
          <w:rFonts w:eastAsia="Times New Roman" w:cs="Arial"/>
          <w:noProof/>
          <w:lang w:eastAsia="fr-BE"/>
        </w:rPr>
      </w:pPr>
    </w:p>
    <w:p w:rsidR="003F0CAC" w:rsidRPr="00821B49" w:rsidRDefault="009C5EDC" w:rsidP="009C5EDC">
      <w:pPr>
        <w:jc w:val="both"/>
        <w:rPr>
          <w:rFonts w:eastAsia="Times New Roman" w:cs="Arial"/>
          <w:noProof/>
          <w:lang w:eastAsia="fr-BE"/>
        </w:rPr>
      </w:pPr>
      <w:r w:rsidRPr="00821B49">
        <w:rPr>
          <w:rFonts w:eastAsia="Times New Roman" w:cs="Arial"/>
          <w:noProof/>
          <w:u w:val="single"/>
          <w:lang w:eastAsia="fr-BE"/>
        </w:rPr>
        <w:t>La veille du jour fixé pour le scrutin</w:t>
      </w:r>
      <w:r w:rsidRPr="00821B49">
        <w:rPr>
          <w:rFonts w:eastAsia="Times New Roman" w:cs="Arial"/>
          <w:noProof/>
          <w:lang w:eastAsia="fr-BE"/>
        </w:rPr>
        <w:t xml:space="preserve">, le président du bureau </w:t>
      </w:r>
      <w:r w:rsidR="00F73FC9" w:rsidRPr="00821B49">
        <w:rPr>
          <w:rFonts w:eastAsia="Times New Roman" w:cs="Arial"/>
          <w:noProof/>
          <w:lang w:eastAsia="fr-BE"/>
        </w:rPr>
        <w:t xml:space="preserve">de circonscription </w:t>
      </w:r>
      <w:r w:rsidRPr="00821B49">
        <w:rPr>
          <w:rFonts w:eastAsia="Times New Roman" w:cs="Arial"/>
          <w:noProof/>
          <w:lang w:eastAsia="fr-BE"/>
        </w:rPr>
        <w:t xml:space="preserve">ordonne la livraison à chacun des présidents des bureaux de vote des enveloppes cachetées contenant les bulletins nécessaires à l’élection, pliés et en nombre correct. </w:t>
      </w:r>
    </w:p>
    <w:p w:rsidR="003F0CAC" w:rsidRPr="00821B49" w:rsidRDefault="003F0CA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Le président du bureau de vote signe un accusé de réception qui est ensuite transmis au président du bureau de circonscription.</w:t>
      </w:r>
    </w:p>
    <w:p w:rsidR="003F0CAC" w:rsidRPr="00821B49" w:rsidRDefault="003F0CAC" w:rsidP="009C5EDC">
      <w:pPr>
        <w:jc w:val="both"/>
        <w:rPr>
          <w:rFonts w:eastAsia="Times New Roman" w:cs="Arial"/>
          <w:noProof/>
          <w:lang w:eastAsia="fr-BE"/>
        </w:rPr>
      </w:pPr>
    </w:p>
    <w:p w:rsidR="003F0CAC" w:rsidRPr="00821B49" w:rsidRDefault="009C5EDC" w:rsidP="009C5EDC">
      <w:pPr>
        <w:jc w:val="both"/>
        <w:rPr>
          <w:rFonts w:eastAsia="Times New Roman" w:cs="Arial"/>
          <w:noProof/>
          <w:lang w:eastAsia="fr-BE"/>
        </w:rPr>
      </w:pPr>
      <w:r w:rsidRPr="00821B49">
        <w:rPr>
          <w:rFonts w:eastAsia="Times New Roman" w:cs="Arial"/>
          <w:noProof/>
          <w:lang w:eastAsia="fr-BE"/>
        </w:rPr>
        <w:t>Cette livraison est effectuée par le prestataire chargé de la confection des</w:t>
      </w:r>
      <w:r w:rsidR="003F0CAC" w:rsidRPr="00821B49">
        <w:rPr>
          <w:rFonts w:eastAsia="Times New Roman" w:cs="Arial"/>
          <w:noProof/>
          <w:lang w:eastAsia="fr-BE"/>
        </w:rPr>
        <w:t xml:space="preserve"> </w:t>
      </w:r>
      <w:r w:rsidRPr="00821B49">
        <w:rPr>
          <w:rFonts w:eastAsia="Times New Roman" w:cs="Arial"/>
          <w:noProof/>
          <w:lang w:eastAsia="fr-BE"/>
        </w:rPr>
        <w:t xml:space="preserve">bulletins de vote. </w:t>
      </w:r>
    </w:p>
    <w:p w:rsidR="003F0CAC" w:rsidRPr="00821B49" w:rsidRDefault="003F0CAC"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Au cas où la livraison est confiée à un membre du personnel</w:t>
      </w:r>
      <w:r w:rsidR="003F0CAC" w:rsidRPr="00821B49">
        <w:rPr>
          <w:rFonts w:eastAsia="Times New Roman" w:cs="Arial"/>
          <w:noProof/>
          <w:lang w:eastAsia="fr-BE"/>
        </w:rPr>
        <w:t xml:space="preserve"> </w:t>
      </w:r>
      <w:r w:rsidRPr="00821B49">
        <w:rPr>
          <w:rFonts w:eastAsia="Times New Roman" w:cs="Arial"/>
          <w:noProof/>
          <w:lang w:eastAsia="fr-BE"/>
        </w:rPr>
        <w:t>communal désigné par le collège, ce fonctionnaire complète et signe la déclaration sur l’honneur conforme au modèle</w:t>
      </w:r>
      <w:r w:rsidR="003F0CAC" w:rsidRPr="00821B49">
        <w:rPr>
          <w:rFonts w:eastAsia="Times New Roman" w:cs="Arial"/>
          <w:noProof/>
          <w:lang w:eastAsia="fr-BE"/>
        </w:rPr>
        <w:t xml:space="preserve"> </w:t>
      </w:r>
      <w:r w:rsidRPr="00821B49">
        <w:rPr>
          <w:rFonts w:eastAsia="Times New Roman" w:cs="Arial"/>
          <w:noProof/>
          <w:lang w:eastAsia="fr-BE"/>
        </w:rPr>
        <w:t>en annexe.</w:t>
      </w:r>
    </w:p>
    <w:p w:rsidR="005766B4" w:rsidRPr="00821B49" w:rsidRDefault="005766B4" w:rsidP="009C5EDC">
      <w:pPr>
        <w:jc w:val="both"/>
        <w:rPr>
          <w:rFonts w:eastAsia="Times New Roman" w:cs="Arial"/>
          <w:noProof/>
          <w:lang w:eastAsia="fr-BE"/>
        </w:rPr>
      </w:pPr>
    </w:p>
    <w:p w:rsidR="009C5EDC" w:rsidRPr="00821B49" w:rsidRDefault="009C5EDC" w:rsidP="009C5EDC">
      <w:pPr>
        <w:jc w:val="both"/>
        <w:rPr>
          <w:rFonts w:eastAsia="Times New Roman" w:cs="Arial"/>
          <w:noProof/>
          <w:lang w:eastAsia="fr-BE"/>
        </w:rPr>
      </w:pPr>
      <w:r w:rsidRPr="00821B49">
        <w:rPr>
          <w:rFonts w:eastAsia="Times New Roman" w:cs="Arial"/>
          <w:noProof/>
          <w:lang w:eastAsia="fr-BE"/>
        </w:rPr>
        <w:t>L’enveloppe contenant les bulletins destinés à un local de vote reste scellée</w:t>
      </w:r>
      <w:r w:rsidR="005766B4" w:rsidRPr="00821B49">
        <w:rPr>
          <w:rFonts w:eastAsia="Times New Roman" w:cs="Arial"/>
          <w:noProof/>
          <w:lang w:eastAsia="fr-BE"/>
        </w:rPr>
        <w:t xml:space="preserve"> </w:t>
      </w:r>
      <w:r w:rsidRPr="00821B49">
        <w:rPr>
          <w:rFonts w:eastAsia="Times New Roman" w:cs="Arial"/>
          <w:noProof/>
          <w:lang w:eastAsia="fr-BE"/>
        </w:rPr>
        <w:t>jusqu’au moment de l’installation du bureau de vote.</w:t>
      </w:r>
    </w:p>
    <w:p w:rsidR="009C5EDC" w:rsidRPr="00821B49" w:rsidRDefault="00B77B50" w:rsidP="00D665F0">
      <w:pPr>
        <w:jc w:val="both"/>
        <w:rPr>
          <w:rFonts w:eastAsia="Times New Roman" w:cs="Arial"/>
          <w:noProof/>
          <w:lang w:eastAsia="fr-BE"/>
        </w:rPr>
      </w:pPr>
      <w:r w:rsidRPr="00821B49">
        <w:rPr>
          <w:rFonts w:eastAsia="Times New Roman" w:cs="Arial"/>
          <w:noProof/>
          <w:lang w:eastAsia="fr-BE"/>
        </w:rPr>
        <w:t>C</w:t>
      </w:r>
      <w:r w:rsidR="009C5EDC" w:rsidRPr="00821B49">
        <w:rPr>
          <w:rFonts w:eastAsia="Times New Roman" w:cs="Arial"/>
          <w:noProof/>
          <w:lang w:eastAsia="fr-BE"/>
        </w:rPr>
        <w:t>haque bureau de vote se voit livrer, en même temps que les bulletins de vote qui lui sont destinés, une feuille vierge de papier électoral, de la dimension du bulletin de vote correspondant à sa circonscription, laquelle servira de gabarit sur lequel il déterminera l'emplacement où celui-ci sera estampillé avant d'être remis à l'électeur</w:t>
      </w:r>
      <w:r w:rsidRPr="00821B49">
        <w:rPr>
          <w:rStyle w:val="Appelnotedebasdep"/>
          <w:rFonts w:eastAsia="Times New Roman" w:cs="Arial"/>
          <w:noProof/>
          <w:lang w:eastAsia="fr-BE"/>
        </w:rPr>
        <w:footnoteReference w:id="49"/>
      </w:r>
      <w:r w:rsidR="009C5EDC" w:rsidRPr="00821B49">
        <w:rPr>
          <w:rFonts w:eastAsia="Times New Roman" w:cs="Arial"/>
          <w:noProof/>
          <w:lang w:eastAsia="fr-BE"/>
        </w:rPr>
        <w:t>.</w:t>
      </w:r>
    </w:p>
    <w:p w:rsidR="009C5EDC" w:rsidRDefault="009C5EDC"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9D7BB9" w:rsidRDefault="009D7BB9" w:rsidP="00D665F0">
      <w:pPr>
        <w:jc w:val="both"/>
        <w:rPr>
          <w:rFonts w:eastAsia="Times New Roman" w:cs="Arial"/>
          <w:lang w:eastAsia="fr-BE"/>
        </w:rPr>
      </w:pPr>
    </w:p>
    <w:p w:rsidR="00DD7C1F" w:rsidRDefault="00DD7C1F" w:rsidP="00D665F0">
      <w:pPr>
        <w:jc w:val="both"/>
        <w:rPr>
          <w:rFonts w:eastAsia="Times New Roman" w:cs="Arial"/>
          <w:lang w:eastAsia="fr-BE"/>
        </w:rPr>
      </w:pPr>
    </w:p>
    <w:p w:rsidR="00DD7C1F" w:rsidRPr="00821B49" w:rsidRDefault="00DD7C1F" w:rsidP="00D665F0">
      <w:pPr>
        <w:jc w:val="both"/>
        <w:rPr>
          <w:rFonts w:eastAsia="Times New Roman" w:cs="Arial"/>
          <w:lang w:eastAsia="fr-BE"/>
        </w:rPr>
      </w:pPr>
    </w:p>
    <w:p w:rsidR="00053779" w:rsidRPr="00267653" w:rsidRDefault="009C5EDC" w:rsidP="00267653">
      <w:pPr>
        <w:pStyle w:val="Titre2"/>
        <w:rPr>
          <w:rFonts w:eastAsia="Times New Roman"/>
          <w:lang w:eastAsia="fr-BE"/>
        </w:rPr>
      </w:pPr>
      <w:bookmarkStart w:id="41" w:name="_Toc522009362"/>
      <w:r w:rsidRPr="00267653">
        <w:rPr>
          <w:rFonts w:eastAsia="Times New Roman"/>
          <w:lang w:eastAsia="fr-BE"/>
        </w:rPr>
        <w:t>Formulation des tableaux de dépouillement et de recensement</w:t>
      </w:r>
      <w:bookmarkEnd w:id="41"/>
    </w:p>
    <w:p w:rsidR="00B77B50" w:rsidRPr="00821B49" w:rsidRDefault="00B77B50" w:rsidP="00D665F0">
      <w:pPr>
        <w:jc w:val="both"/>
        <w:rPr>
          <w:rFonts w:eastAsia="Times New Roman" w:cs="Arial"/>
          <w:b/>
          <w:i/>
          <w:lang w:eastAsia="fr-BE"/>
        </w:rPr>
      </w:pPr>
    </w:p>
    <w:p w:rsidR="009C5EDC" w:rsidRPr="00821B49" w:rsidRDefault="00B77B50" w:rsidP="00D665F0">
      <w:pPr>
        <w:jc w:val="both"/>
        <w:rPr>
          <w:rFonts w:eastAsia="Times New Roman" w:cs="Arial"/>
          <w:lang w:eastAsia="fr-BE"/>
        </w:rPr>
      </w:pPr>
      <w:r w:rsidRPr="00821B49">
        <w:rPr>
          <w:rFonts w:eastAsia="Times New Roman" w:cs="Arial"/>
          <w:lang w:eastAsia="fr-BE"/>
        </w:rPr>
        <w:t>L</w:t>
      </w:r>
      <w:r w:rsidR="009C5EDC" w:rsidRPr="00821B49">
        <w:rPr>
          <w:rFonts w:eastAsia="Times New Roman" w:cs="Arial"/>
          <w:lang w:eastAsia="fr-BE"/>
        </w:rPr>
        <w:t>e président du bureau établit, en prévision du recensement des votes, un tableau de dépouilleme</w:t>
      </w:r>
      <w:r w:rsidRPr="00821B49">
        <w:rPr>
          <w:rFonts w:eastAsia="Times New Roman" w:cs="Arial"/>
          <w:lang w:eastAsia="fr-BE"/>
        </w:rPr>
        <w:t>nt, conforme au modèle en annexe</w:t>
      </w:r>
      <w:r w:rsidR="009C5EDC" w:rsidRPr="00821B49">
        <w:rPr>
          <w:rFonts w:eastAsia="Times New Roman" w:cs="Arial"/>
          <w:lang w:eastAsia="fr-BE"/>
        </w:rPr>
        <w:t>, ainsi qu’un tableau de recensement,</w:t>
      </w:r>
      <w:r w:rsidRPr="00821B49">
        <w:rPr>
          <w:rFonts w:eastAsia="Times New Roman" w:cs="Arial"/>
          <w:lang w:eastAsia="fr-BE"/>
        </w:rPr>
        <w:t xml:space="preserve"> conforme au modèle en annexe</w:t>
      </w:r>
      <w:r w:rsidRPr="00821B49">
        <w:rPr>
          <w:rStyle w:val="Appelnotedebasdep"/>
          <w:rFonts w:eastAsia="Times New Roman" w:cs="Arial"/>
          <w:lang w:eastAsia="fr-BE"/>
        </w:rPr>
        <w:footnoteReference w:id="50"/>
      </w:r>
      <w:r w:rsidR="009C5EDC" w:rsidRPr="00821B49">
        <w:rPr>
          <w:rFonts w:eastAsia="Times New Roman" w:cs="Arial"/>
          <w:lang w:eastAsia="fr-BE"/>
        </w:rPr>
        <w:t>.</w:t>
      </w:r>
    </w:p>
    <w:p w:rsidR="00B77B50" w:rsidRPr="00821B49" w:rsidRDefault="00B77B50" w:rsidP="00D665F0">
      <w:pPr>
        <w:jc w:val="both"/>
        <w:rPr>
          <w:rFonts w:eastAsia="Times New Roman" w:cs="Arial"/>
          <w:lang w:eastAsia="fr-BE"/>
        </w:rPr>
      </w:pPr>
    </w:p>
    <w:p w:rsidR="009C5EDC" w:rsidRPr="00821B49" w:rsidRDefault="009C5EDC" w:rsidP="00D665F0">
      <w:pPr>
        <w:jc w:val="both"/>
        <w:rPr>
          <w:rFonts w:eastAsia="Times New Roman" w:cs="Arial"/>
          <w:lang w:eastAsia="fr-BE"/>
        </w:rPr>
      </w:pPr>
      <w:r w:rsidRPr="00821B49">
        <w:rPr>
          <w:rFonts w:eastAsia="Times New Roman" w:cs="Arial"/>
          <w:lang w:eastAsia="fr-BE"/>
        </w:rPr>
        <w:t>Pour ce faire, il est bien entendu que le président adapte le format de ces modèles aux spécificités de sa circonscription.</w:t>
      </w:r>
    </w:p>
    <w:p w:rsidR="00D665F0" w:rsidRPr="00821B49" w:rsidRDefault="00466F59" w:rsidP="000808E8">
      <w:pPr>
        <w:jc w:val="both"/>
        <w:rPr>
          <w:rFonts w:eastAsia="Times New Roman" w:cs="Arial"/>
          <w:lang w:eastAsia="fr-BE"/>
        </w:rPr>
      </w:pPr>
      <w:r>
        <w:rPr>
          <w:rFonts w:eastAsia="Times New Roman" w:cs="Arial"/>
          <w:noProof/>
          <w:lang w:eastAsia="fr-BE"/>
        </w:rPr>
        <w:pict>
          <v:rect id="Rectangle 47" o:spid="_x0000_s1058" style="position:absolute;left:0;text-align:left;margin-left:-1.25pt;margin-top:14.15pt;width:463.8pt;height:61.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" fillcolor="#17365d [2415]">
            <v:textbox>
              <w:txbxContent>
                <w:p w:rsidR="00454F2E" w:rsidRPr="009C5EDC" w:rsidRDefault="00454F2E" w:rsidP="00D665F0">
                  <w:pPr>
                    <w:jc w:val="both"/>
                    <w:rPr>
                      <w:rFonts w:ascii="Calibri Light" w:eastAsia="Times New Roman" w:hAnsi="Calibri Light" w:cs="Times New Roman"/>
                      <w:szCs w:val="20"/>
                      <w:lang w:eastAsia="fr-BE"/>
                    </w:rPr>
                  </w:pPr>
                  <w:r w:rsidRPr="009C5EDC">
                    <w:rPr>
                      <w:rFonts w:ascii="Calibri Light" w:eastAsia="Times New Roman" w:hAnsi="Calibri Light" w:cs="Times New Roman"/>
                      <w:szCs w:val="20"/>
                      <w:lang w:eastAsia="fr-BE"/>
                    </w:rPr>
                    <w:t xml:space="preserve">Les tableaux qu’il appartient au président du bureau communal de Comines-Warneton de préparer doivent comporter deux parties nettement distinctes, la première consacrée aux résultats de l’élection des membres du conseil communal, la seconde, aux résultats de l’élection des membres du conseil de l’action sociale. </w:t>
                  </w:r>
                </w:p>
                <w:p w:rsidR="00454F2E" w:rsidRPr="00AC357B" w:rsidRDefault="00454F2E" w:rsidP="00D665F0">
                  <w:pPr>
                    <w:jc w:val="both"/>
                    <w:rPr>
                      <w:i/>
                    </w:rPr>
                  </w:pPr>
                </w:p>
              </w:txbxContent>
            </v:textbox>
            <w10:wrap type="square"/>
          </v:rect>
        </w:pict>
      </w:r>
    </w:p>
    <w:p w:rsidR="009C5EDC" w:rsidRPr="00821B49" w:rsidRDefault="009C5EDC" w:rsidP="00267653">
      <w:pPr>
        <w:pStyle w:val="Paragraphedeliste"/>
        <w:numPr>
          <w:ilvl w:val="0"/>
          <w:numId w:val="12"/>
        </w:numPr>
        <w:ind w:left="1134" w:hanging="567"/>
        <w:jc w:val="both"/>
        <w:rPr>
          <w:rFonts w:eastAsia="Times New Roman" w:cs="Arial"/>
          <w:b/>
          <w:color w:val="943634" w:themeColor="accent2" w:themeShade="BF"/>
          <w:lang w:eastAsia="fr-BE"/>
        </w:rPr>
      </w:pPr>
      <w:r w:rsidRPr="00821B49">
        <w:rPr>
          <w:rFonts w:eastAsia="Times New Roman" w:cs="Arial"/>
          <w:b/>
          <w:color w:val="943634" w:themeColor="accent2" w:themeShade="BF"/>
          <w:lang w:eastAsia="fr-BE"/>
        </w:rPr>
        <w:t>Le tableau de recensement porte les mêmes mentions que le tableau de dépouillement, à l’échelon de la circonscription.</w:t>
      </w:r>
    </w:p>
    <w:p w:rsidR="00D665F0" w:rsidRPr="00821B49" w:rsidRDefault="00D665F0" w:rsidP="00D665F0">
      <w:pPr>
        <w:ind w:left="426"/>
        <w:rPr>
          <w:rFonts w:eastAsia="Times New Roman" w:cs="Arial"/>
          <w:lang w:eastAsia="fr-BE"/>
        </w:rPr>
      </w:pPr>
    </w:p>
    <w:p w:rsidR="00D665F0" w:rsidRPr="00821B49" w:rsidRDefault="009C5EDC" w:rsidP="00D665F0">
      <w:pPr>
        <w:jc w:val="both"/>
        <w:rPr>
          <w:rFonts w:eastAsia="Times New Roman" w:cs="Arial"/>
          <w:lang w:eastAsia="fr-BE"/>
        </w:rPr>
      </w:pPr>
      <w:r w:rsidRPr="00821B49">
        <w:rPr>
          <w:rFonts w:eastAsia="Times New Roman" w:cs="Arial"/>
          <w:lang w:eastAsia="fr-BE"/>
        </w:rPr>
        <w:t>Ces tableaux portent, pour chacune des listes classées dans l’ordre de leur numéro :</w:t>
      </w:r>
    </w:p>
    <w:p w:rsidR="00D665F0" w:rsidRPr="00821B49" w:rsidRDefault="00D665F0" w:rsidP="00D665F0">
      <w:pPr>
        <w:jc w:val="both"/>
        <w:rPr>
          <w:rFonts w:eastAsia="Times New Roman" w:cs="Arial"/>
          <w:lang w:eastAsia="fr-BE"/>
        </w:rPr>
      </w:pPr>
    </w:p>
    <w:p w:rsidR="00053779" w:rsidRDefault="009C5EDC" w:rsidP="00267653">
      <w:pPr>
        <w:pStyle w:val="Paragraphedeliste"/>
        <w:numPr>
          <w:ilvl w:val="6"/>
          <w:numId w:val="41"/>
        </w:numPr>
        <w:ind w:left="567" w:hanging="567"/>
        <w:jc w:val="both"/>
        <w:rPr>
          <w:rFonts w:eastAsia="Times New Roman" w:cs="Arial"/>
          <w:lang w:eastAsia="fr-BE"/>
        </w:rPr>
      </w:pPr>
      <w:r w:rsidRPr="00821B49">
        <w:rPr>
          <w:rFonts w:eastAsia="Times New Roman" w:cs="Arial"/>
          <w:lang w:eastAsia="fr-BE"/>
        </w:rPr>
        <w:t xml:space="preserve"> la mention du nombre des bulletins trouvés dans l’urne;</w:t>
      </w:r>
    </w:p>
    <w:p w:rsidR="00053779" w:rsidRDefault="00267653" w:rsidP="00267653">
      <w:pPr>
        <w:pStyle w:val="Paragraphedeliste"/>
        <w:numPr>
          <w:ilvl w:val="6"/>
          <w:numId w:val="41"/>
        </w:numPr>
        <w:ind w:left="567" w:hanging="567"/>
        <w:jc w:val="both"/>
        <w:rPr>
          <w:rFonts w:eastAsia="Times New Roman" w:cs="Arial"/>
          <w:lang w:eastAsia="fr-BE"/>
        </w:rPr>
      </w:pPr>
      <w:r>
        <w:rPr>
          <w:rFonts w:eastAsia="Times New Roman" w:cs="Arial"/>
          <w:lang w:eastAsia="fr-BE"/>
        </w:rPr>
        <w:t xml:space="preserve"> </w:t>
      </w:r>
      <w:r w:rsidR="009C5EDC" w:rsidRPr="00821B49">
        <w:rPr>
          <w:rFonts w:eastAsia="Times New Roman" w:cs="Arial"/>
          <w:lang w:eastAsia="fr-BE"/>
        </w:rPr>
        <w:t>la mention du nombre des bulletins valables ;</w:t>
      </w:r>
    </w:p>
    <w:p w:rsidR="00053779" w:rsidRDefault="00267653" w:rsidP="00267653">
      <w:pPr>
        <w:pStyle w:val="Paragraphedeliste"/>
        <w:numPr>
          <w:ilvl w:val="6"/>
          <w:numId w:val="41"/>
        </w:numPr>
        <w:ind w:left="567" w:hanging="567"/>
        <w:jc w:val="both"/>
        <w:rPr>
          <w:rFonts w:eastAsia="Times New Roman" w:cs="Arial"/>
          <w:lang w:eastAsia="fr-BE"/>
        </w:rPr>
      </w:pPr>
      <w:r>
        <w:rPr>
          <w:rFonts w:eastAsia="Times New Roman" w:cs="Arial"/>
          <w:lang w:eastAsia="fr-BE"/>
        </w:rPr>
        <w:t xml:space="preserve"> </w:t>
      </w:r>
      <w:r w:rsidR="009C5EDC" w:rsidRPr="00821B49">
        <w:rPr>
          <w:rFonts w:eastAsia="Times New Roman" w:cs="Arial"/>
          <w:lang w:eastAsia="fr-BE"/>
        </w:rPr>
        <w:t xml:space="preserve">dans une première colonne, le nom des candidats dans l’ordre prévu sur les </w:t>
      </w:r>
      <w:r>
        <w:rPr>
          <w:rFonts w:eastAsia="Times New Roman" w:cs="Arial"/>
          <w:lang w:eastAsia="fr-BE"/>
        </w:rPr>
        <w:t xml:space="preserve">   </w:t>
      </w:r>
      <w:r w:rsidR="009C5EDC" w:rsidRPr="00821B49">
        <w:rPr>
          <w:rFonts w:eastAsia="Times New Roman" w:cs="Arial"/>
          <w:lang w:eastAsia="fr-BE"/>
        </w:rPr>
        <w:t>bulletins.</w:t>
      </w:r>
    </w:p>
    <w:p w:rsidR="00D665F0" w:rsidRPr="00821B49" w:rsidRDefault="00D665F0" w:rsidP="00D665F0">
      <w:pPr>
        <w:pStyle w:val="Paragraphedeliste"/>
        <w:ind w:left="360"/>
        <w:jc w:val="both"/>
        <w:rPr>
          <w:rFonts w:eastAsia="Times New Roman" w:cs="Arial"/>
          <w:lang w:eastAsia="fr-BE"/>
        </w:rPr>
      </w:pPr>
    </w:p>
    <w:p w:rsidR="009C5EDC" w:rsidRPr="00821B49" w:rsidRDefault="009C5EDC" w:rsidP="00D665F0">
      <w:pPr>
        <w:jc w:val="both"/>
        <w:rPr>
          <w:rFonts w:eastAsia="Times New Roman" w:cs="Arial"/>
          <w:lang w:eastAsia="fr-BE"/>
        </w:rPr>
      </w:pPr>
      <w:r w:rsidRPr="00821B49">
        <w:rPr>
          <w:rFonts w:eastAsia="Times New Roman" w:cs="Arial"/>
          <w:lang w:eastAsia="fr-BE"/>
        </w:rPr>
        <w:t>Une deuxième colonne sera complétée le jour des élections à l’issue du dépouillement avec les résultats du dépouillement.</w:t>
      </w:r>
    </w:p>
    <w:p w:rsidR="009C5EDC" w:rsidRPr="00821B49" w:rsidRDefault="009C5EDC" w:rsidP="00D665F0">
      <w:pPr>
        <w:jc w:val="both"/>
        <w:rPr>
          <w:rFonts w:eastAsia="Times New Roman" w:cs="Arial"/>
          <w:lang w:eastAsia="fr-BE"/>
        </w:rPr>
      </w:pPr>
    </w:p>
    <w:p w:rsidR="009C5EDC" w:rsidRDefault="009C5EDC" w:rsidP="009C5EDC">
      <w:pPr>
        <w:rPr>
          <w:rFonts w:eastAsia="Times New Roman" w:cs="Arial"/>
          <w:lang w:eastAsia="fr-BE"/>
        </w:rPr>
      </w:pPr>
      <w:r w:rsidRPr="00821B49">
        <w:rPr>
          <w:rFonts w:eastAsia="Times New Roman" w:cs="Arial"/>
          <w:lang w:eastAsia="fr-BE"/>
        </w:rPr>
        <w:t>La veille du jour fixé pour le scrutin, le président du bureau fait parvenir aux présidents de bureaux de dépouillement le tableau de dépouillement.</w:t>
      </w: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Default="00267653" w:rsidP="009C5EDC">
      <w:pPr>
        <w:rPr>
          <w:rFonts w:eastAsia="Times New Roman" w:cs="Arial"/>
          <w:lang w:eastAsia="fr-BE"/>
        </w:rPr>
      </w:pPr>
    </w:p>
    <w:p w:rsidR="00267653" w:rsidRPr="00821B49" w:rsidRDefault="00267653" w:rsidP="009C5EDC">
      <w:pPr>
        <w:rPr>
          <w:rFonts w:eastAsia="Times New Roman" w:cs="Arial"/>
          <w:lang w:eastAsia="fr-BE"/>
        </w:rPr>
      </w:pPr>
    </w:p>
    <w:p w:rsidR="009C5EDC" w:rsidRDefault="009C5EDC" w:rsidP="009C5EDC">
      <w:pPr>
        <w:rPr>
          <w:rFonts w:eastAsia="Times New Roman" w:cs="Arial"/>
          <w:lang w:eastAsia="fr-BE"/>
        </w:rPr>
      </w:pPr>
      <w:r w:rsidRPr="00821B49">
        <w:rPr>
          <w:rFonts w:eastAsia="Times New Roman" w:cs="Arial"/>
          <w:lang w:eastAsia="fr-BE"/>
        </w:rPr>
        <w:t xml:space="preserve"> </w:t>
      </w:r>
    </w:p>
    <w:p w:rsidR="00DD7C1F" w:rsidRDefault="00DD7C1F" w:rsidP="009C5EDC">
      <w:pPr>
        <w:rPr>
          <w:rFonts w:eastAsia="Times New Roman" w:cs="Arial"/>
          <w:lang w:eastAsia="fr-BE"/>
        </w:rPr>
      </w:pPr>
    </w:p>
    <w:p w:rsidR="00DD7C1F" w:rsidRDefault="00DD7C1F" w:rsidP="009C5EDC">
      <w:pPr>
        <w:rPr>
          <w:rFonts w:eastAsia="Times New Roman" w:cs="Arial"/>
          <w:lang w:eastAsia="fr-BE"/>
        </w:rPr>
      </w:pPr>
    </w:p>
    <w:p w:rsidR="00DD7C1F" w:rsidRDefault="00DD7C1F" w:rsidP="009C5EDC">
      <w:pPr>
        <w:rPr>
          <w:rFonts w:eastAsia="Times New Roman" w:cs="Arial"/>
          <w:lang w:eastAsia="fr-BE"/>
        </w:rPr>
      </w:pPr>
    </w:p>
    <w:p w:rsidR="00DD7C1F" w:rsidRPr="00821B49" w:rsidRDefault="00DD7C1F" w:rsidP="009C5EDC">
      <w:pPr>
        <w:rPr>
          <w:rFonts w:eastAsia="Times New Roman" w:cs="Arial"/>
          <w:lang w:eastAsia="fr-BE"/>
        </w:rPr>
      </w:pPr>
    </w:p>
    <w:p w:rsidR="00053779" w:rsidRDefault="009C5EDC" w:rsidP="00267653">
      <w:pPr>
        <w:pStyle w:val="Titre1"/>
        <w:rPr>
          <w:rFonts w:eastAsia="Times New Roman"/>
          <w:lang w:eastAsia="fr-BE"/>
        </w:rPr>
      </w:pPr>
      <w:bookmarkStart w:id="42" w:name="_Toc522009363"/>
      <w:r w:rsidRPr="00821B49">
        <w:rPr>
          <w:rFonts w:eastAsia="Times New Roman"/>
          <w:lang w:eastAsia="fr-BE"/>
        </w:rPr>
        <w:t>Déclarations de groupement en vue d’apparentement</w:t>
      </w:r>
      <w:r w:rsidR="007F49CC">
        <w:rPr>
          <w:rFonts w:eastAsia="Times New Roman"/>
          <w:lang w:eastAsia="fr-BE"/>
        </w:rPr>
        <w:t xml:space="preserve"> (élections provinciales)</w:t>
      </w:r>
      <w:bookmarkEnd w:id="42"/>
    </w:p>
    <w:p w:rsidR="00D665F0" w:rsidRPr="00821B49" w:rsidRDefault="00D665F0" w:rsidP="009C5EDC">
      <w:pPr>
        <w:rPr>
          <w:rFonts w:eastAsia="Times New Roman" w:cs="Arial"/>
          <w:color w:val="FF0000"/>
          <w:lang w:eastAsia="fr-BE"/>
        </w:rPr>
      </w:pPr>
    </w:p>
    <w:p w:rsidR="00D665F0" w:rsidRPr="00821B49" w:rsidRDefault="00D665F0" w:rsidP="009C5EDC">
      <w:pPr>
        <w:rPr>
          <w:rFonts w:eastAsia="Times New Roman" w:cs="Arial"/>
          <w:b/>
          <w:u w:val="single"/>
          <w:lang w:eastAsia="fr-BE"/>
        </w:rPr>
      </w:pPr>
      <w:r w:rsidRPr="00821B49">
        <w:rPr>
          <w:rFonts w:eastAsia="Times New Roman" w:cs="Arial"/>
          <w:noProof/>
          <w:lang w:eastAsia="fr-BE"/>
        </w:rPr>
        <w:drawing>
          <wp:anchor distT="0" distB="0" distL="114300" distR="114300" simplePos="0" relativeHeight="251737088" behindDoc="0" locked="0" layoutInCell="1" allowOverlap="1">
            <wp:simplePos x="0" y="0"/>
            <wp:positionH relativeFrom="column">
              <wp:posOffset>-408305</wp:posOffset>
            </wp:positionH>
            <wp:positionV relativeFrom="paragraph">
              <wp:posOffset>92075</wp:posOffset>
            </wp:positionV>
            <wp:extent cx="232410" cy="167640"/>
            <wp:effectExtent l="19050" t="0" r="0" b="0"/>
            <wp:wrapSquare wrapText="bothSides"/>
            <wp:docPr id="20" name="Image 1" descr="164-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glasses-2.png"/>
                    <pic:cNvPicPr/>
                  </pic:nvPicPr>
                  <pic:blipFill>
                    <a:blip r:embed="rId15" cstate="print"/>
                    <a:stretch>
                      <a:fillRect/>
                    </a:stretch>
                  </pic:blipFill>
                  <pic:spPr>
                    <a:xfrm>
                      <a:off x="0" y="0"/>
                      <a:ext cx="232410" cy="167640"/>
                    </a:xfrm>
                    <a:prstGeom prst="rect">
                      <a:avLst/>
                    </a:prstGeom>
                  </pic:spPr>
                </pic:pic>
              </a:graphicData>
            </a:graphic>
          </wp:anchor>
        </w:drawing>
      </w:r>
      <w:r w:rsidRPr="00821B49">
        <w:rPr>
          <w:rFonts w:eastAsia="Times New Roman" w:cs="Arial"/>
          <w:lang w:eastAsia="fr-BE"/>
        </w:rPr>
        <w:t>L</w:t>
      </w:r>
      <w:r w:rsidR="009C5EDC" w:rsidRPr="00821B49">
        <w:rPr>
          <w:rFonts w:eastAsia="Times New Roman" w:cs="Arial"/>
          <w:lang w:eastAsia="fr-BE"/>
        </w:rPr>
        <w:t xml:space="preserve">e dépôt des déclarations de groupement a lieu </w:t>
      </w:r>
      <w:r w:rsidR="009C5EDC" w:rsidRPr="00821B49">
        <w:rPr>
          <w:rFonts w:eastAsia="Times New Roman" w:cs="Arial"/>
          <w:b/>
          <w:u w:val="single"/>
          <w:lang w:eastAsia="fr-BE"/>
        </w:rPr>
        <w:t>le jeudi, dixième jour avant celui du scr</w:t>
      </w:r>
      <w:r w:rsidRPr="00821B49">
        <w:rPr>
          <w:rFonts w:eastAsia="Times New Roman" w:cs="Arial"/>
          <w:b/>
          <w:u w:val="single"/>
          <w:lang w:eastAsia="fr-BE"/>
        </w:rPr>
        <w:t>utin, soit le 4 octobre 2018</w:t>
      </w:r>
      <w:r w:rsidR="009C5EDC" w:rsidRPr="00821B49">
        <w:rPr>
          <w:rFonts w:eastAsia="Times New Roman" w:cs="Arial"/>
          <w:b/>
          <w:u w:val="single"/>
          <w:lang w:eastAsia="fr-BE"/>
        </w:rPr>
        <w:t xml:space="preserve">, de 14 à 16 heures. </w:t>
      </w:r>
    </w:p>
    <w:p w:rsidR="00D665F0" w:rsidRPr="00821B49" w:rsidRDefault="00D665F0" w:rsidP="009C5EDC">
      <w:pPr>
        <w:rPr>
          <w:rFonts w:eastAsia="Times New Roman" w:cs="Arial"/>
          <w:lang w:eastAsia="fr-BE"/>
        </w:rPr>
      </w:pPr>
    </w:p>
    <w:p w:rsidR="009C5EDC" w:rsidRPr="00821B49" w:rsidRDefault="009C5EDC" w:rsidP="009C5EDC">
      <w:pPr>
        <w:rPr>
          <w:rFonts w:eastAsia="Times New Roman" w:cs="Arial"/>
          <w:lang w:eastAsia="fr-BE"/>
        </w:rPr>
      </w:pPr>
      <w:r w:rsidRPr="00821B49">
        <w:rPr>
          <w:rFonts w:eastAsia="Times New Roman" w:cs="Arial"/>
          <w:lang w:eastAsia="fr-BE"/>
        </w:rPr>
        <w:t>Il est effectué entre les mains du président du bureau central d’arrondissement contre récépissé.</w:t>
      </w:r>
    </w:p>
    <w:p w:rsidR="00D665F0" w:rsidRPr="00821B49" w:rsidRDefault="00D665F0" w:rsidP="009C5EDC">
      <w:pPr>
        <w:rPr>
          <w:rFonts w:eastAsia="Times New Roman" w:cs="Arial"/>
          <w:lang w:eastAsia="fr-BE"/>
        </w:rPr>
      </w:pPr>
    </w:p>
    <w:p w:rsidR="009C5EDC" w:rsidRPr="00821B49" w:rsidRDefault="009C5EDC" w:rsidP="009C5EDC">
      <w:pPr>
        <w:rPr>
          <w:rFonts w:eastAsia="Times New Roman" w:cs="Arial"/>
          <w:lang w:eastAsia="fr-BE"/>
        </w:rPr>
      </w:pPr>
      <w:r w:rsidRPr="00821B49">
        <w:rPr>
          <w:rFonts w:eastAsia="Times New Roman" w:cs="Arial"/>
          <w:lang w:eastAsia="fr-BE"/>
        </w:rPr>
        <w:t>Cette déclaration est effectuée au moyen du formulaire</w:t>
      </w:r>
      <w:r w:rsidR="00D665F0" w:rsidRPr="00821B49">
        <w:rPr>
          <w:rFonts w:eastAsia="Times New Roman" w:cs="Arial"/>
          <w:lang w:eastAsia="fr-BE"/>
        </w:rPr>
        <w:t xml:space="preserve"> en annexe.</w:t>
      </w:r>
    </w:p>
    <w:p w:rsidR="00D665F0" w:rsidRPr="00821B49" w:rsidRDefault="00D665F0" w:rsidP="009C5EDC">
      <w:pPr>
        <w:rPr>
          <w:rFonts w:eastAsia="Times New Roman" w:cs="Arial"/>
          <w:lang w:eastAsia="fr-BE"/>
        </w:rPr>
      </w:pPr>
    </w:p>
    <w:p w:rsidR="009C5EDC" w:rsidRPr="00821B49" w:rsidRDefault="009C5EDC" w:rsidP="009C5EDC">
      <w:pPr>
        <w:rPr>
          <w:rFonts w:eastAsia="Times New Roman" w:cs="Arial"/>
          <w:lang w:eastAsia="fr-BE"/>
        </w:rPr>
      </w:pPr>
      <w:r w:rsidRPr="00821B49">
        <w:rPr>
          <w:rFonts w:eastAsia="Times New Roman" w:cs="Arial"/>
          <w:lang w:eastAsia="fr-BE"/>
        </w:rPr>
        <w:t>Pour qu’une déclaration de groupement de listes de candidats soit recevable, elle doit remplir les conditions suivantes :</w:t>
      </w:r>
    </w:p>
    <w:p w:rsidR="009C5EDC" w:rsidRPr="00821B49" w:rsidRDefault="009C5EDC" w:rsidP="00267653">
      <w:pPr>
        <w:pStyle w:val="Paragraphedeliste"/>
        <w:numPr>
          <w:ilvl w:val="0"/>
          <w:numId w:val="19"/>
        </w:numPr>
        <w:jc w:val="both"/>
        <w:rPr>
          <w:rFonts w:eastAsia="Times New Roman" w:cs="Arial"/>
          <w:lang w:eastAsia="fr-BE"/>
        </w:rPr>
      </w:pPr>
      <w:r w:rsidRPr="00821B49">
        <w:rPr>
          <w:rFonts w:eastAsia="Times New Roman" w:cs="Arial"/>
          <w:lang w:eastAsia="fr-BE"/>
        </w:rPr>
        <w:t>dans leur acte d’acceptation de candidatures, les candidats de chacune des listes concernées doivent avoir marqué leur intention d’effectuer ce groupement avec les candidats nominativement désignés de listes qui se présentent dans d’autres districts du même arrondissement ;</w:t>
      </w:r>
    </w:p>
    <w:p w:rsidR="009C5EDC" w:rsidRPr="00821B49" w:rsidRDefault="009C5EDC" w:rsidP="00267653">
      <w:pPr>
        <w:pStyle w:val="Paragraphedeliste"/>
        <w:numPr>
          <w:ilvl w:val="0"/>
          <w:numId w:val="19"/>
        </w:numPr>
        <w:jc w:val="both"/>
        <w:rPr>
          <w:rFonts w:eastAsia="Times New Roman" w:cs="Arial"/>
          <w:lang w:eastAsia="fr-BE"/>
        </w:rPr>
      </w:pPr>
      <w:r w:rsidRPr="00821B49">
        <w:rPr>
          <w:rFonts w:eastAsia="Times New Roman" w:cs="Arial"/>
          <w:lang w:eastAsia="fr-BE"/>
        </w:rPr>
        <w:t xml:space="preserve"> l’autorisation par les signataires de faire ce groupement doit figurer explicitement sur l’acte de présentation de chacun de ces candidats ;</w:t>
      </w:r>
    </w:p>
    <w:p w:rsidR="009C5EDC" w:rsidRPr="00821B49" w:rsidRDefault="009C5EDC" w:rsidP="00267653">
      <w:pPr>
        <w:pStyle w:val="Paragraphedeliste"/>
        <w:numPr>
          <w:ilvl w:val="0"/>
          <w:numId w:val="19"/>
        </w:numPr>
        <w:jc w:val="both"/>
        <w:rPr>
          <w:rFonts w:eastAsia="Times New Roman" w:cs="Arial"/>
          <w:lang w:eastAsia="fr-BE"/>
        </w:rPr>
      </w:pPr>
      <w:r w:rsidRPr="00821B49">
        <w:rPr>
          <w:rFonts w:eastAsia="Times New Roman" w:cs="Arial"/>
          <w:lang w:eastAsia="fr-BE"/>
        </w:rPr>
        <w:t>la déclaration de groupement doit être signée par tous les candidats ou par deux des trois premiers candidats de chacune des listes ;</w:t>
      </w:r>
    </w:p>
    <w:p w:rsidR="009C5EDC" w:rsidRPr="00821B49" w:rsidRDefault="009C5EDC" w:rsidP="00267653">
      <w:pPr>
        <w:pStyle w:val="Paragraphedeliste"/>
        <w:numPr>
          <w:ilvl w:val="0"/>
          <w:numId w:val="19"/>
        </w:numPr>
        <w:jc w:val="both"/>
        <w:rPr>
          <w:rFonts w:eastAsia="Times New Roman" w:cs="Arial"/>
          <w:lang w:eastAsia="fr-BE"/>
        </w:rPr>
      </w:pPr>
      <w:r w:rsidRPr="00821B49">
        <w:rPr>
          <w:rFonts w:eastAsia="Times New Roman" w:cs="Arial"/>
          <w:lang w:eastAsia="fr-BE"/>
        </w:rPr>
        <w:t>une liste ne peut former groupe avec deux ou plusieurs listes entre lesquelles il n’y a pas de groupement.</w:t>
      </w:r>
    </w:p>
    <w:p w:rsidR="00D665F0" w:rsidRPr="00821B49" w:rsidRDefault="00D665F0" w:rsidP="00D714EF">
      <w:pPr>
        <w:jc w:val="both"/>
        <w:rPr>
          <w:rFonts w:eastAsia="Times New Roman" w:cs="Arial"/>
          <w:lang w:eastAsia="fr-BE"/>
        </w:rPr>
      </w:pPr>
    </w:p>
    <w:p w:rsidR="009C5EDC" w:rsidRPr="00821B49" w:rsidRDefault="00D665F0" w:rsidP="00D714EF">
      <w:pPr>
        <w:jc w:val="both"/>
        <w:rPr>
          <w:rFonts w:eastAsia="Times New Roman" w:cs="Arial"/>
          <w:lang w:eastAsia="fr-BE"/>
        </w:rPr>
      </w:pPr>
      <w:r w:rsidRPr="00821B49">
        <w:rPr>
          <w:rFonts w:eastAsia="Times New Roman" w:cs="Arial"/>
          <w:lang w:eastAsia="fr-BE"/>
        </w:rPr>
        <w:t xml:space="preserve">Les conditions 1. </w:t>
      </w:r>
      <w:proofErr w:type="gramStart"/>
      <w:r w:rsidRPr="00821B49">
        <w:rPr>
          <w:rFonts w:eastAsia="Times New Roman" w:cs="Arial"/>
          <w:lang w:eastAsia="fr-BE"/>
        </w:rPr>
        <w:t>et</w:t>
      </w:r>
      <w:proofErr w:type="gramEnd"/>
      <w:r w:rsidRPr="00821B49">
        <w:rPr>
          <w:rFonts w:eastAsia="Times New Roman" w:cs="Arial"/>
          <w:lang w:eastAsia="fr-BE"/>
        </w:rPr>
        <w:t xml:space="preserve"> 2. </w:t>
      </w:r>
      <w:proofErr w:type="gramStart"/>
      <w:r w:rsidR="009C5EDC" w:rsidRPr="00821B49">
        <w:rPr>
          <w:rFonts w:eastAsia="Times New Roman" w:cs="Arial"/>
          <w:lang w:eastAsia="fr-BE"/>
        </w:rPr>
        <w:t>sont</w:t>
      </w:r>
      <w:proofErr w:type="gramEnd"/>
      <w:r w:rsidR="009C5EDC" w:rsidRPr="00821B49">
        <w:rPr>
          <w:rFonts w:eastAsia="Times New Roman" w:cs="Arial"/>
          <w:lang w:eastAsia="fr-BE"/>
        </w:rPr>
        <w:t xml:space="preserve"> prescrites sous peine de non</w:t>
      </w:r>
      <w:r w:rsidRPr="00821B49">
        <w:rPr>
          <w:rFonts w:eastAsia="Times New Roman" w:cs="Arial"/>
          <w:lang w:eastAsia="fr-BE"/>
        </w:rPr>
        <w:t xml:space="preserve">-recevabilité. Les conditions 3. </w:t>
      </w:r>
      <w:proofErr w:type="gramStart"/>
      <w:r w:rsidRPr="00821B49">
        <w:rPr>
          <w:rFonts w:eastAsia="Times New Roman" w:cs="Arial"/>
          <w:lang w:eastAsia="fr-BE"/>
        </w:rPr>
        <w:t>et</w:t>
      </w:r>
      <w:proofErr w:type="gramEnd"/>
      <w:r w:rsidRPr="00821B49">
        <w:rPr>
          <w:rFonts w:eastAsia="Times New Roman" w:cs="Arial"/>
          <w:lang w:eastAsia="fr-BE"/>
        </w:rPr>
        <w:t xml:space="preserve"> 4. </w:t>
      </w:r>
      <w:proofErr w:type="gramStart"/>
      <w:r w:rsidR="009C5EDC" w:rsidRPr="00821B49">
        <w:rPr>
          <w:rFonts w:eastAsia="Times New Roman" w:cs="Arial"/>
          <w:lang w:eastAsia="fr-BE"/>
        </w:rPr>
        <w:t>sont</w:t>
      </w:r>
      <w:proofErr w:type="gramEnd"/>
      <w:r w:rsidR="009C5EDC" w:rsidRPr="00821B49">
        <w:rPr>
          <w:rFonts w:eastAsia="Times New Roman" w:cs="Arial"/>
          <w:lang w:eastAsia="fr-BE"/>
        </w:rPr>
        <w:t xml:space="preserve"> prescrites sous peine de nullité.</w:t>
      </w:r>
    </w:p>
    <w:p w:rsidR="009C5EDC" w:rsidRPr="00821B49" w:rsidRDefault="009C5EDC" w:rsidP="00D714EF">
      <w:pPr>
        <w:jc w:val="both"/>
        <w:rPr>
          <w:rFonts w:eastAsia="Times New Roman" w:cs="Arial"/>
          <w:lang w:eastAsia="fr-BE"/>
        </w:rPr>
      </w:pPr>
    </w:p>
    <w:p w:rsidR="009C5EDC" w:rsidRPr="00821B49" w:rsidRDefault="00D665F0" w:rsidP="00D714EF">
      <w:pPr>
        <w:jc w:val="both"/>
        <w:rPr>
          <w:rFonts w:eastAsia="Times New Roman" w:cs="Arial"/>
          <w:lang w:eastAsia="fr-BE"/>
        </w:rPr>
      </w:pPr>
      <w:r w:rsidRPr="00821B49">
        <w:rPr>
          <w:rFonts w:eastAsia="Times New Roman" w:cs="Arial"/>
          <w:lang w:eastAsia="fr-BE"/>
        </w:rPr>
        <w:t>L</w:t>
      </w:r>
      <w:r w:rsidR="009C5EDC" w:rsidRPr="00821B49">
        <w:rPr>
          <w:rFonts w:eastAsia="Times New Roman" w:cs="Arial"/>
          <w:lang w:eastAsia="fr-BE"/>
        </w:rPr>
        <w:t xml:space="preserve">es déclarations réciproques de groupement peuvent être faites par un seul et même acte au moyen du formulaire </w:t>
      </w:r>
      <w:r w:rsidRPr="00821B49">
        <w:rPr>
          <w:rFonts w:eastAsia="Times New Roman" w:cs="Arial"/>
          <w:lang w:eastAsia="fr-BE"/>
        </w:rPr>
        <w:t>en annexe</w:t>
      </w:r>
      <w:r w:rsidRPr="00821B49">
        <w:rPr>
          <w:rStyle w:val="Appelnotedebasdep"/>
          <w:rFonts w:eastAsia="Times New Roman" w:cs="Arial"/>
          <w:lang w:eastAsia="fr-BE"/>
        </w:rPr>
        <w:footnoteReference w:id="51"/>
      </w:r>
      <w:r w:rsidRPr="00821B49">
        <w:rPr>
          <w:rFonts w:eastAsia="Times New Roman" w:cs="Arial"/>
          <w:lang w:eastAsia="fr-BE"/>
        </w:rPr>
        <w:t>.</w:t>
      </w:r>
    </w:p>
    <w:p w:rsidR="009C5EDC" w:rsidRPr="00821B49" w:rsidRDefault="009C5EDC"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Si l’une des listes qui y est comprise a été écartée, la déclaration de groupement continue à produire ses effets pour les autres listes du groupe.</w:t>
      </w:r>
    </w:p>
    <w:p w:rsidR="00D665F0" w:rsidRPr="00821B49" w:rsidRDefault="00D665F0"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De même, si un candidat a été reconnu inéligible, la déclaration de groupement continue à produire ses effets pour les autres candidats de la liste.</w:t>
      </w:r>
    </w:p>
    <w:p w:rsidR="009C5EDC" w:rsidRPr="00821B49" w:rsidRDefault="009C5EDC"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Le bureau central d’arrondissement arrête immédiatement, en présence des témoins, s’il en a été désigné, le tableau des listes formant groupe.</w:t>
      </w:r>
    </w:p>
    <w:p w:rsidR="00D714EF" w:rsidRPr="00821B49" w:rsidRDefault="00D714EF"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 xml:space="preserve">Il peut utiliser pour ce faire le modèle de tableau </w:t>
      </w:r>
      <w:r w:rsidR="00D714EF" w:rsidRPr="00821B49">
        <w:rPr>
          <w:rFonts w:eastAsia="Times New Roman" w:cs="Arial"/>
          <w:lang w:eastAsia="fr-BE"/>
        </w:rPr>
        <w:t>en annexe.</w:t>
      </w:r>
    </w:p>
    <w:p w:rsidR="00D714EF" w:rsidRPr="00821B49" w:rsidRDefault="00D714EF"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Dans ce tableau, il assigne à chaque groupe de list</w:t>
      </w:r>
      <w:r w:rsidR="00D714EF" w:rsidRPr="00821B49">
        <w:rPr>
          <w:rFonts w:eastAsia="Times New Roman" w:cs="Arial"/>
          <w:lang w:eastAsia="fr-BE"/>
        </w:rPr>
        <w:t xml:space="preserve">es une lettre A, B, C, etc. </w:t>
      </w:r>
      <w:r w:rsidRPr="00821B49">
        <w:rPr>
          <w:rFonts w:eastAsia="Times New Roman" w:cs="Arial"/>
          <w:lang w:eastAsia="fr-BE"/>
        </w:rPr>
        <w:t xml:space="preserve"> Pour ce faire, il respecte l’ordre observé pour le classement des listes sur le bulletin de vote tel qu’il l’a arrêté pour son district.</w:t>
      </w:r>
    </w:p>
    <w:p w:rsidR="00D714EF" w:rsidRPr="00821B49" w:rsidRDefault="00D714EF" w:rsidP="00D714EF">
      <w:pPr>
        <w:jc w:val="both"/>
        <w:rPr>
          <w:rFonts w:eastAsia="Times New Roman" w:cs="Arial"/>
          <w:lang w:eastAsia="fr-BE"/>
        </w:rPr>
      </w:pPr>
    </w:p>
    <w:p w:rsidR="009C5EDC" w:rsidRPr="00821B49" w:rsidRDefault="009C5EDC" w:rsidP="00D714EF">
      <w:pPr>
        <w:jc w:val="both"/>
        <w:rPr>
          <w:rFonts w:eastAsia="Times New Roman" w:cs="Arial"/>
          <w:lang w:eastAsia="fr-BE"/>
        </w:rPr>
      </w:pPr>
      <w:r w:rsidRPr="00821B49">
        <w:rPr>
          <w:rFonts w:eastAsia="Times New Roman" w:cs="Arial"/>
          <w:lang w:eastAsia="fr-BE"/>
        </w:rPr>
        <w:t>Le président du bureau central d’arrondissement transmet aux présidents des bureaux de district copie des listes qui comprennent des candidats de leur circonscription. Il en transmet également une copie au fonctionnaire délégué par le gouvernement.</w:t>
      </w:r>
    </w:p>
    <w:p w:rsidR="00D714EF" w:rsidRPr="00821B49" w:rsidRDefault="00D714EF" w:rsidP="00D714EF">
      <w:pPr>
        <w:jc w:val="both"/>
        <w:rPr>
          <w:rFonts w:eastAsia="Times New Roman" w:cs="Arial"/>
          <w:lang w:eastAsia="fr-BE"/>
        </w:rPr>
      </w:pPr>
    </w:p>
    <w:p w:rsidR="009C5EDC" w:rsidRDefault="009C5EDC" w:rsidP="00D714EF">
      <w:pPr>
        <w:jc w:val="both"/>
        <w:rPr>
          <w:rFonts w:eastAsia="Times New Roman" w:cs="Arial"/>
          <w:lang w:eastAsia="fr-BE"/>
        </w:rPr>
      </w:pPr>
      <w:r w:rsidRPr="00821B49">
        <w:rPr>
          <w:rFonts w:eastAsia="Times New Roman" w:cs="Arial"/>
          <w:lang w:eastAsia="fr-BE"/>
        </w:rPr>
        <w:t>Ces présidents font immédiatement afficher les listes dans toutes les communes du district.</w:t>
      </w:r>
    </w:p>
    <w:p w:rsidR="009C5EDC" w:rsidRPr="00821B49" w:rsidRDefault="009C5EDC" w:rsidP="00D714EF">
      <w:pPr>
        <w:jc w:val="both"/>
        <w:rPr>
          <w:rFonts w:eastAsia="Times New Roman" w:cs="Arial"/>
          <w:lang w:eastAsia="fr-BE"/>
        </w:rPr>
      </w:pPr>
    </w:p>
    <w:p w:rsidR="00053779" w:rsidRDefault="009C5EDC" w:rsidP="00267653">
      <w:pPr>
        <w:pStyle w:val="Titre1"/>
        <w:rPr>
          <w:rFonts w:eastAsia="Times New Roman"/>
          <w:lang w:eastAsia="fr-BE"/>
        </w:rPr>
      </w:pPr>
      <w:bookmarkStart w:id="43" w:name="_Toc522009364"/>
      <w:r w:rsidRPr="00821B49">
        <w:rPr>
          <w:rFonts w:eastAsia="Times New Roman"/>
          <w:lang w:eastAsia="fr-BE"/>
        </w:rPr>
        <w:t>Emploi des langues</w:t>
      </w:r>
      <w:bookmarkEnd w:id="43"/>
    </w:p>
    <w:p w:rsidR="00D714EF" w:rsidRPr="00821B49" w:rsidRDefault="00D714EF" w:rsidP="00D714EF">
      <w:pPr>
        <w:jc w:val="both"/>
        <w:rPr>
          <w:rFonts w:eastAsia="Times New Roman" w:cs="Arial"/>
          <w:b/>
          <w:lang w:eastAsia="fr-BE"/>
        </w:rPr>
      </w:pPr>
    </w:p>
    <w:p w:rsidR="00053779" w:rsidRDefault="009C5EDC" w:rsidP="00267653">
      <w:pPr>
        <w:pStyle w:val="Titre2"/>
        <w:rPr>
          <w:rFonts w:eastAsia="Times New Roman"/>
          <w:lang w:eastAsia="fr-BE"/>
        </w:rPr>
      </w:pPr>
      <w:bookmarkStart w:id="44" w:name="_Toc522009365"/>
      <w:r w:rsidRPr="00821B49">
        <w:rPr>
          <w:rFonts w:eastAsia="Times New Roman"/>
          <w:lang w:eastAsia="fr-BE"/>
        </w:rPr>
        <w:t>Généralités</w:t>
      </w:r>
      <w:bookmarkEnd w:id="44"/>
    </w:p>
    <w:p w:rsidR="00D714EF" w:rsidRPr="00821B49" w:rsidRDefault="00D714EF" w:rsidP="00D714EF">
      <w:pPr>
        <w:jc w:val="both"/>
        <w:rPr>
          <w:rFonts w:eastAsia="Times New Roman" w:cs="Arial"/>
          <w:color w:val="FF0000"/>
          <w:lang w:eastAsia="fr-BE"/>
        </w:rPr>
      </w:pPr>
    </w:p>
    <w:p w:rsidR="009C5EDC" w:rsidRPr="00821B49" w:rsidRDefault="009C5EDC" w:rsidP="00267653">
      <w:pPr>
        <w:rPr>
          <w:rFonts w:eastAsia="Times New Roman" w:cs="Arial"/>
          <w:i/>
          <w:lang w:eastAsia="fr-BE"/>
        </w:rPr>
      </w:pPr>
      <w:r w:rsidRPr="00821B49">
        <w:rPr>
          <w:rFonts w:eastAsia="Times New Roman" w:cs="Arial"/>
          <w:i/>
          <w:lang w:eastAsia="fr-BE"/>
        </w:rPr>
        <w:t>Les lois sur l’emploi des langues en matière administrative coordonnées le 18 juillet 1966, sont applicables aux élections communales et provinciales en vertu de l’article 1er, §1er, 5°, de ces lois.</w:t>
      </w:r>
    </w:p>
    <w:p w:rsidR="00D714EF" w:rsidRPr="00821B49" w:rsidRDefault="00D714EF" w:rsidP="000808E8">
      <w:pPr>
        <w:ind w:left="284"/>
        <w:jc w:val="both"/>
        <w:rPr>
          <w:rFonts w:eastAsia="Times New Roman" w:cs="Arial"/>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Il s’ensuit, qu’en principe, tous les documents relatifs aux élections communales et provinciales sont unilingues.</w:t>
      </w:r>
    </w:p>
    <w:p w:rsidR="00D714EF" w:rsidRPr="00821B49" w:rsidRDefault="00D714EF" w:rsidP="000808E8">
      <w:pPr>
        <w:ind w:left="284"/>
        <w:jc w:val="both"/>
        <w:rPr>
          <w:rFonts w:eastAsia="Times New Roman" w:cs="Arial"/>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Un régime linguistique spécial est cependant prévu pour les catégories de communes wallonnes indiquées ci-après :</w:t>
      </w:r>
    </w:p>
    <w:p w:rsidR="00D714EF" w:rsidRPr="00821B49" w:rsidRDefault="00D714EF" w:rsidP="000808E8">
      <w:pPr>
        <w:ind w:left="284"/>
        <w:jc w:val="both"/>
        <w:rPr>
          <w:rFonts w:eastAsia="Times New Roman" w:cs="Arial"/>
          <w:lang w:eastAsia="fr-BE"/>
        </w:rPr>
      </w:pPr>
    </w:p>
    <w:p w:rsidR="009C5EDC" w:rsidRPr="00821B49" w:rsidRDefault="009C5EDC" w:rsidP="000808E8">
      <w:pPr>
        <w:ind w:left="284"/>
        <w:jc w:val="both"/>
        <w:rPr>
          <w:rFonts w:eastAsia="Times New Roman" w:cs="Arial"/>
          <w:lang w:eastAsia="fr-BE"/>
        </w:rPr>
      </w:pPr>
      <w:r w:rsidRPr="00821B49">
        <w:rPr>
          <w:rFonts w:eastAsia="Times New Roman" w:cs="Arial"/>
          <w:lang w:eastAsia="fr-BE"/>
        </w:rPr>
        <w:t>•</w:t>
      </w:r>
      <w:r w:rsidRPr="00821B49">
        <w:rPr>
          <w:rFonts w:eastAsia="Times New Roman" w:cs="Arial"/>
          <w:lang w:eastAsia="fr-BE"/>
        </w:rPr>
        <w:tab/>
        <w:t>Les communes de la région de langue allemande (article 8, 1°) ;</w:t>
      </w:r>
    </w:p>
    <w:p w:rsidR="009C5EDC" w:rsidRPr="00821B49" w:rsidRDefault="009C5EDC" w:rsidP="000808E8">
      <w:pPr>
        <w:ind w:left="284"/>
        <w:jc w:val="both"/>
        <w:rPr>
          <w:rFonts w:eastAsia="Times New Roman" w:cs="Arial"/>
          <w:lang w:eastAsia="fr-BE"/>
        </w:rPr>
      </w:pPr>
      <w:r w:rsidRPr="00821B49">
        <w:rPr>
          <w:rFonts w:eastAsia="Times New Roman" w:cs="Arial"/>
          <w:lang w:eastAsia="fr-BE"/>
        </w:rPr>
        <w:t>•</w:t>
      </w:r>
      <w:r w:rsidRPr="00821B49">
        <w:rPr>
          <w:rFonts w:eastAsia="Times New Roman" w:cs="Arial"/>
          <w:lang w:eastAsia="fr-BE"/>
        </w:rPr>
        <w:tab/>
        <w:t xml:space="preserve">Les communes dites « </w:t>
      </w:r>
      <w:proofErr w:type="spellStart"/>
      <w:r w:rsidR="00F73FC9" w:rsidRPr="00821B49">
        <w:rPr>
          <w:rFonts w:eastAsia="Times New Roman" w:cs="Arial"/>
          <w:lang w:eastAsia="fr-BE"/>
        </w:rPr>
        <w:t>malmediennes</w:t>
      </w:r>
      <w:proofErr w:type="spellEnd"/>
      <w:r w:rsidR="00F73FC9" w:rsidRPr="00821B49">
        <w:rPr>
          <w:rFonts w:eastAsia="Times New Roman" w:cs="Arial"/>
          <w:lang w:eastAsia="fr-BE"/>
        </w:rPr>
        <w:t xml:space="preserve"> </w:t>
      </w:r>
      <w:r w:rsidRPr="00821B49">
        <w:rPr>
          <w:rFonts w:eastAsia="Times New Roman" w:cs="Arial"/>
          <w:lang w:eastAsia="fr-BE"/>
        </w:rPr>
        <w:t>» (article 8, 2°) ;</w:t>
      </w:r>
    </w:p>
    <w:p w:rsidR="009C5EDC" w:rsidRPr="00821B49" w:rsidRDefault="009C5EDC" w:rsidP="000808E8">
      <w:pPr>
        <w:ind w:left="284"/>
        <w:jc w:val="both"/>
        <w:rPr>
          <w:rFonts w:eastAsia="Times New Roman" w:cs="Arial"/>
          <w:lang w:eastAsia="fr-BE"/>
        </w:rPr>
      </w:pPr>
      <w:r w:rsidRPr="00821B49">
        <w:rPr>
          <w:rFonts w:eastAsia="Times New Roman" w:cs="Arial"/>
          <w:lang w:eastAsia="fr-BE"/>
        </w:rPr>
        <w:t>•</w:t>
      </w:r>
      <w:r w:rsidRPr="00821B49">
        <w:rPr>
          <w:rFonts w:eastAsia="Times New Roman" w:cs="Arial"/>
          <w:lang w:eastAsia="fr-BE"/>
        </w:rPr>
        <w:tab/>
        <w:t>Les communes dites de la frontière linguistique (article 8, 3° à 10°).</w:t>
      </w:r>
    </w:p>
    <w:p w:rsidR="009C5EDC" w:rsidRPr="00821B49" w:rsidRDefault="009C5EDC" w:rsidP="00D714EF">
      <w:pPr>
        <w:jc w:val="both"/>
        <w:rPr>
          <w:rFonts w:eastAsia="Times New Roman" w:cs="Arial"/>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Pour ce qui concerne les avis au public, les affiches, les instructions, les formulaires et documents à employer, les bulletins de vote, la rédaction des procès-verbaux de l’élection, les bureaux électoraux doivent se conformer aux dispositions des lois linguistiques applicables dans ces communes.</w:t>
      </w:r>
    </w:p>
    <w:p w:rsidR="009C5EDC" w:rsidRPr="00821B49" w:rsidRDefault="009C5EDC" w:rsidP="00D714EF">
      <w:pPr>
        <w:jc w:val="both"/>
        <w:rPr>
          <w:rFonts w:eastAsia="Times New Roman" w:cs="Arial"/>
          <w:lang w:eastAsia="fr-BE"/>
        </w:rPr>
      </w:pPr>
    </w:p>
    <w:p w:rsidR="00053779" w:rsidRPr="00267653" w:rsidRDefault="00D714EF" w:rsidP="00267653">
      <w:pPr>
        <w:pStyle w:val="Titre2"/>
        <w:rPr>
          <w:rFonts w:eastAsia="Times New Roman"/>
          <w:lang w:eastAsia="fr-BE"/>
        </w:rPr>
      </w:pPr>
      <w:bookmarkStart w:id="45" w:name="_Toc522009366"/>
      <w:r w:rsidRPr="00267653">
        <w:rPr>
          <w:rFonts w:eastAsia="Times New Roman"/>
          <w:lang w:eastAsia="fr-BE"/>
        </w:rPr>
        <w:t>B</w:t>
      </w:r>
      <w:r w:rsidR="009C5EDC" w:rsidRPr="00267653">
        <w:rPr>
          <w:rFonts w:eastAsia="Times New Roman"/>
          <w:lang w:eastAsia="fr-BE"/>
        </w:rPr>
        <w:t>ulletins de vote et formulaires</w:t>
      </w:r>
      <w:bookmarkEnd w:id="45"/>
    </w:p>
    <w:p w:rsidR="00D714EF" w:rsidRPr="00821B49" w:rsidRDefault="00D714EF" w:rsidP="00D714EF">
      <w:pPr>
        <w:jc w:val="both"/>
        <w:rPr>
          <w:rFonts w:eastAsia="Times New Roman" w:cs="Arial"/>
          <w:color w:val="FF0000"/>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Les bulletins de vote sont évidemment unilingues dans les communes unilingues et bilingues dans toutes les autres communes.</w:t>
      </w:r>
    </w:p>
    <w:p w:rsidR="009C5EDC" w:rsidRPr="00821B49" w:rsidRDefault="009C5EDC" w:rsidP="000808E8">
      <w:pPr>
        <w:ind w:left="284"/>
        <w:jc w:val="both"/>
        <w:rPr>
          <w:rFonts w:eastAsia="Times New Roman" w:cs="Arial"/>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Dans les communes à régime linguistique spécial, les formulaires sont bilingues lorsqu’il s’agit d’avis à la population et unilingues lorsqu’il s’agit de documents à l’usage des services internes.</w:t>
      </w:r>
    </w:p>
    <w:p w:rsidR="00D714EF" w:rsidRPr="00821B49" w:rsidRDefault="00D714EF" w:rsidP="000808E8">
      <w:pPr>
        <w:ind w:left="284"/>
        <w:jc w:val="both"/>
        <w:rPr>
          <w:rFonts w:eastAsia="Times New Roman" w:cs="Arial"/>
          <w:lang w:eastAsia="fr-BE"/>
        </w:rPr>
      </w:pPr>
    </w:p>
    <w:p w:rsidR="009C5EDC" w:rsidRPr="00821B49" w:rsidRDefault="009C5EDC" w:rsidP="00267653">
      <w:pPr>
        <w:jc w:val="both"/>
        <w:rPr>
          <w:rFonts w:eastAsia="Times New Roman" w:cs="Arial"/>
          <w:lang w:eastAsia="fr-BE"/>
        </w:rPr>
      </w:pPr>
      <w:r w:rsidRPr="00821B49">
        <w:rPr>
          <w:rFonts w:eastAsia="Times New Roman" w:cs="Arial"/>
          <w:lang w:eastAsia="fr-BE"/>
        </w:rPr>
        <w:t xml:space="preserve">Les formulaires utilisés par les citoyens (par exemple pour un acte de présentation de candidatures) peuvent être rédigés dans la langue de l’intéressé. </w:t>
      </w:r>
    </w:p>
    <w:p w:rsidR="009C5EDC" w:rsidRPr="00821B49" w:rsidRDefault="009C5EDC" w:rsidP="000808E8">
      <w:pPr>
        <w:ind w:left="284"/>
        <w:jc w:val="both"/>
        <w:rPr>
          <w:rFonts w:eastAsia="Times New Roman" w:cs="Arial"/>
          <w:lang w:eastAsia="fr-BE"/>
        </w:rPr>
      </w:pPr>
    </w:p>
    <w:p w:rsidR="00B13079" w:rsidRDefault="00B13079" w:rsidP="000808E8">
      <w:pPr>
        <w:ind w:left="284"/>
        <w:jc w:val="both"/>
        <w:rPr>
          <w:rFonts w:eastAsia="Times New Roman" w:cs="Arial"/>
          <w:lang w:eastAsia="fr-BE"/>
        </w:rPr>
        <w:sectPr w:rsidR="00B13079" w:rsidSect="001D5975">
          <w:headerReference w:type="default" r:id="rId22"/>
          <w:pgSz w:w="11906" w:h="16838"/>
          <w:pgMar w:top="1417" w:right="1417" w:bottom="1417" w:left="1417" w:header="708" w:footer="708" w:gutter="0"/>
          <w:cols w:space="708"/>
          <w:docGrid w:linePitch="360"/>
        </w:sectPr>
      </w:pPr>
    </w:p>
    <w:p w:rsidR="00DD7C1F" w:rsidRDefault="00B13079" w:rsidP="00DD7C1F">
      <w:pPr>
        <w:pStyle w:val="Titre1"/>
        <w:rPr>
          <w:rFonts w:eastAsia="Times New Roman"/>
          <w:lang w:eastAsia="fr-BE"/>
        </w:rPr>
      </w:pPr>
      <w:r w:rsidRPr="00B13079">
        <w:rPr>
          <w:rFonts w:eastAsia="Times New Roman"/>
          <w:noProof/>
          <w:lang w:eastAsia="fr-BE"/>
        </w:rPr>
        <w:drawing>
          <wp:anchor distT="0" distB="0" distL="114300" distR="114300" simplePos="0" relativeHeight="251752448" behindDoc="0" locked="0" layoutInCell="1" allowOverlap="1">
            <wp:simplePos x="0" y="0"/>
            <wp:positionH relativeFrom="column">
              <wp:posOffset>5573218</wp:posOffset>
            </wp:positionH>
            <wp:positionV relativeFrom="paragraph">
              <wp:posOffset>-899795</wp:posOffset>
            </wp:positionV>
            <wp:extent cx="1033573" cy="1010093"/>
            <wp:effectExtent l="19050" t="0" r="0" b="0"/>
            <wp:wrapSquare wrapText="bothSides"/>
            <wp:docPr id="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B13079">
        <w:rPr>
          <w:rFonts w:eastAsia="Times New Roman"/>
          <w:noProof/>
          <w:lang w:eastAsia="fr-BE"/>
        </w:rPr>
        <w:drawing>
          <wp:anchor distT="0" distB="0" distL="114300" distR="114300" simplePos="0" relativeHeight="251750400" behindDoc="0" locked="0" layoutInCell="1" allowOverlap="1">
            <wp:simplePos x="0" y="0"/>
            <wp:positionH relativeFrom="column">
              <wp:posOffset>-774419</wp:posOffset>
            </wp:positionH>
            <wp:positionV relativeFrom="paragraph">
              <wp:posOffset>-697776</wp:posOffset>
            </wp:positionV>
            <wp:extent cx="1756587" cy="531628"/>
            <wp:effectExtent l="19050" t="0" r="0" b="0"/>
            <wp:wrapSquare wrapText="bothSides"/>
            <wp:docPr id="5"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bookmarkStart w:id="46" w:name="_Toc522009367"/>
      <w:r w:rsidR="00DD7C1F">
        <w:rPr>
          <w:rFonts w:eastAsia="Times New Roman"/>
          <w:lang w:eastAsia="fr-BE"/>
        </w:rPr>
        <w:t>Annexes</w:t>
      </w:r>
      <w:bookmarkEnd w:id="46"/>
    </w:p>
    <w:p w:rsidR="00DD7C1F" w:rsidRDefault="00DD7C1F" w:rsidP="00DD7C1F">
      <w:pPr>
        <w:rPr>
          <w:lang w:eastAsia="fr-BE"/>
        </w:rPr>
      </w:pPr>
    </w:p>
    <w:p w:rsidR="00DD7C1F" w:rsidRDefault="00466F59" w:rsidP="00DD7C1F">
      <w:pPr>
        <w:rPr>
          <w:lang w:eastAsia="fr-BE"/>
        </w:rPr>
      </w:pPr>
      <w:r>
        <w:rPr>
          <w:noProof/>
          <w:lang w:eastAsia="fr-BE"/>
        </w:rPr>
        <w:pict>
          <v:rect id="_x0000_s1063" style="position:absolute;margin-left:48.9pt;margin-top:2.1pt;width:355.8pt;height:1in;z-index:251753472" stroked="f" strokecolor="#13a99d">
            <v:textbox>
              <w:txbxContent>
                <w:p w:rsidR="00454F2E" w:rsidRPr="00005838" w:rsidRDefault="00454F2E" w:rsidP="00DD7C1F">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provinciales</w:t>
                  </w:r>
                </w:p>
                <w:p w:rsidR="00454F2E" w:rsidRPr="00005838" w:rsidRDefault="00454F2E" w:rsidP="00DD7C1F">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DD7C1F">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 xml:space="preserve">Avis de réception des candidatures </w:t>
                  </w:r>
                </w:p>
              </w:txbxContent>
            </v:textbox>
          </v:rect>
        </w:pict>
      </w:r>
    </w:p>
    <w:p w:rsidR="00DD7C1F" w:rsidRDefault="00466F59" w:rsidP="00DD7C1F">
      <w:pPr>
        <w:rPr>
          <w:lang w:eastAsia="fr-BE"/>
        </w:rPr>
      </w:pPr>
      <w:r>
        <w:rPr>
          <w:noProof/>
          <w:lang w:eastAsia="fr-BE"/>
        </w:rPr>
        <w:pict>
          <v:roundrect id="_x0000_s1064" style="position:absolute;margin-left:116.9pt;margin-top:66.1pt;width:217.2pt;height:52.2pt;z-index:251754496" arcsize="10923f" fillcolor="#f2f2f2 [3052]" stroked="f">
            <v:textbox style="mso-next-textbox:#_x0000_s1064">
              <w:txbxContent>
                <w:p w:rsidR="00454F2E" w:rsidRDefault="00454F2E" w:rsidP="00DD7C1F">
                  <w:pPr>
                    <w:rPr>
                      <w:rFonts w:cs="Arial"/>
                      <w:b/>
                      <w:color w:val="1E2445"/>
                      <w:sz w:val="18"/>
                    </w:rPr>
                  </w:pPr>
                </w:p>
                <w:p w:rsidR="00454F2E" w:rsidRDefault="00454F2E" w:rsidP="00DD7C1F">
                  <w:pPr>
                    <w:rPr>
                      <w:rFonts w:cs="Arial"/>
                      <w:color w:val="1E2445"/>
                      <w:sz w:val="18"/>
                    </w:rPr>
                  </w:pPr>
                  <w:r>
                    <w:rPr>
                      <w:rFonts w:cs="Arial"/>
                      <w:b/>
                      <w:color w:val="1E2445"/>
                      <w:sz w:val="18"/>
                    </w:rPr>
                    <w:t>Province</w:t>
                  </w:r>
                  <w:r w:rsidRPr="00005838">
                    <w:rPr>
                      <w:rFonts w:cs="Arial"/>
                      <w:color w:val="1E2445"/>
                      <w:sz w:val="18"/>
                    </w:rPr>
                    <w:t> </w:t>
                  </w:r>
                  <w:r w:rsidRPr="00B2769E">
                    <w:rPr>
                      <w:rFonts w:cs="Arial"/>
                      <w:b/>
                      <w:color w:val="1E2445"/>
                      <w:sz w:val="18"/>
                    </w:rPr>
                    <w:t>:</w:t>
                  </w:r>
                  <w:r>
                    <w:rPr>
                      <w:rFonts w:cs="Arial"/>
                      <w:color w:val="1E2445"/>
                      <w:sz w:val="18"/>
                    </w:rPr>
                    <w:t xml:space="preserve"> </w:t>
                  </w:r>
                  <w:r w:rsidRPr="00005838">
                    <w:rPr>
                      <w:rFonts w:cs="Arial"/>
                      <w:color w:val="1E2445"/>
                      <w:sz w:val="18"/>
                    </w:rPr>
                    <w:t>…………………………………</w:t>
                  </w:r>
                </w:p>
                <w:p w:rsidR="00454F2E" w:rsidRDefault="00454F2E" w:rsidP="00DD7C1F">
                  <w:pPr>
                    <w:rPr>
                      <w:rFonts w:cs="Arial"/>
                      <w:color w:val="1E2445"/>
                      <w:sz w:val="18"/>
                    </w:rPr>
                  </w:pPr>
                </w:p>
                <w:p w:rsidR="00454F2E" w:rsidRPr="00005838" w:rsidRDefault="00454F2E" w:rsidP="00DD7C1F">
                  <w:pPr>
                    <w:rPr>
                      <w:rFonts w:cs="Arial"/>
                      <w:color w:val="1E2445"/>
                      <w:sz w:val="18"/>
                    </w:rPr>
                  </w:pPr>
                  <w:r>
                    <w:rPr>
                      <w:rFonts w:cs="Arial"/>
                      <w:color w:val="1E2445"/>
                      <w:sz w:val="18"/>
                    </w:rPr>
                    <w:t xml:space="preserve"> </w:t>
                  </w:r>
                  <w:r>
                    <w:rPr>
                      <w:rFonts w:cs="Arial"/>
                      <w:b/>
                      <w:color w:val="1E2445"/>
                      <w:sz w:val="18"/>
                    </w:rPr>
                    <w:t>District</w:t>
                  </w:r>
                  <w:r w:rsidRPr="00B2769E">
                    <w:rPr>
                      <w:rFonts w:cs="Arial"/>
                      <w:b/>
                      <w:color w:val="1E2445"/>
                      <w:sz w:val="18"/>
                    </w:rPr>
                    <w:t> :</w:t>
                  </w:r>
                  <w:r>
                    <w:rPr>
                      <w:rFonts w:cs="Arial"/>
                      <w:color w:val="1E2445"/>
                      <w:sz w:val="18"/>
                    </w:rPr>
                    <w:t xml:space="preserve"> ……………………………………..</w:t>
                  </w:r>
                </w:p>
              </w:txbxContent>
            </v:textbox>
          </v:roundrect>
        </w:pict>
      </w: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Default="00DD7C1F" w:rsidP="00DD7C1F">
      <w:pPr>
        <w:rPr>
          <w:lang w:eastAsia="fr-BE"/>
        </w:rPr>
      </w:pPr>
    </w:p>
    <w:p w:rsidR="00DD7C1F" w:rsidRDefault="00DD7C1F" w:rsidP="00DD7C1F">
      <w:pPr>
        <w:spacing w:line="320" w:lineRule="exact"/>
        <w:jc w:val="both"/>
        <w:rPr>
          <w:rFonts w:cs="Arial"/>
          <w:sz w:val="20"/>
          <w:szCs w:val="20"/>
        </w:rPr>
      </w:pPr>
      <w:r>
        <w:rPr>
          <w:rFonts w:cs="Arial"/>
          <w:sz w:val="20"/>
          <w:szCs w:val="20"/>
        </w:rPr>
        <w:t>Le président du bureau de district informe les électeurs provinciaux de ………………………………….</w:t>
      </w:r>
      <w:r>
        <w:rPr>
          <w:rFonts w:cs="Arial"/>
          <w:sz w:val="20"/>
          <w:szCs w:val="20"/>
        </w:rPr>
        <w:br/>
        <w:t xml:space="preserve">qu’il recevra les présentations de candidats et leurs acceptations le </w:t>
      </w:r>
      <w:r w:rsidRPr="00FC512A">
        <w:rPr>
          <w:rFonts w:cs="Arial"/>
          <w:b/>
          <w:sz w:val="20"/>
          <w:szCs w:val="20"/>
        </w:rPr>
        <w:t>jeudi 13 septembre 2018</w:t>
      </w:r>
      <w:r>
        <w:rPr>
          <w:rFonts w:cs="Arial"/>
          <w:sz w:val="20"/>
          <w:szCs w:val="20"/>
        </w:rPr>
        <w:t xml:space="preserve"> (</w:t>
      </w:r>
      <w:r w:rsidRPr="00FC512A">
        <w:rPr>
          <w:rFonts w:cs="Arial"/>
          <w:sz w:val="20"/>
          <w:szCs w:val="20"/>
        </w:rPr>
        <w:t>31</w:t>
      </w:r>
      <w:r w:rsidRPr="00FC512A">
        <w:rPr>
          <w:rFonts w:cs="Arial"/>
          <w:sz w:val="20"/>
          <w:szCs w:val="20"/>
          <w:vertAlign w:val="superscript"/>
        </w:rPr>
        <w:t>ème</w:t>
      </w:r>
      <w:r w:rsidRPr="00FC512A">
        <w:rPr>
          <w:rFonts w:cs="Arial"/>
          <w:sz w:val="20"/>
          <w:szCs w:val="20"/>
        </w:rPr>
        <w:t xml:space="preserve"> jour avant l’élection</w:t>
      </w:r>
      <w:r>
        <w:rPr>
          <w:rFonts w:cs="Arial"/>
          <w:sz w:val="20"/>
          <w:szCs w:val="20"/>
        </w:rPr>
        <w:t xml:space="preserve">) et le vendredi </w:t>
      </w:r>
      <w:r w:rsidRPr="00FC512A">
        <w:rPr>
          <w:rFonts w:cs="Arial"/>
          <w:b/>
          <w:sz w:val="20"/>
          <w:szCs w:val="20"/>
        </w:rPr>
        <w:t>14 septembre 2018</w:t>
      </w:r>
      <w:r>
        <w:rPr>
          <w:rFonts w:cs="Arial"/>
          <w:sz w:val="20"/>
          <w:szCs w:val="20"/>
        </w:rPr>
        <w:t xml:space="preserve"> (</w:t>
      </w:r>
      <w:r w:rsidRPr="00FC512A">
        <w:rPr>
          <w:rFonts w:cs="Arial"/>
          <w:i/>
          <w:sz w:val="20"/>
          <w:szCs w:val="20"/>
        </w:rPr>
        <w:t>30</w:t>
      </w:r>
      <w:r w:rsidRPr="00FC512A">
        <w:rPr>
          <w:rFonts w:cs="Arial"/>
          <w:i/>
          <w:sz w:val="20"/>
          <w:szCs w:val="20"/>
          <w:vertAlign w:val="superscript"/>
        </w:rPr>
        <w:t>ème</w:t>
      </w:r>
      <w:r w:rsidRPr="00FC512A">
        <w:rPr>
          <w:rFonts w:cs="Arial"/>
          <w:i/>
          <w:sz w:val="20"/>
          <w:szCs w:val="20"/>
        </w:rPr>
        <w:t xml:space="preserve"> jour avec l’élection</w:t>
      </w:r>
      <w:r>
        <w:rPr>
          <w:rFonts w:cs="Arial"/>
          <w:sz w:val="20"/>
          <w:szCs w:val="20"/>
        </w:rPr>
        <w:t xml:space="preserve">) de </w:t>
      </w:r>
      <w:r w:rsidRPr="00FC512A">
        <w:rPr>
          <w:rFonts w:cs="Arial"/>
          <w:b/>
          <w:sz w:val="20"/>
          <w:szCs w:val="20"/>
        </w:rPr>
        <w:t>13 à 16 heures</w:t>
      </w:r>
      <w:r>
        <w:rPr>
          <w:rFonts w:cs="Arial"/>
          <w:sz w:val="20"/>
          <w:szCs w:val="20"/>
        </w:rPr>
        <w:t xml:space="preserve">, </w:t>
      </w:r>
      <w:r>
        <w:rPr>
          <w:rFonts w:cs="Arial"/>
          <w:sz w:val="20"/>
          <w:szCs w:val="20"/>
        </w:rPr>
        <w:br/>
        <w:t>(adresse complète)………………………………………………………………………………………………..</w:t>
      </w:r>
    </w:p>
    <w:p w:rsidR="00DD7C1F" w:rsidRDefault="00DD7C1F" w:rsidP="00DD7C1F">
      <w:pPr>
        <w:spacing w:line="320" w:lineRule="exact"/>
        <w:jc w:val="both"/>
        <w:rPr>
          <w:rFonts w:cs="Arial"/>
          <w:sz w:val="20"/>
          <w:szCs w:val="20"/>
        </w:rPr>
      </w:pPr>
    </w:p>
    <w:p w:rsidR="00DD7C1F" w:rsidRPr="00005838" w:rsidRDefault="00DD7C1F" w:rsidP="00DD7C1F">
      <w:pPr>
        <w:spacing w:line="320" w:lineRule="exact"/>
        <w:jc w:val="both"/>
        <w:rPr>
          <w:rFonts w:cs="Arial"/>
          <w:sz w:val="20"/>
          <w:szCs w:val="20"/>
        </w:rPr>
      </w:pPr>
      <w:r>
        <w:rPr>
          <w:rFonts w:cs="Arial"/>
          <w:sz w:val="20"/>
          <w:szCs w:val="20"/>
        </w:rPr>
        <w:t xml:space="preserve">Passé ce délai, aucune présentation ou acceptation de candidature ne sera plus recevable. </w:t>
      </w:r>
    </w:p>
    <w:p w:rsidR="00DD7C1F" w:rsidRPr="00005838" w:rsidRDefault="00DD7C1F" w:rsidP="00DD7C1F">
      <w:pPr>
        <w:spacing w:line="32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Les candidats et les déposants des actes de présentation sont admis à prendre connaissance, sans déplacement, de tous les actes de présentation qui ont été déposés et à adresser par écrit leurs  observations au bureau communal. Ce droit s’exerce durant le délai fixé pour la remise des actes de présentation et pendant les deux heures qui suivent l’expiration de ce délai. Il s’exerce encore le samedi </w:t>
      </w:r>
      <w:r w:rsidRPr="00FC512A">
        <w:rPr>
          <w:rFonts w:cs="Arial"/>
          <w:b/>
          <w:sz w:val="20"/>
          <w:szCs w:val="20"/>
        </w:rPr>
        <w:t>15 septembre 2018</w:t>
      </w:r>
      <w:r>
        <w:rPr>
          <w:rFonts w:cs="Arial"/>
          <w:sz w:val="20"/>
          <w:szCs w:val="20"/>
        </w:rPr>
        <w:t xml:space="preserve"> de </w:t>
      </w:r>
      <w:r w:rsidRPr="00FC512A">
        <w:rPr>
          <w:rFonts w:cs="Arial"/>
          <w:b/>
          <w:sz w:val="20"/>
          <w:szCs w:val="20"/>
        </w:rPr>
        <w:t>13 à 16 heures</w:t>
      </w:r>
      <w:r>
        <w:rPr>
          <w:rFonts w:cs="Arial"/>
          <w:sz w:val="20"/>
          <w:szCs w:val="20"/>
        </w:rPr>
        <w:t xml:space="preserve">. </w:t>
      </w:r>
    </w:p>
    <w:p w:rsidR="00DD7C1F"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 lundi </w:t>
      </w:r>
      <w:r>
        <w:rPr>
          <w:rFonts w:cs="Arial"/>
          <w:b/>
          <w:sz w:val="20"/>
          <w:szCs w:val="20"/>
        </w:rPr>
        <w:t>17</w:t>
      </w:r>
      <w:r w:rsidRPr="006D0A14">
        <w:rPr>
          <w:rFonts w:cs="Arial"/>
          <w:b/>
          <w:sz w:val="20"/>
          <w:szCs w:val="20"/>
        </w:rPr>
        <w:t xml:space="preserve"> septembre 2018</w:t>
      </w:r>
      <w:r>
        <w:rPr>
          <w:rFonts w:cs="Arial"/>
          <w:sz w:val="20"/>
          <w:szCs w:val="20"/>
        </w:rPr>
        <w:t xml:space="preserve"> à </w:t>
      </w:r>
      <w:r w:rsidRPr="006D0A14">
        <w:rPr>
          <w:rFonts w:cs="Arial"/>
          <w:b/>
          <w:sz w:val="20"/>
          <w:szCs w:val="20"/>
        </w:rPr>
        <w:t>16 heures</w:t>
      </w:r>
      <w:r>
        <w:rPr>
          <w:rFonts w:cs="Arial"/>
          <w:sz w:val="20"/>
          <w:szCs w:val="20"/>
        </w:rPr>
        <w:t xml:space="preserve">, le bureau de district se réunira aux fins de procéder à la vérification des candidatures et d’arrêter provisoirement la liste de candidats. </w:t>
      </w:r>
    </w:p>
    <w:p w:rsidR="00DD7C1F"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 mardi </w:t>
      </w:r>
      <w:r>
        <w:rPr>
          <w:rFonts w:cs="Arial"/>
          <w:b/>
          <w:sz w:val="20"/>
          <w:szCs w:val="20"/>
        </w:rPr>
        <w:t>18</w:t>
      </w:r>
      <w:r w:rsidRPr="006D0A14">
        <w:rPr>
          <w:rFonts w:cs="Arial"/>
          <w:b/>
          <w:sz w:val="20"/>
          <w:szCs w:val="20"/>
        </w:rPr>
        <w:t xml:space="preserve"> septembre 2018</w:t>
      </w:r>
      <w:r>
        <w:rPr>
          <w:rFonts w:cs="Arial"/>
          <w:sz w:val="20"/>
          <w:szCs w:val="20"/>
        </w:rPr>
        <w:t xml:space="preserve">, entre </w:t>
      </w:r>
      <w:r w:rsidRPr="006D0A14">
        <w:rPr>
          <w:rFonts w:cs="Arial"/>
          <w:b/>
          <w:sz w:val="20"/>
          <w:szCs w:val="20"/>
        </w:rPr>
        <w:t>13 et 16 heures</w:t>
      </w:r>
      <w:r>
        <w:rPr>
          <w:rFonts w:cs="Arial"/>
          <w:sz w:val="20"/>
          <w:szCs w:val="20"/>
        </w:rPr>
        <w:t xml:space="preserve">, au lieu indiqué pour la remise des actes de présentation, les déposants des listes ou, à leur défaut, l’un des candidats qui y figurent, peuvent remettre au président du bureau de district, qui leur en donne récépissé, une réclamation motivée contre l’admission de certaines candidatures. </w:t>
      </w: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r>
        <w:rPr>
          <w:rFonts w:cs="Arial"/>
          <w:sz w:val="20"/>
          <w:szCs w:val="20"/>
        </w:rPr>
        <w:t xml:space="preserve">Le mercredi </w:t>
      </w:r>
      <w:r>
        <w:rPr>
          <w:rFonts w:cs="Arial"/>
          <w:b/>
          <w:sz w:val="20"/>
          <w:szCs w:val="20"/>
        </w:rPr>
        <w:t>19</w:t>
      </w:r>
      <w:r w:rsidRPr="006D0A14">
        <w:rPr>
          <w:rFonts w:cs="Arial"/>
          <w:b/>
          <w:sz w:val="20"/>
          <w:szCs w:val="20"/>
        </w:rPr>
        <w:t xml:space="preserve"> septembre 2018</w:t>
      </w:r>
      <w:r>
        <w:rPr>
          <w:rFonts w:cs="Arial"/>
          <w:sz w:val="20"/>
          <w:szCs w:val="20"/>
        </w:rPr>
        <w:t xml:space="preserve">, entre </w:t>
      </w:r>
      <w:r w:rsidRPr="006D0A14">
        <w:rPr>
          <w:rFonts w:cs="Arial"/>
          <w:b/>
          <w:sz w:val="20"/>
          <w:szCs w:val="20"/>
        </w:rPr>
        <w:t>14 et 16 heures</w:t>
      </w:r>
      <w:r>
        <w:rPr>
          <w:rFonts w:cs="Arial"/>
          <w:sz w:val="20"/>
          <w:szCs w:val="20"/>
        </w:rPr>
        <w:t xml:space="preserve">, au lieu indiqué pour la présentation des candidatures, les déposants des listes ou des candidatures écartées ou, à leur défaut, l’un des candidats qui figurent sur ces listes ou qui sont écartés, peuvent remettre au président du bureau de district qui en donne récépissé, un mémoire contestant les irrégularités retenues lors de l’arrêt provisoire de la liste des candidats ou invoquées le lendemain de cet arrêt. Si l’irrégularité en cause est l’inéligibilité d’un candidat, celui-ci peut déposer un mémoire dans les mêmes conditions.  Ils peuvent dans ce même délai, déposer un acte rectificatif ou complémentaire. </w:t>
      </w:r>
    </w:p>
    <w:p w:rsidR="00DD7C1F" w:rsidRDefault="00DD7C1F" w:rsidP="00DD7C1F">
      <w:pPr>
        <w:tabs>
          <w:tab w:val="left" w:pos="1320"/>
        </w:tabs>
        <w:spacing w:line="280" w:lineRule="exact"/>
        <w:jc w:val="both"/>
        <w:rPr>
          <w:rFonts w:cs="Arial"/>
          <w:sz w:val="20"/>
          <w:szCs w:val="20"/>
        </w:rPr>
      </w:pPr>
    </w:p>
    <w:p w:rsidR="00DD7C1F" w:rsidRDefault="00DD7C1F" w:rsidP="00DD7C1F">
      <w:pPr>
        <w:tabs>
          <w:tab w:val="left" w:pos="1320"/>
        </w:tabs>
        <w:spacing w:line="280" w:lineRule="exact"/>
        <w:jc w:val="both"/>
        <w:rPr>
          <w:rFonts w:cs="Arial"/>
          <w:sz w:val="20"/>
          <w:szCs w:val="20"/>
        </w:rPr>
      </w:pPr>
      <w:r>
        <w:rPr>
          <w:rFonts w:cs="Arial"/>
          <w:sz w:val="20"/>
          <w:szCs w:val="20"/>
        </w:rPr>
        <w:t xml:space="preserve">Le </w:t>
      </w:r>
      <w:r w:rsidRPr="006D0A14">
        <w:rPr>
          <w:rFonts w:cs="Arial"/>
          <w:b/>
          <w:sz w:val="20"/>
          <w:szCs w:val="20"/>
        </w:rPr>
        <w:t>même jour</w:t>
      </w:r>
      <w:r>
        <w:rPr>
          <w:rFonts w:cs="Arial"/>
          <w:sz w:val="20"/>
          <w:szCs w:val="20"/>
        </w:rPr>
        <w:t xml:space="preserve">, à </w:t>
      </w:r>
      <w:r w:rsidRPr="006D0A14">
        <w:rPr>
          <w:rFonts w:cs="Arial"/>
          <w:b/>
          <w:sz w:val="20"/>
          <w:szCs w:val="20"/>
        </w:rPr>
        <w:t>16 heures</w:t>
      </w:r>
      <w:r>
        <w:rPr>
          <w:rFonts w:cs="Arial"/>
          <w:sz w:val="20"/>
          <w:szCs w:val="20"/>
        </w:rPr>
        <w:t xml:space="preserve">, le bureau de district se réunit pour examiner les documents reçus par le président et arrêter définitivement la liste des candidats. </w:t>
      </w:r>
    </w:p>
    <w:p w:rsidR="00DD7C1F" w:rsidRDefault="00DD7C1F" w:rsidP="00DD7C1F">
      <w:pPr>
        <w:tabs>
          <w:tab w:val="left" w:pos="1320"/>
        </w:tabs>
        <w:spacing w:line="280" w:lineRule="exact"/>
        <w:jc w:val="both"/>
        <w:rPr>
          <w:rFonts w:cs="Arial"/>
          <w:sz w:val="20"/>
          <w:szCs w:val="20"/>
        </w:rPr>
      </w:pPr>
    </w:p>
    <w:p w:rsidR="00F42AE4" w:rsidRDefault="00DD7C1F" w:rsidP="00DD7C1F">
      <w:pPr>
        <w:tabs>
          <w:tab w:val="left" w:pos="1320"/>
        </w:tabs>
        <w:spacing w:line="280" w:lineRule="exact"/>
        <w:jc w:val="both"/>
        <w:rPr>
          <w:rFonts w:cs="Arial"/>
          <w:sz w:val="20"/>
          <w:szCs w:val="20"/>
        </w:rPr>
        <w:sectPr w:rsidR="00F42AE4" w:rsidSect="001D5975">
          <w:headerReference w:type="default" r:id="rId27"/>
          <w:footerReference w:type="default" r:id="rId28"/>
          <w:pgSz w:w="11906" w:h="16838"/>
          <w:pgMar w:top="1417" w:right="1417" w:bottom="1417" w:left="1417" w:header="708" w:footer="708" w:gutter="0"/>
          <w:cols w:space="708"/>
          <w:docGrid w:linePitch="360"/>
        </w:sectPr>
      </w:pPr>
      <w:r>
        <w:rPr>
          <w:rFonts w:cs="Arial"/>
          <w:sz w:val="20"/>
          <w:szCs w:val="20"/>
        </w:rPr>
        <w:t>Il statue à leur égard après avoir entendu les intéressés s’ils le désirent. Il rectifie, s’il y a lieu, la liste des candidats.</w:t>
      </w:r>
    </w:p>
    <w:p w:rsidR="00DD7C1F" w:rsidRDefault="00DD7C1F" w:rsidP="00DD7C1F">
      <w:pPr>
        <w:tabs>
          <w:tab w:val="left" w:pos="1320"/>
        </w:tabs>
        <w:spacing w:line="280" w:lineRule="exact"/>
        <w:jc w:val="both"/>
        <w:rPr>
          <w:rFonts w:cs="Arial"/>
          <w:sz w:val="20"/>
          <w:szCs w:val="20"/>
        </w:rPr>
      </w:pPr>
    </w:p>
    <w:p w:rsidR="00DD7C1F" w:rsidRDefault="00DD7C1F" w:rsidP="00DD7C1F">
      <w:pPr>
        <w:tabs>
          <w:tab w:val="left" w:pos="1320"/>
        </w:tabs>
        <w:spacing w:line="280" w:lineRule="exact"/>
        <w:jc w:val="both"/>
        <w:rPr>
          <w:rFonts w:cs="Arial"/>
          <w:sz w:val="20"/>
          <w:szCs w:val="20"/>
        </w:rPr>
      </w:pPr>
      <w:r>
        <w:rPr>
          <w:rFonts w:cs="Arial"/>
          <w:sz w:val="20"/>
          <w:szCs w:val="20"/>
        </w:rPr>
        <w:t>Sont admis à assister à cette séance : les déposants des listes, ou à leur défaut,  les candidats qui, le mardi 18 septembre, ont déposé une réclamation, ou qui, le mercredi 19 septembre, ont déposé un mémoire ou un acte rectificatif ou complémentaire. Lorsque l’éligibilité d’un candidat est contestée, ce candidat et le réclamant pourront, en tout état de cause, assister à la séance, soit personnellement, soit par mandataire. Pourront également y assister, les témoins désignés, en vertu de l’article L4134-1 §1</w:t>
      </w:r>
      <w:r w:rsidRPr="003C2664">
        <w:rPr>
          <w:rFonts w:cs="Arial"/>
          <w:sz w:val="20"/>
          <w:szCs w:val="20"/>
          <w:vertAlign w:val="superscript"/>
        </w:rPr>
        <w:t>er</w:t>
      </w:r>
      <w:r>
        <w:rPr>
          <w:rFonts w:cs="Arial"/>
          <w:sz w:val="20"/>
          <w:szCs w:val="20"/>
        </w:rPr>
        <w:t xml:space="preserve"> du Code de la démocratie locale et de la décentralisation. </w:t>
      </w:r>
    </w:p>
    <w:p w:rsidR="00DD7C1F" w:rsidRDefault="00DD7C1F" w:rsidP="00DD7C1F">
      <w:pPr>
        <w:tabs>
          <w:tab w:val="left" w:pos="1320"/>
        </w:tabs>
        <w:spacing w:line="280" w:lineRule="exact"/>
        <w:jc w:val="both"/>
        <w:rPr>
          <w:rFonts w:cs="Arial"/>
          <w:sz w:val="20"/>
          <w:szCs w:val="20"/>
        </w:rPr>
      </w:pPr>
    </w:p>
    <w:p w:rsidR="00DD7C1F" w:rsidRPr="00005838" w:rsidRDefault="00DD7C1F" w:rsidP="00DD7C1F">
      <w:pPr>
        <w:tabs>
          <w:tab w:val="left" w:pos="1320"/>
        </w:tabs>
        <w:spacing w:line="280" w:lineRule="exact"/>
        <w:jc w:val="both"/>
        <w:rPr>
          <w:rFonts w:cs="Arial"/>
          <w:sz w:val="20"/>
          <w:szCs w:val="20"/>
        </w:rPr>
      </w:pPr>
      <w:r>
        <w:rPr>
          <w:rFonts w:cs="Arial"/>
          <w:sz w:val="20"/>
          <w:szCs w:val="20"/>
        </w:rPr>
        <w:t xml:space="preserve">En cas d’appel, le bureau de district remettra alors la suite des opérations au lundi </w:t>
      </w:r>
      <w:r>
        <w:rPr>
          <w:rFonts w:cs="Arial"/>
          <w:sz w:val="20"/>
          <w:szCs w:val="20"/>
        </w:rPr>
        <w:br/>
      </w:r>
      <w:r>
        <w:rPr>
          <w:rFonts w:cs="Arial"/>
          <w:b/>
          <w:sz w:val="20"/>
          <w:szCs w:val="20"/>
        </w:rPr>
        <w:t>24</w:t>
      </w:r>
      <w:r w:rsidRPr="003C2664">
        <w:rPr>
          <w:rFonts w:cs="Arial"/>
          <w:b/>
          <w:sz w:val="20"/>
          <w:szCs w:val="20"/>
        </w:rPr>
        <w:t xml:space="preserve"> septembre 2018</w:t>
      </w:r>
      <w:r>
        <w:rPr>
          <w:rFonts w:cs="Arial"/>
          <w:sz w:val="20"/>
          <w:szCs w:val="20"/>
        </w:rPr>
        <w:t xml:space="preserve"> </w:t>
      </w:r>
      <w:r w:rsidRPr="003C2664">
        <w:rPr>
          <w:rFonts w:cs="Arial"/>
          <w:i/>
          <w:sz w:val="20"/>
          <w:szCs w:val="20"/>
        </w:rPr>
        <w:t>(</w:t>
      </w:r>
      <w:r>
        <w:rPr>
          <w:rFonts w:cs="Arial"/>
          <w:i/>
          <w:sz w:val="20"/>
          <w:szCs w:val="20"/>
        </w:rPr>
        <w:t>20</w:t>
      </w:r>
      <w:r w:rsidRPr="003C2664">
        <w:rPr>
          <w:rFonts w:cs="Arial"/>
          <w:i/>
          <w:sz w:val="20"/>
          <w:szCs w:val="20"/>
          <w:vertAlign w:val="superscript"/>
        </w:rPr>
        <w:t>ème</w:t>
      </w:r>
      <w:r w:rsidRPr="003C2664">
        <w:rPr>
          <w:rFonts w:cs="Arial"/>
          <w:i/>
          <w:sz w:val="20"/>
          <w:szCs w:val="20"/>
        </w:rPr>
        <w:t xml:space="preserve"> jour avant l’élection</w:t>
      </w:r>
      <w:r>
        <w:rPr>
          <w:rFonts w:cs="Arial"/>
          <w:sz w:val="20"/>
          <w:szCs w:val="20"/>
        </w:rPr>
        <w:t xml:space="preserve">) à </w:t>
      </w:r>
      <w:r>
        <w:rPr>
          <w:rFonts w:cs="Arial"/>
          <w:b/>
          <w:sz w:val="20"/>
          <w:szCs w:val="20"/>
        </w:rPr>
        <w:t>16</w:t>
      </w:r>
      <w:r w:rsidRPr="003C2664">
        <w:rPr>
          <w:rFonts w:cs="Arial"/>
          <w:b/>
          <w:sz w:val="20"/>
          <w:szCs w:val="20"/>
        </w:rPr>
        <w:t xml:space="preserve"> heures</w:t>
      </w:r>
      <w:r>
        <w:rPr>
          <w:rFonts w:cs="Arial"/>
          <w:sz w:val="20"/>
          <w:szCs w:val="20"/>
        </w:rPr>
        <w:t xml:space="preserve">. </w:t>
      </w:r>
    </w:p>
    <w:p w:rsidR="00DD7C1F" w:rsidRPr="00005838"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A partir du moment où les listes seront affichées, le président du bureau de district communiquera la liste officielle des candidats à ceux-ci et aux déposants qui le demandent. </w:t>
      </w: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r>
        <w:rPr>
          <w:rFonts w:cs="Arial"/>
          <w:sz w:val="20"/>
          <w:szCs w:val="20"/>
        </w:rPr>
        <w:t xml:space="preserve">Le mardi </w:t>
      </w:r>
      <w:r w:rsidRPr="000E1735">
        <w:rPr>
          <w:rFonts w:cs="Arial"/>
          <w:b/>
          <w:sz w:val="20"/>
          <w:szCs w:val="20"/>
        </w:rPr>
        <w:t>9 octobre 2018</w:t>
      </w:r>
      <w:r>
        <w:rPr>
          <w:rFonts w:cs="Arial"/>
          <w:sz w:val="20"/>
          <w:szCs w:val="20"/>
        </w:rPr>
        <w:t xml:space="preserve"> (</w:t>
      </w:r>
      <w:r w:rsidRPr="000E1735">
        <w:rPr>
          <w:rFonts w:cs="Arial"/>
          <w:i/>
          <w:sz w:val="20"/>
          <w:szCs w:val="20"/>
        </w:rPr>
        <w:t>5</w:t>
      </w:r>
      <w:r w:rsidRPr="000E1735">
        <w:rPr>
          <w:rFonts w:cs="Arial"/>
          <w:i/>
          <w:sz w:val="20"/>
          <w:szCs w:val="20"/>
          <w:vertAlign w:val="superscript"/>
        </w:rPr>
        <w:t>ème</w:t>
      </w:r>
      <w:r w:rsidRPr="000E1735">
        <w:rPr>
          <w:rFonts w:cs="Arial"/>
          <w:i/>
          <w:sz w:val="20"/>
          <w:szCs w:val="20"/>
        </w:rPr>
        <w:t xml:space="preserve"> jour avant l’élection</w:t>
      </w:r>
      <w:r>
        <w:rPr>
          <w:rFonts w:cs="Arial"/>
          <w:sz w:val="20"/>
          <w:szCs w:val="20"/>
        </w:rPr>
        <w:t xml:space="preserve">), de </w:t>
      </w:r>
      <w:r w:rsidRPr="000E1735">
        <w:rPr>
          <w:rFonts w:cs="Arial"/>
          <w:b/>
          <w:sz w:val="20"/>
          <w:szCs w:val="20"/>
        </w:rPr>
        <w:t>14 à 16 heures</w:t>
      </w:r>
      <w:r>
        <w:rPr>
          <w:rFonts w:cs="Arial"/>
          <w:sz w:val="20"/>
          <w:szCs w:val="20"/>
        </w:rPr>
        <w:t>, le président du bureau de district recevra les présentations des témoins et des témoins suppléants désignés par le candidat premier en rang pour assister aux opérations du vote et du dépouillement.</w:t>
      </w:r>
    </w:p>
    <w:p w:rsidR="00DD7C1F" w:rsidRPr="00005838" w:rsidRDefault="00DD7C1F" w:rsidP="00DD7C1F">
      <w:pPr>
        <w:spacing w:line="280" w:lineRule="exact"/>
        <w:jc w:val="both"/>
        <w:rPr>
          <w:rFonts w:cs="Arial"/>
          <w:sz w:val="20"/>
          <w:szCs w:val="20"/>
        </w:rPr>
      </w:pPr>
    </w:p>
    <w:p w:rsidR="00DD7C1F" w:rsidRPr="00005838" w:rsidRDefault="00466F59" w:rsidP="00DD7C1F">
      <w:pPr>
        <w:spacing w:line="280" w:lineRule="exact"/>
        <w:jc w:val="both"/>
        <w:rPr>
          <w:rFonts w:cs="Arial"/>
          <w:sz w:val="20"/>
          <w:szCs w:val="20"/>
        </w:rPr>
      </w:pPr>
      <w:r>
        <w:rPr>
          <w:rFonts w:cs="Arial"/>
          <w:noProof/>
          <w:sz w:val="20"/>
          <w:szCs w:val="20"/>
          <w:lang w:eastAsia="fr-BE"/>
        </w:rPr>
        <w:pict>
          <v:roundrect id="_x0000_s1065" style="position:absolute;left:0;text-align:left;margin-left:-3.65pt;margin-top:1.35pt;width:464.4pt;height:40.8pt;z-index:251756544" arcsize="10923f" fillcolor="#f2f2f2 [3052]" stroked="f">
            <v:textbox style="mso-next-textbox:#_x0000_s1065">
              <w:txbxContent>
                <w:p w:rsidR="00454F2E" w:rsidRPr="00017012" w:rsidRDefault="00454F2E" w:rsidP="00DD7C1F">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proofErr w:type="gramStart"/>
                  <w:r>
                    <w:rPr>
                      <w:rFonts w:ascii="Calibri Light" w:hAnsi="Calibri Light"/>
                      <w:color w:val="1E2445"/>
                    </w:rPr>
                    <w:t>……………………………………………………………………..…..,</w:t>
                  </w:r>
                  <w:proofErr w:type="gramEnd"/>
                  <w:r w:rsidRPr="00017012">
                    <w:rPr>
                      <w:rFonts w:ascii="Calibri Light" w:hAnsi="Calibri Light"/>
                      <w:b/>
                      <w:color w:val="1E2445"/>
                    </w:rPr>
                    <w:t xml:space="preserve"> le</w:t>
                  </w:r>
                  <w:r w:rsidRPr="00017012">
                    <w:rPr>
                      <w:rFonts w:ascii="Calibri Light" w:hAnsi="Calibri Light"/>
                      <w:color w:val="1E2445"/>
                    </w:rPr>
                    <w:t>……………………………………………………..</w:t>
                  </w:r>
                </w:p>
              </w:txbxContent>
            </v:textbox>
          </v:roundrect>
        </w:pict>
      </w:r>
    </w:p>
    <w:p w:rsidR="00DD7C1F" w:rsidRPr="00005838"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p>
    <w:p w:rsidR="00DD7C1F" w:rsidRPr="00005838" w:rsidRDefault="00DD7C1F" w:rsidP="00DD7C1F">
      <w:pPr>
        <w:spacing w:line="360" w:lineRule="auto"/>
        <w:jc w:val="both"/>
        <w:rPr>
          <w:rFonts w:cs="Arial"/>
          <w:sz w:val="20"/>
          <w:szCs w:val="20"/>
        </w:rPr>
      </w:pPr>
    </w:p>
    <w:p w:rsidR="00DD7C1F" w:rsidRPr="00005838" w:rsidRDefault="00DD7C1F" w:rsidP="00DD7C1F">
      <w:pPr>
        <w:rPr>
          <w:rFonts w:cs="Arial"/>
          <w:b/>
          <w:color w:val="1E2445"/>
          <w:sz w:val="20"/>
          <w:szCs w:val="20"/>
        </w:rPr>
      </w:pPr>
      <w:r>
        <w:rPr>
          <w:rFonts w:cs="Arial"/>
          <w:b/>
          <w:color w:val="1E2445"/>
          <w:sz w:val="20"/>
          <w:szCs w:val="20"/>
        </w:rPr>
        <w:t>Le Président du bureau de district,</w:t>
      </w:r>
    </w:p>
    <w:p w:rsidR="00DD7C1F" w:rsidRDefault="00DD7C1F" w:rsidP="00DD7C1F">
      <w:pPr>
        <w:rPr>
          <w:rFonts w:cs="Arial"/>
          <w:i/>
          <w:color w:val="1E2445"/>
          <w:sz w:val="20"/>
          <w:szCs w:val="20"/>
        </w:rPr>
      </w:pPr>
      <w:r w:rsidRPr="00005838">
        <w:rPr>
          <w:rFonts w:cs="Arial"/>
          <w:i/>
          <w:color w:val="1E2445"/>
          <w:sz w:val="20"/>
          <w:szCs w:val="20"/>
        </w:rPr>
        <w:t>(</w:t>
      </w:r>
      <w:proofErr w:type="gramStart"/>
      <w:r w:rsidRPr="00005838">
        <w:rPr>
          <w:rFonts w:cs="Arial"/>
          <w:i/>
          <w:color w:val="1E2445"/>
          <w:sz w:val="20"/>
          <w:szCs w:val="20"/>
        </w:rPr>
        <w:t>signature</w:t>
      </w:r>
      <w:proofErr w:type="gramEnd"/>
      <w:r w:rsidRPr="00005838">
        <w:rPr>
          <w:rFonts w:cs="Arial"/>
          <w:i/>
          <w:color w:val="1E2445"/>
          <w:sz w:val="20"/>
          <w:szCs w:val="20"/>
        </w:rPr>
        <w:t>)</w:t>
      </w:r>
    </w:p>
    <w:p w:rsidR="00DD7C1F" w:rsidRDefault="00DD7C1F">
      <w:pPr>
        <w:rPr>
          <w:lang w:eastAsia="fr-BE"/>
        </w:rPr>
      </w:pPr>
      <w:r>
        <w:rPr>
          <w:lang w:eastAsia="fr-BE"/>
        </w:rPr>
        <w:br w:type="page"/>
      </w:r>
    </w:p>
    <w:p w:rsidR="00DD7C1F" w:rsidRPr="007E6EC4" w:rsidRDefault="00DD7C1F" w:rsidP="00DD7C1F">
      <w:pPr>
        <w:tabs>
          <w:tab w:val="left" w:pos="3240"/>
        </w:tabs>
        <w:rPr>
          <w:rFonts w:cs="Arial"/>
          <w:b/>
          <w:sz w:val="20"/>
          <w:szCs w:val="20"/>
          <w:u w:val="single"/>
        </w:rPr>
      </w:pPr>
      <w:r w:rsidRPr="007E6EC4">
        <w:rPr>
          <w:rFonts w:cs="Arial"/>
          <w:b/>
          <w:sz w:val="20"/>
          <w:szCs w:val="20"/>
          <w:u w:val="single"/>
        </w:rPr>
        <w:t>Instructions relatives à la présentation des candidatures</w:t>
      </w:r>
    </w:p>
    <w:p w:rsidR="00DD7C1F" w:rsidRDefault="00DD7C1F" w:rsidP="00DD7C1F">
      <w:pPr>
        <w:tabs>
          <w:tab w:val="left" w:pos="3240"/>
        </w:tabs>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 xml:space="preserve">L’acte de présentation de candidats ainsi que les relevés qui doivent y être annexés sont établis sur les formulaires prévus à cet effet. Ceux-ci sont disponibles à l’administration communale ou sont téléchargeables à l’adresse suivante : </w:t>
      </w:r>
      <w:hyperlink r:id="rId29" w:history="1">
        <w:r w:rsidRPr="00ED0C58">
          <w:rPr>
            <w:rStyle w:val="Lienhypertexte"/>
            <w:rFonts w:cs="Arial"/>
            <w:sz w:val="20"/>
            <w:szCs w:val="20"/>
          </w:rPr>
          <w:t>http://electionslocales.wallonie.be</w:t>
        </w:r>
      </w:hyperlink>
      <w:r>
        <w:rPr>
          <w:rFonts w:cs="Arial"/>
          <w:sz w:val="20"/>
          <w:szCs w:val="20"/>
        </w:rPr>
        <w:t xml:space="preserve"> </w:t>
      </w:r>
    </w:p>
    <w:p w:rsidR="00DD7C1F" w:rsidRDefault="00DD7C1F" w:rsidP="00DD7C1F">
      <w:pPr>
        <w:tabs>
          <w:tab w:val="left" w:pos="3240"/>
        </w:tabs>
        <w:spacing w:line="240" w:lineRule="exact"/>
        <w:jc w:val="both"/>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 xml:space="preserve">Afin de faciliter la tâche du déposant, mais aussi des présidents des bureaux de circonscription, le Gouvernement met à la disposition des déposants un logiciel de pré-encodage des candidatures. Ce logiciel permet aux déposants, qui viendront présenter officiellement leurs actes de présentation de candidatures, d’encoder eux-mêmes ces actes. </w:t>
      </w:r>
    </w:p>
    <w:p w:rsidR="00DD7C1F" w:rsidRDefault="00DD7C1F" w:rsidP="00DD7C1F">
      <w:pPr>
        <w:tabs>
          <w:tab w:val="left" w:pos="3240"/>
        </w:tabs>
        <w:spacing w:line="240" w:lineRule="exact"/>
        <w:jc w:val="both"/>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Ce système a le double avantage de faciliter d’une part la préparation des actes de présentation, le logiciel structurant de manière automatique les exigences formelles de validité des actes, et d’autre part, d’accélérer le processus de réception des candidatures les 13 et 14 septembre.</w:t>
      </w:r>
    </w:p>
    <w:p w:rsidR="00DD7C1F" w:rsidRDefault="00DD7C1F" w:rsidP="00DD7C1F">
      <w:pPr>
        <w:tabs>
          <w:tab w:val="left" w:pos="3240"/>
        </w:tabs>
        <w:spacing w:line="240" w:lineRule="exact"/>
        <w:jc w:val="both"/>
        <w:rPr>
          <w:rFonts w:cs="Arial"/>
          <w:sz w:val="20"/>
          <w:szCs w:val="20"/>
        </w:rPr>
      </w:pPr>
    </w:p>
    <w:p w:rsidR="00DD7C1F" w:rsidRDefault="00DD7C1F" w:rsidP="00DD7C1F">
      <w:pPr>
        <w:tabs>
          <w:tab w:val="left" w:pos="3240"/>
        </w:tabs>
        <w:spacing w:line="240" w:lineRule="exact"/>
        <w:jc w:val="both"/>
        <w:rPr>
          <w:rFonts w:cs="Arial"/>
          <w:sz w:val="20"/>
          <w:szCs w:val="20"/>
        </w:rPr>
      </w:pPr>
      <w:r w:rsidRPr="000F27F2">
        <w:rPr>
          <w:rFonts w:cs="Arial"/>
          <w:sz w:val="20"/>
          <w:szCs w:val="20"/>
        </w:rPr>
        <w:t>En outre, ce système permet aux déposants qui le souhaitent d’autoriser le Gouvernement à diffuser la liste pré-encodée via le portail élections.</w:t>
      </w:r>
      <w:r>
        <w:rPr>
          <w:rFonts w:cs="Arial"/>
          <w:sz w:val="20"/>
          <w:szCs w:val="20"/>
        </w:rPr>
        <w:t xml:space="preserve"> </w:t>
      </w:r>
    </w:p>
    <w:p w:rsidR="00DD7C1F" w:rsidRDefault="00DD7C1F" w:rsidP="00DD7C1F">
      <w:pPr>
        <w:tabs>
          <w:tab w:val="left" w:pos="3240"/>
        </w:tabs>
        <w:spacing w:line="240" w:lineRule="exact"/>
        <w:jc w:val="both"/>
        <w:rPr>
          <w:rFonts w:cs="Arial"/>
          <w:sz w:val="20"/>
          <w:szCs w:val="20"/>
        </w:rPr>
      </w:pPr>
    </w:p>
    <w:p w:rsidR="00DD7C1F" w:rsidRPr="00A3009C" w:rsidRDefault="00DD7C1F" w:rsidP="00DD7C1F">
      <w:pPr>
        <w:tabs>
          <w:tab w:val="left" w:pos="3240"/>
        </w:tabs>
        <w:spacing w:line="240" w:lineRule="exact"/>
        <w:jc w:val="both"/>
        <w:rPr>
          <w:rFonts w:cs="Arial"/>
          <w:sz w:val="20"/>
          <w:szCs w:val="20"/>
        </w:rPr>
      </w:pPr>
      <w:r w:rsidRPr="00A3009C">
        <w:rPr>
          <w:rFonts w:cs="Arial"/>
          <w:sz w:val="20"/>
          <w:szCs w:val="20"/>
        </w:rPr>
        <w:t>Ce système fonctionne en 3 étapes :</w:t>
      </w:r>
    </w:p>
    <w:p w:rsidR="00DD7C1F" w:rsidRPr="00A3009C" w:rsidRDefault="00DD7C1F" w:rsidP="00DD7C1F">
      <w:pPr>
        <w:tabs>
          <w:tab w:val="left" w:pos="3240"/>
        </w:tabs>
        <w:spacing w:line="240" w:lineRule="exact"/>
        <w:jc w:val="both"/>
        <w:rPr>
          <w:rFonts w:cs="Arial"/>
          <w:sz w:val="20"/>
          <w:szCs w:val="20"/>
        </w:rPr>
      </w:pP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demande d’accès au serveur e-ID,</w:t>
      </w: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l’encodage à proprement dit par le déposant,</w:t>
      </w: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présentation officielle de l’acte de présentation le 13 ou 14 septembre.</w:t>
      </w:r>
    </w:p>
    <w:p w:rsidR="00DD7C1F" w:rsidRPr="00A3009C" w:rsidRDefault="00DD7C1F" w:rsidP="00DD7C1F">
      <w:pPr>
        <w:tabs>
          <w:tab w:val="left" w:pos="3240"/>
        </w:tabs>
        <w:spacing w:line="240" w:lineRule="exact"/>
        <w:jc w:val="both"/>
        <w:rPr>
          <w:rFonts w:cs="Arial"/>
          <w:sz w:val="20"/>
          <w:szCs w:val="20"/>
        </w:rPr>
      </w:pPr>
    </w:p>
    <w:p w:rsidR="00DD7C1F" w:rsidRDefault="00DD7C1F" w:rsidP="00DD7C1F">
      <w:pPr>
        <w:tabs>
          <w:tab w:val="left" w:pos="3240"/>
        </w:tabs>
        <w:rPr>
          <w:rFonts w:cs="Arial"/>
          <w:sz w:val="20"/>
          <w:szCs w:val="20"/>
        </w:rPr>
      </w:pPr>
      <w:r>
        <w:rPr>
          <w:rFonts w:cs="Arial"/>
          <w:sz w:val="20"/>
          <w:szCs w:val="20"/>
        </w:rPr>
        <w:t>A cet égard, il y a lieu de se référer au manuel d’utilisation disponible sur electionslocales.wallonie.be</w:t>
      </w:r>
    </w:p>
    <w:p w:rsidR="00DD7C1F" w:rsidRDefault="00DD7C1F" w:rsidP="00DD7C1F">
      <w:pPr>
        <w:tabs>
          <w:tab w:val="left" w:pos="3240"/>
        </w:tabs>
        <w:spacing w:line="240" w:lineRule="exact"/>
        <w:jc w:val="both"/>
        <w:rPr>
          <w:rFonts w:cs="Arial"/>
          <w:sz w:val="20"/>
          <w:szCs w:val="20"/>
        </w:rPr>
      </w:pPr>
    </w:p>
    <w:p w:rsidR="00DD7C1F" w:rsidRPr="00526E0B" w:rsidRDefault="00DD7C1F" w:rsidP="00DD7C1F">
      <w:pPr>
        <w:tabs>
          <w:tab w:val="left" w:pos="3240"/>
        </w:tabs>
        <w:spacing w:line="240" w:lineRule="exact"/>
        <w:jc w:val="both"/>
        <w:rPr>
          <w:rFonts w:cs="Arial"/>
          <w:sz w:val="20"/>
          <w:szCs w:val="20"/>
        </w:rPr>
      </w:pPr>
    </w:p>
    <w:p w:rsidR="00DD7C1F" w:rsidRDefault="00DD7C1F" w:rsidP="00DD7C1F">
      <w:pPr>
        <w:tabs>
          <w:tab w:val="left" w:pos="3240"/>
        </w:tabs>
        <w:rPr>
          <w:rFonts w:cs="Arial"/>
          <w:sz w:val="20"/>
          <w:szCs w:val="20"/>
        </w:rPr>
      </w:pPr>
    </w:p>
    <w:p w:rsidR="00DD7C1F" w:rsidRPr="007E6EC4" w:rsidRDefault="00DD7C1F" w:rsidP="00DD7C1F">
      <w:pPr>
        <w:jc w:val="both"/>
        <w:rPr>
          <w:rFonts w:cs="Arial"/>
          <w:sz w:val="20"/>
          <w:szCs w:val="20"/>
        </w:rPr>
      </w:pPr>
      <w:r w:rsidRPr="007E6EC4">
        <w:rPr>
          <w:rFonts w:cs="Arial"/>
          <w:sz w:val="20"/>
          <w:szCs w:val="20"/>
        </w:rPr>
        <w:t xml:space="preserve">Les présentations de candidats doivent être signées soit par </w:t>
      </w:r>
      <w:r>
        <w:rPr>
          <w:rFonts w:cs="Arial"/>
          <w:sz w:val="20"/>
          <w:szCs w:val="20"/>
        </w:rPr>
        <w:t>trois conseillers provinciaux</w:t>
      </w:r>
      <w:r w:rsidRPr="007E6EC4">
        <w:rPr>
          <w:rFonts w:cs="Arial"/>
          <w:sz w:val="20"/>
          <w:szCs w:val="20"/>
        </w:rPr>
        <w:t xml:space="preserve"> sortants au moins, soit par </w:t>
      </w:r>
      <w:r>
        <w:rPr>
          <w:rFonts w:cs="Arial"/>
          <w:sz w:val="20"/>
          <w:szCs w:val="20"/>
        </w:rPr>
        <w:t>cinquante électeurs provinciaux au moins</w:t>
      </w:r>
      <w:r w:rsidRPr="007E6EC4">
        <w:rPr>
          <w:rFonts w:cs="Arial"/>
          <w:sz w:val="20"/>
          <w:szCs w:val="20"/>
        </w:rPr>
        <w:t>.</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 xml:space="preserve">La présentation est remise au président du bureau </w:t>
      </w:r>
      <w:r>
        <w:rPr>
          <w:rFonts w:cs="Arial"/>
          <w:sz w:val="20"/>
          <w:szCs w:val="20"/>
        </w:rPr>
        <w:t>de district</w:t>
      </w:r>
      <w:r w:rsidRPr="007E6EC4">
        <w:rPr>
          <w:rFonts w:cs="Arial"/>
          <w:sz w:val="20"/>
          <w:szCs w:val="20"/>
        </w:rPr>
        <w:t>, par un des trois signataires désignés à cet effet par les candidats dans leur acte d'acceptation</w:t>
      </w:r>
      <w:r>
        <w:rPr>
          <w:rFonts w:cs="Arial"/>
          <w:sz w:val="20"/>
          <w:szCs w:val="20"/>
        </w:rPr>
        <w:t>,</w:t>
      </w:r>
      <w:r w:rsidRPr="007E6EC4">
        <w:rPr>
          <w:rFonts w:cs="Arial"/>
          <w:sz w:val="20"/>
          <w:szCs w:val="20"/>
        </w:rPr>
        <w:t xml:space="preserve"> ou par un des deux candidats désignés à cet effet par les conseillers </w:t>
      </w:r>
      <w:r>
        <w:rPr>
          <w:rFonts w:cs="Arial"/>
          <w:sz w:val="20"/>
          <w:szCs w:val="20"/>
        </w:rPr>
        <w:t>provinciaux</w:t>
      </w:r>
      <w:r w:rsidRPr="007E6EC4">
        <w:rPr>
          <w:rFonts w:cs="Arial"/>
          <w:sz w:val="20"/>
          <w:szCs w:val="20"/>
        </w:rPr>
        <w:t xml:space="preserve"> sortants comme ayant l'autorisation de faire le dépôt de cet acte.</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 xml:space="preserve">Un électeur ne peut signer plus d'un acte de présentation de candidats pour la même élection. Un conseiller </w:t>
      </w:r>
      <w:r>
        <w:rPr>
          <w:rFonts w:cs="Arial"/>
          <w:sz w:val="20"/>
          <w:szCs w:val="20"/>
        </w:rPr>
        <w:t>provincial</w:t>
      </w:r>
      <w:r w:rsidRPr="007E6EC4">
        <w:rPr>
          <w:rFonts w:cs="Arial"/>
          <w:sz w:val="20"/>
          <w:szCs w:val="20"/>
        </w:rPr>
        <w:t xml:space="preserve"> sortant ne peut signer plus d'un acte de présentation pour la même élection. L'électeur ou le conseiller sortant peuvent signer un acte de présentation pour les élections provinciales et un autre pour les élections communales, pour autant qu'il s'agisse du même parti politique.</w:t>
      </w:r>
    </w:p>
    <w:p w:rsidR="00DD7C1F" w:rsidRPr="007E6EC4" w:rsidRDefault="00DD7C1F" w:rsidP="00DD7C1F">
      <w:pPr>
        <w:jc w:val="both"/>
        <w:rPr>
          <w:rFonts w:cs="Arial"/>
          <w:sz w:val="20"/>
          <w:szCs w:val="20"/>
        </w:rPr>
      </w:pPr>
    </w:p>
    <w:p w:rsidR="00DD7C1F" w:rsidRPr="007E6EC4" w:rsidRDefault="00DD7C1F" w:rsidP="00DD7C1F">
      <w:pPr>
        <w:pStyle w:val="Corpsdetexte3"/>
        <w:tabs>
          <w:tab w:val="clear" w:pos="-720"/>
          <w:tab w:val="clear" w:pos="3828"/>
          <w:tab w:val="clear" w:pos="8789"/>
        </w:tabs>
        <w:suppressAutoHyphens w:val="0"/>
        <w:rPr>
          <w:rFonts w:eastAsiaTheme="minorHAnsi" w:cs="Arial"/>
          <w:spacing w:val="0"/>
          <w:lang w:eastAsia="en-US"/>
        </w:rPr>
      </w:pPr>
      <w:r w:rsidRPr="007E6EC4">
        <w:rPr>
          <w:rFonts w:eastAsiaTheme="minorHAnsi" w:cs="Arial"/>
          <w:spacing w:val="0"/>
          <w:lang w:eastAsia="en-US"/>
        </w:rPr>
        <w:t>L’acte de présentation indique le nom, les prénoms, la date de naissance, le sexe, la profession, le numéro d’identification au registre national des personnes physiq</w:t>
      </w:r>
      <w:r>
        <w:rPr>
          <w:rFonts w:eastAsiaTheme="minorHAnsi" w:cs="Arial"/>
          <w:spacing w:val="0"/>
          <w:lang w:eastAsia="en-US"/>
        </w:rPr>
        <w:t xml:space="preserve">ues et </w:t>
      </w:r>
      <w:r w:rsidRPr="007E6EC4">
        <w:rPr>
          <w:rFonts w:eastAsiaTheme="minorHAnsi" w:cs="Arial"/>
          <w:spacing w:val="0"/>
          <w:lang w:eastAsia="en-US"/>
        </w:rPr>
        <w:t xml:space="preserve">la résidence principale des candidats et, le cas échéant, des électeurs qui les présentent. L’identité du (de la) candidat(e), marié(e) ou </w:t>
      </w:r>
      <w:proofErr w:type="gramStart"/>
      <w:r w:rsidRPr="007E6EC4">
        <w:rPr>
          <w:rFonts w:eastAsiaTheme="minorHAnsi" w:cs="Arial"/>
          <w:spacing w:val="0"/>
          <w:lang w:eastAsia="en-US"/>
        </w:rPr>
        <w:t>veuf(</w:t>
      </w:r>
      <w:proofErr w:type="gramEnd"/>
      <w:r w:rsidRPr="007E6EC4">
        <w:rPr>
          <w:rFonts w:eastAsiaTheme="minorHAnsi" w:cs="Arial"/>
          <w:spacing w:val="0"/>
          <w:lang w:eastAsia="en-US"/>
        </w:rPr>
        <w:t xml:space="preserve"> </w:t>
      </w:r>
      <w:proofErr w:type="spellStart"/>
      <w:r w:rsidRPr="007E6EC4">
        <w:rPr>
          <w:rFonts w:eastAsiaTheme="minorHAnsi" w:cs="Arial"/>
          <w:spacing w:val="0"/>
          <w:lang w:eastAsia="en-US"/>
        </w:rPr>
        <w:t>ve</w:t>
      </w:r>
      <w:proofErr w:type="spellEnd"/>
      <w:r w:rsidRPr="007E6EC4">
        <w:rPr>
          <w:rFonts w:eastAsiaTheme="minorHAnsi" w:cs="Arial"/>
          <w:spacing w:val="0"/>
          <w:lang w:eastAsia="en-US"/>
        </w:rPr>
        <w:t>), peut être précédée ou suivie du nom de son conjoint ou de son conjoint décédé. Le prénom de naissance du candidat peut être suivi du prénom usuel, pour autant que cette mention ne permette pas de le confondre avec un autre candidat ou une personnalité connue au niveau de la circonscription.</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La présentation mentionne le sigle ou logo appelé à surmonter la liste des candidats sur le bulletin de vote. Le sigle ou le logo est composé au plus de douze lettres et/ou chiffres et au plus de treize signes. Un même sigle ou logo peut être soit formulé dans une seule langue nationale, soit traduit dans une autre langue nationale, soit composé à la fois de sa formule dans une langue nationale et de sa traduction dans une autre langue nationale.</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Les présentations de candidats sont accompagnées des documents suivants :</w:t>
      </w:r>
    </w:p>
    <w:p w:rsidR="00DD7C1F" w:rsidRPr="007E6EC4" w:rsidRDefault="00DD7C1F" w:rsidP="00DD7C1F">
      <w:pPr>
        <w:jc w:val="both"/>
        <w:rPr>
          <w:rFonts w:cs="Arial"/>
          <w:sz w:val="20"/>
          <w:szCs w:val="20"/>
        </w:rPr>
      </w:pPr>
      <w:r w:rsidRPr="007E6EC4">
        <w:rPr>
          <w:rFonts w:cs="Arial"/>
          <w:sz w:val="20"/>
          <w:szCs w:val="20"/>
        </w:rPr>
        <w:t>1° Un relevé des électeurs signataires indiquant,</w:t>
      </w:r>
      <w:r>
        <w:rPr>
          <w:rFonts w:cs="Arial"/>
          <w:sz w:val="20"/>
          <w:szCs w:val="20"/>
        </w:rPr>
        <w:t xml:space="preserve"> pour chacun d'entre eux, s'ils </w:t>
      </w:r>
      <w:r w:rsidRPr="007E6EC4">
        <w:rPr>
          <w:rFonts w:cs="Arial"/>
          <w:sz w:val="20"/>
          <w:szCs w:val="20"/>
        </w:rPr>
        <w:t>acceptent une éventuelle désignation comme témoin de parti, ou comme témoin suppléant.</w:t>
      </w:r>
    </w:p>
    <w:p w:rsidR="00DD7C1F" w:rsidRPr="007E6EC4" w:rsidRDefault="00DD7C1F" w:rsidP="00DD7C1F">
      <w:pPr>
        <w:jc w:val="both"/>
        <w:rPr>
          <w:rFonts w:cs="Arial"/>
          <w:sz w:val="20"/>
          <w:szCs w:val="20"/>
        </w:rPr>
      </w:pPr>
      <w:r w:rsidRPr="007E6EC4">
        <w:rPr>
          <w:rFonts w:cs="Arial"/>
          <w:sz w:val="20"/>
          <w:szCs w:val="20"/>
        </w:rPr>
        <w:t>2° Un acte d'accepta</w:t>
      </w:r>
      <w:r>
        <w:rPr>
          <w:rFonts w:cs="Arial"/>
          <w:sz w:val="20"/>
          <w:szCs w:val="20"/>
        </w:rPr>
        <w:t>tion signé par chaque candidat.</w:t>
      </w:r>
    </w:p>
    <w:p w:rsidR="00DD7C1F" w:rsidRPr="007E6EC4" w:rsidRDefault="00DD7C1F" w:rsidP="00DD7C1F">
      <w:pPr>
        <w:jc w:val="both"/>
        <w:rPr>
          <w:rFonts w:cs="Arial"/>
          <w:sz w:val="20"/>
          <w:szCs w:val="20"/>
        </w:rPr>
      </w:pPr>
      <w:r w:rsidRPr="007E6EC4">
        <w:rPr>
          <w:rFonts w:cs="Arial"/>
          <w:sz w:val="20"/>
          <w:szCs w:val="20"/>
        </w:rPr>
        <w:t>Cet acte mentionne le nom des témoins et témoins suppléants de la liste.</w:t>
      </w:r>
    </w:p>
    <w:p w:rsidR="00DD7C1F" w:rsidRPr="007E6EC4" w:rsidRDefault="00DD7C1F" w:rsidP="00DD7C1F">
      <w:pPr>
        <w:jc w:val="both"/>
        <w:rPr>
          <w:rFonts w:cs="Arial"/>
          <w:sz w:val="20"/>
          <w:szCs w:val="20"/>
        </w:rPr>
      </w:pPr>
      <w:r w:rsidRPr="007E6EC4">
        <w:rPr>
          <w:rFonts w:cs="Arial"/>
          <w:sz w:val="20"/>
          <w:szCs w:val="20"/>
        </w:rPr>
        <w:t>3° L'autorisation de présentation d</w:t>
      </w:r>
      <w:r>
        <w:rPr>
          <w:rFonts w:cs="Arial"/>
          <w:sz w:val="20"/>
          <w:szCs w:val="20"/>
        </w:rPr>
        <w:t>e l’acte, relative au déposant.</w:t>
      </w:r>
    </w:p>
    <w:p w:rsidR="00DD7C1F" w:rsidRPr="007E6EC4" w:rsidRDefault="00DD7C1F" w:rsidP="00DD7C1F">
      <w:pPr>
        <w:jc w:val="both"/>
        <w:rPr>
          <w:rFonts w:cs="Arial"/>
          <w:sz w:val="20"/>
          <w:szCs w:val="20"/>
        </w:rPr>
      </w:pPr>
      <w:r w:rsidRPr="007E6EC4">
        <w:rPr>
          <w:rFonts w:cs="Arial"/>
          <w:sz w:val="20"/>
          <w:szCs w:val="20"/>
        </w:rPr>
        <w:t xml:space="preserve">4° Un engagement à respecter les dispositions légales relatives à la limitation et au contrôle des dépenses électorales, et à déclarer celles-ci, </w:t>
      </w:r>
      <w:r>
        <w:rPr>
          <w:rFonts w:cs="Arial"/>
          <w:sz w:val="20"/>
          <w:szCs w:val="20"/>
        </w:rPr>
        <w:t>ainsi que l'origine des fonds.</w:t>
      </w:r>
    </w:p>
    <w:p w:rsidR="00DD7C1F" w:rsidRPr="007E6EC4" w:rsidRDefault="00DD7C1F" w:rsidP="00DD7C1F">
      <w:pPr>
        <w:jc w:val="both"/>
        <w:rPr>
          <w:rFonts w:cs="Arial"/>
          <w:sz w:val="20"/>
          <w:szCs w:val="20"/>
        </w:rPr>
      </w:pPr>
      <w:r w:rsidRPr="007E6EC4">
        <w:rPr>
          <w:rFonts w:cs="Arial"/>
          <w:sz w:val="20"/>
          <w:szCs w:val="20"/>
        </w:rPr>
        <w:t>5° Pour le candidat en tête de liste, un engagement à déclarer dans les trente jours qui suivent la date des élections, les dépenses afférentes à la campagne électorale de la liste et à</w:t>
      </w:r>
      <w:r>
        <w:rPr>
          <w:rFonts w:cs="Arial"/>
          <w:sz w:val="20"/>
          <w:szCs w:val="20"/>
        </w:rPr>
        <w:t xml:space="preserve"> déclarer l'origine des fonds.</w:t>
      </w:r>
    </w:p>
    <w:p w:rsidR="00DD7C1F" w:rsidRPr="007E6EC4" w:rsidRDefault="00DD7C1F" w:rsidP="00DD7C1F">
      <w:pPr>
        <w:jc w:val="both"/>
        <w:rPr>
          <w:rFonts w:cs="Arial"/>
          <w:sz w:val="20"/>
          <w:szCs w:val="20"/>
        </w:rPr>
      </w:pPr>
      <w:r w:rsidRPr="007E6EC4">
        <w:rPr>
          <w:rFonts w:cs="Arial"/>
          <w:sz w:val="20"/>
          <w:szCs w:val="20"/>
        </w:rPr>
        <w:t>6° Un engagement à respecter, au cours des élections et durant leur mandat, les principes démocratiques d’un Etat de droit ainsi que les droits et libertés inscrits dans la Constitution, dans la Convention de sauvegarde des droits de l’homme et des libertés fondamentales du 4 novembre 1950 et dans le Pacte international relatif aux droits civils et politiques du 19 décembre 1966.</w:t>
      </w:r>
    </w:p>
    <w:p w:rsidR="00DD7C1F" w:rsidRPr="007E6EC4" w:rsidRDefault="00DD7C1F" w:rsidP="00DD7C1F">
      <w:pPr>
        <w:jc w:val="both"/>
        <w:rPr>
          <w:rFonts w:cs="Arial"/>
          <w:sz w:val="20"/>
          <w:szCs w:val="20"/>
        </w:rPr>
      </w:pPr>
      <w:r w:rsidRPr="007E6EC4">
        <w:rPr>
          <w:rFonts w:cs="Arial"/>
          <w:sz w:val="20"/>
          <w:szCs w:val="20"/>
        </w:rPr>
        <w:t>7° Une déclaration éventuelle d'adhésion à un acte déterminé d'affiliation de listes ou, inversement, de renonciation à cette affiliation.</w:t>
      </w:r>
    </w:p>
    <w:p w:rsidR="00DD7C1F" w:rsidRDefault="00DD7C1F" w:rsidP="00DD7C1F">
      <w:pPr>
        <w:jc w:val="both"/>
        <w:rPr>
          <w:rFonts w:cs="Arial"/>
          <w:sz w:val="20"/>
          <w:szCs w:val="20"/>
        </w:rPr>
      </w:pPr>
      <w:r w:rsidRPr="007E6EC4">
        <w:rPr>
          <w:rFonts w:cs="Arial"/>
          <w:sz w:val="20"/>
          <w:szCs w:val="20"/>
        </w:rPr>
        <w:t>8° Pour les candidats non belges de l'Union européenne, une déclaration individuelle écrite et signée qui mentionne leur nationalité et l'adresse de leur résidence principale et dans laquelle ils attestent qu'ils n'exercent pas une fonction ou un mandat équivalent à celui de conseiller communal, échevin ou bourgmestre dans une collectivité locale de base d'un autre Etat membre de l'Union européenne, qu'ils n'exercent pas dans un autre Etat membre de l'Union européenne des fonctions équivalentes à celles visées à l'article L1125-1, alinéa 1</w:t>
      </w:r>
      <w:r w:rsidRPr="00DB162C">
        <w:rPr>
          <w:rFonts w:cs="Arial"/>
          <w:sz w:val="20"/>
          <w:szCs w:val="20"/>
          <w:vertAlign w:val="superscript"/>
        </w:rPr>
        <w:t>er</w:t>
      </w:r>
      <w:r w:rsidRPr="007E6EC4">
        <w:rPr>
          <w:rFonts w:cs="Arial"/>
          <w:sz w:val="20"/>
          <w:szCs w:val="20"/>
        </w:rPr>
        <w:t>, 1° à 8° du Code de la démocratie locale et de la décentralisation énumérant les incompatibilités et qu'ils ne sont pas déchus ni suspendus, à la date de l'élection, du droit d'éligibilité dans leur Etat d'origine.</w:t>
      </w:r>
    </w:p>
    <w:p w:rsidR="00DD7C1F" w:rsidRPr="007E6EC4" w:rsidRDefault="00DD7C1F" w:rsidP="00DD7C1F">
      <w:pPr>
        <w:jc w:val="both"/>
        <w:rPr>
          <w:rFonts w:cs="Arial"/>
          <w:sz w:val="20"/>
          <w:szCs w:val="20"/>
        </w:rPr>
      </w:pPr>
      <w:r>
        <w:rPr>
          <w:rFonts w:cs="Arial"/>
          <w:sz w:val="20"/>
          <w:szCs w:val="20"/>
        </w:rPr>
        <w:t>9° Les éventuelles déclarations de groupement.</w:t>
      </w:r>
    </w:p>
    <w:p w:rsidR="00DD7C1F" w:rsidRPr="007E6EC4" w:rsidRDefault="00DD7C1F" w:rsidP="00DD7C1F">
      <w:pPr>
        <w:jc w:val="both"/>
        <w:rPr>
          <w:rFonts w:cs="Arial"/>
          <w:sz w:val="20"/>
          <w:szCs w:val="20"/>
        </w:rPr>
      </w:pPr>
      <w:r>
        <w:rPr>
          <w:rFonts w:cs="Arial"/>
          <w:sz w:val="20"/>
          <w:szCs w:val="20"/>
        </w:rPr>
        <w:t>10</w:t>
      </w:r>
      <w:r w:rsidRPr="007E6EC4">
        <w:rPr>
          <w:rFonts w:cs="Arial"/>
          <w:sz w:val="20"/>
          <w:szCs w:val="20"/>
        </w:rPr>
        <w:t xml:space="preserve">° Un extrait du registre des électeurs démontrant que les électeurs signataires, les déposants ainsi que les candidats présentés sont électeurs dans leur </w:t>
      </w:r>
      <w:r>
        <w:rPr>
          <w:rFonts w:cs="Arial"/>
          <w:sz w:val="20"/>
          <w:szCs w:val="20"/>
        </w:rPr>
        <w:t>province</w:t>
      </w:r>
      <w:r w:rsidRPr="007E6EC4">
        <w:rPr>
          <w:rFonts w:cs="Arial"/>
          <w:sz w:val="20"/>
          <w:szCs w:val="20"/>
        </w:rPr>
        <w:t>.</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L'acte de présentation des candidats indique l'ordre dans lequel les candidats sont présentés.</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Un candidat ne peut figurer sur plus d'une liste dans la même élection.</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Nul ne peut se porter candidat, pour une même élection, dans plusieurs circonscriptions.</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Les listes de candidats doivent répondre aux prescrits ci-après :</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1° Aucune liste ne peut comprendre un nombre de candidats supérieur à celui des conseillers à élire.</w:t>
      </w:r>
    </w:p>
    <w:p w:rsidR="00DD7C1F" w:rsidRPr="00FF42DA" w:rsidRDefault="00DD7C1F" w:rsidP="00DD7C1F">
      <w:pPr>
        <w:tabs>
          <w:tab w:val="left" w:pos="1541"/>
          <w:tab w:val="left" w:pos="2097"/>
          <w:tab w:val="left" w:pos="10386"/>
        </w:tabs>
        <w:jc w:val="both"/>
        <w:rPr>
          <w:rFonts w:cs="Arial"/>
          <w:sz w:val="20"/>
          <w:szCs w:val="20"/>
        </w:rPr>
      </w:pPr>
      <w:r w:rsidRPr="007E6EC4">
        <w:rPr>
          <w:rFonts w:cs="Arial"/>
          <w:sz w:val="20"/>
          <w:szCs w:val="20"/>
        </w:rPr>
        <w:t xml:space="preserve">2° </w:t>
      </w:r>
      <w:r w:rsidRPr="00FF42DA">
        <w:rPr>
          <w:rFonts w:cs="Arial"/>
          <w:sz w:val="20"/>
          <w:szCs w:val="20"/>
        </w:rPr>
        <w:t xml:space="preserve">Sur chacune des listes, l’écart entre le nombre des candidats de chaque sexe ne peut être supérieur à un. En cas de listes impaires, deux choix se posent : </w:t>
      </w:r>
    </w:p>
    <w:p w:rsidR="00DD7C1F" w:rsidRPr="00FF42DA" w:rsidRDefault="00DD7C1F" w:rsidP="00DD7C1F">
      <w:pPr>
        <w:tabs>
          <w:tab w:val="left" w:pos="1541"/>
          <w:tab w:val="left" w:pos="2097"/>
          <w:tab w:val="left" w:pos="10386"/>
        </w:tabs>
        <w:jc w:val="both"/>
        <w:rPr>
          <w:rFonts w:cs="Arial"/>
          <w:sz w:val="20"/>
          <w:szCs w:val="20"/>
        </w:rPr>
      </w:pPr>
    </w:p>
    <w:p w:rsidR="00DD7C1F" w:rsidRPr="00FF42DA" w:rsidRDefault="00DD7C1F" w:rsidP="00DD7C1F">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stricte homme/femme ou femme/homme ;</w:t>
      </w:r>
    </w:p>
    <w:p w:rsidR="00DD7C1F" w:rsidRPr="00FF42DA" w:rsidRDefault="00DD7C1F" w:rsidP="00DD7C1F">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homme/femme ou femme/homme sauf pour les deux derniers candidats de la liste qui peuvent, eux, être du même sexe.</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3240"/>
        </w:tabs>
        <w:jc w:val="both"/>
        <w:rPr>
          <w:rFonts w:cs="Arial"/>
          <w:sz w:val="20"/>
          <w:szCs w:val="20"/>
        </w:rPr>
      </w:pPr>
      <w:r w:rsidRPr="007E6EC4">
        <w:rPr>
          <w:rFonts w:cs="Arial"/>
          <w:sz w:val="20"/>
          <w:szCs w:val="20"/>
        </w:rPr>
        <w:t>Les candidats qui acceptent leur candidature et dont les noms figurent sur un même acte de présentation sont considérés comme formant une seule liste.</w:t>
      </w:r>
    </w:p>
    <w:p w:rsidR="00DD7C1F" w:rsidRDefault="00DD7C1F" w:rsidP="00DD7C1F">
      <w:pPr>
        <w:rPr>
          <w:snapToGrid w:val="0"/>
          <w:color w:val="000000"/>
        </w:rPr>
      </w:pPr>
      <w:r>
        <w:rPr>
          <w:snapToGrid w:val="0"/>
          <w:color w:val="000000"/>
        </w:rPr>
        <w:br w:type="page"/>
      </w:r>
    </w:p>
    <w:p w:rsidR="00DD7C1F" w:rsidRPr="00FF42DA" w:rsidRDefault="00DD7C1F" w:rsidP="00DD7C1F">
      <w:pPr>
        <w:tabs>
          <w:tab w:val="left" w:pos="1541"/>
          <w:tab w:val="left" w:pos="2097"/>
          <w:tab w:val="left" w:pos="10386"/>
        </w:tabs>
        <w:jc w:val="both"/>
        <w:rPr>
          <w:rFonts w:cs="Arial"/>
          <w:b/>
          <w:snapToGrid w:val="0"/>
          <w:color w:val="000000"/>
          <w:sz w:val="20"/>
          <w:szCs w:val="20"/>
          <w:u w:val="single"/>
        </w:rPr>
      </w:pPr>
      <w:r w:rsidRPr="00FF42DA">
        <w:rPr>
          <w:rFonts w:cs="Arial"/>
          <w:b/>
          <w:snapToGrid w:val="0"/>
          <w:color w:val="000000"/>
          <w:sz w:val="20"/>
          <w:szCs w:val="20"/>
          <w:u w:val="single"/>
        </w:rPr>
        <w:t>Instructions relatives à la désignation de témoins de parti</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candidats peuvent, dans l’acte d’acceptation de candidature</w:t>
      </w:r>
      <w:r>
        <w:rPr>
          <w:rFonts w:cs="Arial"/>
          <w:snapToGrid w:val="0"/>
          <w:color w:val="000000"/>
          <w:sz w:val="20"/>
          <w:szCs w:val="20"/>
        </w:rPr>
        <w:t>,</w:t>
      </w:r>
      <w:r w:rsidRPr="00B0191D">
        <w:rPr>
          <w:rFonts w:cs="Arial"/>
          <w:snapToGrid w:val="0"/>
          <w:color w:val="000000"/>
          <w:sz w:val="20"/>
          <w:szCs w:val="20"/>
        </w:rPr>
        <w:t xml:space="preserve"> désigner un témoin et un témoin suppléant pour assister aux séances du bureau </w:t>
      </w:r>
      <w:r>
        <w:rPr>
          <w:rFonts w:cs="Arial"/>
          <w:snapToGrid w:val="0"/>
          <w:color w:val="000000"/>
          <w:sz w:val="20"/>
          <w:szCs w:val="20"/>
        </w:rPr>
        <w:t>de district</w:t>
      </w:r>
      <w:r w:rsidRPr="00B0191D">
        <w:rPr>
          <w:rFonts w:cs="Arial"/>
          <w:snapToGrid w:val="0"/>
          <w:color w:val="000000"/>
          <w:sz w:val="20"/>
          <w:szCs w:val="20"/>
        </w:rPr>
        <w:t>.</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Si des candidats figurant sur un même acte de présentation ont, dans des actes d'acceptation séparés, désigné des personnes différentes, les désignations signées par le candidat le premier en rang dans l'ordre de présentation seront seules prises en considération.</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Cinq jours avant l'élection, le candidat le premier en rang dans l’ordre de présentation peut désigner pour sa liste autant de témoins qu'il y a de bureaux de vote et de dépouillement dans la circonscription et un nombre égal de témoins suppléants. </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Il ne peut être désigné, par bureau de vote, qu’un seul témoin et un seul témoin suppléant par liste, ou ensemble de listes disposant du même numéro d’ordre commun ou du même sigle ou logo mais se présentant, l’un au scrutin communal, et l’autre au scrutin provincial. </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Le témoin commun aux </w:t>
      </w:r>
      <w:r>
        <w:rPr>
          <w:rFonts w:cs="Arial"/>
          <w:snapToGrid w:val="0"/>
          <w:color w:val="000000"/>
          <w:sz w:val="20"/>
          <w:szCs w:val="20"/>
        </w:rPr>
        <w:t>listes visées à l’alinéa précéde</w:t>
      </w:r>
      <w:r w:rsidRPr="00B0191D">
        <w:rPr>
          <w:rFonts w:cs="Arial"/>
          <w:snapToGrid w:val="0"/>
          <w:color w:val="000000"/>
          <w:sz w:val="20"/>
          <w:szCs w:val="20"/>
        </w:rPr>
        <w:t xml:space="preserve">nt est le témoin désigné par le candidat le premier en rang dans l'ordre de présentation pour l’élection </w:t>
      </w:r>
      <w:r>
        <w:rPr>
          <w:rFonts w:cs="Arial"/>
          <w:snapToGrid w:val="0"/>
          <w:color w:val="000000"/>
          <w:sz w:val="20"/>
          <w:szCs w:val="20"/>
        </w:rPr>
        <w:t>provinciale</w:t>
      </w:r>
      <w:r w:rsidRPr="00B0191D">
        <w:rPr>
          <w:rFonts w:cs="Arial"/>
          <w:snapToGrid w:val="0"/>
          <w:color w:val="000000"/>
          <w:sz w:val="20"/>
          <w:szCs w:val="20"/>
        </w:rPr>
        <w:t>.</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Nul ne peut être désigné comme témoin s'il n'est électeur dans la circonscription. </w:t>
      </w:r>
    </w:p>
    <w:p w:rsidR="00DD7C1F" w:rsidRPr="00B0191D" w:rsidRDefault="00DD7C1F" w:rsidP="00DD7C1F">
      <w:pPr>
        <w:rPr>
          <w:rFonts w:cs="Arial"/>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membres d'un bureau électoral ne peuvent être désignés comme témoin ou témoin suppléant.</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Les candidats peuvent être désignés comme témoin ou témoin suppléant. </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témoins sont par préférence désignés parmi les électeurs signataires, à l’exception des mandataires, dont le nom figure sur l’acte de présentation.</w:t>
      </w:r>
    </w:p>
    <w:p w:rsidR="00DD7C1F" w:rsidRPr="00B0191D" w:rsidRDefault="00DD7C1F" w:rsidP="00DD7C1F">
      <w:pPr>
        <w:rPr>
          <w:rFonts w:cs="Arial"/>
          <w:sz w:val="20"/>
          <w:szCs w:val="20"/>
        </w:rPr>
      </w:pPr>
    </w:p>
    <w:p w:rsidR="00DD7C1F" w:rsidRPr="00B0191D" w:rsidRDefault="00DD7C1F" w:rsidP="00DD7C1F">
      <w:pPr>
        <w:tabs>
          <w:tab w:val="left" w:pos="3240"/>
        </w:tabs>
        <w:rPr>
          <w:rFonts w:cs="Arial"/>
          <w:sz w:val="20"/>
          <w:szCs w:val="20"/>
        </w:rPr>
      </w:pPr>
    </w:p>
    <w:p w:rsidR="00DD7C1F" w:rsidRDefault="00DD7C1F" w:rsidP="00DD7C1F">
      <w:pPr>
        <w:rPr>
          <w:lang w:eastAsia="fr-BE"/>
        </w:rPr>
        <w:sectPr w:rsidR="00DD7C1F" w:rsidSect="001D5975">
          <w:footerReference w:type="default" r:id="rId30"/>
          <w:pgSz w:w="11906" w:h="16838"/>
          <w:pgMar w:top="1417" w:right="1417" w:bottom="1417" w:left="1417" w:header="708" w:footer="708" w:gutter="0"/>
          <w:cols w:space="708"/>
          <w:docGrid w:linePitch="360"/>
        </w:sectPr>
      </w:pPr>
    </w:p>
    <w:p w:rsidR="00DD7C1F" w:rsidRDefault="00466F59" w:rsidP="00DD7C1F">
      <w:pPr>
        <w:rPr>
          <w:lang w:eastAsia="fr-BE"/>
        </w:rPr>
      </w:pPr>
      <w:r>
        <w:rPr>
          <w:noProof/>
          <w:lang w:eastAsia="fr-BE"/>
        </w:rPr>
        <w:pict>
          <v:rect id="_x0000_s1029" style="position:absolute;margin-left:59.4pt;margin-top:-31.25pt;width:355.8pt;height:1in;z-index:251657215" stroked="f" strokecolor="#13a99d">
            <v:textbox>
              <w:txbxContent>
                <w:p w:rsidR="00454F2E" w:rsidRPr="00005838" w:rsidRDefault="00454F2E" w:rsidP="00DD7C1F">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communales</w:t>
                  </w:r>
                </w:p>
                <w:p w:rsidR="00454F2E" w:rsidRPr="00005838" w:rsidRDefault="00454F2E" w:rsidP="00DD7C1F">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DD7C1F">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 xml:space="preserve">Avis de réception des candidatures </w:t>
                  </w:r>
                </w:p>
              </w:txbxContent>
            </v:textbox>
          </v:rect>
        </w:pict>
      </w:r>
      <w:r w:rsidR="00DD7C1F" w:rsidRPr="00DD7C1F">
        <w:rPr>
          <w:noProof/>
          <w:lang w:eastAsia="fr-BE"/>
        </w:rPr>
        <w:drawing>
          <wp:anchor distT="0" distB="0" distL="114300" distR="114300" simplePos="0" relativeHeight="251760640" behindDoc="0" locked="0" layoutInCell="1" allowOverlap="1">
            <wp:simplePos x="0" y="0"/>
            <wp:positionH relativeFrom="column">
              <wp:posOffset>5729605</wp:posOffset>
            </wp:positionH>
            <wp:positionV relativeFrom="paragraph">
              <wp:posOffset>-747395</wp:posOffset>
            </wp:positionV>
            <wp:extent cx="1028700" cy="1009650"/>
            <wp:effectExtent l="19050" t="0" r="0" b="0"/>
            <wp:wrapSquare wrapText="bothSides"/>
            <wp:docPr id="12"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DD7C1F" w:rsidRPr="00DD7C1F">
        <w:rPr>
          <w:noProof/>
          <w:lang w:eastAsia="fr-BE"/>
        </w:rPr>
        <w:drawing>
          <wp:anchor distT="0" distB="0" distL="114300" distR="114300" simplePos="0" relativeHeight="251758592" behindDoc="0" locked="0" layoutInCell="1" allowOverlap="1">
            <wp:simplePos x="0" y="0"/>
            <wp:positionH relativeFrom="column">
              <wp:posOffset>-623570</wp:posOffset>
            </wp:positionH>
            <wp:positionV relativeFrom="paragraph">
              <wp:posOffset>-547370</wp:posOffset>
            </wp:positionV>
            <wp:extent cx="1752600" cy="533400"/>
            <wp:effectExtent l="19050" t="0" r="0" b="0"/>
            <wp:wrapSquare wrapText="bothSides"/>
            <wp:docPr id="10"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DD7C1F" w:rsidRPr="00DD7C1F" w:rsidRDefault="00DD7C1F" w:rsidP="00DD7C1F">
      <w:pPr>
        <w:rPr>
          <w:lang w:eastAsia="fr-BE"/>
        </w:rPr>
      </w:pPr>
    </w:p>
    <w:p w:rsidR="00DD7C1F" w:rsidRPr="00DD7C1F" w:rsidRDefault="00DD7C1F" w:rsidP="00DD7C1F">
      <w:pPr>
        <w:rPr>
          <w:lang w:eastAsia="fr-BE"/>
        </w:rPr>
      </w:pPr>
    </w:p>
    <w:p w:rsidR="00DD7C1F" w:rsidRDefault="00DD7C1F" w:rsidP="00DD7C1F">
      <w:pPr>
        <w:rPr>
          <w:lang w:eastAsia="fr-BE"/>
        </w:rPr>
      </w:pPr>
    </w:p>
    <w:p w:rsidR="00DD7C1F" w:rsidRDefault="00466F59" w:rsidP="00DD7C1F">
      <w:pPr>
        <w:ind w:firstLine="567"/>
        <w:rPr>
          <w:lang w:eastAsia="fr-BE"/>
        </w:rPr>
      </w:pPr>
      <w:r>
        <w:rPr>
          <w:noProof/>
          <w:lang w:eastAsia="fr-BE"/>
        </w:rPr>
        <w:pict>
          <v:roundrect id="_x0000_s1066" style="position:absolute;left:0;text-align:left;margin-left:132.4pt;margin-top:-2.65pt;width:217.2pt;height:40.8pt;z-index:251761664" arcsize="10923f" fillcolor="#f2f2f2 [3052]" stroked="f">
            <v:textbox style="mso-next-textbox:#_x0000_s1066">
              <w:txbxContent>
                <w:p w:rsidR="00454F2E" w:rsidRDefault="00454F2E" w:rsidP="00DD7C1F">
                  <w:pPr>
                    <w:rPr>
                      <w:rFonts w:cs="Arial"/>
                      <w:b/>
                      <w:color w:val="1E2445"/>
                      <w:sz w:val="18"/>
                    </w:rPr>
                  </w:pPr>
                </w:p>
                <w:p w:rsidR="00454F2E" w:rsidRPr="00005838" w:rsidRDefault="00454F2E" w:rsidP="00DD7C1F">
                  <w:pPr>
                    <w:rPr>
                      <w:rFonts w:cs="Arial"/>
                      <w:color w:val="1E2445"/>
                      <w:sz w:val="18"/>
                    </w:rPr>
                  </w:pPr>
                  <w:r w:rsidRPr="00005838">
                    <w:rPr>
                      <w:rFonts w:cs="Arial"/>
                      <w:b/>
                      <w:color w:val="1E2445"/>
                      <w:sz w:val="18"/>
                    </w:rPr>
                    <w:t>Commune</w:t>
                  </w:r>
                  <w:r w:rsidRPr="00005838">
                    <w:rPr>
                      <w:rFonts w:cs="Arial"/>
                      <w:color w:val="1E2445"/>
                      <w:sz w:val="18"/>
                    </w:rPr>
                    <w:t> :</w:t>
                  </w:r>
                  <w:r>
                    <w:rPr>
                      <w:rFonts w:cs="Arial"/>
                      <w:color w:val="1E2445"/>
                      <w:sz w:val="18"/>
                    </w:rPr>
                    <w:t xml:space="preserve"> </w:t>
                  </w:r>
                  <w:r w:rsidRPr="00005838">
                    <w:rPr>
                      <w:rFonts w:cs="Arial"/>
                      <w:color w:val="1E2445"/>
                      <w:sz w:val="18"/>
                    </w:rPr>
                    <w:t>…………………………………</w:t>
                  </w:r>
                </w:p>
              </w:txbxContent>
            </v:textbox>
          </v:roundrect>
        </w:pict>
      </w:r>
    </w:p>
    <w:p w:rsidR="00DD7C1F" w:rsidRPr="00DD7C1F" w:rsidRDefault="00DD7C1F" w:rsidP="00DD7C1F">
      <w:pPr>
        <w:rPr>
          <w:lang w:eastAsia="fr-BE"/>
        </w:rPr>
      </w:pPr>
    </w:p>
    <w:p w:rsidR="00DD7C1F" w:rsidRPr="00DD7C1F" w:rsidRDefault="00DD7C1F" w:rsidP="00DD7C1F">
      <w:pPr>
        <w:rPr>
          <w:lang w:eastAsia="fr-BE"/>
        </w:rPr>
      </w:pPr>
    </w:p>
    <w:p w:rsidR="00DD7C1F" w:rsidRPr="00DD7C1F" w:rsidRDefault="00DD7C1F" w:rsidP="00DD7C1F">
      <w:pPr>
        <w:rPr>
          <w:lang w:eastAsia="fr-BE"/>
        </w:rPr>
      </w:pPr>
    </w:p>
    <w:p w:rsidR="00DD7C1F" w:rsidRDefault="00DD7C1F" w:rsidP="00DD7C1F">
      <w:pPr>
        <w:rPr>
          <w:lang w:eastAsia="fr-BE"/>
        </w:rPr>
      </w:pPr>
    </w:p>
    <w:p w:rsidR="00DD7C1F" w:rsidRDefault="00DD7C1F" w:rsidP="00DD7C1F">
      <w:pPr>
        <w:spacing w:line="320" w:lineRule="exact"/>
        <w:jc w:val="both"/>
        <w:rPr>
          <w:rFonts w:cs="Arial"/>
          <w:sz w:val="20"/>
          <w:szCs w:val="20"/>
        </w:rPr>
      </w:pPr>
      <w:r>
        <w:rPr>
          <w:rFonts w:cs="Arial"/>
          <w:sz w:val="20"/>
          <w:szCs w:val="20"/>
        </w:rPr>
        <w:t>Le président du bureau communal informe les électeurs communaux de ………………………………….</w:t>
      </w:r>
      <w:r>
        <w:rPr>
          <w:rFonts w:cs="Arial"/>
          <w:sz w:val="20"/>
          <w:szCs w:val="20"/>
        </w:rPr>
        <w:br/>
        <w:t xml:space="preserve">qu’il recevra les présentations de candidats et leurs acceptations le </w:t>
      </w:r>
      <w:r w:rsidRPr="00FC512A">
        <w:rPr>
          <w:rFonts w:cs="Arial"/>
          <w:b/>
          <w:sz w:val="20"/>
          <w:szCs w:val="20"/>
        </w:rPr>
        <w:t>jeudi 13 septembre 2018</w:t>
      </w:r>
      <w:r>
        <w:rPr>
          <w:rFonts w:cs="Arial"/>
          <w:sz w:val="20"/>
          <w:szCs w:val="20"/>
        </w:rPr>
        <w:t xml:space="preserve"> (</w:t>
      </w:r>
      <w:r w:rsidRPr="00FC512A">
        <w:rPr>
          <w:rFonts w:cs="Arial"/>
          <w:sz w:val="20"/>
          <w:szCs w:val="20"/>
        </w:rPr>
        <w:t>31</w:t>
      </w:r>
      <w:r w:rsidRPr="00FC512A">
        <w:rPr>
          <w:rFonts w:cs="Arial"/>
          <w:sz w:val="20"/>
          <w:szCs w:val="20"/>
          <w:vertAlign w:val="superscript"/>
        </w:rPr>
        <w:t>ème</w:t>
      </w:r>
      <w:r w:rsidRPr="00FC512A">
        <w:rPr>
          <w:rFonts w:cs="Arial"/>
          <w:sz w:val="20"/>
          <w:szCs w:val="20"/>
        </w:rPr>
        <w:t xml:space="preserve"> jour avant l’élection</w:t>
      </w:r>
      <w:r>
        <w:rPr>
          <w:rFonts w:cs="Arial"/>
          <w:sz w:val="20"/>
          <w:szCs w:val="20"/>
        </w:rPr>
        <w:t xml:space="preserve">) et le vendredi </w:t>
      </w:r>
      <w:r w:rsidRPr="00FC512A">
        <w:rPr>
          <w:rFonts w:cs="Arial"/>
          <w:b/>
          <w:sz w:val="20"/>
          <w:szCs w:val="20"/>
        </w:rPr>
        <w:t>14 septembre 2018</w:t>
      </w:r>
      <w:r>
        <w:rPr>
          <w:rFonts w:cs="Arial"/>
          <w:sz w:val="20"/>
          <w:szCs w:val="20"/>
        </w:rPr>
        <w:t xml:space="preserve"> (</w:t>
      </w:r>
      <w:r w:rsidRPr="00FC512A">
        <w:rPr>
          <w:rFonts w:cs="Arial"/>
          <w:i/>
          <w:sz w:val="20"/>
          <w:szCs w:val="20"/>
        </w:rPr>
        <w:t>30</w:t>
      </w:r>
      <w:r w:rsidRPr="00FC512A">
        <w:rPr>
          <w:rFonts w:cs="Arial"/>
          <w:i/>
          <w:sz w:val="20"/>
          <w:szCs w:val="20"/>
          <w:vertAlign w:val="superscript"/>
        </w:rPr>
        <w:t>ème</w:t>
      </w:r>
      <w:r w:rsidRPr="00FC512A">
        <w:rPr>
          <w:rFonts w:cs="Arial"/>
          <w:i/>
          <w:sz w:val="20"/>
          <w:szCs w:val="20"/>
        </w:rPr>
        <w:t xml:space="preserve"> jour avec l’élection</w:t>
      </w:r>
      <w:r>
        <w:rPr>
          <w:rFonts w:cs="Arial"/>
          <w:sz w:val="20"/>
          <w:szCs w:val="20"/>
        </w:rPr>
        <w:t xml:space="preserve">) de </w:t>
      </w:r>
      <w:r w:rsidRPr="00FC512A">
        <w:rPr>
          <w:rFonts w:cs="Arial"/>
          <w:b/>
          <w:sz w:val="20"/>
          <w:szCs w:val="20"/>
        </w:rPr>
        <w:t>13 à 16 heures</w:t>
      </w:r>
      <w:r>
        <w:rPr>
          <w:rFonts w:cs="Arial"/>
          <w:sz w:val="20"/>
          <w:szCs w:val="20"/>
        </w:rPr>
        <w:t xml:space="preserve">, </w:t>
      </w:r>
      <w:r>
        <w:rPr>
          <w:rFonts w:cs="Arial"/>
          <w:sz w:val="20"/>
          <w:szCs w:val="20"/>
        </w:rPr>
        <w:br/>
        <w:t>(adresse complète)………………………………………………………………………………………………..</w:t>
      </w:r>
    </w:p>
    <w:p w:rsidR="00DD7C1F" w:rsidRDefault="00DD7C1F" w:rsidP="00DD7C1F">
      <w:pPr>
        <w:spacing w:line="320" w:lineRule="exact"/>
        <w:jc w:val="both"/>
        <w:rPr>
          <w:rFonts w:cs="Arial"/>
          <w:sz w:val="20"/>
          <w:szCs w:val="20"/>
        </w:rPr>
      </w:pPr>
    </w:p>
    <w:p w:rsidR="00DD7C1F" w:rsidRPr="00005838" w:rsidRDefault="00DD7C1F" w:rsidP="00DD7C1F">
      <w:pPr>
        <w:spacing w:line="320" w:lineRule="exact"/>
        <w:jc w:val="both"/>
        <w:rPr>
          <w:rFonts w:cs="Arial"/>
          <w:sz w:val="20"/>
          <w:szCs w:val="20"/>
        </w:rPr>
      </w:pPr>
      <w:r>
        <w:rPr>
          <w:rFonts w:cs="Arial"/>
          <w:sz w:val="20"/>
          <w:szCs w:val="20"/>
        </w:rPr>
        <w:t xml:space="preserve">Passé ce délai, aucune présentation ou acceptation de candidature ne sera plus recevable. </w:t>
      </w:r>
    </w:p>
    <w:p w:rsidR="00DD7C1F" w:rsidRPr="00005838" w:rsidRDefault="00DD7C1F" w:rsidP="00DD7C1F">
      <w:pPr>
        <w:spacing w:line="32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Les candidats et les déposants des actes de présentation sont admis à prendre connaissance, sans déplacement, de tous les actes de présentation qui ont été déposés et à adresser par écrit leurs  observations au bureau communal. Ce droit s’exerce durant le délai fixé pour la remise des actes de présentation et pendant les deux heures qui suivent l’expiration de ce délai. Il s’exerce encore le samedi </w:t>
      </w:r>
      <w:r w:rsidRPr="00FC512A">
        <w:rPr>
          <w:rFonts w:cs="Arial"/>
          <w:b/>
          <w:sz w:val="20"/>
          <w:szCs w:val="20"/>
        </w:rPr>
        <w:t>15 septembre 2018</w:t>
      </w:r>
      <w:r>
        <w:rPr>
          <w:rFonts w:cs="Arial"/>
          <w:sz w:val="20"/>
          <w:szCs w:val="20"/>
        </w:rPr>
        <w:t xml:space="preserve"> de </w:t>
      </w:r>
      <w:r w:rsidRPr="00FC512A">
        <w:rPr>
          <w:rFonts w:cs="Arial"/>
          <w:b/>
          <w:sz w:val="20"/>
          <w:szCs w:val="20"/>
        </w:rPr>
        <w:t>13 à 16 heures</w:t>
      </w:r>
      <w:r>
        <w:rPr>
          <w:rFonts w:cs="Arial"/>
          <w:sz w:val="20"/>
          <w:szCs w:val="20"/>
        </w:rPr>
        <w:t xml:space="preserve">. </w:t>
      </w:r>
    </w:p>
    <w:p w:rsidR="00DD7C1F"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 mardi </w:t>
      </w:r>
      <w:r w:rsidRPr="006D0A14">
        <w:rPr>
          <w:rFonts w:cs="Arial"/>
          <w:b/>
          <w:sz w:val="20"/>
          <w:szCs w:val="20"/>
        </w:rPr>
        <w:t>18 septembre 2018</w:t>
      </w:r>
      <w:r>
        <w:rPr>
          <w:rFonts w:cs="Arial"/>
          <w:sz w:val="20"/>
          <w:szCs w:val="20"/>
        </w:rPr>
        <w:t xml:space="preserve"> à </w:t>
      </w:r>
      <w:r w:rsidRPr="006D0A14">
        <w:rPr>
          <w:rFonts w:cs="Arial"/>
          <w:b/>
          <w:sz w:val="20"/>
          <w:szCs w:val="20"/>
        </w:rPr>
        <w:t>16 heures</w:t>
      </w:r>
      <w:r>
        <w:rPr>
          <w:rFonts w:cs="Arial"/>
          <w:sz w:val="20"/>
          <w:szCs w:val="20"/>
        </w:rPr>
        <w:t xml:space="preserve">, le bureau communal se réunira aux fins de procéder à la vérification des candidatures et d’arrêter provisoirement la liste de candidats. </w:t>
      </w:r>
    </w:p>
    <w:p w:rsidR="00DD7C1F"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Le mercredi </w:t>
      </w:r>
      <w:r w:rsidRPr="006D0A14">
        <w:rPr>
          <w:rFonts w:cs="Arial"/>
          <w:b/>
          <w:sz w:val="20"/>
          <w:szCs w:val="20"/>
        </w:rPr>
        <w:t>19 septembre 2018</w:t>
      </w:r>
      <w:r>
        <w:rPr>
          <w:rFonts w:cs="Arial"/>
          <w:sz w:val="20"/>
          <w:szCs w:val="20"/>
        </w:rPr>
        <w:t xml:space="preserve">, entre </w:t>
      </w:r>
      <w:r w:rsidRPr="006D0A14">
        <w:rPr>
          <w:rFonts w:cs="Arial"/>
          <w:b/>
          <w:sz w:val="20"/>
          <w:szCs w:val="20"/>
        </w:rPr>
        <w:t>13 et 16 heures</w:t>
      </w:r>
      <w:r>
        <w:rPr>
          <w:rFonts w:cs="Arial"/>
          <w:sz w:val="20"/>
          <w:szCs w:val="20"/>
        </w:rPr>
        <w:t xml:space="preserve">, au lieu indiqué pour la remise des actes de présentation, les déposants des listes ou, à leur défaut, l’un des candidats qui y figurent, peuvent remettre au président du bureau communal qui leur en donne récépissé, une réclamation motivée contre l’admission de certaines candidatures. </w:t>
      </w: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r>
        <w:rPr>
          <w:rFonts w:cs="Arial"/>
          <w:sz w:val="20"/>
          <w:szCs w:val="20"/>
        </w:rPr>
        <w:t xml:space="preserve">Le jeudi </w:t>
      </w:r>
      <w:r w:rsidRPr="006D0A14">
        <w:rPr>
          <w:rFonts w:cs="Arial"/>
          <w:b/>
          <w:sz w:val="20"/>
          <w:szCs w:val="20"/>
        </w:rPr>
        <w:t>20 septembre 2018</w:t>
      </w:r>
      <w:r>
        <w:rPr>
          <w:rFonts w:cs="Arial"/>
          <w:sz w:val="20"/>
          <w:szCs w:val="20"/>
        </w:rPr>
        <w:t xml:space="preserve">, entre </w:t>
      </w:r>
      <w:r w:rsidRPr="006D0A14">
        <w:rPr>
          <w:rFonts w:cs="Arial"/>
          <w:b/>
          <w:sz w:val="20"/>
          <w:szCs w:val="20"/>
        </w:rPr>
        <w:t>14 et 16 heures</w:t>
      </w:r>
      <w:r>
        <w:rPr>
          <w:rFonts w:cs="Arial"/>
          <w:sz w:val="20"/>
          <w:szCs w:val="20"/>
        </w:rPr>
        <w:t xml:space="preserve">, au lieu indiqué pour la présentation des candidatures, les déposants des listes ou des candidatures écartées, ou à leur défaut l’un des candidats qui figurent sur ces listes ou qui sont écartés, peuvent remettre au président du bureau communal qui en donne récépissé, un mémoire contestant les irrégularités retenues lors de l’arrêt provisoire de la liste des candidats ou invoquées le lendemain de cet arrêt. Si l’irrégularité en cause est l’inéligibilité d’un candidat, celui-ci peut poser un mémoire dans les mêmes conditions.  Ils peuvent dans ce même délai, déposer un acte rectificatif ou complémentaire. </w:t>
      </w:r>
    </w:p>
    <w:p w:rsidR="00DD7C1F" w:rsidRDefault="00DD7C1F" w:rsidP="00DD7C1F">
      <w:pPr>
        <w:tabs>
          <w:tab w:val="left" w:pos="1320"/>
        </w:tabs>
        <w:spacing w:line="280" w:lineRule="exact"/>
        <w:jc w:val="both"/>
        <w:rPr>
          <w:rFonts w:cs="Arial"/>
          <w:sz w:val="20"/>
          <w:szCs w:val="20"/>
        </w:rPr>
      </w:pPr>
    </w:p>
    <w:p w:rsidR="00DD7C1F" w:rsidRDefault="00DD7C1F" w:rsidP="00DD7C1F">
      <w:pPr>
        <w:tabs>
          <w:tab w:val="left" w:pos="1320"/>
        </w:tabs>
        <w:spacing w:line="280" w:lineRule="exact"/>
        <w:jc w:val="both"/>
        <w:rPr>
          <w:rFonts w:cs="Arial"/>
          <w:sz w:val="20"/>
          <w:szCs w:val="20"/>
        </w:rPr>
      </w:pPr>
      <w:r>
        <w:rPr>
          <w:rFonts w:cs="Arial"/>
          <w:sz w:val="20"/>
          <w:szCs w:val="20"/>
        </w:rPr>
        <w:t xml:space="preserve">Le </w:t>
      </w:r>
      <w:r w:rsidRPr="006D0A14">
        <w:rPr>
          <w:rFonts w:cs="Arial"/>
          <w:b/>
          <w:sz w:val="20"/>
          <w:szCs w:val="20"/>
        </w:rPr>
        <w:t>même jour</w:t>
      </w:r>
      <w:r>
        <w:rPr>
          <w:rFonts w:cs="Arial"/>
          <w:sz w:val="20"/>
          <w:szCs w:val="20"/>
        </w:rPr>
        <w:t xml:space="preserve">, à </w:t>
      </w:r>
      <w:r w:rsidRPr="006D0A14">
        <w:rPr>
          <w:rFonts w:cs="Arial"/>
          <w:b/>
          <w:sz w:val="20"/>
          <w:szCs w:val="20"/>
        </w:rPr>
        <w:t>16 heures</w:t>
      </w:r>
      <w:r>
        <w:rPr>
          <w:rFonts w:cs="Arial"/>
          <w:sz w:val="20"/>
          <w:szCs w:val="20"/>
        </w:rPr>
        <w:t xml:space="preserve">, le bureau communal se réunit pour examiner les documents reçus par le président et arrêter définitivement la liste des candidats. </w:t>
      </w:r>
    </w:p>
    <w:p w:rsidR="00DD7C1F" w:rsidRDefault="00DD7C1F" w:rsidP="00DD7C1F">
      <w:pPr>
        <w:tabs>
          <w:tab w:val="left" w:pos="1320"/>
        </w:tabs>
        <w:spacing w:line="280" w:lineRule="exact"/>
        <w:jc w:val="both"/>
        <w:rPr>
          <w:rFonts w:cs="Arial"/>
          <w:sz w:val="20"/>
          <w:szCs w:val="20"/>
        </w:rPr>
      </w:pPr>
    </w:p>
    <w:p w:rsidR="00DD7C1F" w:rsidRDefault="00DD7C1F" w:rsidP="00DD7C1F">
      <w:pPr>
        <w:tabs>
          <w:tab w:val="left" w:pos="1320"/>
        </w:tabs>
        <w:spacing w:line="280" w:lineRule="exact"/>
        <w:jc w:val="both"/>
        <w:rPr>
          <w:rFonts w:cs="Arial"/>
          <w:sz w:val="20"/>
          <w:szCs w:val="20"/>
        </w:rPr>
      </w:pPr>
      <w:r>
        <w:rPr>
          <w:rFonts w:cs="Arial"/>
          <w:sz w:val="20"/>
          <w:szCs w:val="20"/>
        </w:rPr>
        <w:t>Il statue à leur égard après avoir entendu les intéressés s’ils le désirent. Il rectifie s’il y a lieu, la liste des candidats.</w:t>
      </w:r>
    </w:p>
    <w:p w:rsidR="00DD7C1F" w:rsidRDefault="00DD7C1F" w:rsidP="00DD7C1F">
      <w:pPr>
        <w:tabs>
          <w:tab w:val="left" w:pos="1320"/>
        </w:tabs>
        <w:spacing w:line="280" w:lineRule="exact"/>
        <w:jc w:val="both"/>
        <w:rPr>
          <w:rFonts w:cs="Arial"/>
          <w:sz w:val="20"/>
          <w:szCs w:val="20"/>
        </w:rPr>
      </w:pPr>
    </w:p>
    <w:p w:rsidR="00DD7C1F" w:rsidRDefault="00DD7C1F" w:rsidP="00DD7C1F">
      <w:pPr>
        <w:tabs>
          <w:tab w:val="left" w:pos="1320"/>
        </w:tabs>
        <w:spacing w:line="280" w:lineRule="exact"/>
        <w:jc w:val="both"/>
        <w:rPr>
          <w:rFonts w:cs="Arial"/>
          <w:sz w:val="20"/>
          <w:szCs w:val="20"/>
        </w:rPr>
      </w:pPr>
      <w:r>
        <w:rPr>
          <w:rFonts w:cs="Arial"/>
          <w:sz w:val="20"/>
          <w:szCs w:val="20"/>
        </w:rPr>
        <w:t>Sont admis à assister à cette séance : les déposants des listes, ou à leur défaut,  les candidats qui, le mercredi, ont déposé une réclamation, ou qui, le jeudi, ont déposé un mémoire ou un acte rectificatif ou complémentaire. Lorsque l’éligibilité d’un candidat est contestée, ce candidat et le réclamant pourront, en tout état de cause, assister à la séance, soit personnellement, soit par mandataire. Pourront également y assister, les témoins désignés, en vertu de l’article L4135-1 §1</w:t>
      </w:r>
      <w:r w:rsidRPr="003C2664">
        <w:rPr>
          <w:rFonts w:cs="Arial"/>
          <w:sz w:val="20"/>
          <w:szCs w:val="20"/>
          <w:vertAlign w:val="superscript"/>
        </w:rPr>
        <w:t>er</w:t>
      </w:r>
      <w:r>
        <w:rPr>
          <w:rFonts w:cs="Arial"/>
          <w:sz w:val="20"/>
          <w:szCs w:val="20"/>
        </w:rPr>
        <w:t xml:space="preserve"> du Code de la démocratie locale et de la Décentralisation. </w:t>
      </w:r>
    </w:p>
    <w:p w:rsidR="00DD7C1F" w:rsidRDefault="00DD7C1F" w:rsidP="00DD7C1F">
      <w:pPr>
        <w:tabs>
          <w:tab w:val="left" w:pos="1320"/>
        </w:tabs>
        <w:spacing w:line="280" w:lineRule="exact"/>
        <w:jc w:val="both"/>
        <w:rPr>
          <w:rFonts w:cs="Arial"/>
          <w:sz w:val="20"/>
          <w:szCs w:val="20"/>
        </w:rPr>
      </w:pPr>
    </w:p>
    <w:p w:rsidR="00DD7C1F" w:rsidRPr="00005838" w:rsidRDefault="00DD7C1F" w:rsidP="00DD7C1F">
      <w:pPr>
        <w:tabs>
          <w:tab w:val="left" w:pos="1320"/>
        </w:tabs>
        <w:spacing w:line="280" w:lineRule="exact"/>
        <w:jc w:val="both"/>
        <w:rPr>
          <w:rFonts w:cs="Arial"/>
          <w:sz w:val="20"/>
          <w:szCs w:val="20"/>
        </w:rPr>
      </w:pPr>
      <w:r>
        <w:rPr>
          <w:rFonts w:cs="Arial"/>
          <w:sz w:val="20"/>
          <w:szCs w:val="20"/>
        </w:rPr>
        <w:t xml:space="preserve">En cas d’appel, le bureau communal remettra alors la suite des opérations au mardi </w:t>
      </w:r>
      <w:r>
        <w:rPr>
          <w:rFonts w:cs="Arial"/>
          <w:sz w:val="20"/>
          <w:szCs w:val="20"/>
        </w:rPr>
        <w:br/>
      </w:r>
      <w:r w:rsidRPr="003C2664">
        <w:rPr>
          <w:rFonts w:cs="Arial"/>
          <w:b/>
          <w:sz w:val="20"/>
          <w:szCs w:val="20"/>
        </w:rPr>
        <w:t>25 septembre 2018</w:t>
      </w:r>
      <w:r>
        <w:rPr>
          <w:rFonts w:cs="Arial"/>
          <w:sz w:val="20"/>
          <w:szCs w:val="20"/>
        </w:rPr>
        <w:t xml:space="preserve"> </w:t>
      </w:r>
      <w:r w:rsidRPr="003C2664">
        <w:rPr>
          <w:rFonts w:cs="Arial"/>
          <w:i/>
          <w:sz w:val="20"/>
          <w:szCs w:val="20"/>
        </w:rPr>
        <w:t>(19</w:t>
      </w:r>
      <w:r w:rsidRPr="003C2664">
        <w:rPr>
          <w:rFonts w:cs="Arial"/>
          <w:i/>
          <w:sz w:val="20"/>
          <w:szCs w:val="20"/>
          <w:vertAlign w:val="superscript"/>
        </w:rPr>
        <w:t>ème</w:t>
      </w:r>
      <w:r w:rsidRPr="003C2664">
        <w:rPr>
          <w:rFonts w:cs="Arial"/>
          <w:i/>
          <w:sz w:val="20"/>
          <w:szCs w:val="20"/>
        </w:rPr>
        <w:t xml:space="preserve"> jour avant l’élection</w:t>
      </w:r>
      <w:r>
        <w:rPr>
          <w:rFonts w:cs="Arial"/>
          <w:sz w:val="20"/>
          <w:szCs w:val="20"/>
        </w:rPr>
        <w:t xml:space="preserve">) à </w:t>
      </w:r>
      <w:r w:rsidRPr="003C2664">
        <w:rPr>
          <w:rFonts w:cs="Arial"/>
          <w:b/>
          <w:sz w:val="20"/>
          <w:szCs w:val="20"/>
        </w:rPr>
        <w:t>10 heures</w:t>
      </w:r>
      <w:r>
        <w:rPr>
          <w:rFonts w:cs="Arial"/>
          <w:sz w:val="20"/>
          <w:szCs w:val="20"/>
        </w:rPr>
        <w:t xml:space="preserve">. </w:t>
      </w:r>
    </w:p>
    <w:p w:rsidR="00DD7C1F" w:rsidRPr="00005838"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r>
        <w:rPr>
          <w:rFonts w:cs="Arial"/>
          <w:sz w:val="20"/>
          <w:szCs w:val="20"/>
        </w:rPr>
        <w:t xml:space="preserve">A partir du moment où les listes seront affichées, le président du bureau communal communiquera la liste officielle des candidats à ceux-ci et aux déposants qui le demandent. </w:t>
      </w: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r>
        <w:rPr>
          <w:rFonts w:cs="Arial"/>
          <w:sz w:val="20"/>
          <w:szCs w:val="20"/>
        </w:rPr>
        <w:t xml:space="preserve">Le mardi </w:t>
      </w:r>
      <w:r w:rsidRPr="000E1735">
        <w:rPr>
          <w:rFonts w:cs="Arial"/>
          <w:b/>
          <w:sz w:val="20"/>
          <w:szCs w:val="20"/>
        </w:rPr>
        <w:t>9 octobre 2018</w:t>
      </w:r>
      <w:r>
        <w:rPr>
          <w:rFonts w:cs="Arial"/>
          <w:sz w:val="20"/>
          <w:szCs w:val="20"/>
        </w:rPr>
        <w:t xml:space="preserve"> (</w:t>
      </w:r>
      <w:r w:rsidRPr="000E1735">
        <w:rPr>
          <w:rFonts w:cs="Arial"/>
          <w:i/>
          <w:sz w:val="20"/>
          <w:szCs w:val="20"/>
        </w:rPr>
        <w:t>5</w:t>
      </w:r>
      <w:r w:rsidRPr="000E1735">
        <w:rPr>
          <w:rFonts w:cs="Arial"/>
          <w:i/>
          <w:sz w:val="20"/>
          <w:szCs w:val="20"/>
          <w:vertAlign w:val="superscript"/>
        </w:rPr>
        <w:t>ème</w:t>
      </w:r>
      <w:r w:rsidRPr="000E1735">
        <w:rPr>
          <w:rFonts w:cs="Arial"/>
          <w:i/>
          <w:sz w:val="20"/>
          <w:szCs w:val="20"/>
        </w:rPr>
        <w:t xml:space="preserve"> jour avant l’élection</w:t>
      </w:r>
      <w:r>
        <w:rPr>
          <w:rFonts w:cs="Arial"/>
          <w:sz w:val="20"/>
          <w:szCs w:val="20"/>
        </w:rPr>
        <w:t xml:space="preserve">), de </w:t>
      </w:r>
      <w:r w:rsidRPr="000E1735">
        <w:rPr>
          <w:rFonts w:cs="Arial"/>
          <w:b/>
          <w:sz w:val="20"/>
          <w:szCs w:val="20"/>
        </w:rPr>
        <w:t>14 à 16 heures</w:t>
      </w:r>
      <w:r>
        <w:rPr>
          <w:rFonts w:cs="Arial"/>
          <w:sz w:val="20"/>
          <w:szCs w:val="20"/>
        </w:rPr>
        <w:t>, le président du bureau communal recevra les présentations des témoins et des témoins suppléants désignés par le candidat premier en rang pour assister aux opérations du vote de dépouillement.</w:t>
      </w:r>
    </w:p>
    <w:p w:rsidR="00DD7C1F" w:rsidRPr="00005838" w:rsidRDefault="00DD7C1F" w:rsidP="00DD7C1F">
      <w:pPr>
        <w:spacing w:line="280" w:lineRule="exact"/>
        <w:jc w:val="both"/>
        <w:rPr>
          <w:rFonts w:cs="Arial"/>
          <w:sz w:val="20"/>
          <w:szCs w:val="20"/>
        </w:rPr>
      </w:pPr>
    </w:p>
    <w:p w:rsidR="00DD7C1F" w:rsidRPr="00005838" w:rsidRDefault="00466F59" w:rsidP="00DD7C1F">
      <w:pPr>
        <w:spacing w:line="280" w:lineRule="exact"/>
        <w:jc w:val="both"/>
        <w:rPr>
          <w:rFonts w:cs="Arial"/>
          <w:sz w:val="20"/>
          <w:szCs w:val="20"/>
        </w:rPr>
      </w:pPr>
      <w:r>
        <w:rPr>
          <w:rFonts w:cs="Arial"/>
          <w:noProof/>
          <w:sz w:val="20"/>
          <w:szCs w:val="20"/>
          <w:lang w:eastAsia="fr-BE"/>
        </w:rPr>
        <w:pict>
          <v:roundrect id="_x0000_s1067" style="position:absolute;left:0;text-align:left;margin-left:-3.65pt;margin-top:1.35pt;width:464.4pt;height:40.8pt;z-index:251763712" arcsize="10923f" fillcolor="#f2f2f2 [3052]" stroked="f">
            <v:textbox style="mso-next-textbox:#_x0000_s1067">
              <w:txbxContent>
                <w:p w:rsidR="00454F2E" w:rsidRPr="00017012" w:rsidRDefault="00454F2E" w:rsidP="00DD7C1F">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proofErr w:type="gramStart"/>
                  <w:r>
                    <w:rPr>
                      <w:rFonts w:ascii="Calibri Light" w:hAnsi="Calibri Light"/>
                      <w:color w:val="1E2445"/>
                    </w:rPr>
                    <w:t>……………………………………………………………………..…..,</w:t>
                  </w:r>
                  <w:proofErr w:type="gramEnd"/>
                  <w:r w:rsidRPr="00017012">
                    <w:rPr>
                      <w:rFonts w:ascii="Calibri Light" w:hAnsi="Calibri Light"/>
                      <w:b/>
                      <w:color w:val="1E2445"/>
                    </w:rPr>
                    <w:t xml:space="preserve"> le</w:t>
                  </w:r>
                  <w:r w:rsidRPr="00017012">
                    <w:rPr>
                      <w:rFonts w:ascii="Calibri Light" w:hAnsi="Calibri Light"/>
                      <w:color w:val="1E2445"/>
                    </w:rPr>
                    <w:t>……………………………………………………..</w:t>
                  </w:r>
                </w:p>
              </w:txbxContent>
            </v:textbox>
          </v:roundrect>
        </w:pict>
      </w:r>
    </w:p>
    <w:p w:rsidR="00DD7C1F" w:rsidRPr="00005838" w:rsidRDefault="00DD7C1F" w:rsidP="00DD7C1F">
      <w:pPr>
        <w:spacing w:line="280" w:lineRule="exact"/>
        <w:jc w:val="both"/>
        <w:rPr>
          <w:rFonts w:cs="Arial"/>
          <w:sz w:val="20"/>
          <w:szCs w:val="20"/>
        </w:rPr>
      </w:pPr>
    </w:p>
    <w:p w:rsidR="00DD7C1F" w:rsidRDefault="00DD7C1F" w:rsidP="00DD7C1F">
      <w:pPr>
        <w:spacing w:line="280" w:lineRule="exact"/>
        <w:jc w:val="both"/>
        <w:rPr>
          <w:rFonts w:cs="Arial"/>
          <w:sz w:val="20"/>
          <w:szCs w:val="20"/>
        </w:rPr>
      </w:pPr>
    </w:p>
    <w:p w:rsidR="00DD7C1F" w:rsidRPr="00005838" w:rsidRDefault="00DD7C1F" w:rsidP="00DD7C1F">
      <w:pPr>
        <w:spacing w:line="280" w:lineRule="exact"/>
        <w:jc w:val="both"/>
        <w:rPr>
          <w:rFonts w:cs="Arial"/>
          <w:sz w:val="20"/>
          <w:szCs w:val="20"/>
        </w:rPr>
      </w:pPr>
    </w:p>
    <w:p w:rsidR="00DD7C1F" w:rsidRPr="00005838" w:rsidRDefault="00DD7C1F" w:rsidP="00DD7C1F">
      <w:pPr>
        <w:spacing w:line="360" w:lineRule="auto"/>
        <w:jc w:val="both"/>
        <w:rPr>
          <w:rFonts w:cs="Arial"/>
          <w:sz w:val="20"/>
          <w:szCs w:val="20"/>
        </w:rPr>
      </w:pPr>
    </w:p>
    <w:p w:rsidR="00DD7C1F" w:rsidRPr="00005838" w:rsidRDefault="00DD7C1F" w:rsidP="00DD7C1F">
      <w:pPr>
        <w:rPr>
          <w:rFonts w:cs="Arial"/>
          <w:b/>
          <w:color w:val="1E2445"/>
          <w:sz w:val="20"/>
          <w:szCs w:val="20"/>
        </w:rPr>
      </w:pPr>
      <w:r>
        <w:rPr>
          <w:rFonts w:cs="Arial"/>
          <w:b/>
          <w:color w:val="1E2445"/>
          <w:sz w:val="20"/>
          <w:szCs w:val="20"/>
        </w:rPr>
        <w:t>Le Président du bureau communal,</w:t>
      </w:r>
    </w:p>
    <w:p w:rsidR="00DD7C1F" w:rsidRDefault="00DD7C1F" w:rsidP="00DD7C1F">
      <w:pPr>
        <w:rPr>
          <w:rFonts w:cs="Arial"/>
          <w:i/>
          <w:color w:val="1E2445"/>
          <w:sz w:val="20"/>
          <w:szCs w:val="20"/>
        </w:rPr>
      </w:pPr>
      <w:r w:rsidRPr="00005838">
        <w:rPr>
          <w:rFonts w:cs="Arial"/>
          <w:i/>
          <w:color w:val="1E2445"/>
          <w:sz w:val="20"/>
          <w:szCs w:val="20"/>
        </w:rPr>
        <w:t>(</w:t>
      </w:r>
      <w:proofErr w:type="gramStart"/>
      <w:r w:rsidRPr="00005838">
        <w:rPr>
          <w:rFonts w:cs="Arial"/>
          <w:i/>
          <w:color w:val="1E2445"/>
          <w:sz w:val="20"/>
          <w:szCs w:val="20"/>
        </w:rPr>
        <w:t>signature</w:t>
      </w:r>
      <w:proofErr w:type="gramEnd"/>
      <w:r w:rsidRPr="00005838">
        <w:rPr>
          <w:rFonts w:cs="Arial"/>
          <w:i/>
          <w:color w:val="1E2445"/>
          <w:sz w:val="20"/>
          <w:szCs w:val="20"/>
        </w:rPr>
        <w:t>)</w:t>
      </w:r>
    </w:p>
    <w:p w:rsidR="00DD7C1F" w:rsidRPr="000E1735" w:rsidRDefault="00DD7C1F" w:rsidP="00DD7C1F">
      <w:pPr>
        <w:rPr>
          <w:rFonts w:cs="Arial"/>
          <w:sz w:val="20"/>
          <w:szCs w:val="20"/>
        </w:rPr>
      </w:pPr>
    </w:p>
    <w:p w:rsidR="00DD7C1F" w:rsidRPr="000E1735" w:rsidRDefault="00DD7C1F" w:rsidP="00DD7C1F">
      <w:pPr>
        <w:rPr>
          <w:rFonts w:cs="Arial"/>
          <w:sz w:val="20"/>
          <w:szCs w:val="20"/>
        </w:rPr>
      </w:pPr>
    </w:p>
    <w:p w:rsidR="00DD7C1F" w:rsidRPr="000E1735" w:rsidRDefault="00DD7C1F" w:rsidP="00DD7C1F">
      <w:pPr>
        <w:rPr>
          <w:rFonts w:cs="Arial"/>
          <w:sz w:val="20"/>
          <w:szCs w:val="20"/>
        </w:rPr>
      </w:pPr>
    </w:p>
    <w:p w:rsidR="00DD7C1F" w:rsidRPr="000E1735" w:rsidRDefault="00DD7C1F" w:rsidP="00DD7C1F">
      <w:pPr>
        <w:rPr>
          <w:rFonts w:cs="Arial"/>
          <w:sz w:val="20"/>
          <w:szCs w:val="20"/>
        </w:rPr>
      </w:pPr>
    </w:p>
    <w:p w:rsidR="00DD7C1F" w:rsidRDefault="00DD7C1F">
      <w:pPr>
        <w:rPr>
          <w:lang w:eastAsia="fr-BE"/>
        </w:rPr>
      </w:pPr>
      <w:r>
        <w:rPr>
          <w:lang w:eastAsia="fr-BE"/>
        </w:rPr>
        <w:br w:type="page"/>
      </w:r>
    </w:p>
    <w:p w:rsidR="00DD7C1F" w:rsidRPr="007E6EC4" w:rsidRDefault="00DD7C1F" w:rsidP="00DD7C1F">
      <w:pPr>
        <w:tabs>
          <w:tab w:val="left" w:pos="3240"/>
        </w:tabs>
        <w:rPr>
          <w:rFonts w:cs="Arial"/>
          <w:b/>
          <w:sz w:val="20"/>
          <w:szCs w:val="20"/>
          <w:u w:val="single"/>
        </w:rPr>
      </w:pPr>
      <w:r w:rsidRPr="007E6EC4">
        <w:rPr>
          <w:rFonts w:cs="Arial"/>
          <w:b/>
          <w:sz w:val="20"/>
          <w:szCs w:val="20"/>
          <w:u w:val="single"/>
        </w:rPr>
        <w:t>Instructions relatives à la présentation des candidatures</w:t>
      </w:r>
    </w:p>
    <w:p w:rsidR="00DD7C1F" w:rsidRDefault="00DD7C1F" w:rsidP="00DD7C1F">
      <w:pPr>
        <w:tabs>
          <w:tab w:val="left" w:pos="3240"/>
        </w:tabs>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 xml:space="preserve">L’acte de présentation de candidats ainsi que les relevés qui doivent y être annexés sont établis sur les formulaires prévus à cet effet. Ceux-ci sont disponibles à l’administration communale ou sont téléchargeables à l’adresse suivante : </w:t>
      </w:r>
      <w:hyperlink r:id="rId31" w:history="1">
        <w:r w:rsidRPr="00ED0C58">
          <w:rPr>
            <w:rStyle w:val="Lienhypertexte"/>
            <w:rFonts w:cs="Arial"/>
            <w:sz w:val="20"/>
            <w:szCs w:val="20"/>
          </w:rPr>
          <w:t>http://electionslocales.wallonie.be</w:t>
        </w:r>
      </w:hyperlink>
      <w:r>
        <w:rPr>
          <w:rFonts w:cs="Arial"/>
          <w:sz w:val="20"/>
          <w:szCs w:val="20"/>
        </w:rPr>
        <w:t xml:space="preserve"> </w:t>
      </w:r>
    </w:p>
    <w:p w:rsidR="00DD7C1F" w:rsidRDefault="00DD7C1F" w:rsidP="00DD7C1F">
      <w:pPr>
        <w:tabs>
          <w:tab w:val="left" w:pos="3240"/>
        </w:tabs>
        <w:spacing w:line="240" w:lineRule="exact"/>
        <w:jc w:val="both"/>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 xml:space="preserve">Afin de faciliter la tâche du déposant, mais aussi des présidents des bureaux de circonscriptions, le Gouvernement met à la disposition des déposants un logiciel de pré-encodage des candidatures. Ce logiciel permet aux déposants, qui viendront présenter officiellement leurs actes de présentation de candidatures, d’encoder eux-mêmes ces actes. </w:t>
      </w:r>
    </w:p>
    <w:p w:rsidR="00DD7C1F" w:rsidRDefault="00DD7C1F" w:rsidP="00DD7C1F">
      <w:pPr>
        <w:tabs>
          <w:tab w:val="left" w:pos="3240"/>
        </w:tabs>
        <w:spacing w:line="240" w:lineRule="exact"/>
        <w:jc w:val="both"/>
        <w:rPr>
          <w:rFonts w:cs="Arial"/>
          <w:sz w:val="20"/>
          <w:szCs w:val="20"/>
        </w:rPr>
      </w:pPr>
    </w:p>
    <w:p w:rsidR="00DD7C1F" w:rsidRDefault="00DD7C1F" w:rsidP="00DD7C1F">
      <w:pPr>
        <w:tabs>
          <w:tab w:val="left" w:pos="3240"/>
        </w:tabs>
        <w:spacing w:line="240" w:lineRule="exact"/>
        <w:jc w:val="both"/>
        <w:rPr>
          <w:rFonts w:cs="Arial"/>
          <w:sz w:val="20"/>
          <w:szCs w:val="20"/>
        </w:rPr>
      </w:pPr>
      <w:r>
        <w:rPr>
          <w:rFonts w:cs="Arial"/>
          <w:sz w:val="20"/>
          <w:szCs w:val="20"/>
        </w:rPr>
        <w:t>Ce système à le double avantage de faciliter d’une part la préparation des actes de présentations, le logiciel structurant de manière automatique les exigences formelles de validité des actes, et d’autre part, d’accélérer le processus de réception des candidatures les 13 et 14 septembre.</w:t>
      </w:r>
    </w:p>
    <w:p w:rsidR="00DD7C1F" w:rsidRDefault="00DD7C1F" w:rsidP="00DD7C1F">
      <w:pPr>
        <w:tabs>
          <w:tab w:val="left" w:pos="3240"/>
        </w:tabs>
        <w:spacing w:line="240" w:lineRule="exact"/>
        <w:jc w:val="both"/>
        <w:rPr>
          <w:rFonts w:cs="Arial"/>
          <w:sz w:val="20"/>
          <w:szCs w:val="20"/>
        </w:rPr>
      </w:pPr>
    </w:p>
    <w:p w:rsidR="00DD7C1F" w:rsidRPr="00A3009C" w:rsidRDefault="00DD7C1F" w:rsidP="00DD7C1F">
      <w:pPr>
        <w:tabs>
          <w:tab w:val="left" w:pos="3240"/>
        </w:tabs>
        <w:spacing w:line="240" w:lineRule="exact"/>
        <w:jc w:val="both"/>
        <w:rPr>
          <w:rFonts w:cs="Arial"/>
          <w:sz w:val="20"/>
          <w:szCs w:val="20"/>
        </w:rPr>
      </w:pPr>
      <w:r w:rsidRPr="00A3009C">
        <w:rPr>
          <w:rFonts w:cs="Arial"/>
          <w:sz w:val="20"/>
          <w:szCs w:val="20"/>
        </w:rPr>
        <w:t xml:space="preserve">En outre, ce système permet aux déposants qui le souhaitent, d’autoriser le Gouvernement à diffuser la liste pré-encodée via le portail élections. </w:t>
      </w:r>
    </w:p>
    <w:p w:rsidR="00DD7C1F" w:rsidRPr="00A3009C" w:rsidRDefault="00DD7C1F" w:rsidP="00DD7C1F">
      <w:pPr>
        <w:tabs>
          <w:tab w:val="left" w:pos="3240"/>
        </w:tabs>
        <w:spacing w:line="240" w:lineRule="exact"/>
        <w:jc w:val="both"/>
        <w:rPr>
          <w:rFonts w:cs="Arial"/>
          <w:sz w:val="20"/>
          <w:szCs w:val="20"/>
        </w:rPr>
      </w:pPr>
    </w:p>
    <w:p w:rsidR="00DD7C1F" w:rsidRPr="00A3009C" w:rsidRDefault="00DD7C1F" w:rsidP="00DD7C1F">
      <w:pPr>
        <w:tabs>
          <w:tab w:val="left" w:pos="3240"/>
        </w:tabs>
        <w:spacing w:line="240" w:lineRule="exact"/>
        <w:jc w:val="both"/>
        <w:rPr>
          <w:rFonts w:cs="Arial"/>
          <w:sz w:val="20"/>
          <w:szCs w:val="20"/>
        </w:rPr>
      </w:pPr>
      <w:r w:rsidRPr="00A3009C">
        <w:rPr>
          <w:rFonts w:cs="Arial"/>
          <w:sz w:val="20"/>
          <w:szCs w:val="20"/>
        </w:rPr>
        <w:t>Ce système fonctionne en 3 étapes :</w:t>
      </w:r>
    </w:p>
    <w:p w:rsidR="00DD7C1F" w:rsidRPr="00A3009C" w:rsidRDefault="00DD7C1F" w:rsidP="00DD7C1F">
      <w:pPr>
        <w:tabs>
          <w:tab w:val="left" w:pos="3240"/>
        </w:tabs>
        <w:spacing w:line="240" w:lineRule="exact"/>
        <w:jc w:val="both"/>
        <w:rPr>
          <w:rFonts w:cs="Arial"/>
          <w:sz w:val="20"/>
          <w:szCs w:val="20"/>
        </w:rPr>
      </w:pP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demande d’accès au serveur e-ID,</w:t>
      </w: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l’encodage à proprement dit par le déposant,</w:t>
      </w:r>
    </w:p>
    <w:p w:rsidR="00DD7C1F" w:rsidRPr="00A3009C" w:rsidRDefault="00DD7C1F" w:rsidP="00DD7C1F">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présentation officielle de l’acte de présentation le 13 ou 14 septembre.</w:t>
      </w:r>
    </w:p>
    <w:p w:rsidR="00DD7C1F" w:rsidRPr="00A3009C" w:rsidRDefault="00DD7C1F" w:rsidP="00DD7C1F">
      <w:pPr>
        <w:tabs>
          <w:tab w:val="left" w:pos="3240"/>
        </w:tabs>
        <w:spacing w:line="240" w:lineRule="exact"/>
        <w:jc w:val="both"/>
        <w:rPr>
          <w:rFonts w:cs="Arial"/>
          <w:sz w:val="20"/>
          <w:szCs w:val="20"/>
        </w:rPr>
      </w:pPr>
    </w:p>
    <w:p w:rsidR="00DD7C1F" w:rsidRDefault="00DD7C1F" w:rsidP="00DD7C1F">
      <w:pPr>
        <w:tabs>
          <w:tab w:val="left" w:pos="3240"/>
        </w:tabs>
        <w:rPr>
          <w:rFonts w:cs="Arial"/>
          <w:sz w:val="20"/>
          <w:szCs w:val="20"/>
        </w:rPr>
      </w:pPr>
      <w:r>
        <w:rPr>
          <w:rFonts w:cs="Arial"/>
          <w:sz w:val="20"/>
          <w:szCs w:val="20"/>
        </w:rPr>
        <w:t>A cet égard, il y a lieu de se référer au manuel d’utilisation disponible sur electionslocales.wallonie.be</w:t>
      </w:r>
    </w:p>
    <w:p w:rsidR="00DD7C1F" w:rsidRDefault="00DD7C1F" w:rsidP="00DD7C1F">
      <w:pPr>
        <w:tabs>
          <w:tab w:val="left" w:pos="3240"/>
        </w:tabs>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Les présentations de candidats doivent être signées soit par deux conseillers communaux sortants au moins, soit par … électeurs communaux au moins.</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La présentation est remise au président du bureau communal, par un des trois signataires désignés à cet effet par les candidats dans leur acte d'acceptation ou par un des deux candidats désignés à cet effet par les conseillers communaux sortants comme ayant l'autorisation de faire le dépôt de cet acte.</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Un électeur ne peut signer plus d'un acte de présentation de candidats pour la même élection. Un conseiller communal sortant ne peut signer plus d'un acte de présentation pour la même élection. L'électeur ou le conseiller sortant peuvent signer un acte de présentation pour les élections provinciales et un autre pour les élections communales, pour autant qu'il s'agisse du même parti politique.</w:t>
      </w:r>
    </w:p>
    <w:p w:rsidR="00DD7C1F" w:rsidRPr="007E6EC4" w:rsidRDefault="00DD7C1F" w:rsidP="00DD7C1F">
      <w:pPr>
        <w:jc w:val="both"/>
        <w:rPr>
          <w:rFonts w:cs="Arial"/>
          <w:sz w:val="20"/>
          <w:szCs w:val="20"/>
        </w:rPr>
      </w:pPr>
    </w:p>
    <w:p w:rsidR="00DD7C1F" w:rsidRPr="007E6EC4" w:rsidRDefault="00DD7C1F" w:rsidP="00DD7C1F">
      <w:pPr>
        <w:pStyle w:val="Corpsdetexte3"/>
        <w:tabs>
          <w:tab w:val="clear" w:pos="-720"/>
          <w:tab w:val="clear" w:pos="3828"/>
          <w:tab w:val="clear" w:pos="8789"/>
        </w:tabs>
        <w:suppressAutoHyphens w:val="0"/>
        <w:rPr>
          <w:rFonts w:eastAsiaTheme="minorHAnsi" w:cs="Arial"/>
          <w:spacing w:val="0"/>
          <w:lang w:eastAsia="en-US"/>
        </w:rPr>
      </w:pPr>
      <w:r w:rsidRPr="007E6EC4">
        <w:rPr>
          <w:rFonts w:eastAsiaTheme="minorHAnsi" w:cs="Arial"/>
          <w:spacing w:val="0"/>
          <w:lang w:eastAsia="en-US"/>
        </w:rPr>
        <w:t xml:space="preserve">L’acte de présentation indique le nom, les prénoms, la date de naissance, le sexe, la profession, le numéro d’identification au registre national des personnes physiques et la résidence principale des candidats et, le cas échéant, des électeurs qui les présentent. L’identité du (de la) candidat(e), marié(e) ou </w:t>
      </w:r>
      <w:proofErr w:type="gramStart"/>
      <w:r w:rsidRPr="007E6EC4">
        <w:rPr>
          <w:rFonts w:eastAsiaTheme="minorHAnsi" w:cs="Arial"/>
          <w:spacing w:val="0"/>
          <w:lang w:eastAsia="en-US"/>
        </w:rPr>
        <w:t>veuf(</w:t>
      </w:r>
      <w:proofErr w:type="gramEnd"/>
      <w:r w:rsidRPr="007E6EC4">
        <w:rPr>
          <w:rFonts w:eastAsiaTheme="minorHAnsi" w:cs="Arial"/>
          <w:spacing w:val="0"/>
          <w:lang w:eastAsia="en-US"/>
        </w:rPr>
        <w:t xml:space="preserve"> </w:t>
      </w:r>
      <w:proofErr w:type="spellStart"/>
      <w:r w:rsidRPr="007E6EC4">
        <w:rPr>
          <w:rFonts w:eastAsiaTheme="minorHAnsi" w:cs="Arial"/>
          <w:spacing w:val="0"/>
          <w:lang w:eastAsia="en-US"/>
        </w:rPr>
        <w:t>ve</w:t>
      </w:r>
      <w:proofErr w:type="spellEnd"/>
      <w:r w:rsidRPr="007E6EC4">
        <w:rPr>
          <w:rFonts w:eastAsiaTheme="minorHAnsi" w:cs="Arial"/>
          <w:spacing w:val="0"/>
          <w:lang w:eastAsia="en-US"/>
        </w:rPr>
        <w:t>), peut être précédée ou suivie du nom de son conjoint ou de son conjoint décédé. Le prénom de naissance du candidat peut être suivi du prénom usuel, pour autant que cette mention ne permette pas de le confondre avec un autre candidat ou une personnalité connue au niveau de la circonscription.</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La présentation mentionne le sigle ou logo appelé à surmonter la liste des candidats sur le bulletin de vote. Le sigle ou le logo est composé au plus de douze lettres et/ou chiffres et au plus de treize signes. Un même sigle ou logo peut être soit formulé dans une seule langue nationale, soit traduit dans une autre langue nationale, soit composé à la fois de sa formule dans une langue nationale et de sa traduction dans une autre langue nationale.</w:t>
      </w:r>
    </w:p>
    <w:p w:rsidR="00DD7C1F" w:rsidRPr="007E6EC4" w:rsidRDefault="00DD7C1F" w:rsidP="00DD7C1F">
      <w:pPr>
        <w:jc w:val="both"/>
        <w:rPr>
          <w:rFonts w:cs="Arial"/>
          <w:sz w:val="20"/>
          <w:szCs w:val="20"/>
        </w:rPr>
      </w:pPr>
    </w:p>
    <w:p w:rsidR="00DD7C1F" w:rsidRPr="007E6EC4" w:rsidRDefault="00DD7C1F" w:rsidP="00DD7C1F">
      <w:pPr>
        <w:jc w:val="both"/>
        <w:rPr>
          <w:rFonts w:cs="Arial"/>
          <w:sz w:val="20"/>
          <w:szCs w:val="20"/>
        </w:rPr>
      </w:pPr>
      <w:r w:rsidRPr="007E6EC4">
        <w:rPr>
          <w:rFonts w:cs="Arial"/>
          <w:sz w:val="20"/>
          <w:szCs w:val="20"/>
        </w:rPr>
        <w:t>Les présentations de candidats sont accompagnées des documents suivants :</w:t>
      </w:r>
    </w:p>
    <w:p w:rsidR="00DD7C1F" w:rsidRPr="007E6EC4" w:rsidRDefault="00DD7C1F" w:rsidP="00DD7C1F">
      <w:pPr>
        <w:jc w:val="both"/>
        <w:rPr>
          <w:rFonts w:cs="Arial"/>
          <w:sz w:val="20"/>
          <w:szCs w:val="20"/>
        </w:rPr>
      </w:pPr>
      <w:r w:rsidRPr="007E6EC4">
        <w:rPr>
          <w:rFonts w:cs="Arial"/>
          <w:sz w:val="20"/>
          <w:szCs w:val="20"/>
        </w:rPr>
        <w:t>1° Un relevé des électeurs signataires indiquant, pour chacun d'entre eux, s'ils acceptent une éventuelle désignation comme témoin de parti, ou comme témoin suppléant.</w:t>
      </w:r>
    </w:p>
    <w:p w:rsidR="00DD7C1F" w:rsidRPr="007E6EC4" w:rsidRDefault="00DD7C1F" w:rsidP="00DD7C1F">
      <w:pPr>
        <w:jc w:val="both"/>
        <w:rPr>
          <w:rFonts w:cs="Arial"/>
          <w:sz w:val="20"/>
          <w:szCs w:val="20"/>
        </w:rPr>
      </w:pPr>
      <w:r w:rsidRPr="007E6EC4">
        <w:rPr>
          <w:rFonts w:cs="Arial"/>
          <w:sz w:val="20"/>
          <w:szCs w:val="20"/>
        </w:rPr>
        <w:t>2° Un acte d'acceptation signé par chaque candidat ;</w:t>
      </w:r>
    </w:p>
    <w:p w:rsidR="00DD7C1F" w:rsidRPr="007E6EC4" w:rsidRDefault="00DD7C1F" w:rsidP="00DD7C1F">
      <w:pPr>
        <w:jc w:val="both"/>
        <w:rPr>
          <w:rFonts w:cs="Arial"/>
          <w:sz w:val="20"/>
          <w:szCs w:val="20"/>
        </w:rPr>
      </w:pPr>
      <w:r w:rsidRPr="007E6EC4">
        <w:rPr>
          <w:rFonts w:cs="Arial"/>
          <w:sz w:val="20"/>
          <w:szCs w:val="20"/>
        </w:rPr>
        <w:t>Cet acte mentionne le nom des témoins et témoins suppléants de la liste.</w:t>
      </w:r>
    </w:p>
    <w:p w:rsidR="00DD7C1F" w:rsidRPr="007E6EC4" w:rsidRDefault="00DD7C1F" w:rsidP="00DD7C1F">
      <w:pPr>
        <w:jc w:val="both"/>
        <w:rPr>
          <w:rFonts w:cs="Arial"/>
          <w:sz w:val="20"/>
          <w:szCs w:val="20"/>
        </w:rPr>
      </w:pPr>
      <w:r w:rsidRPr="007E6EC4">
        <w:rPr>
          <w:rFonts w:cs="Arial"/>
          <w:sz w:val="20"/>
          <w:szCs w:val="20"/>
        </w:rPr>
        <w:t>3° L'autorisation de présentation de l’acte, relative au déposant ;</w:t>
      </w:r>
    </w:p>
    <w:p w:rsidR="00DD7C1F" w:rsidRPr="007E6EC4" w:rsidRDefault="00DD7C1F" w:rsidP="00DD7C1F">
      <w:pPr>
        <w:jc w:val="both"/>
        <w:rPr>
          <w:rFonts w:cs="Arial"/>
          <w:sz w:val="20"/>
          <w:szCs w:val="20"/>
        </w:rPr>
      </w:pPr>
      <w:r w:rsidRPr="007E6EC4">
        <w:rPr>
          <w:rFonts w:cs="Arial"/>
          <w:sz w:val="20"/>
          <w:szCs w:val="20"/>
        </w:rPr>
        <w:t xml:space="preserve">4° Un engagement à respecter les dispositions légales relatives à la limitation et au contrôle des dépenses électorales, et à déclarer celles-ci, ainsi que l'origine des fonds ; </w:t>
      </w:r>
    </w:p>
    <w:p w:rsidR="00DD7C1F" w:rsidRPr="007E6EC4" w:rsidRDefault="00DD7C1F" w:rsidP="00DD7C1F">
      <w:pPr>
        <w:jc w:val="both"/>
        <w:rPr>
          <w:rFonts w:cs="Arial"/>
          <w:sz w:val="20"/>
          <w:szCs w:val="20"/>
        </w:rPr>
      </w:pPr>
      <w:r w:rsidRPr="007E6EC4">
        <w:rPr>
          <w:rFonts w:cs="Arial"/>
          <w:sz w:val="20"/>
          <w:szCs w:val="20"/>
        </w:rPr>
        <w:t xml:space="preserve">5° Pour le candidat en tête de liste, un engagement à déclarer dans les trente jours qui suivent la date des élections, les dépenses afférentes à la campagne électorale de la liste et à déclarer l'origine des fonds ; </w:t>
      </w:r>
    </w:p>
    <w:p w:rsidR="00DD7C1F" w:rsidRPr="007E6EC4" w:rsidRDefault="00DD7C1F" w:rsidP="00DD7C1F">
      <w:pPr>
        <w:jc w:val="both"/>
        <w:rPr>
          <w:rFonts w:cs="Arial"/>
          <w:sz w:val="20"/>
          <w:szCs w:val="20"/>
        </w:rPr>
      </w:pPr>
      <w:r w:rsidRPr="007E6EC4">
        <w:rPr>
          <w:rFonts w:cs="Arial"/>
          <w:sz w:val="20"/>
          <w:szCs w:val="20"/>
        </w:rPr>
        <w:t>6° Un engagement à respecter, au cours des élections et durant leur mandat, les principes démocratiques d’un Etat de droit ainsi que les droits et libertés inscrits dans la Constitution, dans la Convention de sauvegarde des droits de l’homme et des libertés fondamentales du 4 novembre 1950 et dans le Pacte international relatif aux droits civils et politiques du 19 décembre 1966.</w:t>
      </w:r>
    </w:p>
    <w:p w:rsidR="00DD7C1F" w:rsidRPr="007E6EC4" w:rsidRDefault="00DD7C1F" w:rsidP="00DD7C1F">
      <w:pPr>
        <w:jc w:val="both"/>
        <w:rPr>
          <w:rFonts w:cs="Arial"/>
          <w:sz w:val="20"/>
          <w:szCs w:val="20"/>
        </w:rPr>
      </w:pPr>
      <w:r w:rsidRPr="007E6EC4">
        <w:rPr>
          <w:rFonts w:cs="Arial"/>
          <w:sz w:val="20"/>
          <w:szCs w:val="20"/>
        </w:rPr>
        <w:t>7° Une déclaration éventuelle d'adhésion à un acte déterminé d'affiliation de listes ou, inversement, de renonciation à cette affiliation.</w:t>
      </w:r>
    </w:p>
    <w:p w:rsidR="00DD7C1F" w:rsidRPr="007E6EC4" w:rsidRDefault="00DD7C1F" w:rsidP="00DD7C1F">
      <w:pPr>
        <w:jc w:val="both"/>
        <w:rPr>
          <w:rFonts w:cs="Arial"/>
          <w:sz w:val="20"/>
          <w:szCs w:val="20"/>
        </w:rPr>
      </w:pPr>
      <w:r w:rsidRPr="007E6EC4">
        <w:rPr>
          <w:rFonts w:cs="Arial"/>
          <w:sz w:val="20"/>
          <w:szCs w:val="20"/>
        </w:rPr>
        <w:t>8° Pour les candidats non belges de l'Union européenne, une déclaration individuelle écrite et signée qui mentionne leur nationalité et l'adresse de leur résidence principale et dans laquelle ils attestent qu'ils n'exercent pas une fonction ou un mandat équivalent à celui de conseiller communal, échevin ou bourgmestre dans une collectivité locale de base d'un autre Etat membre de l'Union européenne, qu'ils n'exercent pas dans un autre Etat membre de l'Union européenne des fonctions équivalentes à celles visées à l'article L1125-1, alinéa 1er, 1° à 8° du Code de la démocratie locale et de la décentralisation énumérant les incompatibilités et qu'ils ne sont pas déchus ni suspendus, à la date de l'élection, du droit d'éligibilité dans leur Etat d'origine.</w:t>
      </w:r>
    </w:p>
    <w:p w:rsidR="00DD7C1F" w:rsidRPr="007E6EC4" w:rsidRDefault="00DD7C1F" w:rsidP="00DD7C1F">
      <w:pPr>
        <w:jc w:val="both"/>
        <w:rPr>
          <w:rFonts w:cs="Arial"/>
          <w:sz w:val="20"/>
          <w:szCs w:val="20"/>
        </w:rPr>
      </w:pPr>
      <w:r w:rsidRPr="007E6EC4">
        <w:rPr>
          <w:rFonts w:cs="Arial"/>
          <w:sz w:val="20"/>
          <w:szCs w:val="20"/>
        </w:rPr>
        <w:t>9° Un extrait du registre des électeurs démontrant que les électeurs signataires, les déposants ainsi que les candidats présentés sont électeurs dans leur commune.</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L'acte de présentation des candidats indique l'ordre dans lequel les candidats sont présentés.</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Un candidat ne peut figurer sur plus d'une liste dans la même élection.</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Nul ne peut se porter candidat, pour une même élection, dans plusieurs circonscriptions.</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Les listes de candidats doivent répondre aux prescrits ci-après :</w:t>
      </w:r>
    </w:p>
    <w:p w:rsidR="00DD7C1F" w:rsidRPr="007E6EC4" w:rsidRDefault="00DD7C1F" w:rsidP="00DD7C1F">
      <w:pPr>
        <w:tabs>
          <w:tab w:val="left" w:pos="1541"/>
          <w:tab w:val="left" w:pos="2097"/>
          <w:tab w:val="left" w:pos="10386"/>
        </w:tabs>
        <w:jc w:val="both"/>
        <w:rPr>
          <w:rFonts w:cs="Arial"/>
          <w:sz w:val="20"/>
          <w:szCs w:val="20"/>
        </w:rPr>
      </w:pPr>
      <w:r w:rsidRPr="007E6EC4">
        <w:rPr>
          <w:rFonts w:cs="Arial"/>
          <w:sz w:val="20"/>
          <w:szCs w:val="20"/>
        </w:rPr>
        <w:t>1° Aucune liste ne peut comprendre un nombre de candidats supérieur à celui des conseillers à élire.</w:t>
      </w:r>
    </w:p>
    <w:p w:rsidR="00DD7C1F" w:rsidRPr="00FF42DA" w:rsidRDefault="00DD7C1F" w:rsidP="00DD7C1F">
      <w:pPr>
        <w:tabs>
          <w:tab w:val="left" w:pos="1541"/>
          <w:tab w:val="left" w:pos="2097"/>
          <w:tab w:val="left" w:pos="10386"/>
        </w:tabs>
        <w:jc w:val="both"/>
        <w:rPr>
          <w:rFonts w:cs="Arial"/>
          <w:sz w:val="20"/>
          <w:szCs w:val="20"/>
        </w:rPr>
      </w:pPr>
      <w:r w:rsidRPr="007E6EC4">
        <w:rPr>
          <w:rFonts w:cs="Arial"/>
          <w:sz w:val="20"/>
          <w:szCs w:val="20"/>
        </w:rPr>
        <w:t xml:space="preserve">2° </w:t>
      </w:r>
      <w:r w:rsidRPr="00FF42DA">
        <w:rPr>
          <w:rFonts w:cs="Arial"/>
          <w:sz w:val="20"/>
          <w:szCs w:val="20"/>
        </w:rPr>
        <w:t xml:space="preserve">Sur chacune des listes, l’écart entre le nombre des candidats de chaque sexe ne peut être supérieur à un. En cas de listes impaires, deux choix se posent : </w:t>
      </w:r>
    </w:p>
    <w:p w:rsidR="00DD7C1F" w:rsidRPr="00FF42DA" w:rsidRDefault="00DD7C1F" w:rsidP="00DD7C1F">
      <w:pPr>
        <w:tabs>
          <w:tab w:val="left" w:pos="1541"/>
          <w:tab w:val="left" w:pos="2097"/>
          <w:tab w:val="left" w:pos="10386"/>
        </w:tabs>
        <w:jc w:val="both"/>
        <w:rPr>
          <w:rFonts w:cs="Arial"/>
          <w:sz w:val="20"/>
          <w:szCs w:val="20"/>
        </w:rPr>
      </w:pPr>
    </w:p>
    <w:p w:rsidR="00DD7C1F" w:rsidRPr="00FF42DA" w:rsidRDefault="00DD7C1F" w:rsidP="00DD7C1F">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stricte homme/femme ou femme/homme ;</w:t>
      </w:r>
    </w:p>
    <w:p w:rsidR="00DD7C1F" w:rsidRPr="00FF42DA" w:rsidRDefault="00DD7C1F" w:rsidP="00DD7C1F">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homme/femme ou femme/homme sauf pour les deux derniers candidats de la liste qui peuvent, eux, être du même sexe.</w:t>
      </w:r>
    </w:p>
    <w:p w:rsidR="00DD7C1F" w:rsidRPr="007E6EC4" w:rsidRDefault="00DD7C1F" w:rsidP="00DD7C1F">
      <w:pPr>
        <w:tabs>
          <w:tab w:val="left" w:pos="1541"/>
          <w:tab w:val="left" w:pos="2097"/>
          <w:tab w:val="left" w:pos="10386"/>
        </w:tabs>
        <w:jc w:val="both"/>
        <w:rPr>
          <w:rFonts w:cs="Arial"/>
          <w:sz w:val="20"/>
          <w:szCs w:val="20"/>
        </w:rPr>
      </w:pPr>
    </w:p>
    <w:p w:rsidR="00DD7C1F" w:rsidRPr="007E6EC4" w:rsidRDefault="00DD7C1F" w:rsidP="00DD7C1F">
      <w:pPr>
        <w:tabs>
          <w:tab w:val="left" w:pos="3240"/>
        </w:tabs>
        <w:jc w:val="both"/>
        <w:rPr>
          <w:rFonts w:cs="Arial"/>
          <w:sz w:val="20"/>
          <w:szCs w:val="20"/>
        </w:rPr>
      </w:pPr>
      <w:r w:rsidRPr="007E6EC4">
        <w:rPr>
          <w:rFonts w:cs="Arial"/>
          <w:sz w:val="20"/>
          <w:szCs w:val="20"/>
        </w:rPr>
        <w:t>Les candidats qui acceptent leur candidature et dont les noms figurent sur un même acte de présentation sont considérés comme formant une seule liste.</w:t>
      </w:r>
    </w:p>
    <w:p w:rsidR="00DD7C1F" w:rsidRDefault="00DD7C1F" w:rsidP="00DD7C1F">
      <w:pPr>
        <w:rPr>
          <w:snapToGrid w:val="0"/>
          <w:color w:val="000000"/>
        </w:rPr>
      </w:pPr>
      <w:r>
        <w:rPr>
          <w:snapToGrid w:val="0"/>
          <w:color w:val="000000"/>
        </w:rPr>
        <w:br w:type="page"/>
      </w:r>
    </w:p>
    <w:p w:rsidR="00DD7C1F" w:rsidRPr="00FF42DA" w:rsidRDefault="00DD7C1F" w:rsidP="00DD7C1F">
      <w:pPr>
        <w:tabs>
          <w:tab w:val="left" w:pos="1541"/>
          <w:tab w:val="left" w:pos="2097"/>
          <w:tab w:val="left" w:pos="10386"/>
        </w:tabs>
        <w:jc w:val="both"/>
        <w:rPr>
          <w:rFonts w:cs="Arial"/>
          <w:b/>
          <w:snapToGrid w:val="0"/>
          <w:color w:val="000000"/>
          <w:sz w:val="20"/>
          <w:szCs w:val="20"/>
          <w:u w:val="single"/>
        </w:rPr>
      </w:pPr>
      <w:r w:rsidRPr="00FF42DA">
        <w:rPr>
          <w:rFonts w:cs="Arial"/>
          <w:b/>
          <w:snapToGrid w:val="0"/>
          <w:color w:val="000000"/>
          <w:sz w:val="20"/>
          <w:szCs w:val="20"/>
          <w:u w:val="single"/>
        </w:rPr>
        <w:t>Instructions relatives à la désignation de témoins de parti</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candidats peuvent, dans l’acte d’acceptation de candidature</w:t>
      </w:r>
      <w:r>
        <w:rPr>
          <w:rFonts w:cs="Arial"/>
          <w:snapToGrid w:val="0"/>
          <w:color w:val="000000"/>
          <w:sz w:val="20"/>
          <w:szCs w:val="20"/>
        </w:rPr>
        <w:t>,</w:t>
      </w:r>
      <w:r w:rsidRPr="00B0191D">
        <w:rPr>
          <w:rFonts w:cs="Arial"/>
          <w:snapToGrid w:val="0"/>
          <w:color w:val="000000"/>
          <w:sz w:val="20"/>
          <w:szCs w:val="20"/>
        </w:rPr>
        <w:t xml:space="preserve"> désigner un témoin et un témoin suppléant pour assister aux séances du bureau communal.</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Si des candidats figurant sur un même acte de présentation ont, dans des actes d'acceptation séparés, désigné des personnes différentes, les désignations signées par le candidat le premier en rang dans l'ordre de présentation seront seules prises en considération.</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Cinq jours avant l'élection, le candidat le premier en rang dans l’ordre de présentation peut désigner pour sa liste autant de témoins qu'il y a de bureaux de vote et de dépouillement dans la circonscription et un nombre égal de témoins suppléants. </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Il ne peut être désigné, par bureau de vote, qu’un seul témoin et un seul témoin suppléant par liste, ou ensemble de listes disposant du même numéro d’ordre commun ou du même sigle ou logo mais se présentant, l’un au scrutin communal, et l’autre au scrutin provincial. </w:t>
      </w: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 témoin commun aux listes visées à l’alinéa précédant est le témoin désigné par le candidat le premier en rang dans l'ordre de présentation pour l’élection communale.</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Nul ne peut être désigné comme témoin s'il n'est électeur dans la circonscription. </w:t>
      </w:r>
    </w:p>
    <w:p w:rsidR="00DD7C1F" w:rsidRPr="00B0191D" w:rsidRDefault="00DD7C1F" w:rsidP="00DD7C1F">
      <w:pPr>
        <w:rPr>
          <w:rFonts w:cs="Arial"/>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membres d'un bureau électoral ne peuvent être désignés comme témoin ou témoin suppléant.</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Les candidats peuvent être désignés comme témoin ou témoin suppléant. </w:t>
      </w:r>
    </w:p>
    <w:p w:rsidR="00DD7C1F" w:rsidRPr="00B0191D" w:rsidRDefault="00DD7C1F" w:rsidP="00DD7C1F">
      <w:pPr>
        <w:tabs>
          <w:tab w:val="left" w:pos="1541"/>
          <w:tab w:val="left" w:pos="2097"/>
          <w:tab w:val="left" w:pos="10386"/>
        </w:tabs>
        <w:jc w:val="both"/>
        <w:rPr>
          <w:rFonts w:cs="Arial"/>
          <w:snapToGrid w:val="0"/>
          <w:color w:val="000000"/>
          <w:sz w:val="20"/>
          <w:szCs w:val="20"/>
        </w:rPr>
      </w:pPr>
    </w:p>
    <w:p w:rsidR="00DD7C1F" w:rsidRPr="00B0191D" w:rsidRDefault="00DD7C1F" w:rsidP="00DD7C1F">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témoins sont par préférence désignés parmi les électeurs signataires, à l’exception des mandataires, dont le nom figure sur l’acte de présentation.</w:t>
      </w:r>
    </w:p>
    <w:p w:rsidR="00DD7C1F" w:rsidRPr="00B0191D" w:rsidRDefault="00DD7C1F" w:rsidP="00DD7C1F">
      <w:pPr>
        <w:rPr>
          <w:rFonts w:cs="Arial"/>
          <w:sz w:val="20"/>
          <w:szCs w:val="20"/>
        </w:rPr>
      </w:pPr>
    </w:p>
    <w:p w:rsidR="00DD7C1F" w:rsidRPr="00B0191D" w:rsidRDefault="00DD7C1F" w:rsidP="00DD7C1F">
      <w:pPr>
        <w:tabs>
          <w:tab w:val="left" w:pos="3240"/>
        </w:tabs>
        <w:rPr>
          <w:rFonts w:cs="Arial"/>
          <w:sz w:val="20"/>
          <w:szCs w:val="20"/>
        </w:rPr>
      </w:pPr>
    </w:p>
    <w:p w:rsidR="00DD7C1F" w:rsidRDefault="00DD7C1F" w:rsidP="00DD7C1F">
      <w:pPr>
        <w:rPr>
          <w:lang w:eastAsia="fr-BE"/>
        </w:rPr>
        <w:sectPr w:rsidR="00DD7C1F" w:rsidSect="001D5975">
          <w:footerReference w:type="default" r:id="rId32"/>
          <w:pgSz w:w="11906" w:h="16838"/>
          <w:pgMar w:top="1417" w:right="1417" w:bottom="1417" w:left="1417" w:header="708" w:footer="708" w:gutter="0"/>
          <w:cols w:space="708"/>
          <w:docGrid w:linePitch="360"/>
        </w:sectPr>
      </w:pPr>
    </w:p>
    <w:p w:rsidR="00503240" w:rsidRDefault="00503240" w:rsidP="00DD7C1F">
      <w:pPr>
        <w:rPr>
          <w:lang w:eastAsia="fr-BE"/>
        </w:rPr>
      </w:pPr>
      <w:r>
        <w:rPr>
          <w:noProof/>
          <w:lang w:eastAsia="fr-BE"/>
        </w:rPr>
        <w:drawing>
          <wp:anchor distT="0" distB="0" distL="114300" distR="114300" simplePos="0" relativeHeight="251766784" behindDoc="0" locked="0" layoutInCell="1" allowOverlap="1">
            <wp:simplePos x="0" y="0"/>
            <wp:positionH relativeFrom="column">
              <wp:posOffset>5558155</wp:posOffset>
            </wp:positionH>
            <wp:positionV relativeFrom="paragraph">
              <wp:posOffset>-890270</wp:posOffset>
            </wp:positionV>
            <wp:extent cx="1028700" cy="1095375"/>
            <wp:effectExtent l="19050" t="0" r="0" b="0"/>
            <wp:wrapSquare wrapText="bothSides"/>
            <wp:docPr id="4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95375"/>
                    </a:xfrm>
                    <a:prstGeom prst="rect">
                      <a:avLst/>
                    </a:prstGeom>
                    <a:noFill/>
                    <a:ln w="9525">
                      <a:noFill/>
                      <a:miter lim="800000"/>
                      <a:headEnd/>
                      <a:tailEnd/>
                    </a:ln>
                  </pic:spPr>
                </pic:pic>
              </a:graphicData>
            </a:graphic>
          </wp:anchor>
        </w:drawing>
      </w:r>
      <w:r w:rsidR="00466F59">
        <w:rPr>
          <w:noProof/>
          <w:lang w:eastAsia="fr-BE"/>
        </w:rPr>
        <w:pict>
          <v:rect id="_x0000_s1028" style="position:absolute;margin-left:56.6pt;margin-top:-14.6pt;width:355.8pt;height:1in;z-index:251656190;mso-position-horizontal-relative:text;mso-position-vertical-relative:text" stroked="f" strokecolor="#13a99d">
            <v:textbox style="mso-next-textbox:#_x0000_s1028">
              <w:txbxContent>
                <w:p w:rsidR="00454F2E" w:rsidRPr="00005838" w:rsidRDefault="00454F2E" w:rsidP="00DD7C1F">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et provinciales</w:t>
                  </w:r>
                </w:p>
                <w:p w:rsidR="00454F2E" w:rsidRPr="00005838" w:rsidRDefault="00454F2E" w:rsidP="00DD7C1F">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8D503E" w:rsidRDefault="00454F2E" w:rsidP="00DD7C1F">
                  <w:pPr>
                    <w:pBdr>
                      <w:bottom w:val="single" w:sz="24" w:space="1" w:color="13A99D"/>
                      <w:right w:val="single" w:sz="12" w:space="4" w:color="13A99D"/>
                    </w:pBdr>
                    <w:jc w:val="center"/>
                    <w:rPr>
                      <w:rFonts w:cs="Arial"/>
                      <w:b/>
                      <w:smallCaps/>
                      <w:color w:val="1E2445"/>
                      <w:sz w:val="20"/>
                    </w:rPr>
                  </w:pPr>
                  <w:r>
                    <w:rPr>
                      <w:rFonts w:cs="Arial"/>
                      <w:b/>
                      <w:smallCaps/>
                      <w:color w:val="1E2445"/>
                      <w:sz w:val="20"/>
                    </w:rPr>
                    <w:t>Instructions relatives a la désignation des témoins de parti</w:t>
                  </w:r>
                </w:p>
              </w:txbxContent>
            </v:textbox>
          </v:rect>
        </w:pict>
      </w:r>
      <w:r>
        <w:rPr>
          <w:noProof/>
          <w:lang w:eastAsia="fr-BE"/>
        </w:rPr>
        <w:drawing>
          <wp:anchor distT="0" distB="0" distL="114300" distR="114300" simplePos="0" relativeHeight="251765760" behindDoc="0" locked="0" layoutInCell="1" allowOverlap="1">
            <wp:simplePos x="0" y="0"/>
            <wp:positionH relativeFrom="column">
              <wp:posOffset>-614045</wp:posOffset>
            </wp:positionH>
            <wp:positionV relativeFrom="paragraph">
              <wp:posOffset>-642620</wp:posOffset>
            </wp:positionV>
            <wp:extent cx="1752600" cy="533400"/>
            <wp:effectExtent l="19050" t="0" r="0" b="0"/>
            <wp:wrapSquare wrapText="bothSides"/>
            <wp:docPr id="21"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2600" cy="533400"/>
                    </a:xfrm>
                    <a:prstGeom prst="rect">
                      <a:avLst/>
                    </a:prstGeom>
                    <a:noFill/>
                    <a:ln w="9525">
                      <a:noFill/>
                      <a:miter lim="800000"/>
                      <a:headEnd/>
                      <a:tailEnd/>
                    </a:ln>
                  </pic:spPr>
                </pic:pic>
              </a:graphicData>
            </a:graphic>
          </wp:anchor>
        </w:drawing>
      </w: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Default="00503240" w:rsidP="00503240">
      <w:pPr>
        <w:rPr>
          <w:lang w:eastAsia="fr-BE"/>
        </w:rPr>
      </w:pPr>
    </w:p>
    <w:p w:rsidR="00503240" w:rsidRDefault="00503240" w:rsidP="00503240">
      <w:pPr>
        <w:widowControl w:val="0"/>
        <w:autoSpaceDE w:val="0"/>
        <w:autoSpaceDN w:val="0"/>
        <w:adjustRightInd w:val="0"/>
        <w:ind w:left="132" w:right="83"/>
        <w:jc w:val="both"/>
        <w:rPr>
          <w:rFonts w:cs="Arial"/>
          <w:color w:val="000000"/>
          <w:sz w:val="20"/>
          <w:szCs w:val="20"/>
        </w:rPr>
      </w:pPr>
      <w:r>
        <w:rPr>
          <w:rFonts w:cs="Arial"/>
          <w:color w:val="000000"/>
          <w:sz w:val="20"/>
          <w:szCs w:val="20"/>
        </w:rPr>
        <w:t xml:space="preserve">Les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w:t>
      </w:r>
      <w:r>
        <w:rPr>
          <w:rFonts w:cs="Arial"/>
          <w:color w:val="000000"/>
          <w:spacing w:val="2"/>
          <w:sz w:val="20"/>
          <w:szCs w:val="20"/>
        </w:rPr>
        <w:t>a</w:t>
      </w:r>
      <w:r>
        <w:rPr>
          <w:rFonts w:cs="Arial"/>
          <w:color w:val="000000"/>
          <w:sz w:val="20"/>
          <w:szCs w:val="20"/>
        </w:rPr>
        <w:t>ts</w:t>
      </w:r>
      <w:r>
        <w:rPr>
          <w:rFonts w:cs="Arial"/>
          <w:color w:val="000000"/>
          <w:spacing w:val="-6"/>
          <w:sz w:val="20"/>
          <w:szCs w:val="20"/>
        </w:rPr>
        <w:t xml:space="preserve"> </w:t>
      </w:r>
      <w:r>
        <w:rPr>
          <w:rFonts w:cs="Arial"/>
          <w:color w:val="000000"/>
          <w:sz w:val="20"/>
          <w:szCs w:val="20"/>
        </w:rPr>
        <w:t>pe</w:t>
      </w:r>
      <w:r>
        <w:rPr>
          <w:rFonts w:cs="Arial"/>
          <w:color w:val="000000"/>
          <w:spacing w:val="2"/>
          <w:sz w:val="20"/>
          <w:szCs w:val="20"/>
        </w:rPr>
        <w:t>u</w:t>
      </w:r>
      <w:r>
        <w:rPr>
          <w:rFonts w:cs="Arial"/>
          <w:color w:val="000000"/>
          <w:spacing w:val="1"/>
          <w:sz w:val="20"/>
          <w:szCs w:val="20"/>
        </w:rPr>
        <w:t>v</w:t>
      </w:r>
      <w:r>
        <w:rPr>
          <w:rFonts w:cs="Arial"/>
          <w:color w:val="000000"/>
          <w:sz w:val="20"/>
          <w:szCs w:val="20"/>
        </w:rPr>
        <w:t>ent,</w:t>
      </w:r>
      <w:r>
        <w:rPr>
          <w:rFonts w:cs="Arial"/>
          <w:color w:val="000000"/>
          <w:spacing w:val="-4"/>
          <w:sz w:val="20"/>
          <w:szCs w:val="20"/>
        </w:rPr>
        <w:t xml:space="preserve"> </w:t>
      </w:r>
      <w:r>
        <w:rPr>
          <w:rFonts w:cs="Arial"/>
          <w:color w:val="000000"/>
          <w:sz w:val="20"/>
          <w:szCs w:val="20"/>
        </w:rPr>
        <w:t>dans</w:t>
      </w:r>
      <w:r>
        <w:rPr>
          <w:rFonts w:cs="Arial"/>
          <w:color w:val="000000"/>
          <w:spacing w:val="2"/>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3"/>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cc</w:t>
      </w:r>
      <w:r>
        <w:rPr>
          <w:rFonts w:cs="Arial"/>
          <w:color w:val="000000"/>
          <w:sz w:val="20"/>
          <w:szCs w:val="20"/>
        </w:rPr>
        <w:t>ep</w:t>
      </w:r>
      <w:r>
        <w:rPr>
          <w:rFonts w:cs="Arial"/>
          <w:color w:val="000000"/>
          <w:spacing w:val="2"/>
          <w:sz w:val="20"/>
          <w:szCs w:val="20"/>
        </w:rPr>
        <w:t>t</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z w:val="20"/>
          <w:szCs w:val="20"/>
        </w:rPr>
        <w:t>datu</w:t>
      </w:r>
      <w:r>
        <w:rPr>
          <w:rFonts w:cs="Arial"/>
          <w:color w:val="000000"/>
          <w:spacing w:val="3"/>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dé</w:t>
      </w:r>
      <w:r>
        <w:rPr>
          <w:rFonts w:cs="Arial"/>
          <w:color w:val="000000"/>
          <w:spacing w:val="4"/>
          <w:sz w:val="20"/>
          <w:szCs w:val="20"/>
        </w:rPr>
        <w:t>s</w:t>
      </w:r>
      <w:r>
        <w:rPr>
          <w:rFonts w:cs="Arial"/>
          <w:color w:val="000000"/>
          <w:spacing w:val="-1"/>
          <w:sz w:val="20"/>
          <w:szCs w:val="20"/>
        </w:rPr>
        <w:t>i</w:t>
      </w:r>
      <w:r>
        <w:rPr>
          <w:rFonts w:cs="Arial"/>
          <w:color w:val="000000"/>
          <w:sz w:val="20"/>
          <w:szCs w:val="20"/>
        </w:rPr>
        <w:t>g</w:t>
      </w:r>
      <w:r>
        <w:rPr>
          <w:rFonts w:cs="Arial"/>
          <w:color w:val="000000"/>
          <w:spacing w:val="2"/>
          <w:sz w:val="20"/>
          <w:szCs w:val="20"/>
        </w:rPr>
        <w:t>n</w:t>
      </w:r>
      <w:r>
        <w:rPr>
          <w:rFonts w:cs="Arial"/>
          <w:color w:val="000000"/>
          <w:sz w:val="20"/>
          <w:szCs w:val="20"/>
        </w:rPr>
        <w:t>er</w:t>
      </w:r>
      <w:r>
        <w:rPr>
          <w:rFonts w:cs="Arial"/>
          <w:color w:val="000000"/>
          <w:spacing w:val="-5"/>
          <w:sz w:val="20"/>
          <w:szCs w:val="20"/>
        </w:rPr>
        <w:t xml:space="preserve"> </w:t>
      </w:r>
      <w:r>
        <w:rPr>
          <w:rFonts w:cs="Arial"/>
          <w:color w:val="000000"/>
          <w:sz w:val="20"/>
          <w:szCs w:val="20"/>
        </w:rPr>
        <w:t>un</w:t>
      </w:r>
      <w:r>
        <w:rPr>
          <w:rFonts w:cs="Arial"/>
          <w:color w:val="000000"/>
          <w:spacing w:val="4"/>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2"/>
          <w:sz w:val="20"/>
          <w:szCs w:val="20"/>
        </w:rPr>
        <w:t xml:space="preserve"> </w:t>
      </w:r>
      <w:r>
        <w:rPr>
          <w:rFonts w:cs="Arial"/>
          <w:color w:val="000000"/>
          <w:sz w:val="20"/>
          <w:szCs w:val="20"/>
        </w:rPr>
        <w:t>et</w:t>
      </w:r>
      <w:r>
        <w:rPr>
          <w:rFonts w:cs="Arial"/>
          <w:color w:val="000000"/>
          <w:spacing w:val="5"/>
          <w:sz w:val="20"/>
          <w:szCs w:val="20"/>
        </w:rPr>
        <w:t xml:space="preserve"> </w:t>
      </w:r>
      <w:r>
        <w:rPr>
          <w:rFonts w:cs="Arial"/>
          <w:color w:val="000000"/>
          <w:sz w:val="20"/>
          <w:szCs w:val="20"/>
        </w:rPr>
        <w:t>un</w:t>
      </w:r>
      <w:r>
        <w:rPr>
          <w:rFonts w:cs="Arial"/>
          <w:color w:val="000000"/>
          <w:spacing w:val="2"/>
          <w:sz w:val="20"/>
          <w:szCs w:val="20"/>
        </w:rPr>
        <w:t xml:space="preserve"> t</w:t>
      </w:r>
      <w:r>
        <w:rPr>
          <w:rFonts w:cs="Arial"/>
          <w:color w:val="000000"/>
          <w:sz w:val="20"/>
          <w:szCs w:val="20"/>
        </w:rPr>
        <w: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up</w:t>
      </w:r>
      <w:r>
        <w:rPr>
          <w:rFonts w:cs="Arial"/>
          <w:color w:val="000000"/>
          <w:spacing w:val="2"/>
          <w:sz w:val="20"/>
          <w:szCs w:val="20"/>
        </w:rPr>
        <w:t>p</w:t>
      </w:r>
      <w:r>
        <w:rPr>
          <w:rFonts w:cs="Arial"/>
          <w:color w:val="000000"/>
          <w:spacing w:val="-1"/>
          <w:sz w:val="20"/>
          <w:szCs w:val="20"/>
        </w:rPr>
        <w:t>l</w:t>
      </w:r>
      <w:r>
        <w:rPr>
          <w:rFonts w:cs="Arial"/>
          <w:color w:val="000000"/>
          <w:sz w:val="20"/>
          <w:szCs w:val="20"/>
        </w:rPr>
        <w:t>é</w:t>
      </w:r>
      <w:r>
        <w:rPr>
          <w:rFonts w:cs="Arial"/>
          <w:color w:val="000000"/>
          <w:spacing w:val="2"/>
          <w:sz w:val="20"/>
          <w:szCs w:val="20"/>
        </w:rPr>
        <w:t>a</w:t>
      </w:r>
      <w:r>
        <w:rPr>
          <w:rFonts w:cs="Arial"/>
          <w:color w:val="000000"/>
          <w:sz w:val="20"/>
          <w:szCs w:val="20"/>
        </w:rPr>
        <w:t>nt</w:t>
      </w:r>
      <w:r>
        <w:rPr>
          <w:rFonts w:cs="Arial"/>
          <w:color w:val="000000"/>
          <w:spacing w:val="-5"/>
          <w:sz w:val="20"/>
          <w:szCs w:val="20"/>
        </w:rPr>
        <w:t xml:space="preserve"> </w:t>
      </w:r>
      <w:r>
        <w:rPr>
          <w:rFonts w:cs="Arial"/>
          <w:color w:val="000000"/>
          <w:spacing w:val="2"/>
          <w:sz w:val="20"/>
          <w:szCs w:val="20"/>
        </w:rPr>
        <w:t>p</w:t>
      </w:r>
      <w:r>
        <w:rPr>
          <w:rFonts w:cs="Arial"/>
          <w:color w:val="000000"/>
          <w:sz w:val="20"/>
          <w:szCs w:val="20"/>
        </w:rPr>
        <w:t>our</w:t>
      </w:r>
      <w:r>
        <w:rPr>
          <w:rFonts w:cs="Arial"/>
          <w:color w:val="000000"/>
          <w:spacing w:val="1"/>
          <w:sz w:val="20"/>
          <w:szCs w:val="20"/>
        </w:rPr>
        <w:t xml:space="preserve"> </w:t>
      </w:r>
      <w:r>
        <w:rPr>
          <w:rFonts w:cs="Arial"/>
          <w:color w:val="000000"/>
          <w:sz w:val="20"/>
          <w:szCs w:val="20"/>
        </w:rPr>
        <w:t>a</w:t>
      </w:r>
      <w:r>
        <w:rPr>
          <w:rFonts w:cs="Arial"/>
          <w:color w:val="000000"/>
          <w:spacing w:val="1"/>
          <w:sz w:val="20"/>
          <w:szCs w:val="20"/>
        </w:rPr>
        <w:t>ss</w:t>
      </w:r>
      <w:r>
        <w:rPr>
          <w:rFonts w:cs="Arial"/>
          <w:color w:val="000000"/>
          <w:spacing w:val="-1"/>
          <w:sz w:val="20"/>
          <w:szCs w:val="20"/>
        </w:rPr>
        <w:t>i</w:t>
      </w:r>
      <w:r>
        <w:rPr>
          <w:rFonts w:cs="Arial"/>
          <w:color w:val="000000"/>
          <w:spacing w:val="1"/>
          <w:sz w:val="20"/>
          <w:szCs w:val="20"/>
        </w:rPr>
        <w:t>s</w:t>
      </w:r>
      <w:r>
        <w:rPr>
          <w:rFonts w:cs="Arial"/>
          <w:color w:val="000000"/>
          <w:sz w:val="20"/>
          <w:szCs w:val="20"/>
        </w:rPr>
        <w:t>ter aux</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éan</w:t>
      </w:r>
      <w:r>
        <w:rPr>
          <w:rFonts w:cs="Arial"/>
          <w:color w:val="000000"/>
          <w:spacing w:val="1"/>
          <w:sz w:val="20"/>
          <w:szCs w:val="20"/>
        </w:rPr>
        <w:t>c</w:t>
      </w:r>
      <w:r>
        <w:rPr>
          <w:rFonts w:cs="Arial"/>
          <w:color w:val="000000"/>
          <w:sz w:val="20"/>
          <w:szCs w:val="20"/>
        </w:rPr>
        <w:t>es</w:t>
      </w:r>
      <w:r>
        <w:rPr>
          <w:rFonts w:cs="Arial"/>
          <w:color w:val="000000"/>
          <w:spacing w:val="-6"/>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w:t>
      </w:r>
      <w:r>
        <w:rPr>
          <w:rFonts w:cs="Arial"/>
          <w:color w:val="000000"/>
          <w:spacing w:val="-1"/>
          <w:sz w:val="20"/>
          <w:szCs w:val="20"/>
        </w:rPr>
        <w:t>l</w:t>
      </w:r>
      <w:r>
        <w:rPr>
          <w:rFonts w:cs="Arial"/>
          <w:color w:val="000000"/>
          <w:sz w:val="20"/>
          <w:szCs w:val="20"/>
        </w:rPr>
        <w:t>.</w:t>
      </w:r>
    </w:p>
    <w:p w:rsidR="00503240" w:rsidRDefault="00503240" w:rsidP="00503240">
      <w:pPr>
        <w:widowControl w:val="0"/>
        <w:autoSpaceDE w:val="0"/>
        <w:autoSpaceDN w:val="0"/>
        <w:adjustRightInd w:val="0"/>
        <w:ind w:left="132" w:right="83"/>
        <w:jc w:val="both"/>
        <w:rPr>
          <w:rFonts w:cs="Arial"/>
          <w:color w:val="000000"/>
          <w:sz w:val="20"/>
          <w:szCs w:val="20"/>
        </w:rPr>
      </w:pPr>
    </w:p>
    <w:p w:rsidR="00503240" w:rsidRDefault="00503240" w:rsidP="00503240">
      <w:pPr>
        <w:widowControl w:val="0"/>
        <w:autoSpaceDE w:val="0"/>
        <w:autoSpaceDN w:val="0"/>
        <w:adjustRightInd w:val="0"/>
        <w:spacing w:line="239" w:lineRule="auto"/>
        <w:ind w:left="132" w:right="82"/>
        <w:jc w:val="both"/>
        <w:rPr>
          <w:rFonts w:cs="Arial"/>
          <w:color w:val="000000"/>
          <w:sz w:val="20"/>
          <w:szCs w:val="20"/>
        </w:rPr>
      </w:pPr>
      <w:r>
        <w:rPr>
          <w:rFonts w:cs="Arial"/>
          <w:color w:val="000000"/>
          <w:spacing w:val="-1"/>
          <w:sz w:val="20"/>
          <w:szCs w:val="20"/>
        </w:rPr>
        <w:t>S</w:t>
      </w:r>
      <w:r>
        <w:rPr>
          <w:rFonts w:cs="Arial"/>
          <w:color w:val="000000"/>
          <w:sz w:val="20"/>
          <w:szCs w:val="20"/>
        </w:rPr>
        <w:t>i</w:t>
      </w:r>
      <w:r>
        <w:rPr>
          <w:rFonts w:cs="Arial"/>
          <w:color w:val="000000"/>
          <w:spacing w:val="28"/>
          <w:sz w:val="20"/>
          <w:szCs w:val="20"/>
        </w:rPr>
        <w:t xml:space="preserve"> </w:t>
      </w:r>
      <w:r>
        <w:rPr>
          <w:rFonts w:cs="Arial"/>
          <w:color w:val="000000"/>
          <w:sz w:val="20"/>
          <w:szCs w:val="20"/>
        </w:rPr>
        <w:t>des</w:t>
      </w:r>
      <w:r>
        <w:rPr>
          <w:rFonts w:cs="Arial"/>
          <w:color w:val="000000"/>
          <w:spacing w:val="26"/>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21"/>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z w:val="20"/>
          <w:szCs w:val="20"/>
        </w:rPr>
        <w:t>gu</w:t>
      </w:r>
      <w:r>
        <w:rPr>
          <w:rFonts w:cs="Arial"/>
          <w:color w:val="000000"/>
          <w:spacing w:val="1"/>
          <w:sz w:val="20"/>
          <w:szCs w:val="20"/>
        </w:rPr>
        <w:t>r</w:t>
      </w:r>
      <w:r>
        <w:rPr>
          <w:rFonts w:cs="Arial"/>
          <w:color w:val="000000"/>
          <w:spacing w:val="2"/>
          <w:sz w:val="20"/>
          <w:szCs w:val="20"/>
        </w:rPr>
        <w:t>a</w:t>
      </w:r>
      <w:r>
        <w:rPr>
          <w:rFonts w:cs="Arial"/>
          <w:color w:val="000000"/>
          <w:sz w:val="20"/>
          <w:szCs w:val="20"/>
        </w:rPr>
        <w:t>nt</w:t>
      </w:r>
      <w:r>
        <w:rPr>
          <w:rFonts w:cs="Arial"/>
          <w:color w:val="000000"/>
          <w:spacing w:val="22"/>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27"/>
          <w:sz w:val="20"/>
          <w:szCs w:val="20"/>
        </w:rPr>
        <w:t xml:space="preserve"> </w:t>
      </w:r>
      <w:r>
        <w:rPr>
          <w:rFonts w:cs="Arial"/>
          <w:color w:val="000000"/>
          <w:sz w:val="20"/>
          <w:szCs w:val="20"/>
        </w:rPr>
        <w:t>un</w:t>
      </w:r>
      <w:r>
        <w:rPr>
          <w:rFonts w:cs="Arial"/>
          <w:color w:val="000000"/>
          <w:spacing w:val="28"/>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25"/>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27"/>
          <w:sz w:val="20"/>
          <w:szCs w:val="20"/>
        </w:rPr>
        <w:t xml:space="preserve"> </w:t>
      </w:r>
      <w:r>
        <w:rPr>
          <w:rFonts w:cs="Arial"/>
          <w:color w:val="000000"/>
          <w:sz w:val="20"/>
          <w:szCs w:val="20"/>
        </w:rPr>
        <w:t>de</w:t>
      </w:r>
      <w:r>
        <w:rPr>
          <w:rFonts w:cs="Arial"/>
          <w:color w:val="000000"/>
          <w:spacing w:val="28"/>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2"/>
          <w:sz w:val="20"/>
          <w:szCs w:val="20"/>
        </w:rPr>
        <w:t>e</w:t>
      </w:r>
      <w:r>
        <w:rPr>
          <w:rFonts w:cs="Arial"/>
          <w:color w:val="000000"/>
          <w:sz w:val="20"/>
          <w:szCs w:val="20"/>
        </w:rPr>
        <w:t>nta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20"/>
          <w:sz w:val="20"/>
          <w:szCs w:val="20"/>
        </w:rPr>
        <w:t xml:space="preserve"> </w:t>
      </w:r>
      <w:r>
        <w:rPr>
          <w:rFonts w:cs="Arial"/>
          <w:color w:val="000000"/>
          <w:sz w:val="20"/>
          <w:szCs w:val="20"/>
        </w:rPr>
        <w:t>o</w:t>
      </w:r>
      <w:r>
        <w:rPr>
          <w:rFonts w:cs="Arial"/>
          <w:color w:val="000000"/>
          <w:spacing w:val="2"/>
          <w:sz w:val="20"/>
          <w:szCs w:val="20"/>
        </w:rPr>
        <w:t>n</w:t>
      </w:r>
      <w:r>
        <w:rPr>
          <w:rFonts w:cs="Arial"/>
          <w:color w:val="000000"/>
          <w:sz w:val="20"/>
          <w:szCs w:val="20"/>
        </w:rPr>
        <w:t>t,</w:t>
      </w:r>
      <w:r>
        <w:rPr>
          <w:rFonts w:cs="Arial"/>
          <w:color w:val="000000"/>
          <w:spacing w:val="27"/>
          <w:sz w:val="20"/>
          <w:szCs w:val="20"/>
        </w:rPr>
        <w:t xml:space="preserve"> </w:t>
      </w:r>
      <w:r>
        <w:rPr>
          <w:rFonts w:cs="Arial"/>
          <w:color w:val="000000"/>
          <w:spacing w:val="2"/>
          <w:sz w:val="20"/>
          <w:szCs w:val="20"/>
        </w:rPr>
        <w:t>d</w:t>
      </w:r>
      <w:r>
        <w:rPr>
          <w:rFonts w:cs="Arial"/>
          <w:color w:val="000000"/>
          <w:sz w:val="20"/>
          <w:szCs w:val="20"/>
        </w:rPr>
        <w:t>ans</w:t>
      </w:r>
      <w:r>
        <w:rPr>
          <w:rFonts w:cs="Arial"/>
          <w:color w:val="000000"/>
          <w:spacing w:val="27"/>
          <w:sz w:val="20"/>
          <w:szCs w:val="20"/>
        </w:rPr>
        <w:t xml:space="preserve"> </w:t>
      </w:r>
      <w:r>
        <w:rPr>
          <w:rFonts w:cs="Arial"/>
          <w:color w:val="000000"/>
          <w:sz w:val="20"/>
          <w:szCs w:val="20"/>
        </w:rPr>
        <w:t>des</w:t>
      </w:r>
      <w:r>
        <w:rPr>
          <w:rFonts w:cs="Arial"/>
          <w:color w:val="000000"/>
          <w:spacing w:val="31"/>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tes</w:t>
      </w:r>
      <w:r>
        <w:rPr>
          <w:rFonts w:cs="Arial"/>
          <w:color w:val="000000"/>
          <w:spacing w:val="27"/>
          <w:sz w:val="20"/>
          <w:szCs w:val="20"/>
        </w:rPr>
        <w:t xml:space="preserve"> </w:t>
      </w:r>
      <w:r>
        <w:rPr>
          <w:rFonts w:cs="Arial"/>
          <w:color w:val="000000"/>
          <w:sz w:val="20"/>
          <w:szCs w:val="20"/>
        </w:rPr>
        <w:t>d'a</w:t>
      </w:r>
      <w:r>
        <w:rPr>
          <w:rFonts w:cs="Arial"/>
          <w:color w:val="000000"/>
          <w:spacing w:val="1"/>
          <w:sz w:val="20"/>
          <w:szCs w:val="20"/>
        </w:rPr>
        <w:t>cc</w:t>
      </w:r>
      <w:r>
        <w:rPr>
          <w:rFonts w:cs="Arial"/>
          <w:color w:val="000000"/>
          <w:sz w:val="20"/>
          <w:szCs w:val="20"/>
        </w:rPr>
        <w:t>ep</w:t>
      </w:r>
      <w:r>
        <w:rPr>
          <w:rFonts w:cs="Arial"/>
          <w:color w:val="000000"/>
          <w:spacing w:val="2"/>
          <w:sz w:val="20"/>
          <w:szCs w:val="20"/>
        </w:rPr>
        <w:t>t</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19"/>
          <w:sz w:val="20"/>
          <w:szCs w:val="20"/>
        </w:rPr>
        <w:t xml:space="preserve"> </w:t>
      </w:r>
      <w:r>
        <w:rPr>
          <w:rFonts w:cs="Arial"/>
          <w:color w:val="000000"/>
          <w:spacing w:val="1"/>
          <w:sz w:val="20"/>
          <w:szCs w:val="20"/>
        </w:rPr>
        <w:t>s</w:t>
      </w:r>
      <w:r>
        <w:rPr>
          <w:rFonts w:cs="Arial"/>
          <w:color w:val="000000"/>
          <w:spacing w:val="2"/>
          <w:sz w:val="20"/>
          <w:szCs w:val="20"/>
        </w:rPr>
        <w:t>é</w:t>
      </w:r>
      <w:r>
        <w:rPr>
          <w:rFonts w:cs="Arial"/>
          <w:color w:val="000000"/>
          <w:sz w:val="20"/>
          <w:szCs w:val="20"/>
        </w:rPr>
        <w:t>pa</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w:t>
      </w:r>
      <w:r>
        <w:rPr>
          <w:rFonts w:cs="Arial"/>
          <w:color w:val="000000"/>
          <w:spacing w:val="23"/>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w:t>
      </w:r>
      <w:r>
        <w:rPr>
          <w:rFonts w:cs="Arial"/>
          <w:color w:val="000000"/>
          <w:spacing w:val="26"/>
          <w:sz w:val="20"/>
          <w:szCs w:val="20"/>
        </w:rPr>
        <w:t xml:space="preserve"> </w:t>
      </w:r>
      <w:r>
        <w:rPr>
          <w:rFonts w:cs="Arial"/>
          <w:color w:val="000000"/>
          <w:sz w:val="20"/>
          <w:szCs w:val="20"/>
        </w:rPr>
        <w:t>des pe</w:t>
      </w:r>
      <w:r>
        <w:rPr>
          <w:rFonts w:cs="Arial"/>
          <w:color w:val="000000"/>
          <w:spacing w:val="1"/>
          <w:sz w:val="20"/>
          <w:szCs w:val="20"/>
        </w:rPr>
        <w:t>rs</w:t>
      </w:r>
      <w:r>
        <w:rPr>
          <w:rFonts w:cs="Arial"/>
          <w:color w:val="000000"/>
          <w:sz w:val="20"/>
          <w:szCs w:val="20"/>
        </w:rPr>
        <w:t>on</w:t>
      </w:r>
      <w:r>
        <w:rPr>
          <w:rFonts w:cs="Arial"/>
          <w:color w:val="000000"/>
          <w:spacing w:val="2"/>
          <w:sz w:val="20"/>
          <w:szCs w:val="20"/>
        </w:rPr>
        <w:t>n</w:t>
      </w:r>
      <w:r>
        <w:rPr>
          <w:rFonts w:cs="Arial"/>
          <w:color w:val="000000"/>
          <w:sz w:val="20"/>
          <w:szCs w:val="20"/>
        </w:rPr>
        <w:t>es</w:t>
      </w:r>
      <w:r>
        <w:rPr>
          <w:rFonts w:cs="Arial"/>
          <w:color w:val="000000"/>
          <w:spacing w:val="2"/>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2"/>
          <w:sz w:val="20"/>
          <w:szCs w:val="20"/>
        </w:rPr>
        <w:t>ff</w:t>
      </w:r>
      <w:r>
        <w:rPr>
          <w:rFonts w:cs="Arial"/>
          <w:color w:val="000000"/>
          <w:sz w:val="20"/>
          <w:szCs w:val="20"/>
        </w:rPr>
        <w:t>é</w:t>
      </w:r>
      <w:r>
        <w:rPr>
          <w:rFonts w:cs="Arial"/>
          <w:color w:val="000000"/>
          <w:spacing w:val="1"/>
          <w:sz w:val="20"/>
          <w:szCs w:val="20"/>
        </w:rPr>
        <w:t>r</w:t>
      </w:r>
      <w:r>
        <w:rPr>
          <w:rFonts w:cs="Arial"/>
          <w:color w:val="000000"/>
          <w:sz w:val="20"/>
          <w:szCs w:val="20"/>
        </w:rPr>
        <w:t>ente</w:t>
      </w:r>
      <w:r>
        <w:rPr>
          <w:rFonts w:cs="Arial"/>
          <w:color w:val="000000"/>
          <w:spacing w:val="1"/>
          <w:sz w:val="20"/>
          <w:szCs w:val="20"/>
        </w:rPr>
        <w:t>s</w:t>
      </w:r>
      <w:r>
        <w:rPr>
          <w:rFonts w:cs="Arial"/>
          <w:color w:val="000000"/>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9"/>
          <w:sz w:val="20"/>
          <w:szCs w:val="20"/>
        </w:rPr>
        <w:t xml:space="preserve"> </w:t>
      </w:r>
      <w:r>
        <w:rPr>
          <w:rFonts w:cs="Arial"/>
          <w:color w:val="000000"/>
          <w:sz w:val="20"/>
          <w:szCs w:val="20"/>
        </w:rPr>
        <w:t>dé</w:t>
      </w:r>
      <w:r>
        <w:rPr>
          <w:rFonts w:cs="Arial"/>
          <w:color w:val="000000"/>
          <w:spacing w:val="1"/>
          <w:sz w:val="20"/>
          <w:szCs w:val="20"/>
        </w:rPr>
        <w:t>si</w:t>
      </w:r>
      <w:r>
        <w:rPr>
          <w:rFonts w:cs="Arial"/>
          <w:color w:val="000000"/>
          <w:sz w:val="20"/>
          <w:szCs w:val="20"/>
        </w:rPr>
        <w:t>gn</w:t>
      </w:r>
      <w:r>
        <w:rPr>
          <w:rFonts w:cs="Arial"/>
          <w:color w:val="000000"/>
          <w:spacing w:val="2"/>
          <w:sz w:val="20"/>
          <w:szCs w:val="20"/>
        </w:rPr>
        <w:t>a</w:t>
      </w:r>
      <w:r>
        <w:rPr>
          <w:rFonts w:cs="Arial"/>
          <w:color w:val="000000"/>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 xml:space="preserve">ns </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nées</w:t>
      </w:r>
      <w:r>
        <w:rPr>
          <w:rFonts w:cs="Arial"/>
          <w:color w:val="000000"/>
          <w:spacing w:val="4"/>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4"/>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er</w:t>
      </w:r>
      <w:r>
        <w:rPr>
          <w:rFonts w:cs="Arial"/>
          <w:color w:val="000000"/>
          <w:spacing w:val="6"/>
          <w:sz w:val="20"/>
          <w:szCs w:val="20"/>
        </w:rPr>
        <w:t xml:space="preserve"> </w:t>
      </w:r>
      <w:r>
        <w:rPr>
          <w:rFonts w:cs="Arial"/>
          <w:color w:val="000000"/>
          <w:sz w:val="20"/>
          <w:szCs w:val="20"/>
        </w:rPr>
        <w:t>en</w:t>
      </w:r>
      <w:r>
        <w:rPr>
          <w:rFonts w:cs="Arial"/>
          <w:color w:val="000000"/>
          <w:spacing w:val="10"/>
          <w:sz w:val="20"/>
          <w:szCs w:val="20"/>
        </w:rPr>
        <w:t xml:space="preserve"> </w:t>
      </w:r>
      <w:r>
        <w:rPr>
          <w:rFonts w:cs="Arial"/>
          <w:color w:val="000000"/>
          <w:spacing w:val="3"/>
          <w:sz w:val="20"/>
          <w:szCs w:val="20"/>
        </w:rPr>
        <w:t>r</w:t>
      </w:r>
      <w:r>
        <w:rPr>
          <w:rFonts w:cs="Arial"/>
          <w:color w:val="000000"/>
          <w:sz w:val="20"/>
          <w:szCs w:val="20"/>
        </w:rPr>
        <w:t>ang</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ans</w:t>
      </w:r>
      <w:r>
        <w:rPr>
          <w:rFonts w:cs="Arial"/>
          <w:color w:val="000000"/>
          <w:spacing w:val="12"/>
          <w:sz w:val="20"/>
          <w:szCs w:val="20"/>
        </w:rPr>
        <w:t xml:space="preserve"> </w:t>
      </w:r>
      <w:r>
        <w:rPr>
          <w:rFonts w:cs="Arial"/>
          <w:color w:val="000000"/>
          <w:spacing w:val="-1"/>
          <w:sz w:val="20"/>
          <w:szCs w:val="20"/>
        </w:rPr>
        <w:t>l</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10"/>
          <w:sz w:val="20"/>
          <w:szCs w:val="20"/>
        </w:rPr>
        <w:t xml:space="preserve"> </w:t>
      </w:r>
      <w:r>
        <w:rPr>
          <w:rFonts w:cs="Arial"/>
          <w:color w:val="000000"/>
          <w:sz w:val="20"/>
          <w:szCs w:val="20"/>
        </w:rPr>
        <w:t>de</w:t>
      </w:r>
      <w:r>
        <w:rPr>
          <w:rFonts w:cs="Arial"/>
          <w:color w:val="000000"/>
          <w:spacing w:val="1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1"/>
          <w:sz w:val="20"/>
          <w:szCs w:val="20"/>
        </w:rPr>
        <w:t xml:space="preserve"> s</w:t>
      </w:r>
      <w:r>
        <w:rPr>
          <w:rFonts w:cs="Arial"/>
          <w:color w:val="000000"/>
          <w:sz w:val="20"/>
          <w:szCs w:val="20"/>
        </w:rPr>
        <w:t>e</w:t>
      </w:r>
      <w:r>
        <w:rPr>
          <w:rFonts w:cs="Arial"/>
          <w:color w:val="000000"/>
          <w:spacing w:val="1"/>
          <w:sz w:val="20"/>
          <w:szCs w:val="20"/>
        </w:rPr>
        <w:t>r</w:t>
      </w:r>
      <w:r>
        <w:rPr>
          <w:rFonts w:cs="Arial"/>
          <w:color w:val="000000"/>
          <w:spacing w:val="2"/>
          <w:sz w:val="20"/>
          <w:szCs w:val="20"/>
        </w:rPr>
        <w:t>o</w:t>
      </w:r>
      <w:r>
        <w:rPr>
          <w:rFonts w:cs="Arial"/>
          <w:color w:val="000000"/>
          <w:sz w:val="20"/>
          <w:szCs w:val="20"/>
        </w:rPr>
        <w:t xml:space="preserve">nt </w:t>
      </w:r>
      <w:r>
        <w:rPr>
          <w:rFonts w:cs="Arial"/>
          <w:color w:val="000000"/>
          <w:spacing w:val="1"/>
          <w:sz w:val="20"/>
          <w:szCs w:val="20"/>
        </w:rPr>
        <w:t>s</w:t>
      </w:r>
      <w:r>
        <w:rPr>
          <w:rFonts w:cs="Arial"/>
          <w:color w:val="000000"/>
          <w:sz w:val="20"/>
          <w:szCs w:val="20"/>
        </w:rPr>
        <w:t>eu</w:t>
      </w:r>
      <w:r>
        <w:rPr>
          <w:rFonts w:cs="Arial"/>
          <w:color w:val="000000"/>
          <w:spacing w:val="-1"/>
          <w:sz w:val="20"/>
          <w:szCs w:val="20"/>
        </w:rPr>
        <w:t>l</w:t>
      </w:r>
      <w:r>
        <w:rPr>
          <w:rFonts w:cs="Arial"/>
          <w:color w:val="000000"/>
          <w:sz w:val="20"/>
          <w:szCs w:val="20"/>
        </w:rPr>
        <w:t>es</w:t>
      </w:r>
      <w:r>
        <w:rPr>
          <w:rFonts w:cs="Arial"/>
          <w:color w:val="000000"/>
          <w:spacing w:val="-5"/>
          <w:sz w:val="20"/>
          <w:szCs w:val="20"/>
        </w:rPr>
        <w:t xml:space="preserve"> </w:t>
      </w:r>
      <w:r>
        <w:rPr>
          <w:rFonts w:cs="Arial"/>
          <w:color w:val="000000"/>
          <w:sz w:val="20"/>
          <w:szCs w:val="20"/>
        </w:rPr>
        <w:t>p</w:t>
      </w:r>
      <w:r>
        <w:rPr>
          <w:rFonts w:cs="Arial"/>
          <w:color w:val="000000"/>
          <w:spacing w:val="3"/>
          <w:sz w:val="20"/>
          <w:szCs w:val="20"/>
        </w:rPr>
        <w:t>r</w:t>
      </w:r>
      <w:r>
        <w:rPr>
          <w:rFonts w:cs="Arial"/>
          <w:color w:val="000000"/>
          <w:spacing w:val="-1"/>
          <w:sz w:val="20"/>
          <w:szCs w:val="20"/>
        </w:rPr>
        <w:t>i</w:t>
      </w:r>
      <w:r>
        <w:rPr>
          <w:rFonts w:cs="Arial"/>
          <w:color w:val="000000"/>
          <w:spacing w:val="1"/>
          <w:sz w:val="20"/>
          <w:szCs w:val="20"/>
        </w:rPr>
        <w:t>s</w:t>
      </w:r>
      <w:r>
        <w:rPr>
          <w:rFonts w:cs="Arial"/>
          <w:color w:val="000000"/>
          <w:sz w:val="20"/>
          <w:szCs w:val="20"/>
        </w:rPr>
        <w:t>es</w:t>
      </w:r>
      <w:r>
        <w:rPr>
          <w:rFonts w:cs="Arial"/>
          <w:color w:val="000000"/>
          <w:spacing w:val="-4"/>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é</w:t>
      </w:r>
      <w:r>
        <w:rPr>
          <w:rFonts w:cs="Arial"/>
          <w:color w:val="000000"/>
          <w:spacing w:val="1"/>
          <w:sz w:val="20"/>
          <w:szCs w:val="20"/>
        </w:rPr>
        <w:t>r</w:t>
      </w:r>
      <w:r>
        <w:rPr>
          <w:rFonts w:cs="Arial"/>
          <w:color w:val="000000"/>
          <w:sz w:val="20"/>
          <w:szCs w:val="20"/>
        </w:rPr>
        <w:t>at</w:t>
      </w:r>
      <w:r>
        <w:rPr>
          <w:rFonts w:cs="Arial"/>
          <w:color w:val="000000"/>
          <w:spacing w:val="1"/>
          <w:sz w:val="20"/>
          <w:szCs w:val="20"/>
        </w:rPr>
        <w:t>i</w:t>
      </w:r>
      <w:r>
        <w:rPr>
          <w:rFonts w:cs="Arial"/>
          <w:color w:val="000000"/>
          <w:sz w:val="20"/>
          <w:szCs w:val="20"/>
        </w:rPr>
        <w:t>on.</w:t>
      </w:r>
    </w:p>
    <w:p w:rsidR="00503240" w:rsidRDefault="00503240" w:rsidP="00503240">
      <w:pPr>
        <w:widowControl w:val="0"/>
        <w:autoSpaceDE w:val="0"/>
        <w:autoSpaceDN w:val="0"/>
        <w:adjustRightInd w:val="0"/>
        <w:spacing w:before="11" w:line="220" w:lineRule="exact"/>
        <w:jc w:val="both"/>
        <w:rPr>
          <w:rFonts w:cs="Arial"/>
          <w:color w:val="000000"/>
        </w:rPr>
      </w:pPr>
    </w:p>
    <w:p w:rsidR="00503240" w:rsidRDefault="00503240" w:rsidP="00503240">
      <w:pPr>
        <w:widowControl w:val="0"/>
        <w:autoSpaceDE w:val="0"/>
        <w:autoSpaceDN w:val="0"/>
        <w:adjustRightInd w:val="0"/>
        <w:ind w:left="132" w:right="82"/>
        <w:jc w:val="both"/>
        <w:rPr>
          <w:rFonts w:cs="Arial"/>
          <w:color w:val="000000"/>
          <w:sz w:val="20"/>
          <w:szCs w:val="20"/>
        </w:rPr>
      </w:pPr>
      <w:r>
        <w:rPr>
          <w:rFonts w:cs="Arial"/>
          <w:color w:val="000000"/>
          <w:sz w:val="20"/>
          <w:szCs w:val="20"/>
        </w:rPr>
        <w:t>C</w:t>
      </w:r>
      <w:r>
        <w:rPr>
          <w:rFonts w:cs="Arial"/>
          <w:color w:val="000000"/>
          <w:spacing w:val="-1"/>
          <w:sz w:val="20"/>
          <w:szCs w:val="20"/>
        </w:rPr>
        <w:t>i</w:t>
      </w:r>
      <w:r>
        <w:rPr>
          <w:rFonts w:cs="Arial"/>
          <w:color w:val="000000"/>
          <w:sz w:val="20"/>
          <w:szCs w:val="20"/>
        </w:rPr>
        <w:t>nq</w:t>
      </w:r>
      <w:r>
        <w:rPr>
          <w:rFonts w:cs="Arial"/>
          <w:color w:val="000000"/>
          <w:spacing w:val="7"/>
          <w:sz w:val="20"/>
          <w:szCs w:val="20"/>
        </w:rPr>
        <w:t xml:space="preserve"> </w:t>
      </w:r>
      <w:r>
        <w:rPr>
          <w:rFonts w:cs="Arial"/>
          <w:color w:val="000000"/>
          <w:spacing w:val="1"/>
          <w:sz w:val="20"/>
          <w:szCs w:val="20"/>
        </w:rPr>
        <w:t>j</w:t>
      </w:r>
      <w:r>
        <w:rPr>
          <w:rFonts w:cs="Arial"/>
          <w:color w:val="000000"/>
          <w:sz w:val="20"/>
          <w:szCs w:val="20"/>
        </w:rPr>
        <w:t>ou</w:t>
      </w:r>
      <w:r>
        <w:rPr>
          <w:rFonts w:cs="Arial"/>
          <w:color w:val="000000"/>
          <w:spacing w:val="1"/>
          <w:sz w:val="20"/>
          <w:szCs w:val="20"/>
        </w:rPr>
        <w:t>r</w:t>
      </w:r>
      <w:r>
        <w:rPr>
          <w:rFonts w:cs="Arial"/>
          <w:color w:val="000000"/>
          <w:sz w:val="20"/>
          <w:szCs w:val="20"/>
        </w:rPr>
        <w:t>s</w:t>
      </w:r>
      <w:r>
        <w:rPr>
          <w:rFonts w:cs="Arial"/>
          <w:color w:val="000000"/>
          <w:spacing w:val="6"/>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ant</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w:t>
      </w:r>
      <w:r>
        <w:rPr>
          <w:rFonts w:cs="Arial"/>
          <w:color w:val="000000"/>
          <w:spacing w:val="1"/>
          <w:sz w:val="20"/>
          <w:szCs w:val="20"/>
        </w:rPr>
        <w:t>i</w:t>
      </w:r>
      <w:r>
        <w:rPr>
          <w:rFonts w:cs="Arial"/>
          <w:color w:val="000000"/>
          <w:sz w:val="20"/>
          <w:szCs w:val="20"/>
        </w:rPr>
        <w:t>on,</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w:t>
      </w:r>
      <w:r>
        <w:rPr>
          <w:rFonts w:cs="Arial"/>
          <w:color w:val="000000"/>
          <w:spacing w:val="2"/>
          <w:sz w:val="20"/>
          <w:szCs w:val="20"/>
        </w:rPr>
        <w:t>d</w:t>
      </w:r>
      <w:r>
        <w:rPr>
          <w:rFonts w:cs="Arial"/>
          <w:color w:val="000000"/>
          <w:spacing w:val="-1"/>
          <w:sz w:val="20"/>
          <w:szCs w:val="20"/>
        </w:rPr>
        <w:t>i</w:t>
      </w:r>
      <w:r>
        <w:rPr>
          <w:rFonts w:cs="Arial"/>
          <w:color w:val="000000"/>
          <w:sz w:val="20"/>
          <w:szCs w:val="20"/>
        </w:rPr>
        <w:t>dat</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9"/>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er</w:t>
      </w:r>
      <w:r>
        <w:rPr>
          <w:rFonts w:cs="Arial"/>
          <w:color w:val="000000"/>
          <w:spacing w:val="3"/>
          <w:sz w:val="20"/>
          <w:szCs w:val="20"/>
        </w:rPr>
        <w:t xml:space="preserve"> </w:t>
      </w:r>
      <w:r>
        <w:rPr>
          <w:rFonts w:cs="Arial"/>
          <w:color w:val="000000"/>
          <w:sz w:val="20"/>
          <w:szCs w:val="20"/>
        </w:rPr>
        <w:t>en</w:t>
      </w:r>
      <w:r>
        <w:rPr>
          <w:rFonts w:cs="Arial"/>
          <w:color w:val="000000"/>
          <w:spacing w:val="7"/>
          <w:sz w:val="20"/>
          <w:szCs w:val="20"/>
        </w:rPr>
        <w:t xml:space="preserve"> </w:t>
      </w:r>
      <w:r>
        <w:rPr>
          <w:rFonts w:cs="Arial"/>
          <w:color w:val="000000"/>
          <w:spacing w:val="1"/>
          <w:sz w:val="20"/>
          <w:szCs w:val="20"/>
        </w:rPr>
        <w:t>r</w:t>
      </w:r>
      <w:r>
        <w:rPr>
          <w:rFonts w:cs="Arial"/>
          <w:color w:val="000000"/>
          <w:sz w:val="20"/>
          <w:szCs w:val="20"/>
        </w:rPr>
        <w:t>a</w:t>
      </w:r>
      <w:r>
        <w:rPr>
          <w:rFonts w:cs="Arial"/>
          <w:color w:val="000000"/>
          <w:spacing w:val="2"/>
          <w:sz w:val="20"/>
          <w:szCs w:val="20"/>
        </w:rPr>
        <w:t>n</w:t>
      </w:r>
      <w:r>
        <w:rPr>
          <w:rFonts w:cs="Arial"/>
          <w:color w:val="000000"/>
          <w:sz w:val="20"/>
          <w:szCs w:val="20"/>
        </w:rPr>
        <w:t>g</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ans</w:t>
      </w:r>
      <w:r>
        <w:rPr>
          <w:rFonts w:cs="Arial"/>
          <w:color w:val="000000"/>
          <w:spacing w:val="6"/>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3"/>
          <w:sz w:val="20"/>
          <w:szCs w:val="20"/>
        </w:rPr>
        <w:t>r</w:t>
      </w:r>
      <w:r>
        <w:rPr>
          <w:rFonts w:cs="Arial"/>
          <w:color w:val="000000"/>
          <w:sz w:val="20"/>
          <w:szCs w:val="20"/>
        </w:rPr>
        <w:t>e</w:t>
      </w:r>
      <w:r>
        <w:rPr>
          <w:rFonts w:cs="Arial"/>
          <w:color w:val="000000"/>
          <w:spacing w:val="3"/>
          <w:sz w:val="20"/>
          <w:szCs w:val="20"/>
        </w:rPr>
        <w:t xml:space="preserve"> </w:t>
      </w:r>
      <w:r>
        <w:rPr>
          <w:rFonts w:cs="Arial"/>
          <w:color w:val="000000"/>
          <w:sz w:val="20"/>
          <w:szCs w:val="20"/>
        </w:rPr>
        <w:t>de</w:t>
      </w:r>
      <w:r>
        <w:rPr>
          <w:rFonts w:cs="Arial"/>
          <w:color w:val="000000"/>
          <w:spacing w:val="9"/>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w:t>
      </w:r>
      <w:r>
        <w:rPr>
          <w:rFonts w:cs="Arial"/>
          <w:color w:val="000000"/>
          <w:spacing w:val="2"/>
          <w:sz w:val="20"/>
          <w:szCs w:val="20"/>
        </w:rPr>
        <w:t>n</w:t>
      </w:r>
      <w:r>
        <w:rPr>
          <w:rFonts w:cs="Arial"/>
          <w:color w:val="000000"/>
          <w:sz w:val="20"/>
          <w:szCs w:val="20"/>
        </w:rPr>
        <w:t>ta</w:t>
      </w:r>
      <w:r>
        <w:rPr>
          <w:rFonts w:cs="Arial"/>
          <w:color w:val="000000"/>
          <w:spacing w:val="2"/>
          <w:sz w:val="20"/>
          <w:szCs w:val="20"/>
        </w:rPr>
        <w:t>t</w:t>
      </w:r>
      <w:r>
        <w:rPr>
          <w:rFonts w:cs="Arial"/>
          <w:color w:val="000000"/>
          <w:spacing w:val="-1"/>
          <w:sz w:val="20"/>
          <w:szCs w:val="20"/>
        </w:rPr>
        <w:t>i</w:t>
      </w:r>
      <w:r>
        <w:rPr>
          <w:rFonts w:cs="Arial"/>
          <w:color w:val="000000"/>
          <w:sz w:val="20"/>
          <w:szCs w:val="20"/>
        </w:rPr>
        <w:t>on pe</w:t>
      </w:r>
      <w:r>
        <w:rPr>
          <w:rFonts w:cs="Arial"/>
          <w:color w:val="000000"/>
          <w:spacing w:val="2"/>
          <w:sz w:val="20"/>
          <w:szCs w:val="20"/>
        </w:rPr>
        <w:t>u</w:t>
      </w:r>
      <w:r>
        <w:rPr>
          <w:rFonts w:cs="Arial"/>
          <w:color w:val="000000"/>
          <w:sz w:val="20"/>
          <w:szCs w:val="20"/>
        </w:rPr>
        <w:t>t</w:t>
      </w:r>
      <w:r>
        <w:rPr>
          <w:rFonts w:cs="Arial"/>
          <w:color w:val="000000"/>
          <w:spacing w:val="7"/>
          <w:sz w:val="20"/>
          <w:szCs w:val="20"/>
        </w:rPr>
        <w:t xml:space="preserve"> </w:t>
      </w:r>
      <w:r>
        <w:rPr>
          <w:rFonts w:cs="Arial"/>
          <w:color w:val="000000"/>
          <w:sz w:val="20"/>
          <w:szCs w:val="20"/>
        </w:rPr>
        <w:t>dé</w:t>
      </w:r>
      <w:r>
        <w:rPr>
          <w:rFonts w:cs="Arial"/>
          <w:color w:val="000000"/>
          <w:spacing w:val="4"/>
          <w:sz w:val="20"/>
          <w:szCs w:val="20"/>
        </w:rPr>
        <w:t>s</w:t>
      </w:r>
      <w:r>
        <w:rPr>
          <w:rFonts w:cs="Arial"/>
          <w:color w:val="000000"/>
          <w:spacing w:val="-1"/>
          <w:sz w:val="20"/>
          <w:szCs w:val="20"/>
        </w:rPr>
        <w:t>i</w:t>
      </w:r>
      <w:r>
        <w:rPr>
          <w:rFonts w:cs="Arial"/>
          <w:color w:val="000000"/>
          <w:sz w:val="20"/>
          <w:szCs w:val="20"/>
        </w:rPr>
        <w:t>g</w:t>
      </w:r>
      <w:r>
        <w:rPr>
          <w:rFonts w:cs="Arial"/>
          <w:color w:val="000000"/>
          <w:spacing w:val="2"/>
          <w:sz w:val="20"/>
          <w:szCs w:val="20"/>
        </w:rPr>
        <w:t>n</w:t>
      </w:r>
      <w:r>
        <w:rPr>
          <w:rFonts w:cs="Arial"/>
          <w:color w:val="000000"/>
          <w:sz w:val="20"/>
          <w:szCs w:val="20"/>
        </w:rPr>
        <w:t>er</w:t>
      </w:r>
      <w:r>
        <w:rPr>
          <w:rFonts w:cs="Arial"/>
          <w:color w:val="000000"/>
          <w:spacing w:val="4"/>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a</w:t>
      </w:r>
      <w:r>
        <w:rPr>
          <w:rFonts w:cs="Arial"/>
          <w:color w:val="000000"/>
          <w:spacing w:val="9"/>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r>
        <w:rPr>
          <w:rFonts w:cs="Arial"/>
          <w:color w:val="000000"/>
          <w:spacing w:val="7"/>
          <w:sz w:val="20"/>
          <w:szCs w:val="20"/>
        </w:rPr>
        <w:t xml:space="preserve"> </w:t>
      </w:r>
      <w:r>
        <w:rPr>
          <w:rFonts w:cs="Arial"/>
          <w:color w:val="000000"/>
          <w:spacing w:val="2"/>
          <w:sz w:val="20"/>
          <w:szCs w:val="20"/>
        </w:rPr>
        <w:t>a</w:t>
      </w:r>
      <w:r>
        <w:rPr>
          <w:rFonts w:cs="Arial"/>
          <w:color w:val="000000"/>
          <w:sz w:val="20"/>
          <w:szCs w:val="20"/>
        </w:rPr>
        <w:t>ut</w:t>
      </w:r>
      <w:r>
        <w:rPr>
          <w:rFonts w:cs="Arial"/>
          <w:color w:val="000000"/>
          <w:spacing w:val="2"/>
          <w:sz w:val="20"/>
          <w:szCs w:val="20"/>
        </w:rPr>
        <w:t>a</w:t>
      </w:r>
      <w:r>
        <w:rPr>
          <w:rFonts w:cs="Arial"/>
          <w:color w:val="000000"/>
          <w:sz w:val="20"/>
          <w:szCs w:val="20"/>
        </w:rPr>
        <w:t>nt de</w:t>
      </w:r>
      <w:r>
        <w:rPr>
          <w:rFonts w:cs="Arial"/>
          <w:color w:val="000000"/>
          <w:spacing w:val="33"/>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ns</w:t>
      </w:r>
      <w:r>
        <w:rPr>
          <w:rFonts w:cs="Arial"/>
          <w:color w:val="000000"/>
          <w:spacing w:val="30"/>
          <w:sz w:val="20"/>
          <w:szCs w:val="20"/>
        </w:rPr>
        <w:t xml:space="preserve"> </w:t>
      </w:r>
      <w:r>
        <w:rPr>
          <w:rFonts w:cs="Arial"/>
          <w:color w:val="000000"/>
          <w:spacing w:val="2"/>
          <w:sz w:val="20"/>
          <w:szCs w:val="20"/>
        </w:rPr>
        <w:t>q</w:t>
      </w:r>
      <w:r>
        <w:rPr>
          <w:rFonts w:cs="Arial"/>
          <w:color w:val="000000"/>
          <w:sz w:val="20"/>
          <w:szCs w:val="20"/>
        </w:rPr>
        <w:t>u'</w:t>
      </w:r>
      <w:r>
        <w:rPr>
          <w:rFonts w:cs="Arial"/>
          <w:color w:val="000000"/>
          <w:spacing w:val="-1"/>
          <w:sz w:val="20"/>
          <w:szCs w:val="20"/>
        </w:rPr>
        <w:t>i</w:t>
      </w:r>
      <w:r>
        <w:rPr>
          <w:rFonts w:cs="Arial"/>
          <w:color w:val="000000"/>
          <w:sz w:val="20"/>
          <w:szCs w:val="20"/>
        </w:rPr>
        <w:t>l</w:t>
      </w:r>
      <w:r>
        <w:rPr>
          <w:rFonts w:cs="Arial"/>
          <w:color w:val="000000"/>
          <w:spacing w:val="36"/>
          <w:sz w:val="20"/>
          <w:szCs w:val="20"/>
        </w:rPr>
        <w:t xml:space="preserve"> </w:t>
      </w:r>
      <w:r>
        <w:rPr>
          <w:rFonts w:cs="Arial"/>
          <w:color w:val="000000"/>
          <w:sz w:val="20"/>
          <w:szCs w:val="20"/>
        </w:rPr>
        <w:t>y</w:t>
      </w:r>
      <w:r>
        <w:rPr>
          <w:rFonts w:cs="Arial"/>
          <w:color w:val="000000"/>
          <w:spacing w:val="36"/>
          <w:sz w:val="20"/>
          <w:szCs w:val="20"/>
        </w:rPr>
        <w:t xml:space="preserve"> </w:t>
      </w:r>
      <w:r>
        <w:rPr>
          <w:rFonts w:cs="Arial"/>
          <w:color w:val="000000"/>
          <w:sz w:val="20"/>
          <w:szCs w:val="20"/>
        </w:rPr>
        <w:t>a</w:t>
      </w:r>
      <w:r>
        <w:rPr>
          <w:rFonts w:cs="Arial"/>
          <w:color w:val="000000"/>
          <w:spacing w:val="36"/>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5"/>
          <w:sz w:val="20"/>
          <w:szCs w:val="20"/>
        </w:rPr>
        <w:t xml:space="preserve"> </w:t>
      </w:r>
      <w:r>
        <w:rPr>
          <w:rFonts w:cs="Arial"/>
          <w:color w:val="000000"/>
          <w:sz w:val="20"/>
          <w:szCs w:val="20"/>
        </w:rPr>
        <w:t>bu</w:t>
      </w:r>
      <w:r>
        <w:rPr>
          <w:rFonts w:cs="Arial"/>
          <w:color w:val="000000"/>
          <w:spacing w:val="3"/>
          <w:sz w:val="20"/>
          <w:szCs w:val="20"/>
        </w:rPr>
        <w:t>r</w:t>
      </w:r>
      <w:r>
        <w:rPr>
          <w:rFonts w:cs="Arial"/>
          <w:color w:val="000000"/>
          <w:sz w:val="20"/>
          <w:szCs w:val="20"/>
        </w:rPr>
        <w:t>eaux</w:t>
      </w:r>
      <w:r>
        <w:rPr>
          <w:rFonts w:cs="Arial"/>
          <w:color w:val="000000"/>
          <w:spacing w:val="32"/>
          <w:sz w:val="20"/>
          <w:szCs w:val="20"/>
        </w:rPr>
        <w:t xml:space="preserve"> </w:t>
      </w:r>
      <w:r>
        <w:rPr>
          <w:rFonts w:cs="Arial"/>
          <w:color w:val="000000"/>
          <w:sz w:val="20"/>
          <w:szCs w:val="20"/>
        </w:rPr>
        <w:t>de</w:t>
      </w:r>
      <w:r>
        <w:rPr>
          <w:rFonts w:cs="Arial"/>
          <w:color w:val="000000"/>
          <w:spacing w:val="40"/>
          <w:sz w:val="20"/>
          <w:szCs w:val="20"/>
        </w:rPr>
        <w:t xml:space="preserve"> </w:t>
      </w:r>
      <w:r>
        <w:rPr>
          <w:rFonts w:cs="Arial"/>
          <w:color w:val="000000"/>
          <w:spacing w:val="-1"/>
          <w:sz w:val="20"/>
          <w:szCs w:val="20"/>
        </w:rPr>
        <w:t>v</w:t>
      </w:r>
      <w:r>
        <w:rPr>
          <w:rFonts w:cs="Arial"/>
          <w:color w:val="000000"/>
          <w:sz w:val="20"/>
          <w:szCs w:val="20"/>
        </w:rPr>
        <w:t>o</w:t>
      </w:r>
      <w:r>
        <w:rPr>
          <w:rFonts w:cs="Arial"/>
          <w:color w:val="000000"/>
          <w:spacing w:val="2"/>
          <w:sz w:val="20"/>
          <w:szCs w:val="20"/>
        </w:rPr>
        <w:t>t</w:t>
      </w:r>
      <w:r>
        <w:rPr>
          <w:rFonts w:cs="Arial"/>
          <w:color w:val="000000"/>
          <w:sz w:val="20"/>
          <w:szCs w:val="20"/>
        </w:rPr>
        <w:t>e</w:t>
      </w:r>
      <w:r>
        <w:rPr>
          <w:rFonts w:cs="Arial"/>
          <w:color w:val="000000"/>
          <w:spacing w:val="34"/>
          <w:sz w:val="20"/>
          <w:szCs w:val="20"/>
        </w:rPr>
        <w:t xml:space="preserve"> </w:t>
      </w:r>
      <w:r>
        <w:rPr>
          <w:rFonts w:cs="Arial"/>
          <w:color w:val="000000"/>
          <w:sz w:val="20"/>
          <w:szCs w:val="20"/>
        </w:rPr>
        <w:t>et</w:t>
      </w:r>
      <w:r>
        <w:rPr>
          <w:rFonts w:cs="Arial"/>
          <w:color w:val="000000"/>
          <w:spacing w:val="39"/>
          <w:sz w:val="20"/>
          <w:szCs w:val="20"/>
        </w:rPr>
        <w:t xml:space="preserve"> </w:t>
      </w:r>
      <w:r>
        <w:rPr>
          <w:rFonts w:cs="Arial"/>
          <w:color w:val="000000"/>
          <w:sz w:val="20"/>
          <w:szCs w:val="20"/>
        </w:rPr>
        <w:t>de</w:t>
      </w:r>
      <w:r>
        <w:rPr>
          <w:rFonts w:cs="Arial"/>
          <w:color w:val="000000"/>
          <w:spacing w:val="37"/>
          <w:sz w:val="20"/>
          <w:szCs w:val="20"/>
        </w:rPr>
        <w:t xml:space="preserve"> </w:t>
      </w:r>
      <w:r>
        <w:rPr>
          <w:rFonts w:cs="Arial"/>
          <w:color w:val="000000"/>
          <w:sz w:val="20"/>
          <w:szCs w:val="20"/>
        </w:rPr>
        <w:t>dé</w:t>
      </w:r>
      <w:r>
        <w:rPr>
          <w:rFonts w:cs="Arial"/>
          <w:color w:val="000000"/>
          <w:spacing w:val="2"/>
          <w:sz w:val="20"/>
          <w:szCs w:val="20"/>
        </w:rPr>
        <w:t>p</w:t>
      </w:r>
      <w:r>
        <w:rPr>
          <w:rFonts w:cs="Arial"/>
          <w:color w:val="000000"/>
          <w:sz w:val="20"/>
          <w:szCs w:val="20"/>
        </w:rPr>
        <w:t>ou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25"/>
          <w:sz w:val="20"/>
          <w:szCs w:val="20"/>
        </w:rPr>
        <w:t xml:space="preserve"> </w:t>
      </w:r>
      <w:r>
        <w:rPr>
          <w:rFonts w:cs="Arial"/>
          <w:color w:val="000000"/>
          <w:sz w:val="20"/>
          <w:szCs w:val="20"/>
        </w:rPr>
        <w:t>dans</w:t>
      </w:r>
      <w:r>
        <w:rPr>
          <w:rFonts w:cs="Arial"/>
          <w:color w:val="000000"/>
          <w:spacing w:val="37"/>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6"/>
          <w:sz w:val="20"/>
          <w:szCs w:val="20"/>
        </w:rPr>
        <w:t xml:space="preserve"> </w:t>
      </w:r>
      <w:r>
        <w:rPr>
          <w:rFonts w:cs="Arial"/>
          <w:color w:val="000000"/>
          <w:spacing w:val="1"/>
          <w:sz w:val="20"/>
          <w:szCs w:val="20"/>
        </w:rPr>
        <w:t>c</w:t>
      </w:r>
      <w:r>
        <w:rPr>
          <w:rFonts w:cs="Arial"/>
          <w:color w:val="000000"/>
          <w:spacing w:val="-1"/>
          <w:sz w:val="20"/>
          <w:szCs w:val="20"/>
        </w:rPr>
        <w:t>i</w:t>
      </w:r>
      <w:r>
        <w:rPr>
          <w:rFonts w:cs="Arial"/>
          <w:color w:val="000000"/>
          <w:spacing w:val="1"/>
          <w:sz w:val="20"/>
          <w:szCs w:val="20"/>
        </w:rPr>
        <w:t>rc</w:t>
      </w:r>
      <w:r>
        <w:rPr>
          <w:rFonts w:cs="Arial"/>
          <w:color w:val="000000"/>
          <w:sz w:val="20"/>
          <w:szCs w:val="20"/>
        </w:rPr>
        <w:t>on</w:t>
      </w:r>
      <w:r>
        <w:rPr>
          <w:rFonts w:cs="Arial"/>
          <w:color w:val="000000"/>
          <w:spacing w:val="1"/>
          <w:sz w:val="20"/>
          <w:szCs w:val="20"/>
        </w:rPr>
        <w:t>scr</w:t>
      </w:r>
      <w:r>
        <w:rPr>
          <w:rFonts w:cs="Arial"/>
          <w:color w:val="000000"/>
          <w:spacing w:val="-1"/>
          <w:sz w:val="20"/>
          <w:szCs w:val="20"/>
        </w:rPr>
        <w:t>i</w:t>
      </w:r>
      <w:r>
        <w:rPr>
          <w:rFonts w:cs="Arial"/>
          <w:color w:val="000000"/>
          <w:spacing w:val="2"/>
          <w:sz w:val="20"/>
          <w:szCs w:val="20"/>
        </w:rPr>
        <w:t>p</w:t>
      </w:r>
      <w:r>
        <w:rPr>
          <w:rFonts w:cs="Arial"/>
          <w:color w:val="000000"/>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25"/>
          <w:sz w:val="20"/>
          <w:szCs w:val="20"/>
        </w:rPr>
        <w:t xml:space="preserve"> </w:t>
      </w:r>
      <w:r>
        <w:rPr>
          <w:rFonts w:cs="Arial"/>
          <w:color w:val="000000"/>
          <w:sz w:val="20"/>
          <w:szCs w:val="20"/>
        </w:rPr>
        <w:t>et</w:t>
      </w:r>
      <w:r>
        <w:rPr>
          <w:rFonts w:cs="Arial"/>
          <w:color w:val="000000"/>
          <w:spacing w:val="39"/>
          <w:sz w:val="20"/>
          <w:szCs w:val="20"/>
        </w:rPr>
        <w:t xml:space="preserve"> </w:t>
      </w:r>
      <w:r>
        <w:rPr>
          <w:rFonts w:cs="Arial"/>
          <w:color w:val="000000"/>
          <w:sz w:val="20"/>
          <w:szCs w:val="20"/>
        </w:rPr>
        <w:t>un</w:t>
      </w:r>
      <w:r>
        <w:rPr>
          <w:rFonts w:cs="Arial"/>
          <w:color w:val="000000"/>
          <w:spacing w:val="37"/>
          <w:sz w:val="20"/>
          <w:szCs w:val="20"/>
        </w:rPr>
        <w:t xml:space="preserve"> </w:t>
      </w:r>
      <w:r>
        <w:rPr>
          <w:rFonts w:cs="Arial"/>
          <w:color w:val="000000"/>
          <w:sz w:val="20"/>
          <w:szCs w:val="20"/>
        </w:rPr>
        <w:t>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31"/>
          <w:sz w:val="20"/>
          <w:szCs w:val="20"/>
        </w:rPr>
        <w:t xml:space="preserve"> </w:t>
      </w:r>
      <w:r>
        <w:rPr>
          <w:rFonts w:cs="Arial"/>
          <w:color w:val="000000"/>
          <w:sz w:val="20"/>
          <w:szCs w:val="20"/>
        </w:rPr>
        <w:t>ég</w:t>
      </w:r>
      <w:r>
        <w:rPr>
          <w:rFonts w:cs="Arial"/>
          <w:color w:val="000000"/>
          <w:spacing w:val="2"/>
          <w:sz w:val="20"/>
          <w:szCs w:val="20"/>
        </w:rPr>
        <w:t>a</w:t>
      </w:r>
      <w:r>
        <w:rPr>
          <w:rFonts w:cs="Arial"/>
          <w:color w:val="000000"/>
          <w:sz w:val="20"/>
          <w:szCs w:val="20"/>
        </w:rPr>
        <w:t>l</w:t>
      </w:r>
      <w:r>
        <w:rPr>
          <w:rFonts w:cs="Arial"/>
          <w:color w:val="000000"/>
          <w:spacing w:val="33"/>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5"/>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 xml:space="preserve">ns </w:t>
      </w:r>
      <w:r>
        <w:rPr>
          <w:rFonts w:cs="Arial"/>
          <w:color w:val="000000"/>
          <w:spacing w:val="1"/>
          <w:sz w:val="20"/>
          <w:szCs w:val="20"/>
        </w:rPr>
        <w:t>s</w:t>
      </w:r>
      <w:r>
        <w:rPr>
          <w:rFonts w:cs="Arial"/>
          <w:color w:val="000000"/>
          <w:sz w:val="20"/>
          <w:szCs w:val="20"/>
        </w:rPr>
        <w:t>upp</w:t>
      </w:r>
      <w:r>
        <w:rPr>
          <w:rFonts w:cs="Arial"/>
          <w:color w:val="000000"/>
          <w:spacing w:val="1"/>
          <w:sz w:val="20"/>
          <w:szCs w:val="20"/>
        </w:rPr>
        <w:t>l</w:t>
      </w:r>
      <w:r>
        <w:rPr>
          <w:rFonts w:cs="Arial"/>
          <w:color w:val="000000"/>
          <w:sz w:val="20"/>
          <w:szCs w:val="20"/>
        </w:rPr>
        <w:t>éant</w:t>
      </w:r>
      <w:r>
        <w:rPr>
          <w:rFonts w:cs="Arial"/>
          <w:color w:val="000000"/>
          <w:spacing w:val="1"/>
          <w:sz w:val="20"/>
          <w:szCs w:val="20"/>
        </w:rPr>
        <w:t>s</w:t>
      </w:r>
      <w:r>
        <w:rPr>
          <w:rFonts w:cs="Arial"/>
          <w:color w:val="000000"/>
          <w:sz w:val="20"/>
          <w:szCs w:val="20"/>
        </w:rPr>
        <w:t>.</w:t>
      </w:r>
    </w:p>
    <w:p w:rsidR="00503240" w:rsidRDefault="00503240" w:rsidP="00503240">
      <w:pPr>
        <w:widowControl w:val="0"/>
        <w:autoSpaceDE w:val="0"/>
        <w:autoSpaceDN w:val="0"/>
        <w:adjustRightInd w:val="0"/>
        <w:ind w:left="132" w:right="82"/>
        <w:jc w:val="both"/>
        <w:rPr>
          <w:rFonts w:cs="Arial"/>
          <w:color w:val="000000"/>
          <w:sz w:val="20"/>
          <w:szCs w:val="20"/>
        </w:rPr>
      </w:pPr>
    </w:p>
    <w:p w:rsidR="00503240" w:rsidRDefault="00503240" w:rsidP="00503240">
      <w:pPr>
        <w:widowControl w:val="0"/>
        <w:autoSpaceDE w:val="0"/>
        <w:autoSpaceDN w:val="0"/>
        <w:adjustRightInd w:val="0"/>
        <w:spacing w:line="239" w:lineRule="auto"/>
        <w:ind w:left="132" w:right="82"/>
        <w:jc w:val="both"/>
        <w:rPr>
          <w:rFonts w:cs="Arial"/>
          <w:color w:val="000000"/>
          <w:sz w:val="20"/>
          <w:szCs w:val="20"/>
        </w:rPr>
      </w:pPr>
      <w:r>
        <w:rPr>
          <w:rFonts w:cs="Arial"/>
          <w:color w:val="000000"/>
          <w:sz w:val="20"/>
          <w:szCs w:val="20"/>
        </w:rPr>
        <w:t>Il</w:t>
      </w:r>
      <w:r>
        <w:rPr>
          <w:rFonts w:cs="Arial"/>
          <w:color w:val="000000"/>
          <w:spacing w:val="-2"/>
          <w:sz w:val="20"/>
          <w:szCs w:val="20"/>
        </w:rPr>
        <w:t xml:space="preserve"> </w:t>
      </w:r>
      <w:r>
        <w:rPr>
          <w:rFonts w:cs="Arial"/>
          <w:color w:val="000000"/>
          <w:spacing w:val="2"/>
          <w:sz w:val="20"/>
          <w:szCs w:val="20"/>
        </w:rPr>
        <w:t>n</w:t>
      </w:r>
      <w:r>
        <w:rPr>
          <w:rFonts w:cs="Arial"/>
          <w:color w:val="000000"/>
          <w:sz w:val="20"/>
          <w:szCs w:val="20"/>
        </w:rPr>
        <w:t>e</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z w:val="20"/>
          <w:szCs w:val="20"/>
        </w:rPr>
        <w:t>ut</w:t>
      </w:r>
      <w:r>
        <w:rPr>
          <w:rFonts w:cs="Arial"/>
          <w:color w:val="000000"/>
          <w:spacing w:val="-5"/>
          <w:sz w:val="20"/>
          <w:szCs w:val="20"/>
        </w:rPr>
        <w:t xml:space="preserve"> </w:t>
      </w:r>
      <w:r>
        <w:rPr>
          <w:rFonts w:cs="Arial"/>
          <w:color w:val="000000"/>
          <w:spacing w:val="2"/>
          <w:sz w:val="20"/>
          <w:szCs w:val="20"/>
        </w:rPr>
        <w:t>ê</w:t>
      </w:r>
      <w:r>
        <w:rPr>
          <w:rFonts w:cs="Arial"/>
          <w:color w:val="000000"/>
          <w:sz w:val="20"/>
          <w:szCs w:val="20"/>
        </w:rPr>
        <w:t>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z w:val="20"/>
          <w:szCs w:val="20"/>
        </w:rPr>
        <w:t>dé</w:t>
      </w:r>
      <w:r>
        <w:rPr>
          <w:rFonts w:cs="Arial"/>
          <w:color w:val="000000"/>
          <w:spacing w:val="4"/>
          <w:sz w:val="20"/>
          <w:szCs w:val="20"/>
        </w:rPr>
        <w:t>s</w:t>
      </w:r>
      <w:r>
        <w:rPr>
          <w:rFonts w:cs="Arial"/>
          <w:color w:val="000000"/>
          <w:spacing w:val="-1"/>
          <w:sz w:val="20"/>
          <w:szCs w:val="20"/>
        </w:rPr>
        <w:t>i</w:t>
      </w:r>
      <w:r>
        <w:rPr>
          <w:rFonts w:cs="Arial"/>
          <w:color w:val="000000"/>
          <w:sz w:val="20"/>
          <w:szCs w:val="20"/>
        </w:rPr>
        <w:t>g</w:t>
      </w:r>
      <w:r>
        <w:rPr>
          <w:rFonts w:cs="Arial"/>
          <w:color w:val="000000"/>
          <w:spacing w:val="2"/>
          <w:sz w:val="20"/>
          <w:szCs w:val="20"/>
        </w:rPr>
        <w:t>n</w:t>
      </w:r>
      <w:r>
        <w:rPr>
          <w:rFonts w:cs="Arial"/>
          <w:color w:val="000000"/>
          <w:sz w:val="20"/>
          <w:szCs w:val="20"/>
        </w:rPr>
        <w:t>é,</w:t>
      </w:r>
      <w:r>
        <w:rPr>
          <w:rFonts w:cs="Arial"/>
          <w:color w:val="000000"/>
          <w:spacing w:val="-9"/>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z w:val="20"/>
          <w:szCs w:val="20"/>
        </w:rPr>
        <w:t>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4"/>
          <w:sz w:val="20"/>
          <w:szCs w:val="20"/>
        </w:rPr>
        <w:t xml:space="preserve"> </w:t>
      </w:r>
      <w:r>
        <w:rPr>
          <w:rFonts w:cs="Arial"/>
          <w:color w:val="000000"/>
          <w:sz w:val="20"/>
          <w:szCs w:val="20"/>
        </w:rPr>
        <w:t xml:space="preserve">de </w:t>
      </w:r>
      <w:r>
        <w:rPr>
          <w:rFonts w:cs="Arial"/>
          <w:color w:val="000000"/>
          <w:spacing w:val="-1"/>
          <w:sz w:val="20"/>
          <w:szCs w:val="20"/>
        </w:rPr>
        <w:t>v</w:t>
      </w:r>
      <w:r>
        <w:rPr>
          <w:rFonts w:cs="Arial"/>
          <w:color w:val="000000"/>
          <w:sz w:val="20"/>
          <w:szCs w:val="20"/>
        </w:rPr>
        <w:t>o</w:t>
      </w:r>
      <w:r>
        <w:rPr>
          <w:rFonts w:cs="Arial"/>
          <w:color w:val="000000"/>
          <w:spacing w:val="2"/>
          <w:sz w:val="20"/>
          <w:szCs w:val="20"/>
        </w:rPr>
        <w:t>t</w:t>
      </w:r>
      <w:r>
        <w:rPr>
          <w:rFonts w:cs="Arial"/>
          <w:color w:val="000000"/>
          <w:sz w:val="20"/>
          <w:szCs w:val="20"/>
        </w:rPr>
        <w:t>e,</w:t>
      </w:r>
      <w:r>
        <w:rPr>
          <w:rFonts w:cs="Arial"/>
          <w:color w:val="000000"/>
          <w:spacing w:val="-5"/>
          <w:sz w:val="20"/>
          <w:szCs w:val="20"/>
        </w:rPr>
        <w:t xml:space="preserve"> </w:t>
      </w:r>
      <w:r>
        <w:rPr>
          <w:rFonts w:cs="Arial"/>
          <w:color w:val="000000"/>
          <w:spacing w:val="2"/>
          <w:sz w:val="20"/>
          <w:szCs w:val="20"/>
        </w:rPr>
        <w:t>q</w:t>
      </w:r>
      <w:r>
        <w:rPr>
          <w:rFonts w:cs="Arial"/>
          <w:color w:val="000000"/>
          <w:sz w:val="20"/>
          <w:szCs w:val="20"/>
        </w:rPr>
        <w:t>u</w:t>
      </w:r>
      <w:r>
        <w:rPr>
          <w:rFonts w:cs="Arial"/>
          <w:color w:val="000000"/>
          <w:spacing w:val="2"/>
          <w:sz w:val="20"/>
          <w:szCs w:val="20"/>
        </w:rPr>
        <w:t>’</w:t>
      </w:r>
      <w:r>
        <w:rPr>
          <w:rFonts w:cs="Arial"/>
          <w:color w:val="000000"/>
          <w:sz w:val="20"/>
          <w:szCs w:val="20"/>
        </w:rPr>
        <w:t>un</w:t>
      </w:r>
      <w:r>
        <w:rPr>
          <w:rFonts w:cs="Arial"/>
          <w:color w:val="000000"/>
          <w:spacing w:val="-6"/>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2"/>
          <w:sz w:val="20"/>
          <w:szCs w:val="20"/>
        </w:rPr>
        <w:t>u</w:t>
      </w:r>
      <w:r>
        <w:rPr>
          <w:rFonts w:cs="Arial"/>
          <w:color w:val="000000"/>
          <w:sz w:val="20"/>
          <w:szCs w:val="20"/>
        </w:rPr>
        <w:t>l</w:t>
      </w:r>
      <w:r>
        <w:rPr>
          <w:rFonts w:cs="Arial"/>
          <w:color w:val="000000"/>
          <w:spacing w:val="-5"/>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4"/>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2"/>
          <w:sz w:val="20"/>
          <w:szCs w:val="20"/>
        </w:rPr>
        <w:t>u</w:t>
      </w:r>
      <w:r>
        <w:rPr>
          <w:rFonts w:cs="Arial"/>
          <w:color w:val="000000"/>
          <w:sz w:val="20"/>
          <w:szCs w:val="20"/>
        </w:rPr>
        <w:t xml:space="preserve">n </w:t>
      </w:r>
      <w:r>
        <w:rPr>
          <w:rFonts w:cs="Arial"/>
          <w:color w:val="000000"/>
          <w:spacing w:val="1"/>
          <w:sz w:val="20"/>
          <w:szCs w:val="20"/>
        </w:rPr>
        <w:t>s</w:t>
      </w:r>
      <w:r>
        <w:rPr>
          <w:rFonts w:cs="Arial"/>
          <w:color w:val="000000"/>
          <w:sz w:val="20"/>
          <w:szCs w:val="20"/>
        </w:rPr>
        <w:t>e</w:t>
      </w:r>
      <w:r>
        <w:rPr>
          <w:rFonts w:cs="Arial"/>
          <w:color w:val="000000"/>
          <w:spacing w:val="2"/>
          <w:sz w:val="20"/>
          <w:szCs w:val="20"/>
        </w:rPr>
        <w:t>u</w:t>
      </w:r>
      <w:r>
        <w:rPr>
          <w:rFonts w:cs="Arial"/>
          <w:color w:val="000000"/>
          <w:sz w:val="20"/>
          <w:szCs w:val="20"/>
        </w:rPr>
        <w:t>l</w:t>
      </w:r>
      <w:r>
        <w:rPr>
          <w:rFonts w:cs="Arial"/>
          <w:color w:val="000000"/>
          <w:spacing w:val="-3"/>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2"/>
          <w:sz w:val="20"/>
          <w:szCs w:val="20"/>
        </w:rPr>
        <w:t>p</w:t>
      </w:r>
      <w:r>
        <w:rPr>
          <w:rFonts w:cs="Arial"/>
          <w:color w:val="000000"/>
          <w:sz w:val="20"/>
          <w:szCs w:val="20"/>
        </w:rPr>
        <w:t>p</w:t>
      </w:r>
      <w:r>
        <w:rPr>
          <w:rFonts w:cs="Arial"/>
          <w:color w:val="000000"/>
          <w:spacing w:val="1"/>
          <w:sz w:val="20"/>
          <w:szCs w:val="20"/>
        </w:rPr>
        <w:t>l</w:t>
      </w:r>
      <w:r>
        <w:rPr>
          <w:rFonts w:cs="Arial"/>
          <w:color w:val="000000"/>
          <w:sz w:val="20"/>
          <w:szCs w:val="20"/>
        </w:rPr>
        <w:t>é</w:t>
      </w:r>
      <w:r>
        <w:rPr>
          <w:rFonts w:cs="Arial"/>
          <w:color w:val="000000"/>
          <w:spacing w:val="2"/>
          <w:sz w:val="20"/>
          <w:szCs w:val="20"/>
        </w:rPr>
        <w:t>a</w:t>
      </w:r>
      <w:r>
        <w:rPr>
          <w:rFonts w:cs="Arial"/>
          <w:color w:val="000000"/>
          <w:sz w:val="20"/>
          <w:szCs w:val="20"/>
        </w:rPr>
        <w:t>nt</w:t>
      </w:r>
      <w:r>
        <w:rPr>
          <w:rFonts w:cs="Arial"/>
          <w:color w:val="000000"/>
          <w:spacing w:val="-7"/>
          <w:sz w:val="20"/>
          <w:szCs w:val="20"/>
        </w:rPr>
        <w:t xml:space="preserve"> </w:t>
      </w:r>
      <w:r>
        <w:rPr>
          <w:rFonts w:cs="Arial"/>
          <w:color w:val="000000"/>
          <w:spacing w:val="2"/>
          <w:sz w:val="20"/>
          <w:szCs w:val="20"/>
        </w:rPr>
        <w:t>p</w:t>
      </w:r>
      <w:r>
        <w:rPr>
          <w:rFonts w:cs="Arial"/>
          <w:color w:val="000000"/>
          <w:sz w:val="20"/>
          <w:szCs w:val="20"/>
        </w:rPr>
        <w:t xml:space="preserve">ar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w:t>
      </w:r>
      <w:r>
        <w:rPr>
          <w:rFonts w:cs="Arial"/>
          <w:color w:val="000000"/>
          <w:spacing w:val="-2"/>
          <w:sz w:val="20"/>
          <w:szCs w:val="20"/>
        </w:rPr>
        <w:t xml:space="preserve"> </w:t>
      </w:r>
      <w:r>
        <w:rPr>
          <w:rFonts w:cs="Arial"/>
          <w:color w:val="000000"/>
          <w:spacing w:val="2"/>
          <w:sz w:val="20"/>
          <w:szCs w:val="20"/>
        </w:rPr>
        <w:t>o</w:t>
      </w:r>
      <w:r>
        <w:rPr>
          <w:rFonts w:cs="Arial"/>
          <w:color w:val="000000"/>
          <w:sz w:val="20"/>
          <w:szCs w:val="20"/>
        </w:rPr>
        <w:t xml:space="preserve">u </w:t>
      </w:r>
      <w:r>
        <w:rPr>
          <w:rFonts w:cs="Arial"/>
          <w:color w:val="000000"/>
          <w:spacing w:val="2"/>
          <w:sz w:val="20"/>
          <w:szCs w:val="20"/>
        </w:rPr>
        <w:t>e</w:t>
      </w:r>
      <w:r>
        <w:rPr>
          <w:rFonts w:cs="Arial"/>
          <w:color w:val="000000"/>
          <w:sz w:val="20"/>
          <w:szCs w:val="20"/>
        </w:rPr>
        <w:t>n</w:t>
      </w:r>
      <w:r>
        <w:rPr>
          <w:rFonts w:cs="Arial"/>
          <w:color w:val="000000"/>
          <w:spacing w:val="1"/>
          <w:sz w:val="20"/>
          <w:szCs w:val="20"/>
        </w:rPr>
        <w:t>s</w:t>
      </w:r>
      <w:r>
        <w:rPr>
          <w:rFonts w:cs="Arial"/>
          <w:color w:val="000000"/>
          <w:sz w:val="20"/>
          <w:szCs w:val="20"/>
        </w:rPr>
        <w:t>e</w:t>
      </w:r>
      <w:r>
        <w:rPr>
          <w:rFonts w:cs="Arial"/>
          <w:color w:val="000000"/>
          <w:spacing w:val="4"/>
          <w:sz w:val="20"/>
          <w:szCs w:val="20"/>
        </w:rPr>
        <w:t>m</w:t>
      </w:r>
      <w:r>
        <w:rPr>
          <w:rFonts w:cs="Arial"/>
          <w:color w:val="000000"/>
          <w:sz w:val="20"/>
          <w:szCs w:val="20"/>
        </w:rPr>
        <w:t>b</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z w:val="20"/>
          <w:szCs w:val="20"/>
        </w:rPr>
        <w:t>de</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 d</w:t>
      </w:r>
      <w:r>
        <w:rPr>
          <w:rFonts w:cs="Arial"/>
          <w:color w:val="000000"/>
          <w:spacing w:val="-1"/>
          <w:sz w:val="20"/>
          <w:szCs w:val="20"/>
        </w:rPr>
        <w:t>i</w:t>
      </w:r>
      <w:r>
        <w:rPr>
          <w:rFonts w:cs="Arial"/>
          <w:color w:val="000000"/>
          <w:spacing w:val="1"/>
          <w:sz w:val="20"/>
          <w:szCs w:val="20"/>
        </w:rPr>
        <w:t>s</w:t>
      </w:r>
      <w:r>
        <w:rPr>
          <w:rFonts w:cs="Arial"/>
          <w:color w:val="000000"/>
          <w:sz w:val="20"/>
          <w:szCs w:val="20"/>
        </w:rPr>
        <w:t>po</w:t>
      </w:r>
      <w:r>
        <w:rPr>
          <w:rFonts w:cs="Arial"/>
          <w:color w:val="000000"/>
          <w:spacing w:val="1"/>
          <w:sz w:val="20"/>
          <w:szCs w:val="20"/>
        </w:rPr>
        <w:t>s</w:t>
      </w:r>
      <w:r>
        <w:rPr>
          <w:rFonts w:cs="Arial"/>
          <w:color w:val="000000"/>
          <w:spacing w:val="2"/>
          <w:sz w:val="20"/>
          <w:szCs w:val="20"/>
        </w:rPr>
        <w:t>a</w:t>
      </w:r>
      <w:r>
        <w:rPr>
          <w:rFonts w:cs="Arial"/>
          <w:color w:val="000000"/>
          <w:sz w:val="20"/>
          <w:szCs w:val="20"/>
        </w:rPr>
        <w:t>nt</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2"/>
          <w:sz w:val="20"/>
          <w:szCs w:val="20"/>
        </w:rPr>
        <w:t xml:space="preserve"> </w:t>
      </w:r>
      <w:r>
        <w:rPr>
          <w:rFonts w:cs="Arial"/>
          <w:color w:val="000000"/>
          <w:sz w:val="20"/>
          <w:szCs w:val="20"/>
        </w:rPr>
        <w:t>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z w:val="20"/>
          <w:szCs w:val="20"/>
        </w:rPr>
        <w:t>o</w:t>
      </w:r>
      <w:r>
        <w:rPr>
          <w:rFonts w:cs="Arial"/>
          <w:color w:val="000000"/>
          <w:spacing w:val="-3"/>
          <w:sz w:val="20"/>
          <w:szCs w:val="20"/>
        </w:rPr>
        <w:t xml:space="preserve"> </w:t>
      </w:r>
      <w:r>
        <w:rPr>
          <w:rFonts w:cs="Arial"/>
          <w:color w:val="000000"/>
          <w:sz w:val="20"/>
          <w:szCs w:val="20"/>
        </w:rPr>
        <w:t>d</w:t>
      </w:r>
      <w:r>
        <w:rPr>
          <w:rFonts w:cs="Arial"/>
          <w:color w:val="000000"/>
          <w:spacing w:val="-1"/>
          <w:sz w:val="20"/>
          <w:szCs w:val="20"/>
        </w:rPr>
        <w:t>’</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w:t>
      </w:r>
      <w:r>
        <w:rPr>
          <w:rFonts w:cs="Arial"/>
          <w:color w:val="000000"/>
          <w:spacing w:val="-4"/>
          <w:sz w:val="20"/>
          <w:szCs w:val="20"/>
        </w:rPr>
        <w:t xml:space="preserve"> </w:t>
      </w:r>
      <w:r>
        <w:rPr>
          <w:rFonts w:cs="Arial"/>
          <w:color w:val="000000"/>
          <w:sz w:val="20"/>
          <w:szCs w:val="20"/>
        </w:rPr>
        <w:t>ou</w:t>
      </w:r>
      <w:r>
        <w:rPr>
          <w:rFonts w:cs="Arial"/>
          <w:color w:val="000000"/>
          <w:spacing w:val="2"/>
          <w:sz w:val="20"/>
          <w:szCs w:val="20"/>
        </w:rPr>
        <w:t xml:space="preserve"> </w:t>
      </w:r>
      <w:r>
        <w:rPr>
          <w:rFonts w:cs="Arial"/>
          <w:color w:val="000000"/>
          <w:sz w:val="20"/>
          <w:szCs w:val="20"/>
        </w:rPr>
        <w:t>du</w:t>
      </w:r>
      <w:r>
        <w:rPr>
          <w:rFonts w:cs="Arial"/>
          <w:color w:val="000000"/>
          <w:spacing w:val="2"/>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4"/>
          <w:sz w:val="20"/>
          <w:szCs w:val="20"/>
        </w:rPr>
        <w:t>m</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z w:val="20"/>
          <w:szCs w:val="20"/>
        </w:rPr>
        <w:t>g</w:t>
      </w:r>
      <w:r>
        <w:rPr>
          <w:rFonts w:cs="Arial"/>
          <w:color w:val="000000"/>
          <w:spacing w:val="-1"/>
          <w:sz w:val="20"/>
          <w:szCs w:val="20"/>
        </w:rPr>
        <w:t>l</w:t>
      </w:r>
      <w:r>
        <w:rPr>
          <w:rFonts w:cs="Arial"/>
          <w:color w:val="000000"/>
          <w:sz w:val="20"/>
          <w:szCs w:val="20"/>
        </w:rPr>
        <w:t>e ou</w:t>
      </w:r>
      <w:r>
        <w:rPr>
          <w:rFonts w:cs="Arial"/>
          <w:color w:val="000000"/>
          <w:spacing w:val="4"/>
          <w:sz w:val="20"/>
          <w:szCs w:val="20"/>
        </w:rPr>
        <w:t xml:space="preserve"> </w:t>
      </w:r>
      <w:r>
        <w:rPr>
          <w:rFonts w:cs="Arial"/>
          <w:color w:val="000000"/>
          <w:spacing w:val="-1"/>
          <w:sz w:val="20"/>
          <w:szCs w:val="20"/>
        </w:rPr>
        <w:t>l</w:t>
      </w:r>
      <w:r>
        <w:rPr>
          <w:rFonts w:cs="Arial"/>
          <w:color w:val="000000"/>
          <w:spacing w:val="2"/>
          <w:sz w:val="20"/>
          <w:szCs w:val="20"/>
        </w:rPr>
        <w:t>o</w:t>
      </w:r>
      <w:r>
        <w:rPr>
          <w:rFonts w:cs="Arial"/>
          <w:color w:val="000000"/>
          <w:sz w:val="20"/>
          <w:szCs w:val="20"/>
        </w:rPr>
        <w:t xml:space="preserve">go </w:t>
      </w:r>
      <w:r>
        <w:rPr>
          <w:rFonts w:cs="Arial"/>
          <w:color w:val="000000"/>
          <w:spacing w:val="4"/>
          <w:sz w:val="20"/>
          <w:szCs w:val="20"/>
        </w:rPr>
        <w:t>m</w:t>
      </w:r>
      <w:r>
        <w:rPr>
          <w:rFonts w:cs="Arial"/>
          <w:color w:val="000000"/>
          <w:sz w:val="20"/>
          <w:szCs w:val="20"/>
        </w:rPr>
        <w:t>a</w:t>
      </w:r>
      <w:r>
        <w:rPr>
          <w:rFonts w:cs="Arial"/>
          <w:color w:val="000000"/>
          <w:spacing w:val="-1"/>
          <w:sz w:val="20"/>
          <w:szCs w:val="20"/>
        </w:rPr>
        <w:t>i</w:t>
      </w:r>
      <w:r>
        <w:rPr>
          <w:rFonts w:cs="Arial"/>
          <w:color w:val="000000"/>
          <w:sz w:val="20"/>
          <w:szCs w:val="20"/>
        </w:rPr>
        <w:t>s</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ant,</w:t>
      </w:r>
      <w:r>
        <w:rPr>
          <w:rFonts w:cs="Arial"/>
          <w:color w:val="000000"/>
          <w:spacing w:val="-3"/>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un</w:t>
      </w:r>
      <w:r>
        <w:rPr>
          <w:rFonts w:cs="Arial"/>
          <w:color w:val="000000"/>
          <w:spacing w:val="6"/>
          <w:sz w:val="20"/>
          <w:szCs w:val="20"/>
        </w:rPr>
        <w:t xml:space="preserve"> </w:t>
      </w:r>
      <w:r>
        <w:rPr>
          <w:rFonts w:cs="Arial"/>
          <w:color w:val="000000"/>
          <w:sz w:val="20"/>
          <w:szCs w:val="20"/>
        </w:rPr>
        <w:t>au</w:t>
      </w:r>
      <w:r>
        <w:rPr>
          <w:rFonts w:cs="Arial"/>
          <w:color w:val="000000"/>
          <w:spacing w:val="4"/>
          <w:sz w:val="20"/>
          <w:szCs w:val="20"/>
        </w:rPr>
        <w:t xml:space="preserve"> </w:t>
      </w:r>
      <w:r>
        <w:rPr>
          <w:rFonts w:cs="Arial"/>
          <w:color w:val="000000"/>
          <w:spacing w:val="1"/>
          <w:sz w:val="20"/>
          <w:szCs w:val="20"/>
        </w:rPr>
        <w:t>scr</w:t>
      </w:r>
      <w:r>
        <w:rPr>
          <w:rFonts w:cs="Arial"/>
          <w:color w:val="000000"/>
          <w:sz w:val="20"/>
          <w:szCs w:val="20"/>
        </w:rPr>
        <w:t>ut</w:t>
      </w:r>
      <w:r>
        <w:rPr>
          <w:rFonts w:cs="Arial"/>
          <w:color w:val="000000"/>
          <w:spacing w:val="1"/>
          <w:sz w:val="20"/>
          <w:szCs w:val="20"/>
        </w:rPr>
        <w:t>i</w:t>
      </w:r>
      <w:r>
        <w:rPr>
          <w:rFonts w:cs="Arial"/>
          <w:color w:val="000000"/>
          <w:sz w:val="20"/>
          <w:szCs w:val="20"/>
        </w:rPr>
        <w:t xml:space="preserve">n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w:t>
      </w:r>
      <w:r>
        <w:rPr>
          <w:rFonts w:cs="Arial"/>
          <w:color w:val="000000"/>
          <w:spacing w:val="-1"/>
          <w:sz w:val="20"/>
          <w:szCs w:val="20"/>
        </w:rPr>
        <w:t>l</w:t>
      </w:r>
      <w:r>
        <w:rPr>
          <w:rFonts w:cs="Arial"/>
          <w:color w:val="000000"/>
          <w:sz w:val="20"/>
          <w:szCs w:val="20"/>
        </w:rPr>
        <w:t>,</w:t>
      </w:r>
      <w:r>
        <w:rPr>
          <w:rFonts w:cs="Arial"/>
          <w:color w:val="000000"/>
          <w:spacing w:val="-3"/>
          <w:sz w:val="20"/>
          <w:szCs w:val="20"/>
        </w:rPr>
        <w:t xml:space="preserve"> </w:t>
      </w:r>
      <w:r>
        <w:rPr>
          <w:rFonts w:cs="Arial"/>
          <w:color w:val="000000"/>
          <w:sz w:val="20"/>
          <w:szCs w:val="20"/>
        </w:rPr>
        <w:t xml:space="preserve">et </w:t>
      </w:r>
      <w:r>
        <w:rPr>
          <w:rFonts w:cs="Arial"/>
          <w:color w:val="000000"/>
          <w:spacing w:val="-1"/>
          <w:sz w:val="20"/>
          <w:szCs w:val="20"/>
        </w:rPr>
        <w:t>l’</w:t>
      </w:r>
      <w:r>
        <w:rPr>
          <w:rFonts w:cs="Arial"/>
          <w:color w:val="000000"/>
          <w:spacing w:val="2"/>
          <w:sz w:val="20"/>
          <w:szCs w:val="20"/>
        </w:rPr>
        <w:t>a</w:t>
      </w:r>
      <w:r>
        <w:rPr>
          <w:rFonts w:cs="Arial"/>
          <w:color w:val="000000"/>
          <w:sz w:val="20"/>
          <w:szCs w:val="20"/>
        </w:rPr>
        <w:t>ut</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2"/>
          <w:sz w:val="20"/>
          <w:szCs w:val="20"/>
        </w:rPr>
        <w:t>a</w:t>
      </w:r>
      <w:r>
        <w:rPr>
          <w:rFonts w:cs="Arial"/>
          <w:color w:val="000000"/>
          <w:sz w:val="20"/>
          <w:szCs w:val="20"/>
        </w:rPr>
        <w:t>u</w:t>
      </w:r>
      <w:r>
        <w:rPr>
          <w:rFonts w:cs="Arial"/>
          <w:color w:val="000000"/>
          <w:spacing w:val="-3"/>
          <w:sz w:val="20"/>
          <w:szCs w:val="20"/>
        </w:rPr>
        <w:t xml:space="preserve"> </w:t>
      </w:r>
      <w:r>
        <w:rPr>
          <w:rFonts w:cs="Arial"/>
          <w:color w:val="000000"/>
          <w:spacing w:val="1"/>
          <w:sz w:val="20"/>
          <w:szCs w:val="20"/>
        </w:rPr>
        <w:t>scr</w:t>
      </w:r>
      <w:r>
        <w:rPr>
          <w:rFonts w:cs="Arial"/>
          <w:color w:val="000000"/>
          <w:sz w:val="20"/>
          <w:szCs w:val="20"/>
        </w:rPr>
        <w:t>ut</w:t>
      </w:r>
      <w:r>
        <w:rPr>
          <w:rFonts w:cs="Arial"/>
          <w:color w:val="000000"/>
          <w:spacing w:val="-1"/>
          <w:sz w:val="20"/>
          <w:szCs w:val="20"/>
        </w:rPr>
        <w:t>i</w:t>
      </w:r>
      <w:r>
        <w:rPr>
          <w:rFonts w:cs="Arial"/>
          <w:color w:val="000000"/>
          <w:sz w:val="20"/>
          <w:szCs w:val="20"/>
        </w:rPr>
        <w:t>n</w:t>
      </w:r>
      <w:r>
        <w:rPr>
          <w:rFonts w:cs="Arial"/>
          <w:color w:val="000000"/>
          <w:spacing w:val="-4"/>
          <w:sz w:val="20"/>
          <w:szCs w:val="20"/>
        </w:rPr>
        <w:t xml:space="preserve"> </w:t>
      </w:r>
      <w:r>
        <w:rPr>
          <w:rFonts w:cs="Arial"/>
          <w:color w:val="000000"/>
          <w:sz w:val="20"/>
          <w:szCs w:val="20"/>
        </w:rPr>
        <w:t>p</w:t>
      </w:r>
      <w:r>
        <w:rPr>
          <w:rFonts w:cs="Arial"/>
          <w:color w:val="000000"/>
          <w:spacing w:val="1"/>
          <w:sz w:val="20"/>
          <w:szCs w:val="20"/>
        </w:rPr>
        <w:t>r</w:t>
      </w:r>
      <w:r>
        <w:rPr>
          <w:rFonts w:cs="Arial"/>
          <w:color w:val="000000"/>
          <w:spacing w:val="2"/>
          <w:sz w:val="20"/>
          <w:szCs w:val="20"/>
        </w:rPr>
        <w:t>o</w:t>
      </w:r>
      <w:r>
        <w:rPr>
          <w:rFonts w:cs="Arial"/>
          <w:color w:val="000000"/>
          <w:spacing w:val="-1"/>
          <w:sz w:val="20"/>
          <w:szCs w:val="20"/>
        </w:rPr>
        <w:t>v</w:t>
      </w:r>
      <w:r>
        <w:rPr>
          <w:rFonts w:cs="Arial"/>
          <w:color w:val="000000"/>
          <w:spacing w:val="1"/>
          <w:sz w:val="20"/>
          <w:szCs w:val="20"/>
        </w:rPr>
        <w:t>i</w:t>
      </w:r>
      <w:r>
        <w:rPr>
          <w:rFonts w:cs="Arial"/>
          <w:color w:val="000000"/>
          <w:sz w:val="20"/>
          <w:szCs w:val="20"/>
        </w:rPr>
        <w:t>n</w:t>
      </w:r>
      <w:r>
        <w:rPr>
          <w:rFonts w:cs="Arial"/>
          <w:color w:val="000000"/>
          <w:spacing w:val="1"/>
          <w:sz w:val="20"/>
          <w:szCs w:val="20"/>
        </w:rPr>
        <w:t>c</w:t>
      </w:r>
      <w:r>
        <w:rPr>
          <w:rFonts w:cs="Arial"/>
          <w:color w:val="000000"/>
          <w:spacing w:val="-1"/>
          <w:sz w:val="20"/>
          <w:szCs w:val="20"/>
        </w:rPr>
        <w:t>i</w:t>
      </w:r>
      <w:r>
        <w:rPr>
          <w:rFonts w:cs="Arial"/>
          <w:color w:val="000000"/>
          <w:spacing w:val="2"/>
          <w:sz w:val="20"/>
          <w:szCs w:val="20"/>
        </w:rPr>
        <w:t>a</w:t>
      </w:r>
      <w:r>
        <w:rPr>
          <w:rFonts w:cs="Arial"/>
          <w:color w:val="000000"/>
          <w:spacing w:val="-1"/>
          <w:sz w:val="20"/>
          <w:szCs w:val="20"/>
        </w:rPr>
        <w:t>l</w:t>
      </w:r>
      <w:r>
        <w:rPr>
          <w:rFonts w:cs="Arial"/>
          <w:color w:val="000000"/>
          <w:sz w:val="20"/>
          <w:szCs w:val="20"/>
        </w:rPr>
        <w:t>.</w:t>
      </w:r>
    </w:p>
    <w:p w:rsidR="00503240" w:rsidRDefault="00503240" w:rsidP="00503240">
      <w:pPr>
        <w:widowControl w:val="0"/>
        <w:autoSpaceDE w:val="0"/>
        <w:autoSpaceDN w:val="0"/>
        <w:adjustRightInd w:val="0"/>
        <w:spacing w:line="239" w:lineRule="auto"/>
        <w:ind w:left="132" w:right="82"/>
        <w:jc w:val="both"/>
        <w:rPr>
          <w:rFonts w:cs="Arial"/>
          <w:color w:val="000000"/>
          <w:sz w:val="20"/>
          <w:szCs w:val="20"/>
        </w:rPr>
      </w:pPr>
    </w:p>
    <w:p w:rsidR="00503240" w:rsidRDefault="00503240" w:rsidP="00503240">
      <w:pPr>
        <w:widowControl w:val="0"/>
        <w:autoSpaceDE w:val="0"/>
        <w:autoSpaceDN w:val="0"/>
        <w:adjustRightInd w:val="0"/>
        <w:ind w:left="132" w:right="84"/>
        <w:jc w:val="both"/>
        <w:rPr>
          <w:rFonts w:cs="Arial"/>
          <w:color w:val="000000"/>
          <w:sz w:val="20"/>
          <w:szCs w:val="20"/>
        </w:rPr>
      </w:pPr>
      <w:r>
        <w:rPr>
          <w:rFonts w:cs="Arial"/>
          <w:color w:val="000000"/>
          <w:sz w:val="20"/>
          <w:szCs w:val="20"/>
        </w:rPr>
        <w:t>Le</w:t>
      </w:r>
      <w:r>
        <w:rPr>
          <w:rFonts w:cs="Arial"/>
          <w:color w:val="000000"/>
          <w:spacing w:val="7"/>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w:t>
      </w:r>
      <w:r>
        <w:rPr>
          <w:rFonts w:cs="Arial"/>
          <w:color w:val="000000"/>
          <w:spacing w:val="1"/>
          <w:sz w:val="20"/>
          <w:szCs w:val="20"/>
        </w:rPr>
        <w:t xml:space="preserve"> </w:t>
      </w:r>
      <w:r>
        <w:rPr>
          <w:rFonts w:cs="Arial"/>
          <w:color w:val="000000"/>
          <w:sz w:val="20"/>
          <w:szCs w:val="20"/>
        </w:rPr>
        <w:t>aux</w:t>
      </w:r>
      <w:r>
        <w:rPr>
          <w:rFonts w:cs="Arial"/>
          <w:color w:val="000000"/>
          <w:spacing w:val="7"/>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8"/>
          <w:sz w:val="20"/>
          <w:szCs w:val="20"/>
        </w:rPr>
        <w:t xml:space="preserve"> </w:t>
      </w:r>
      <w:r>
        <w:rPr>
          <w:rFonts w:cs="Arial"/>
          <w:color w:val="000000"/>
          <w:spacing w:val="1"/>
          <w:sz w:val="20"/>
          <w:szCs w:val="20"/>
        </w:rPr>
        <w:t>v</w:t>
      </w:r>
      <w:r>
        <w:rPr>
          <w:rFonts w:cs="Arial"/>
          <w:color w:val="000000"/>
          <w:spacing w:val="-1"/>
          <w:sz w:val="20"/>
          <w:szCs w:val="20"/>
        </w:rPr>
        <w:t>i</w:t>
      </w:r>
      <w:r>
        <w:rPr>
          <w:rFonts w:cs="Arial"/>
          <w:color w:val="000000"/>
          <w:spacing w:val="1"/>
          <w:sz w:val="20"/>
          <w:szCs w:val="20"/>
        </w:rPr>
        <w:t>s</w:t>
      </w:r>
      <w:r>
        <w:rPr>
          <w:rFonts w:cs="Arial"/>
          <w:color w:val="000000"/>
          <w:sz w:val="20"/>
          <w:szCs w:val="20"/>
        </w:rPr>
        <w:t>ées</w:t>
      </w:r>
      <w:r>
        <w:rPr>
          <w:rFonts w:cs="Arial"/>
          <w:color w:val="000000"/>
          <w:spacing w:val="4"/>
          <w:sz w:val="20"/>
          <w:szCs w:val="20"/>
        </w:rPr>
        <w:t xml:space="preserve"> </w:t>
      </w:r>
      <w:r>
        <w:rPr>
          <w:rFonts w:cs="Arial"/>
          <w:color w:val="000000"/>
          <w:sz w:val="20"/>
          <w:szCs w:val="20"/>
        </w:rPr>
        <w:t>à</w:t>
      </w:r>
      <w:r>
        <w:rPr>
          <w:rFonts w:cs="Arial"/>
          <w:color w:val="000000"/>
          <w:spacing w:val="10"/>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a</w:t>
      </w:r>
      <w:r>
        <w:rPr>
          <w:rFonts w:cs="Arial"/>
          <w:color w:val="000000"/>
          <w:spacing w:val="1"/>
          <w:sz w:val="20"/>
          <w:szCs w:val="20"/>
        </w:rPr>
        <w:t>l</w:t>
      </w:r>
      <w:r>
        <w:rPr>
          <w:rFonts w:cs="Arial"/>
          <w:color w:val="000000"/>
          <w:spacing w:val="-1"/>
          <w:sz w:val="20"/>
          <w:szCs w:val="20"/>
        </w:rPr>
        <w:t>i</w:t>
      </w:r>
      <w:r>
        <w:rPr>
          <w:rFonts w:cs="Arial"/>
          <w:color w:val="000000"/>
          <w:sz w:val="20"/>
          <w:szCs w:val="20"/>
        </w:rPr>
        <w:t>n</w:t>
      </w:r>
      <w:r>
        <w:rPr>
          <w:rFonts w:cs="Arial"/>
          <w:color w:val="000000"/>
          <w:spacing w:val="2"/>
          <w:sz w:val="20"/>
          <w:szCs w:val="20"/>
        </w:rPr>
        <w:t>é</w:t>
      </w:r>
      <w:r>
        <w:rPr>
          <w:rFonts w:cs="Arial"/>
          <w:color w:val="000000"/>
          <w:sz w:val="20"/>
          <w:szCs w:val="20"/>
        </w:rPr>
        <w:t>a</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c</w:t>
      </w:r>
      <w:r>
        <w:rPr>
          <w:rFonts w:cs="Arial"/>
          <w:color w:val="000000"/>
          <w:spacing w:val="2"/>
          <w:sz w:val="20"/>
          <w:szCs w:val="20"/>
        </w:rPr>
        <w:t>é</w:t>
      </w:r>
      <w:r>
        <w:rPr>
          <w:rFonts w:cs="Arial"/>
          <w:color w:val="000000"/>
          <w:sz w:val="20"/>
          <w:szCs w:val="20"/>
        </w:rPr>
        <w:t>de</w:t>
      </w:r>
      <w:r>
        <w:rPr>
          <w:rFonts w:cs="Arial"/>
          <w:color w:val="000000"/>
          <w:spacing w:val="2"/>
          <w:sz w:val="20"/>
          <w:szCs w:val="20"/>
        </w:rPr>
        <w:t>n</w:t>
      </w:r>
      <w:r>
        <w:rPr>
          <w:rFonts w:cs="Arial"/>
          <w:color w:val="000000"/>
          <w:sz w:val="20"/>
          <w:szCs w:val="20"/>
        </w:rPr>
        <w:t>t e</w:t>
      </w:r>
      <w:r>
        <w:rPr>
          <w:rFonts w:cs="Arial"/>
          <w:color w:val="000000"/>
          <w:spacing w:val="1"/>
          <w:sz w:val="20"/>
          <w:szCs w:val="20"/>
        </w:rPr>
        <w:t>s</w:t>
      </w:r>
      <w:r>
        <w:rPr>
          <w:rFonts w:cs="Arial"/>
          <w:color w:val="000000"/>
          <w:sz w:val="20"/>
          <w:szCs w:val="20"/>
        </w:rPr>
        <w:t>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t</w:t>
      </w:r>
      <w:r>
        <w:rPr>
          <w:rFonts w:cs="Arial"/>
          <w:color w:val="000000"/>
          <w:sz w:val="20"/>
          <w:szCs w:val="20"/>
        </w:rPr>
        <w: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3"/>
          <w:sz w:val="20"/>
          <w:szCs w:val="20"/>
        </w:rPr>
        <w:t xml:space="preserve"> </w:t>
      </w:r>
      <w:r>
        <w:rPr>
          <w:rFonts w:cs="Arial"/>
          <w:color w:val="000000"/>
          <w:sz w:val="20"/>
          <w:szCs w:val="20"/>
        </w:rPr>
        <w:t>dé</w:t>
      </w:r>
      <w:r>
        <w:rPr>
          <w:rFonts w:cs="Arial"/>
          <w:color w:val="000000"/>
          <w:spacing w:val="1"/>
          <w:sz w:val="20"/>
          <w:szCs w:val="20"/>
        </w:rPr>
        <w:t>si</w:t>
      </w:r>
      <w:r>
        <w:rPr>
          <w:rFonts w:cs="Arial"/>
          <w:color w:val="000000"/>
          <w:sz w:val="20"/>
          <w:szCs w:val="20"/>
        </w:rPr>
        <w:t>gné</w:t>
      </w:r>
      <w:r>
        <w:rPr>
          <w:rFonts w:cs="Arial"/>
          <w:color w:val="000000"/>
          <w:spacing w:val="4"/>
          <w:sz w:val="20"/>
          <w:szCs w:val="20"/>
        </w:rPr>
        <w:t xml:space="preserve"> </w:t>
      </w:r>
      <w:r>
        <w:rPr>
          <w:rFonts w:cs="Arial"/>
          <w:color w:val="000000"/>
          <w:sz w:val="20"/>
          <w:szCs w:val="20"/>
        </w:rPr>
        <w:t>par</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z w:val="20"/>
          <w:szCs w:val="20"/>
        </w:rPr>
        <w:t>dat</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9"/>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er</w:t>
      </w:r>
      <w:r>
        <w:rPr>
          <w:rFonts w:cs="Arial"/>
          <w:color w:val="000000"/>
          <w:spacing w:val="3"/>
          <w:sz w:val="20"/>
          <w:szCs w:val="20"/>
        </w:rPr>
        <w:t xml:space="preserve"> </w:t>
      </w:r>
      <w:r>
        <w:rPr>
          <w:rFonts w:cs="Arial"/>
          <w:color w:val="000000"/>
          <w:sz w:val="20"/>
          <w:szCs w:val="20"/>
        </w:rPr>
        <w:t>en</w:t>
      </w:r>
      <w:r>
        <w:rPr>
          <w:rFonts w:cs="Arial"/>
          <w:color w:val="000000"/>
          <w:spacing w:val="7"/>
          <w:sz w:val="20"/>
          <w:szCs w:val="20"/>
        </w:rPr>
        <w:t xml:space="preserve"> </w:t>
      </w:r>
      <w:r>
        <w:rPr>
          <w:rFonts w:cs="Arial"/>
          <w:color w:val="000000"/>
          <w:spacing w:val="1"/>
          <w:sz w:val="20"/>
          <w:szCs w:val="20"/>
        </w:rPr>
        <w:t>r</w:t>
      </w:r>
      <w:r>
        <w:rPr>
          <w:rFonts w:cs="Arial"/>
          <w:color w:val="000000"/>
          <w:sz w:val="20"/>
          <w:szCs w:val="20"/>
        </w:rPr>
        <w:t>a</w:t>
      </w:r>
      <w:r>
        <w:rPr>
          <w:rFonts w:cs="Arial"/>
          <w:color w:val="000000"/>
          <w:spacing w:val="2"/>
          <w:sz w:val="20"/>
          <w:szCs w:val="20"/>
        </w:rPr>
        <w:t>n</w:t>
      </w:r>
      <w:r>
        <w:rPr>
          <w:rFonts w:cs="Arial"/>
          <w:color w:val="000000"/>
          <w:sz w:val="20"/>
          <w:szCs w:val="20"/>
        </w:rPr>
        <w:t>g</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 xml:space="preserve">ans </w:t>
      </w:r>
      <w:r>
        <w:rPr>
          <w:rFonts w:cs="Arial"/>
          <w:color w:val="000000"/>
          <w:spacing w:val="-1"/>
          <w:sz w:val="20"/>
          <w:szCs w:val="20"/>
        </w:rPr>
        <w:t>l</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2"/>
          <w:sz w:val="20"/>
          <w:szCs w:val="20"/>
        </w:rPr>
        <w:t>e</w:t>
      </w:r>
      <w:r>
        <w:rPr>
          <w:rFonts w:cs="Arial"/>
          <w:color w:val="000000"/>
          <w:sz w:val="20"/>
          <w:szCs w:val="20"/>
        </w:rPr>
        <w:t>nta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2"/>
          <w:sz w:val="20"/>
          <w:szCs w:val="20"/>
        </w:rPr>
        <w:t xml:space="preserve"> </w:t>
      </w:r>
      <w:r>
        <w:rPr>
          <w:rFonts w:cs="Arial"/>
          <w:color w:val="000000"/>
          <w:spacing w:val="2"/>
          <w:sz w:val="20"/>
          <w:szCs w:val="20"/>
        </w:rPr>
        <w:t>p</w:t>
      </w:r>
      <w:r>
        <w:rPr>
          <w:rFonts w:cs="Arial"/>
          <w:color w:val="000000"/>
          <w:sz w:val="20"/>
          <w:szCs w:val="20"/>
        </w:rPr>
        <w:t>our</w:t>
      </w:r>
      <w:r>
        <w:rPr>
          <w:rFonts w:cs="Arial"/>
          <w:color w:val="000000"/>
          <w:spacing w:val="-4"/>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w:t>
      </w:r>
      <w:r>
        <w:rPr>
          <w:rFonts w:cs="Arial"/>
          <w:color w:val="000000"/>
          <w:spacing w:val="1"/>
          <w:sz w:val="20"/>
          <w:szCs w:val="20"/>
        </w:rPr>
        <w:t>i</w:t>
      </w:r>
      <w:r>
        <w:rPr>
          <w:rFonts w:cs="Arial"/>
          <w:color w:val="000000"/>
          <w:sz w:val="20"/>
          <w:szCs w:val="20"/>
        </w:rPr>
        <w:t>on</w:t>
      </w:r>
      <w:r>
        <w:rPr>
          <w:rFonts w:cs="Arial"/>
          <w:color w:val="000000"/>
          <w:spacing w:val="-9"/>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w:t>
      </w:r>
      <w:r>
        <w:rPr>
          <w:rFonts w:cs="Arial"/>
          <w:color w:val="000000"/>
          <w:spacing w:val="-1"/>
          <w:sz w:val="20"/>
          <w:szCs w:val="20"/>
        </w:rPr>
        <w:t>l</w:t>
      </w:r>
      <w:r>
        <w:rPr>
          <w:rFonts w:cs="Arial"/>
          <w:color w:val="000000"/>
          <w:sz w:val="20"/>
          <w:szCs w:val="20"/>
        </w:rPr>
        <w:t>e.</w:t>
      </w:r>
    </w:p>
    <w:p w:rsidR="00503240" w:rsidRDefault="00503240" w:rsidP="00503240">
      <w:pPr>
        <w:widowControl w:val="0"/>
        <w:autoSpaceDE w:val="0"/>
        <w:autoSpaceDN w:val="0"/>
        <w:adjustRightInd w:val="0"/>
        <w:spacing w:before="10" w:line="220" w:lineRule="exact"/>
        <w:jc w:val="both"/>
        <w:rPr>
          <w:rFonts w:cs="Arial"/>
          <w:color w:val="000000"/>
        </w:rPr>
      </w:pPr>
    </w:p>
    <w:p w:rsidR="00503240" w:rsidRDefault="00503240" w:rsidP="00503240">
      <w:pPr>
        <w:widowControl w:val="0"/>
        <w:autoSpaceDE w:val="0"/>
        <w:autoSpaceDN w:val="0"/>
        <w:adjustRightInd w:val="0"/>
        <w:ind w:left="132"/>
        <w:jc w:val="both"/>
        <w:rPr>
          <w:rFonts w:cs="Arial"/>
          <w:color w:val="000000"/>
          <w:sz w:val="20"/>
          <w:szCs w:val="20"/>
        </w:rPr>
      </w:pPr>
      <w:r>
        <w:rPr>
          <w:rFonts w:cs="Arial"/>
          <w:color w:val="000000"/>
          <w:sz w:val="20"/>
          <w:szCs w:val="20"/>
        </w:rPr>
        <w:t>Nul</w:t>
      </w:r>
      <w:r>
        <w:rPr>
          <w:rFonts w:cs="Arial"/>
          <w:color w:val="000000"/>
          <w:spacing w:val="-2"/>
          <w:sz w:val="20"/>
          <w:szCs w:val="20"/>
        </w:rPr>
        <w:t xml:space="preserve"> </w:t>
      </w:r>
      <w:r>
        <w:rPr>
          <w:rFonts w:cs="Arial"/>
          <w:color w:val="000000"/>
          <w:sz w:val="20"/>
          <w:szCs w:val="20"/>
        </w:rPr>
        <w:t>ne</w:t>
      </w:r>
      <w:r>
        <w:rPr>
          <w:rFonts w:cs="Arial"/>
          <w:color w:val="000000"/>
          <w:spacing w:val="-3"/>
          <w:sz w:val="20"/>
          <w:szCs w:val="20"/>
        </w:rPr>
        <w:t xml:space="preserve"> </w:t>
      </w:r>
      <w:r>
        <w:rPr>
          <w:rFonts w:cs="Arial"/>
          <w:color w:val="000000"/>
          <w:spacing w:val="2"/>
          <w:sz w:val="20"/>
          <w:szCs w:val="20"/>
        </w:rPr>
        <w:t>p</w:t>
      </w:r>
      <w:r>
        <w:rPr>
          <w:rFonts w:cs="Arial"/>
          <w:color w:val="000000"/>
          <w:sz w:val="20"/>
          <w:szCs w:val="20"/>
        </w:rPr>
        <w:t>eut</w:t>
      </w:r>
      <w:r>
        <w:rPr>
          <w:rFonts w:cs="Arial"/>
          <w:color w:val="000000"/>
          <w:spacing w:val="-2"/>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1"/>
          <w:sz w:val="20"/>
          <w:szCs w:val="20"/>
        </w:rPr>
        <w:t xml:space="preserve"> </w:t>
      </w:r>
      <w:r>
        <w:rPr>
          <w:rFonts w:cs="Arial"/>
          <w:color w:val="000000"/>
          <w:sz w:val="20"/>
          <w:szCs w:val="20"/>
        </w:rPr>
        <w:t>dé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w:t>
      </w:r>
      <w:r>
        <w:rPr>
          <w:rFonts w:cs="Arial"/>
          <w:color w:val="000000"/>
          <w:spacing w:val="-8"/>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z w:val="20"/>
          <w:szCs w:val="20"/>
        </w:rPr>
        <w:t>n'e</w:t>
      </w:r>
      <w:r>
        <w:rPr>
          <w:rFonts w:cs="Arial"/>
          <w:color w:val="000000"/>
          <w:spacing w:val="1"/>
          <w:sz w:val="20"/>
          <w:szCs w:val="20"/>
        </w:rPr>
        <w:t>s</w:t>
      </w:r>
      <w:r>
        <w:rPr>
          <w:rFonts w:cs="Arial"/>
          <w:color w:val="000000"/>
          <w:sz w:val="20"/>
          <w:szCs w:val="20"/>
        </w:rPr>
        <w:t>t</w:t>
      </w:r>
      <w:r>
        <w:rPr>
          <w:rFonts w:cs="Arial"/>
          <w:color w:val="000000"/>
          <w:spacing w:val="-2"/>
          <w:sz w:val="20"/>
          <w:szCs w:val="20"/>
        </w:rPr>
        <w:t xml:space="preserve"> </w:t>
      </w:r>
      <w:r>
        <w:rPr>
          <w:rFonts w:cs="Arial"/>
          <w:color w:val="000000"/>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teur</w:t>
      </w:r>
      <w:r>
        <w:rPr>
          <w:rFonts w:cs="Arial"/>
          <w:color w:val="000000"/>
          <w:spacing w:val="-7"/>
          <w:sz w:val="20"/>
          <w:szCs w:val="20"/>
        </w:rPr>
        <w:t xml:space="preserve"> d</w:t>
      </w:r>
      <w:r>
        <w:rPr>
          <w:rFonts w:cs="Arial"/>
          <w:color w:val="000000"/>
          <w:sz w:val="20"/>
          <w:szCs w:val="20"/>
        </w:rPr>
        <w:t>ans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1"/>
          <w:sz w:val="20"/>
          <w:szCs w:val="20"/>
        </w:rPr>
        <w:t>c</w:t>
      </w:r>
      <w:r>
        <w:rPr>
          <w:rFonts w:cs="Arial"/>
          <w:color w:val="000000"/>
          <w:spacing w:val="-1"/>
          <w:sz w:val="20"/>
          <w:szCs w:val="20"/>
        </w:rPr>
        <w:t>i</w:t>
      </w:r>
      <w:r>
        <w:rPr>
          <w:rFonts w:cs="Arial"/>
          <w:color w:val="000000"/>
          <w:spacing w:val="1"/>
          <w:sz w:val="20"/>
          <w:szCs w:val="20"/>
        </w:rPr>
        <w:t>rc</w:t>
      </w:r>
      <w:r>
        <w:rPr>
          <w:rFonts w:cs="Arial"/>
          <w:color w:val="000000"/>
          <w:sz w:val="20"/>
          <w:szCs w:val="20"/>
        </w:rPr>
        <w:t>on</w:t>
      </w:r>
      <w:r>
        <w:rPr>
          <w:rFonts w:cs="Arial"/>
          <w:color w:val="000000"/>
          <w:spacing w:val="1"/>
          <w:sz w:val="20"/>
          <w:szCs w:val="20"/>
        </w:rPr>
        <w:t>scr</w:t>
      </w:r>
      <w:r>
        <w:rPr>
          <w:rFonts w:cs="Arial"/>
          <w:color w:val="000000"/>
          <w:spacing w:val="-1"/>
          <w:sz w:val="20"/>
          <w:szCs w:val="20"/>
        </w:rPr>
        <w:t>i</w:t>
      </w:r>
      <w:r>
        <w:rPr>
          <w:rFonts w:cs="Arial"/>
          <w:color w:val="000000"/>
          <w:sz w:val="20"/>
          <w:szCs w:val="20"/>
        </w:rPr>
        <w:t>p</w:t>
      </w:r>
      <w:r>
        <w:rPr>
          <w:rFonts w:cs="Arial"/>
          <w:color w:val="000000"/>
          <w:spacing w:val="2"/>
          <w:sz w:val="20"/>
          <w:szCs w:val="20"/>
        </w:rPr>
        <w:t>t</w:t>
      </w:r>
      <w:r>
        <w:rPr>
          <w:rFonts w:cs="Arial"/>
          <w:color w:val="000000"/>
          <w:spacing w:val="-1"/>
          <w:sz w:val="20"/>
          <w:szCs w:val="20"/>
        </w:rPr>
        <w:t>i</w:t>
      </w:r>
      <w:r>
        <w:rPr>
          <w:rFonts w:cs="Arial"/>
          <w:color w:val="000000"/>
          <w:sz w:val="20"/>
          <w:szCs w:val="20"/>
        </w:rPr>
        <w:t>o</w:t>
      </w:r>
      <w:r>
        <w:rPr>
          <w:rFonts w:cs="Arial"/>
          <w:color w:val="000000"/>
          <w:spacing w:val="2"/>
          <w:sz w:val="20"/>
          <w:szCs w:val="20"/>
        </w:rPr>
        <w:t>n</w:t>
      </w:r>
      <w:r>
        <w:rPr>
          <w:rFonts w:cs="Arial"/>
          <w:color w:val="000000"/>
          <w:sz w:val="20"/>
          <w:szCs w:val="20"/>
        </w:rPr>
        <w:t>.</w:t>
      </w:r>
    </w:p>
    <w:p w:rsidR="00503240" w:rsidRDefault="00503240" w:rsidP="00503240">
      <w:pPr>
        <w:widowControl w:val="0"/>
        <w:autoSpaceDE w:val="0"/>
        <w:autoSpaceDN w:val="0"/>
        <w:adjustRightInd w:val="0"/>
        <w:spacing w:before="14" w:line="260" w:lineRule="exact"/>
        <w:jc w:val="both"/>
        <w:rPr>
          <w:rFonts w:cs="Arial"/>
          <w:color w:val="000000"/>
          <w:sz w:val="26"/>
          <w:szCs w:val="26"/>
        </w:rPr>
      </w:pPr>
    </w:p>
    <w:p w:rsidR="00503240" w:rsidRDefault="00503240" w:rsidP="00503240">
      <w:pPr>
        <w:widowControl w:val="0"/>
        <w:tabs>
          <w:tab w:val="left" w:pos="8931"/>
        </w:tabs>
        <w:autoSpaceDE w:val="0"/>
        <w:autoSpaceDN w:val="0"/>
        <w:adjustRightInd w:val="0"/>
        <w:spacing w:line="480" w:lineRule="auto"/>
        <w:ind w:left="132"/>
        <w:jc w:val="both"/>
        <w:rPr>
          <w:rFonts w:cs="Arial"/>
          <w:color w:val="000000"/>
          <w:sz w:val="20"/>
          <w:szCs w:val="20"/>
        </w:rPr>
      </w:pPr>
      <w:r>
        <w:rPr>
          <w:rFonts w:cs="Arial"/>
          <w:color w:val="000000"/>
          <w:sz w:val="20"/>
          <w:szCs w:val="20"/>
        </w:rPr>
        <w:t>Les</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e</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z w:val="20"/>
          <w:szCs w:val="20"/>
        </w:rPr>
        <w:t>d'un</w:t>
      </w:r>
      <w:r>
        <w:rPr>
          <w:rFonts w:cs="Arial"/>
          <w:color w:val="000000"/>
          <w:spacing w:val="-5"/>
          <w:sz w:val="20"/>
          <w:szCs w:val="20"/>
        </w:rPr>
        <w:t xml:space="preserve"> </w:t>
      </w:r>
      <w:r>
        <w:rPr>
          <w:rFonts w:cs="Arial"/>
          <w:color w:val="000000"/>
          <w:sz w:val="20"/>
          <w:szCs w:val="20"/>
        </w:rPr>
        <w:t>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7"/>
          <w:sz w:val="20"/>
          <w:szCs w:val="20"/>
        </w:rPr>
        <w:t xml:space="preserve"> </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to</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9"/>
          <w:sz w:val="20"/>
          <w:szCs w:val="20"/>
        </w:rPr>
        <w:t xml:space="preserve"> </w:t>
      </w:r>
      <w:r>
        <w:rPr>
          <w:rFonts w:cs="Arial"/>
          <w:color w:val="000000"/>
          <w:spacing w:val="2"/>
          <w:sz w:val="20"/>
          <w:szCs w:val="20"/>
        </w:rPr>
        <w:t>n</w:t>
      </w:r>
      <w:r>
        <w:rPr>
          <w:rFonts w:cs="Arial"/>
          <w:color w:val="000000"/>
          <w:sz w:val="20"/>
          <w:szCs w:val="20"/>
        </w:rPr>
        <w:t>e</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z w:val="20"/>
          <w:szCs w:val="20"/>
        </w:rPr>
        <w:t>u</w:t>
      </w:r>
      <w:r>
        <w:rPr>
          <w:rFonts w:cs="Arial"/>
          <w:color w:val="000000"/>
          <w:spacing w:val="1"/>
          <w:sz w:val="20"/>
          <w:szCs w:val="20"/>
        </w:rPr>
        <w:t>v</w:t>
      </w:r>
      <w:r>
        <w:rPr>
          <w:rFonts w:cs="Arial"/>
          <w:color w:val="000000"/>
          <w:sz w:val="20"/>
          <w:szCs w:val="20"/>
        </w:rPr>
        <w:t>ent</w:t>
      </w:r>
      <w:r>
        <w:rPr>
          <w:rFonts w:cs="Arial"/>
          <w:color w:val="000000"/>
          <w:spacing w:val="-5"/>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1"/>
          <w:sz w:val="20"/>
          <w:szCs w:val="20"/>
        </w:rPr>
        <w:t xml:space="preserve"> </w:t>
      </w:r>
      <w:r>
        <w:rPr>
          <w:rFonts w:cs="Arial"/>
          <w:color w:val="000000"/>
          <w:sz w:val="20"/>
          <w:szCs w:val="20"/>
        </w:rPr>
        <w:t>dé</w:t>
      </w:r>
      <w:r>
        <w:rPr>
          <w:rFonts w:cs="Arial"/>
          <w:color w:val="000000"/>
          <w:spacing w:val="1"/>
          <w:sz w:val="20"/>
          <w:szCs w:val="20"/>
        </w:rPr>
        <w:t>si</w:t>
      </w:r>
      <w:r>
        <w:rPr>
          <w:rFonts w:cs="Arial"/>
          <w:color w:val="000000"/>
          <w:sz w:val="20"/>
          <w:szCs w:val="20"/>
        </w:rPr>
        <w:t>gnés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z w:val="20"/>
          <w:szCs w:val="20"/>
        </w:rPr>
        <w:t>t</w:t>
      </w:r>
      <w:r>
        <w:rPr>
          <w:rFonts w:cs="Arial"/>
          <w:color w:val="000000"/>
          <w:spacing w:val="-3"/>
          <w:sz w:val="20"/>
          <w:szCs w:val="20"/>
        </w:rPr>
        <w: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z w:val="20"/>
          <w:szCs w:val="20"/>
        </w:rPr>
        <w:t>ou 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2"/>
          <w:sz w:val="20"/>
          <w:szCs w:val="20"/>
        </w:rPr>
        <w:t>p</w:t>
      </w:r>
      <w:r>
        <w:rPr>
          <w:rFonts w:cs="Arial"/>
          <w:color w:val="000000"/>
          <w:sz w:val="20"/>
          <w:szCs w:val="20"/>
        </w:rPr>
        <w:t>p</w:t>
      </w:r>
      <w:r>
        <w:rPr>
          <w:rFonts w:cs="Arial"/>
          <w:color w:val="000000"/>
          <w:spacing w:val="-1"/>
          <w:sz w:val="20"/>
          <w:szCs w:val="20"/>
        </w:rPr>
        <w:t>l</w:t>
      </w:r>
      <w:r>
        <w:rPr>
          <w:rFonts w:cs="Arial"/>
          <w:color w:val="000000"/>
          <w:spacing w:val="2"/>
          <w:sz w:val="20"/>
          <w:szCs w:val="20"/>
        </w:rPr>
        <w:t>é</w:t>
      </w:r>
      <w:r>
        <w:rPr>
          <w:rFonts w:cs="Arial"/>
          <w:color w:val="000000"/>
          <w:sz w:val="20"/>
          <w:szCs w:val="20"/>
        </w:rPr>
        <w:t>ant. Les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w:t>
      </w:r>
      <w:r>
        <w:rPr>
          <w:rFonts w:cs="Arial"/>
          <w:color w:val="000000"/>
          <w:spacing w:val="2"/>
          <w:sz w:val="20"/>
          <w:szCs w:val="20"/>
        </w:rPr>
        <w:t>a</w:t>
      </w:r>
      <w:r>
        <w:rPr>
          <w:rFonts w:cs="Arial"/>
          <w:color w:val="000000"/>
          <w:sz w:val="20"/>
          <w:szCs w:val="20"/>
        </w:rPr>
        <w:t>ts</w:t>
      </w:r>
      <w:r>
        <w:rPr>
          <w:rFonts w:cs="Arial"/>
          <w:color w:val="000000"/>
          <w:spacing w:val="-8"/>
          <w:sz w:val="20"/>
          <w:szCs w:val="20"/>
        </w:rPr>
        <w:t xml:space="preserve"> </w:t>
      </w:r>
      <w:r>
        <w:rPr>
          <w:rFonts w:cs="Arial"/>
          <w:color w:val="000000"/>
          <w:sz w:val="20"/>
          <w:szCs w:val="20"/>
        </w:rPr>
        <w:t>pe</w:t>
      </w:r>
      <w:r>
        <w:rPr>
          <w:rFonts w:cs="Arial"/>
          <w:color w:val="000000"/>
          <w:spacing w:val="2"/>
          <w:sz w:val="20"/>
          <w:szCs w:val="20"/>
        </w:rPr>
        <w:t>u</w:t>
      </w:r>
      <w:r>
        <w:rPr>
          <w:rFonts w:cs="Arial"/>
          <w:color w:val="000000"/>
          <w:spacing w:val="1"/>
          <w:sz w:val="20"/>
          <w:szCs w:val="20"/>
        </w:rPr>
        <w:t>v</w:t>
      </w:r>
      <w:r>
        <w:rPr>
          <w:rFonts w:cs="Arial"/>
          <w:color w:val="000000"/>
          <w:sz w:val="20"/>
          <w:szCs w:val="20"/>
        </w:rPr>
        <w:t>ent</w:t>
      </w:r>
      <w:r>
        <w:rPr>
          <w:rFonts w:cs="Arial"/>
          <w:color w:val="000000"/>
          <w:spacing w:val="-5"/>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z w:val="20"/>
          <w:szCs w:val="20"/>
        </w:rPr>
        <w:t>t</w:t>
      </w:r>
      <w:r>
        <w:rPr>
          <w:rFonts w:cs="Arial"/>
          <w:color w:val="000000"/>
          <w:spacing w:val="-3"/>
          <w:sz w:val="20"/>
          <w:szCs w:val="20"/>
        </w:rPr>
        <w: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z w:val="20"/>
          <w:szCs w:val="20"/>
        </w:rPr>
        <w:t>ou</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up</w:t>
      </w:r>
      <w:r>
        <w:rPr>
          <w:rFonts w:cs="Arial"/>
          <w:color w:val="000000"/>
          <w:spacing w:val="2"/>
          <w:sz w:val="20"/>
          <w:szCs w:val="20"/>
        </w:rPr>
        <w:t>p</w:t>
      </w:r>
      <w:r>
        <w:rPr>
          <w:rFonts w:cs="Arial"/>
          <w:color w:val="000000"/>
          <w:spacing w:val="-1"/>
          <w:sz w:val="20"/>
          <w:szCs w:val="20"/>
        </w:rPr>
        <w:t>l</w:t>
      </w:r>
      <w:r>
        <w:rPr>
          <w:rFonts w:cs="Arial"/>
          <w:color w:val="000000"/>
          <w:sz w:val="20"/>
          <w:szCs w:val="20"/>
        </w:rPr>
        <w:t>é</w:t>
      </w:r>
      <w:r>
        <w:rPr>
          <w:rFonts w:cs="Arial"/>
          <w:color w:val="000000"/>
          <w:spacing w:val="2"/>
          <w:sz w:val="20"/>
          <w:szCs w:val="20"/>
        </w:rPr>
        <w:t>a</w:t>
      </w:r>
      <w:r>
        <w:rPr>
          <w:rFonts w:cs="Arial"/>
          <w:color w:val="000000"/>
          <w:sz w:val="20"/>
          <w:szCs w:val="20"/>
        </w:rPr>
        <w:t>nt.</w:t>
      </w:r>
    </w:p>
    <w:p w:rsidR="00503240" w:rsidRDefault="00503240" w:rsidP="00503240">
      <w:pPr>
        <w:widowControl w:val="0"/>
        <w:autoSpaceDE w:val="0"/>
        <w:autoSpaceDN w:val="0"/>
        <w:adjustRightInd w:val="0"/>
        <w:spacing w:before="6"/>
        <w:ind w:left="132" w:right="87"/>
        <w:jc w:val="both"/>
        <w:rPr>
          <w:rFonts w:cs="Arial"/>
          <w:color w:val="000000"/>
          <w:sz w:val="20"/>
          <w:szCs w:val="20"/>
        </w:rPr>
      </w:pPr>
      <w:r>
        <w:rPr>
          <w:rFonts w:cs="Arial"/>
          <w:color w:val="000000"/>
          <w:sz w:val="20"/>
          <w:szCs w:val="20"/>
        </w:rPr>
        <w:t>Les</w:t>
      </w:r>
      <w:r>
        <w:rPr>
          <w:rFonts w:cs="Arial"/>
          <w:color w:val="000000"/>
          <w:spacing w:val="7"/>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8"/>
          <w:sz w:val="20"/>
          <w:szCs w:val="20"/>
        </w:rPr>
        <w:t xml:space="preserve"> </w:t>
      </w:r>
      <w:r>
        <w:rPr>
          <w:rFonts w:cs="Arial"/>
          <w:color w:val="000000"/>
          <w:sz w:val="20"/>
          <w:szCs w:val="20"/>
        </w:rPr>
        <w:t>par</w:t>
      </w:r>
      <w:r>
        <w:rPr>
          <w:rFonts w:cs="Arial"/>
          <w:color w:val="000000"/>
          <w:spacing w:val="8"/>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2"/>
          <w:sz w:val="20"/>
          <w:szCs w:val="20"/>
        </w:rPr>
        <w:t>f</w:t>
      </w:r>
      <w:r>
        <w:rPr>
          <w:rFonts w:cs="Arial"/>
          <w:color w:val="000000"/>
          <w:sz w:val="20"/>
          <w:szCs w:val="20"/>
        </w:rPr>
        <w:t>é</w:t>
      </w:r>
      <w:r>
        <w:rPr>
          <w:rFonts w:cs="Arial"/>
          <w:color w:val="000000"/>
          <w:spacing w:val="1"/>
          <w:sz w:val="20"/>
          <w:szCs w:val="20"/>
        </w:rPr>
        <w:t>r</w:t>
      </w:r>
      <w:r>
        <w:rPr>
          <w:rFonts w:cs="Arial"/>
          <w:color w:val="000000"/>
          <w:sz w:val="20"/>
          <w:szCs w:val="20"/>
        </w:rPr>
        <w:t>en</w:t>
      </w:r>
      <w:r>
        <w:rPr>
          <w:rFonts w:cs="Arial"/>
          <w:color w:val="000000"/>
          <w:spacing w:val="1"/>
          <w:sz w:val="20"/>
          <w:szCs w:val="20"/>
        </w:rPr>
        <w:t>c</w:t>
      </w:r>
      <w:r>
        <w:rPr>
          <w:rFonts w:cs="Arial"/>
          <w:color w:val="000000"/>
          <w:sz w:val="20"/>
          <w:szCs w:val="20"/>
        </w:rPr>
        <w:t>e</w:t>
      </w:r>
      <w:r>
        <w:rPr>
          <w:rFonts w:cs="Arial"/>
          <w:color w:val="000000"/>
          <w:spacing w:val="5"/>
          <w:sz w:val="20"/>
          <w:szCs w:val="20"/>
        </w:rPr>
        <w:t xml:space="preserve"> </w:t>
      </w:r>
      <w:r>
        <w:rPr>
          <w:rFonts w:cs="Arial"/>
          <w:color w:val="000000"/>
          <w:sz w:val="20"/>
          <w:szCs w:val="20"/>
        </w:rPr>
        <w:t>dé</w:t>
      </w:r>
      <w:r>
        <w:rPr>
          <w:rFonts w:cs="Arial"/>
          <w:color w:val="000000"/>
          <w:spacing w:val="1"/>
          <w:sz w:val="20"/>
          <w:szCs w:val="20"/>
        </w:rPr>
        <w:t>si</w:t>
      </w:r>
      <w:r>
        <w:rPr>
          <w:rFonts w:cs="Arial"/>
          <w:color w:val="000000"/>
          <w:sz w:val="20"/>
          <w:szCs w:val="20"/>
        </w:rPr>
        <w:t>gnés</w:t>
      </w:r>
      <w:r>
        <w:rPr>
          <w:rFonts w:cs="Arial"/>
          <w:color w:val="000000"/>
          <w:spacing w:val="6"/>
          <w:sz w:val="20"/>
          <w:szCs w:val="20"/>
        </w:rPr>
        <w:t xml:space="preserve"> </w:t>
      </w:r>
      <w:r>
        <w:rPr>
          <w:rFonts w:cs="Arial"/>
          <w:color w:val="000000"/>
          <w:spacing w:val="2"/>
          <w:sz w:val="20"/>
          <w:szCs w:val="20"/>
        </w:rPr>
        <w:t>p</w:t>
      </w:r>
      <w:r>
        <w:rPr>
          <w:rFonts w:cs="Arial"/>
          <w:color w:val="000000"/>
          <w:sz w:val="20"/>
          <w:szCs w:val="20"/>
        </w:rPr>
        <w:t>a</w:t>
      </w:r>
      <w:r>
        <w:rPr>
          <w:rFonts w:cs="Arial"/>
          <w:color w:val="000000"/>
          <w:spacing w:val="1"/>
          <w:sz w:val="20"/>
          <w:szCs w:val="20"/>
        </w:rPr>
        <w:t>r</w:t>
      </w:r>
      <w:r>
        <w:rPr>
          <w:rFonts w:cs="Arial"/>
          <w:color w:val="000000"/>
          <w:spacing w:val="4"/>
          <w:sz w:val="20"/>
          <w:szCs w:val="20"/>
        </w:rPr>
        <w:t>m</w:t>
      </w:r>
      <w:r>
        <w:rPr>
          <w:rFonts w:cs="Arial"/>
          <w:color w:val="000000"/>
          <w:sz w:val="20"/>
          <w:szCs w:val="20"/>
        </w:rPr>
        <w:t>i</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11"/>
          <w:sz w:val="20"/>
          <w:szCs w:val="20"/>
        </w:rPr>
        <w:t xml:space="preserve"> </w:t>
      </w:r>
      <w:r>
        <w:rPr>
          <w:rFonts w:cs="Arial"/>
          <w:color w:val="000000"/>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teu</w:t>
      </w:r>
      <w:r>
        <w:rPr>
          <w:rFonts w:cs="Arial"/>
          <w:color w:val="000000"/>
          <w:spacing w:val="1"/>
          <w:sz w:val="20"/>
          <w:szCs w:val="20"/>
        </w:rPr>
        <w:t>r</w:t>
      </w:r>
      <w:r>
        <w:rPr>
          <w:rFonts w:cs="Arial"/>
          <w:color w:val="000000"/>
          <w:sz w:val="20"/>
          <w:szCs w:val="20"/>
        </w:rPr>
        <w:t>s</w:t>
      </w:r>
      <w:r>
        <w:rPr>
          <w:rFonts w:cs="Arial"/>
          <w:color w:val="000000"/>
          <w:spacing w:val="5"/>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nat</w:t>
      </w:r>
      <w:r>
        <w:rPr>
          <w:rFonts w:cs="Arial"/>
          <w:color w:val="000000"/>
          <w:spacing w:val="2"/>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1"/>
          <w:sz w:val="20"/>
          <w:szCs w:val="20"/>
        </w:rPr>
        <w:t xml:space="preserve"> </w:t>
      </w:r>
      <w:r>
        <w:rPr>
          <w:rFonts w:cs="Arial"/>
          <w:color w:val="000000"/>
          <w:sz w:val="20"/>
          <w:szCs w:val="20"/>
        </w:rPr>
        <w:t>à</w:t>
      </w:r>
      <w:r>
        <w:rPr>
          <w:rFonts w:cs="Arial"/>
          <w:color w:val="000000"/>
          <w:spacing w:val="13"/>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e</w:t>
      </w:r>
      <w:r>
        <w:rPr>
          <w:rFonts w:cs="Arial"/>
          <w:color w:val="000000"/>
          <w:spacing w:val="1"/>
          <w:sz w:val="20"/>
          <w:szCs w:val="20"/>
        </w:rPr>
        <w:t>xc</w:t>
      </w:r>
      <w:r>
        <w:rPr>
          <w:rFonts w:cs="Arial"/>
          <w:color w:val="000000"/>
          <w:sz w:val="20"/>
          <w:szCs w:val="20"/>
        </w:rPr>
        <w:t>ep</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5"/>
          <w:sz w:val="20"/>
          <w:szCs w:val="20"/>
        </w:rPr>
        <w:t xml:space="preserve"> </w:t>
      </w:r>
      <w:r>
        <w:rPr>
          <w:rFonts w:cs="Arial"/>
          <w:color w:val="000000"/>
          <w:sz w:val="20"/>
          <w:szCs w:val="20"/>
        </w:rPr>
        <w:t>des</w:t>
      </w:r>
      <w:r>
        <w:rPr>
          <w:rFonts w:cs="Arial"/>
          <w:color w:val="000000"/>
          <w:spacing w:val="10"/>
          <w:sz w:val="20"/>
          <w:szCs w:val="20"/>
        </w:rPr>
        <w:t xml:space="preserve"> </w:t>
      </w:r>
      <w:r>
        <w:rPr>
          <w:rFonts w:cs="Arial"/>
          <w:color w:val="000000"/>
          <w:spacing w:val="4"/>
          <w:sz w:val="20"/>
          <w:szCs w:val="20"/>
        </w:rPr>
        <w:t>m</w:t>
      </w:r>
      <w:r>
        <w:rPr>
          <w:rFonts w:cs="Arial"/>
          <w:color w:val="000000"/>
          <w:sz w:val="20"/>
          <w:szCs w:val="20"/>
        </w:rPr>
        <w:t>andat</w:t>
      </w:r>
      <w:r>
        <w:rPr>
          <w:rFonts w:cs="Arial"/>
          <w:color w:val="000000"/>
          <w:spacing w:val="2"/>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 xml:space="preserve">, </w:t>
      </w:r>
      <w:r>
        <w:rPr>
          <w:rFonts w:cs="Arial"/>
          <w:color w:val="000000"/>
          <w:spacing w:val="2"/>
          <w:sz w:val="20"/>
          <w:szCs w:val="20"/>
        </w:rPr>
        <w:t>d</w:t>
      </w:r>
      <w:r>
        <w:rPr>
          <w:rFonts w:cs="Arial"/>
          <w:color w:val="000000"/>
          <w:sz w:val="20"/>
          <w:szCs w:val="20"/>
        </w:rPr>
        <w:t>ont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3"/>
          <w:sz w:val="20"/>
          <w:szCs w:val="20"/>
        </w:rPr>
        <w:t xml:space="preserve"> </w:t>
      </w:r>
      <w:r>
        <w:rPr>
          <w:rFonts w:cs="Arial"/>
          <w:color w:val="000000"/>
          <w:sz w:val="20"/>
          <w:szCs w:val="20"/>
        </w:rPr>
        <w:t xml:space="preserve">nom </w:t>
      </w:r>
      <w:r>
        <w:rPr>
          <w:rFonts w:cs="Arial"/>
          <w:color w:val="000000"/>
          <w:spacing w:val="2"/>
          <w:sz w:val="20"/>
          <w:szCs w:val="20"/>
        </w:rPr>
        <w:t>f</w:t>
      </w:r>
      <w:r>
        <w:rPr>
          <w:rFonts w:cs="Arial"/>
          <w:color w:val="000000"/>
          <w:spacing w:val="-1"/>
          <w:sz w:val="20"/>
          <w:szCs w:val="20"/>
        </w:rPr>
        <w:t>i</w:t>
      </w:r>
      <w:r>
        <w:rPr>
          <w:rFonts w:cs="Arial"/>
          <w:color w:val="000000"/>
          <w:sz w:val="20"/>
          <w:szCs w:val="20"/>
        </w:rPr>
        <w:t>gu</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3"/>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ent</w:t>
      </w:r>
      <w:r>
        <w:rPr>
          <w:rFonts w:cs="Arial"/>
          <w:color w:val="000000"/>
          <w:spacing w:val="2"/>
          <w:sz w:val="20"/>
          <w:szCs w:val="20"/>
        </w:rPr>
        <w:t>a</w:t>
      </w:r>
      <w:r>
        <w:rPr>
          <w:rFonts w:cs="Arial"/>
          <w:color w:val="000000"/>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p>
    <w:p w:rsidR="00503240" w:rsidRPr="00DB0434" w:rsidRDefault="00503240" w:rsidP="00503240">
      <w:pPr>
        <w:widowControl w:val="0"/>
        <w:autoSpaceDE w:val="0"/>
        <w:autoSpaceDN w:val="0"/>
        <w:adjustRightInd w:val="0"/>
        <w:ind w:left="432" w:right="1050"/>
        <w:jc w:val="both"/>
        <w:rPr>
          <w:rFonts w:cs="Arial"/>
          <w:color w:val="000000"/>
          <w:sz w:val="16"/>
          <w:szCs w:val="16"/>
        </w:rPr>
      </w:pPr>
    </w:p>
    <w:p w:rsidR="00503240" w:rsidRDefault="00503240" w:rsidP="00503240">
      <w:pPr>
        <w:rPr>
          <w:lang w:eastAsia="fr-BE"/>
        </w:rPr>
        <w:sectPr w:rsidR="00503240" w:rsidSect="001D5975">
          <w:headerReference w:type="default" r:id="rId33"/>
          <w:footerReference w:type="default" r:id="rId34"/>
          <w:pgSz w:w="11906" w:h="16838"/>
          <w:pgMar w:top="1417" w:right="1417" w:bottom="1417" w:left="1417" w:header="708" w:footer="708" w:gutter="0"/>
          <w:cols w:space="708"/>
          <w:docGrid w:linePitch="360"/>
        </w:sectPr>
      </w:pPr>
    </w:p>
    <w:p w:rsidR="00503240" w:rsidRDefault="00466F59" w:rsidP="00503240">
      <w:pPr>
        <w:rPr>
          <w:lang w:eastAsia="fr-BE"/>
        </w:rPr>
      </w:pPr>
      <w:r>
        <w:rPr>
          <w:noProof/>
          <w:lang w:eastAsia="fr-BE"/>
        </w:rPr>
        <w:pict>
          <v:rect id="_x0000_s1068" style="position:absolute;margin-left:71.4pt;margin-top:-19.25pt;width:355.8pt;height:1in;z-index:251771904" stroked="f" strokecolor="#13a99d">
            <v:textbox>
              <w:txbxContent>
                <w:p w:rsidR="00454F2E" w:rsidRPr="00005838" w:rsidRDefault="00454F2E" w:rsidP="00503240">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directe du Conseil de l’action sociale de Comines-Warneton</w:t>
                  </w:r>
                </w:p>
                <w:p w:rsidR="00454F2E" w:rsidRPr="00005838" w:rsidRDefault="00454F2E" w:rsidP="00503240">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503240">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 xml:space="preserve">Avis de réception des candidatures </w:t>
                  </w:r>
                </w:p>
              </w:txbxContent>
            </v:textbox>
          </v:rect>
        </w:pict>
      </w:r>
      <w:r w:rsidR="00503240" w:rsidRPr="00503240">
        <w:rPr>
          <w:noProof/>
          <w:lang w:eastAsia="fr-BE"/>
        </w:rPr>
        <w:drawing>
          <wp:anchor distT="0" distB="0" distL="114300" distR="114300" simplePos="0" relativeHeight="251770880" behindDoc="0" locked="0" layoutInCell="1" allowOverlap="1">
            <wp:simplePos x="0" y="0"/>
            <wp:positionH relativeFrom="column">
              <wp:posOffset>5624830</wp:posOffset>
            </wp:positionH>
            <wp:positionV relativeFrom="paragraph">
              <wp:posOffset>-890270</wp:posOffset>
            </wp:positionV>
            <wp:extent cx="1028700" cy="1009650"/>
            <wp:effectExtent l="19050" t="0" r="0" b="0"/>
            <wp:wrapSquare wrapText="bothSides"/>
            <wp:docPr id="2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00503240" w:rsidRPr="00503240">
        <w:rPr>
          <w:noProof/>
          <w:lang w:eastAsia="fr-BE"/>
        </w:rPr>
        <w:drawing>
          <wp:anchor distT="0" distB="0" distL="114300" distR="114300" simplePos="0" relativeHeight="251768832" behindDoc="0" locked="0" layoutInCell="1" allowOverlap="1">
            <wp:simplePos x="0" y="0"/>
            <wp:positionH relativeFrom="column">
              <wp:posOffset>-709295</wp:posOffset>
            </wp:positionH>
            <wp:positionV relativeFrom="paragraph">
              <wp:posOffset>-642620</wp:posOffset>
            </wp:positionV>
            <wp:extent cx="1752600" cy="533400"/>
            <wp:effectExtent l="19050" t="0" r="0" b="0"/>
            <wp:wrapSquare wrapText="bothSides"/>
            <wp:docPr id="2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2600" cy="533400"/>
                    </a:xfrm>
                    <a:prstGeom prst="rect">
                      <a:avLst/>
                    </a:prstGeom>
                    <a:noFill/>
                    <a:ln w="9525">
                      <a:noFill/>
                      <a:miter lim="800000"/>
                      <a:headEnd/>
                      <a:tailEnd/>
                    </a:ln>
                  </pic:spPr>
                </pic:pic>
              </a:graphicData>
            </a:graphic>
          </wp:anchor>
        </w:drawing>
      </w: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466F59" w:rsidP="00503240">
      <w:pPr>
        <w:rPr>
          <w:lang w:eastAsia="fr-BE"/>
        </w:rPr>
      </w:pPr>
      <w:r>
        <w:rPr>
          <w:noProof/>
          <w:lang w:eastAsia="fr-BE"/>
        </w:rPr>
        <w:pict>
          <v:roundrect id="_x0000_s1069" style="position:absolute;margin-left:137.5pt;margin-top:6.35pt;width:217.2pt;height:52.2pt;z-index:251772928" arcsize="10923f" fillcolor="#f2f2f2 [3052]" stroked="f">
            <v:textbox style="mso-next-textbox:#_x0000_s1069">
              <w:txbxContent>
                <w:p w:rsidR="00454F2E" w:rsidRDefault="00454F2E" w:rsidP="00503240">
                  <w:pPr>
                    <w:rPr>
                      <w:rFonts w:cs="Arial"/>
                      <w:b/>
                      <w:color w:val="1E2445"/>
                      <w:sz w:val="18"/>
                    </w:rPr>
                  </w:pPr>
                </w:p>
                <w:p w:rsidR="00454F2E" w:rsidRPr="00B24A5C" w:rsidRDefault="00454F2E" w:rsidP="00503240">
                  <w:pPr>
                    <w:rPr>
                      <w:rFonts w:cs="Arial"/>
                      <w:b/>
                      <w:color w:val="1E2445"/>
                      <w:sz w:val="18"/>
                    </w:rPr>
                  </w:pPr>
                  <w:r w:rsidRPr="00B24A5C">
                    <w:rPr>
                      <w:rFonts w:cs="Arial"/>
                      <w:b/>
                      <w:color w:val="1E2445"/>
                      <w:sz w:val="18"/>
                    </w:rPr>
                    <w:t>Commune : Comines-Warneton</w:t>
                  </w:r>
                </w:p>
                <w:p w:rsidR="00454F2E" w:rsidRPr="00B24A5C" w:rsidRDefault="00454F2E" w:rsidP="00503240">
                  <w:pPr>
                    <w:rPr>
                      <w:rFonts w:cs="Arial"/>
                      <w:b/>
                      <w:color w:val="1E2445"/>
                      <w:sz w:val="18"/>
                    </w:rPr>
                  </w:pPr>
                </w:p>
                <w:p w:rsidR="00454F2E" w:rsidRPr="00B24A5C" w:rsidRDefault="00454F2E" w:rsidP="00503240">
                  <w:pPr>
                    <w:rPr>
                      <w:rFonts w:cs="Arial"/>
                      <w:b/>
                      <w:color w:val="1E2445"/>
                      <w:sz w:val="18"/>
                    </w:rPr>
                  </w:pPr>
                  <w:r w:rsidRPr="00B24A5C">
                    <w:rPr>
                      <w:rFonts w:cs="Arial"/>
                      <w:b/>
                      <w:color w:val="1E2445"/>
                      <w:sz w:val="18"/>
                    </w:rPr>
                    <w:t xml:space="preserve"> Province : Hainaut</w:t>
                  </w:r>
                </w:p>
              </w:txbxContent>
            </v:textbox>
          </v:roundrect>
        </w:pict>
      </w:r>
    </w:p>
    <w:p w:rsidR="00503240" w:rsidRDefault="00503240" w:rsidP="00503240">
      <w:pPr>
        <w:rPr>
          <w:lang w:eastAsia="fr-BE"/>
        </w:rPr>
      </w:pPr>
    </w:p>
    <w:p w:rsid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Default="00503240" w:rsidP="00503240">
      <w:pPr>
        <w:rPr>
          <w:lang w:eastAsia="fr-BE"/>
        </w:rPr>
      </w:pPr>
    </w:p>
    <w:p w:rsidR="00503240" w:rsidRDefault="00503240" w:rsidP="00503240">
      <w:pPr>
        <w:spacing w:line="320" w:lineRule="exact"/>
        <w:jc w:val="both"/>
        <w:rPr>
          <w:rFonts w:cs="Arial"/>
          <w:sz w:val="20"/>
          <w:szCs w:val="20"/>
        </w:rPr>
      </w:pPr>
      <w:r>
        <w:rPr>
          <w:rFonts w:cs="Arial"/>
          <w:sz w:val="20"/>
          <w:szCs w:val="20"/>
        </w:rPr>
        <w:t xml:space="preserve">Le président du bureau communal informe les électeurs communaux de </w:t>
      </w:r>
      <w:r w:rsidRPr="00B24A5C">
        <w:rPr>
          <w:rFonts w:cs="Arial"/>
          <w:b/>
          <w:sz w:val="20"/>
          <w:szCs w:val="20"/>
        </w:rPr>
        <w:t>Comines-Warneton</w:t>
      </w:r>
      <w:r>
        <w:rPr>
          <w:rFonts w:cs="Arial"/>
          <w:sz w:val="20"/>
          <w:szCs w:val="20"/>
        </w:rPr>
        <w:t xml:space="preserve"> qu’il recevra les présentations de candidats et leurs acceptations le </w:t>
      </w:r>
      <w:r w:rsidRPr="00FC512A">
        <w:rPr>
          <w:rFonts w:cs="Arial"/>
          <w:b/>
          <w:sz w:val="20"/>
          <w:szCs w:val="20"/>
        </w:rPr>
        <w:t>jeudi 13 septembre 2018</w:t>
      </w:r>
      <w:r>
        <w:rPr>
          <w:rFonts w:cs="Arial"/>
          <w:sz w:val="20"/>
          <w:szCs w:val="20"/>
        </w:rPr>
        <w:t xml:space="preserve"> (</w:t>
      </w:r>
      <w:r w:rsidRPr="00FC512A">
        <w:rPr>
          <w:rFonts w:cs="Arial"/>
          <w:sz w:val="20"/>
          <w:szCs w:val="20"/>
        </w:rPr>
        <w:t>31</w:t>
      </w:r>
      <w:r w:rsidRPr="00FC512A">
        <w:rPr>
          <w:rFonts w:cs="Arial"/>
          <w:sz w:val="20"/>
          <w:szCs w:val="20"/>
          <w:vertAlign w:val="superscript"/>
        </w:rPr>
        <w:t>ème</w:t>
      </w:r>
      <w:r w:rsidRPr="00FC512A">
        <w:rPr>
          <w:rFonts w:cs="Arial"/>
          <w:sz w:val="20"/>
          <w:szCs w:val="20"/>
        </w:rPr>
        <w:t xml:space="preserve"> jour avant l’élection</w:t>
      </w:r>
      <w:r>
        <w:rPr>
          <w:rFonts w:cs="Arial"/>
          <w:sz w:val="20"/>
          <w:szCs w:val="20"/>
        </w:rPr>
        <w:t xml:space="preserve">) et le vendredi </w:t>
      </w:r>
      <w:r w:rsidRPr="00FC512A">
        <w:rPr>
          <w:rFonts w:cs="Arial"/>
          <w:b/>
          <w:sz w:val="20"/>
          <w:szCs w:val="20"/>
        </w:rPr>
        <w:t>14 septembre 2018</w:t>
      </w:r>
      <w:r>
        <w:rPr>
          <w:rFonts w:cs="Arial"/>
          <w:sz w:val="20"/>
          <w:szCs w:val="20"/>
        </w:rPr>
        <w:t xml:space="preserve"> (</w:t>
      </w:r>
      <w:r w:rsidRPr="00FC512A">
        <w:rPr>
          <w:rFonts w:cs="Arial"/>
          <w:i/>
          <w:sz w:val="20"/>
          <w:szCs w:val="20"/>
        </w:rPr>
        <w:t>30</w:t>
      </w:r>
      <w:r w:rsidRPr="00FC512A">
        <w:rPr>
          <w:rFonts w:cs="Arial"/>
          <w:i/>
          <w:sz w:val="20"/>
          <w:szCs w:val="20"/>
          <w:vertAlign w:val="superscript"/>
        </w:rPr>
        <w:t>ème</w:t>
      </w:r>
      <w:r w:rsidRPr="00FC512A">
        <w:rPr>
          <w:rFonts w:cs="Arial"/>
          <w:i/>
          <w:sz w:val="20"/>
          <w:szCs w:val="20"/>
        </w:rPr>
        <w:t xml:space="preserve"> jour avec l’élection</w:t>
      </w:r>
      <w:r>
        <w:rPr>
          <w:rFonts w:cs="Arial"/>
          <w:sz w:val="20"/>
          <w:szCs w:val="20"/>
        </w:rPr>
        <w:t xml:space="preserve">) de </w:t>
      </w:r>
      <w:r w:rsidRPr="00FC512A">
        <w:rPr>
          <w:rFonts w:cs="Arial"/>
          <w:b/>
          <w:sz w:val="20"/>
          <w:szCs w:val="20"/>
        </w:rPr>
        <w:t>13 à 16 heures</w:t>
      </w:r>
      <w:r>
        <w:rPr>
          <w:rFonts w:cs="Arial"/>
          <w:sz w:val="20"/>
          <w:szCs w:val="20"/>
        </w:rPr>
        <w:t xml:space="preserve">, </w:t>
      </w:r>
      <w:r>
        <w:rPr>
          <w:rFonts w:cs="Arial"/>
          <w:sz w:val="20"/>
          <w:szCs w:val="20"/>
        </w:rPr>
        <w:br/>
        <w:t>(adresse complète)………………………………………………………………………………………………..</w:t>
      </w:r>
    </w:p>
    <w:p w:rsidR="00503240" w:rsidRDefault="00503240" w:rsidP="00503240">
      <w:pPr>
        <w:spacing w:line="320" w:lineRule="exact"/>
        <w:jc w:val="both"/>
        <w:rPr>
          <w:rFonts w:cs="Arial"/>
          <w:sz w:val="20"/>
          <w:szCs w:val="20"/>
        </w:rPr>
      </w:pPr>
    </w:p>
    <w:p w:rsidR="00503240" w:rsidRPr="00005838" w:rsidRDefault="00503240" w:rsidP="00503240">
      <w:pPr>
        <w:spacing w:line="320" w:lineRule="exact"/>
        <w:jc w:val="both"/>
        <w:rPr>
          <w:rFonts w:cs="Arial"/>
          <w:sz w:val="20"/>
          <w:szCs w:val="20"/>
        </w:rPr>
      </w:pPr>
      <w:r>
        <w:rPr>
          <w:rFonts w:cs="Arial"/>
          <w:sz w:val="20"/>
          <w:szCs w:val="20"/>
        </w:rPr>
        <w:t xml:space="preserve">Passé ce délai, aucune présentation ou acceptation de candidature ne sera plus recevable. </w:t>
      </w:r>
    </w:p>
    <w:p w:rsidR="00503240" w:rsidRPr="00005838" w:rsidRDefault="00503240" w:rsidP="00503240">
      <w:pPr>
        <w:spacing w:line="320" w:lineRule="exact"/>
        <w:jc w:val="both"/>
        <w:rPr>
          <w:rFonts w:cs="Arial"/>
          <w:sz w:val="20"/>
          <w:szCs w:val="20"/>
        </w:rPr>
      </w:pPr>
    </w:p>
    <w:p w:rsidR="00503240" w:rsidRDefault="00503240" w:rsidP="00503240">
      <w:pPr>
        <w:spacing w:line="280" w:lineRule="exact"/>
        <w:jc w:val="both"/>
        <w:rPr>
          <w:rFonts w:cs="Arial"/>
          <w:sz w:val="20"/>
          <w:szCs w:val="20"/>
        </w:rPr>
      </w:pPr>
      <w:r>
        <w:rPr>
          <w:rFonts w:cs="Arial"/>
          <w:sz w:val="20"/>
          <w:szCs w:val="20"/>
        </w:rPr>
        <w:t xml:space="preserve">Les candidats et les déposants des actes de présentation sont admis à prendre connaissance, sans déplacement, de tous les actes de présentation qui ont été déposés et à adresser par écrit leurs  observations au bureau communal. Ce droit s’exerce durant le délai fixé pour la remise des actes de présentation et pendant les deux heures qui suivent l’expiration de ce délai. Il s’exerce encore le samedi </w:t>
      </w:r>
      <w:r w:rsidRPr="00FC512A">
        <w:rPr>
          <w:rFonts w:cs="Arial"/>
          <w:b/>
          <w:sz w:val="20"/>
          <w:szCs w:val="20"/>
        </w:rPr>
        <w:t>15 septembre 2018</w:t>
      </w:r>
      <w:r>
        <w:rPr>
          <w:rFonts w:cs="Arial"/>
          <w:sz w:val="20"/>
          <w:szCs w:val="20"/>
        </w:rPr>
        <w:t xml:space="preserve"> de </w:t>
      </w:r>
      <w:r w:rsidRPr="00FC512A">
        <w:rPr>
          <w:rFonts w:cs="Arial"/>
          <w:b/>
          <w:sz w:val="20"/>
          <w:szCs w:val="20"/>
        </w:rPr>
        <w:t>13 à 16 heures</w:t>
      </w:r>
      <w:r>
        <w:rPr>
          <w:rFonts w:cs="Arial"/>
          <w:sz w:val="20"/>
          <w:szCs w:val="20"/>
        </w:rPr>
        <w:t xml:space="preserve">. </w:t>
      </w:r>
    </w:p>
    <w:p w:rsidR="00503240" w:rsidRDefault="00503240" w:rsidP="00503240">
      <w:pPr>
        <w:spacing w:line="280" w:lineRule="exact"/>
        <w:jc w:val="both"/>
        <w:rPr>
          <w:rFonts w:cs="Arial"/>
          <w:sz w:val="20"/>
          <w:szCs w:val="20"/>
        </w:rPr>
      </w:pPr>
    </w:p>
    <w:p w:rsidR="00503240" w:rsidRDefault="00503240" w:rsidP="00503240">
      <w:pPr>
        <w:spacing w:line="280" w:lineRule="exact"/>
        <w:jc w:val="both"/>
        <w:rPr>
          <w:rFonts w:cs="Arial"/>
          <w:sz w:val="20"/>
          <w:szCs w:val="20"/>
        </w:rPr>
      </w:pPr>
      <w:r>
        <w:rPr>
          <w:rFonts w:cs="Arial"/>
          <w:sz w:val="20"/>
          <w:szCs w:val="20"/>
        </w:rPr>
        <w:t xml:space="preserve">Le mardi </w:t>
      </w:r>
      <w:r>
        <w:rPr>
          <w:rFonts w:cs="Arial"/>
          <w:b/>
          <w:sz w:val="20"/>
          <w:szCs w:val="20"/>
        </w:rPr>
        <w:t>18</w:t>
      </w:r>
      <w:r w:rsidRPr="006D0A14">
        <w:rPr>
          <w:rFonts w:cs="Arial"/>
          <w:b/>
          <w:sz w:val="20"/>
          <w:szCs w:val="20"/>
        </w:rPr>
        <w:t xml:space="preserve"> septembre 2018</w:t>
      </w:r>
      <w:r>
        <w:rPr>
          <w:rFonts w:cs="Arial"/>
          <w:sz w:val="20"/>
          <w:szCs w:val="20"/>
        </w:rPr>
        <w:t xml:space="preserve"> à </w:t>
      </w:r>
      <w:r w:rsidRPr="006D0A14">
        <w:rPr>
          <w:rFonts w:cs="Arial"/>
          <w:b/>
          <w:sz w:val="20"/>
          <w:szCs w:val="20"/>
        </w:rPr>
        <w:t>16 heures</w:t>
      </w:r>
      <w:r>
        <w:rPr>
          <w:rFonts w:cs="Arial"/>
          <w:sz w:val="20"/>
          <w:szCs w:val="20"/>
        </w:rPr>
        <w:t xml:space="preserve">, le bureau communal se réunira aux fins de procéder à la vérification des candidatures et d’arrêter provisoirement la liste de candidats. </w:t>
      </w:r>
    </w:p>
    <w:p w:rsidR="00503240" w:rsidRDefault="00503240" w:rsidP="00503240">
      <w:pPr>
        <w:spacing w:line="280" w:lineRule="exact"/>
        <w:jc w:val="both"/>
        <w:rPr>
          <w:rFonts w:cs="Arial"/>
          <w:sz w:val="20"/>
          <w:szCs w:val="20"/>
        </w:rPr>
      </w:pPr>
    </w:p>
    <w:p w:rsidR="00503240" w:rsidRDefault="00503240" w:rsidP="00503240">
      <w:pPr>
        <w:spacing w:line="280" w:lineRule="exact"/>
        <w:jc w:val="both"/>
        <w:rPr>
          <w:rFonts w:cs="Arial"/>
          <w:sz w:val="20"/>
          <w:szCs w:val="20"/>
        </w:rPr>
      </w:pPr>
      <w:r>
        <w:rPr>
          <w:rFonts w:cs="Arial"/>
          <w:sz w:val="20"/>
          <w:szCs w:val="20"/>
        </w:rPr>
        <w:t xml:space="preserve">Le mercredi </w:t>
      </w:r>
      <w:r>
        <w:rPr>
          <w:rFonts w:cs="Arial"/>
          <w:b/>
          <w:sz w:val="20"/>
          <w:szCs w:val="20"/>
        </w:rPr>
        <w:t xml:space="preserve">19 </w:t>
      </w:r>
      <w:r w:rsidRPr="006D0A14">
        <w:rPr>
          <w:rFonts w:cs="Arial"/>
          <w:b/>
          <w:sz w:val="20"/>
          <w:szCs w:val="20"/>
        </w:rPr>
        <w:t>septembre 2018</w:t>
      </w:r>
      <w:r>
        <w:rPr>
          <w:rFonts w:cs="Arial"/>
          <w:sz w:val="20"/>
          <w:szCs w:val="20"/>
        </w:rPr>
        <w:t xml:space="preserve">, entre </w:t>
      </w:r>
      <w:r w:rsidRPr="006D0A14">
        <w:rPr>
          <w:rFonts w:cs="Arial"/>
          <w:b/>
          <w:sz w:val="20"/>
          <w:szCs w:val="20"/>
        </w:rPr>
        <w:t>13 et 16 heures</w:t>
      </w:r>
      <w:r>
        <w:rPr>
          <w:rFonts w:cs="Arial"/>
          <w:sz w:val="20"/>
          <w:szCs w:val="20"/>
        </w:rPr>
        <w:t xml:space="preserve">, au lieu indiqué pour la remise des actes de présentation, les déposants des listes ou, à leur défaut, l’un des candidats qui y figurent, peuvent remettre au président du bureau communal, qui leur en donne récépissé, une réclamation motivée contre l’admission de certaines candidatures. </w:t>
      </w:r>
    </w:p>
    <w:p w:rsidR="00503240" w:rsidRDefault="00503240" w:rsidP="00503240">
      <w:pPr>
        <w:spacing w:line="280" w:lineRule="exact"/>
        <w:jc w:val="both"/>
        <w:rPr>
          <w:rFonts w:cs="Arial"/>
          <w:sz w:val="20"/>
          <w:szCs w:val="20"/>
        </w:rPr>
      </w:pPr>
    </w:p>
    <w:p w:rsidR="00503240" w:rsidRPr="00005838" w:rsidRDefault="00503240" w:rsidP="00503240">
      <w:pPr>
        <w:spacing w:line="280" w:lineRule="exact"/>
        <w:jc w:val="both"/>
        <w:rPr>
          <w:rFonts w:cs="Arial"/>
          <w:sz w:val="20"/>
          <w:szCs w:val="20"/>
        </w:rPr>
      </w:pPr>
      <w:r>
        <w:rPr>
          <w:rFonts w:cs="Arial"/>
          <w:sz w:val="20"/>
          <w:szCs w:val="20"/>
        </w:rPr>
        <w:t xml:space="preserve">Le jeudi </w:t>
      </w:r>
      <w:r>
        <w:rPr>
          <w:rFonts w:cs="Arial"/>
          <w:b/>
          <w:sz w:val="20"/>
          <w:szCs w:val="20"/>
        </w:rPr>
        <w:t>20</w:t>
      </w:r>
      <w:r w:rsidRPr="006D0A14">
        <w:rPr>
          <w:rFonts w:cs="Arial"/>
          <w:b/>
          <w:sz w:val="20"/>
          <w:szCs w:val="20"/>
        </w:rPr>
        <w:t xml:space="preserve"> septembre 2018</w:t>
      </w:r>
      <w:r>
        <w:rPr>
          <w:rFonts w:cs="Arial"/>
          <w:sz w:val="20"/>
          <w:szCs w:val="20"/>
        </w:rPr>
        <w:t xml:space="preserve">, entre </w:t>
      </w:r>
      <w:r w:rsidRPr="006D0A14">
        <w:rPr>
          <w:rFonts w:cs="Arial"/>
          <w:b/>
          <w:sz w:val="20"/>
          <w:szCs w:val="20"/>
        </w:rPr>
        <w:t>14 et 16 heures</w:t>
      </w:r>
      <w:r>
        <w:rPr>
          <w:rFonts w:cs="Arial"/>
          <w:sz w:val="20"/>
          <w:szCs w:val="20"/>
        </w:rPr>
        <w:t xml:space="preserve">, au lieu indiqué pour la présentation des candidatures, les déposants des listes ou des candidatures écartées ou, à leur défaut, l’un des candidats qui figurent sur ces listes ou qui sont écartés, peuvent remettre au président du bureau communal qui en donne récépissé, un mémoire contestant les irrégularités retenues lors de l’arrêt provisoire de la liste des candidats ou invoquées le lendemain de cet arrêt. Si l’irrégularité en cause est l’inéligibilité d’un candidat, celui-ci peut déposer un mémoire dans les mêmes conditions. Ils peuvent dans ce même délai, déposer un acte rectificatif ou complémentaire. </w:t>
      </w:r>
    </w:p>
    <w:p w:rsidR="00503240" w:rsidRDefault="00503240" w:rsidP="00503240">
      <w:pPr>
        <w:tabs>
          <w:tab w:val="left" w:pos="1320"/>
        </w:tabs>
        <w:spacing w:line="280" w:lineRule="exact"/>
        <w:jc w:val="both"/>
        <w:rPr>
          <w:rFonts w:cs="Arial"/>
          <w:sz w:val="20"/>
          <w:szCs w:val="20"/>
        </w:rPr>
      </w:pPr>
    </w:p>
    <w:p w:rsidR="00503240" w:rsidRDefault="00503240" w:rsidP="00503240">
      <w:pPr>
        <w:tabs>
          <w:tab w:val="left" w:pos="1320"/>
        </w:tabs>
        <w:spacing w:line="280" w:lineRule="exact"/>
        <w:jc w:val="both"/>
        <w:rPr>
          <w:rFonts w:cs="Arial"/>
          <w:sz w:val="20"/>
          <w:szCs w:val="20"/>
        </w:rPr>
      </w:pPr>
      <w:r>
        <w:rPr>
          <w:rFonts w:cs="Arial"/>
          <w:sz w:val="20"/>
          <w:szCs w:val="20"/>
        </w:rPr>
        <w:t xml:space="preserve">Le </w:t>
      </w:r>
      <w:r w:rsidRPr="006D0A14">
        <w:rPr>
          <w:rFonts w:cs="Arial"/>
          <w:b/>
          <w:sz w:val="20"/>
          <w:szCs w:val="20"/>
        </w:rPr>
        <w:t>même jour</w:t>
      </w:r>
      <w:r>
        <w:rPr>
          <w:rFonts w:cs="Arial"/>
          <w:sz w:val="20"/>
          <w:szCs w:val="20"/>
        </w:rPr>
        <w:t xml:space="preserve">, à </w:t>
      </w:r>
      <w:r w:rsidRPr="006D0A14">
        <w:rPr>
          <w:rFonts w:cs="Arial"/>
          <w:b/>
          <w:sz w:val="20"/>
          <w:szCs w:val="20"/>
        </w:rPr>
        <w:t>16 heures</w:t>
      </w:r>
      <w:r>
        <w:rPr>
          <w:rFonts w:cs="Arial"/>
          <w:sz w:val="20"/>
          <w:szCs w:val="20"/>
        </w:rPr>
        <w:t xml:space="preserve">, le bureau communal se réunit pour examiner les documents reçus par le président et arrêter définitivement la liste des candidats. </w:t>
      </w:r>
    </w:p>
    <w:p w:rsidR="00503240" w:rsidRDefault="00503240" w:rsidP="00503240">
      <w:pPr>
        <w:tabs>
          <w:tab w:val="left" w:pos="1320"/>
        </w:tabs>
        <w:spacing w:line="280" w:lineRule="exact"/>
        <w:jc w:val="both"/>
        <w:rPr>
          <w:rFonts w:cs="Arial"/>
          <w:sz w:val="20"/>
          <w:szCs w:val="20"/>
        </w:rPr>
      </w:pPr>
    </w:p>
    <w:p w:rsidR="00503240" w:rsidRDefault="00503240" w:rsidP="00503240">
      <w:pPr>
        <w:tabs>
          <w:tab w:val="left" w:pos="1320"/>
        </w:tabs>
        <w:spacing w:line="280" w:lineRule="exact"/>
        <w:jc w:val="both"/>
        <w:rPr>
          <w:rFonts w:cs="Arial"/>
          <w:sz w:val="20"/>
          <w:szCs w:val="20"/>
        </w:rPr>
      </w:pPr>
      <w:r>
        <w:rPr>
          <w:rFonts w:cs="Arial"/>
          <w:sz w:val="20"/>
          <w:szCs w:val="20"/>
        </w:rPr>
        <w:t>Il statue à leur égard après avoir entendu les intéressés s’ils le désirent. Il rectifie, s’il y a lieu, la liste des candidats.</w:t>
      </w:r>
    </w:p>
    <w:p w:rsidR="00503240" w:rsidRDefault="00503240" w:rsidP="00503240">
      <w:pPr>
        <w:tabs>
          <w:tab w:val="left" w:pos="1320"/>
        </w:tabs>
        <w:spacing w:line="280" w:lineRule="exact"/>
        <w:jc w:val="both"/>
        <w:rPr>
          <w:rFonts w:cs="Arial"/>
          <w:sz w:val="20"/>
          <w:szCs w:val="20"/>
        </w:rPr>
      </w:pPr>
    </w:p>
    <w:p w:rsidR="00503240" w:rsidRDefault="00503240" w:rsidP="00503240">
      <w:pPr>
        <w:tabs>
          <w:tab w:val="left" w:pos="1320"/>
        </w:tabs>
        <w:spacing w:line="280" w:lineRule="exact"/>
        <w:jc w:val="both"/>
        <w:rPr>
          <w:rFonts w:cs="Arial"/>
          <w:sz w:val="20"/>
          <w:szCs w:val="20"/>
        </w:rPr>
      </w:pPr>
      <w:r>
        <w:rPr>
          <w:rFonts w:cs="Arial"/>
          <w:sz w:val="20"/>
          <w:szCs w:val="20"/>
        </w:rPr>
        <w:t>Sont admis à assister à cette séance : les déposants des listes, ou à leur défaut,  les candidats qui, le mercredi 19 septembre, ont déposé une réclamation, ou qui, le jeudi 20 septembre, ont déposé un mémoire ou un acte rectificatif ou complémentaire. Lorsque l’éligibilité d’un candidat est contestée, ce candidat et le réclamant pourront, en tout état de cause, assister à la séance, soit personnellement, soit par mandataire. Pourront également y assister, les témoins désignés, en vertu de l’article L4134-1 §1</w:t>
      </w:r>
      <w:r w:rsidRPr="003C2664">
        <w:rPr>
          <w:rFonts w:cs="Arial"/>
          <w:sz w:val="20"/>
          <w:szCs w:val="20"/>
          <w:vertAlign w:val="superscript"/>
        </w:rPr>
        <w:t>er</w:t>
      </w:r>
      <w:r>
        <w:rPr>
          <w:rFonts w:cs="Arial"/>
          <w:sz w:val="20"/>
          <w:szCs w:val="20"/>
        </w:rPr>
        <w:t xml:space="preserve"> du Code de la démocratie locale et de la décentralisation. </w:t>
      </w:r>
    </w:p>
    <w:p w:rsidR="00503240" w:rsidRDefault="00503240" w:rsidP="00503240">
      <w:pPr>
        <w:tabs>
          <w:tab w:val="left" w:pos="1320"/>
        </w:tabs>
        <w:spacing w:line="280" w:lineRule="exact"/>
        <w:jc w:val="both"/>
        <w:rPr>
          <w:rFonts w:cs="Arial"/>
          <w:sz w:val="20"/>
          <w:szCs w:val="20"/>
        </w:rPr>
      </w:pPr>
    </w:p>
    <w:p w:rsidR="00503240" w:rsidRPr="00005838" w:rsidRDefault="00503240" w:rsidP="00503240">
      <w:pPr>
        <w:tabs>
          <w:tab w:val="left" w:pos="1320"/>
        </w:tabs>
        <w:spacing w:line="280" w:lineRule="exact"/>
        <w:jc w:val="both"/>
        <w:rPr>
          <w:rFonts w:cs="Arial"/>
          <w:sz w:val="20"/>
          <w:szCs w:val="20"/>
        </w:rPr>
      </w:pPr>
      <w:r>
        <w:rPr>
          <w:rFonts w:cs="Arial"/>
          <w:sz w:val="20"/>
          <w:szCs w:val="20"/>
        </w:rPr>
        <w:t xml:space="preserve">En cas d’appel, le bureau communal remettra alors la suite des opérations au mardi </w:t>
      </w:r>
      <w:r>
        <w:rPr>
          <w:rFonts w:cs="Arial"/>
          <w:sz w:val="20"/>
          <w:szCs w:val="20"/>
        </w:rPr>
        <w:br/>
      </w:r>
      <w:r>
        <w:rPr>
          <w:rFonts w:cs="Arial"/>
          <w:b/>
          <w:sz w:val="20"/>
          <w:szCs w:val="20"/>
        </w:rPr>
        <w:t>25</w:t>
      </w:r>
      <w:r w:rsidRPr="003C2664">
        <w:rPr>
          <w:rFonts w:cs="Arial"/>
          <w:b/>
          <w:sz w:val="20"/>
          <w:szCs w:val="20"/>
        </w:rPr>
        <w:t xml:space="preserve"> septembre 2018</w:t>
      </w:r>
      <w:r>
        <w:rPr>
          <w:rFonts w:cs="Arial"/>
          <w:sz w:val="20"/>
          <w:szCs w:val="20"/>
        </w:rPr>
        <w:t xml:space="preserve"> </w:t>
      </w:r>
      <w:r w:rsidRPr="003C2664">
        <w:rPr>
          <w:rFonts w:cs="Arial"/>
          <w:i/>
          <w:sz w:val="20"/>
          <w:szCs w:val="20"/>
        </w:rPr>
        <w:t>(</w:t>
      </w:r>
      <w:r>
        <w:rPr>
          <w:rFonts w:cs="Arial"/>
          <w:i/>
          <w:sz w:val="20"/>
          <w:szCs w:val="20"/>
        </w:rPr>
        <w:t>19</w:t>
      </w:r>
      <w:r w:rsidRPr="003C2664">
        <w:rPr>
          <w:rFonts w:cs="Arial"/>
          <w:i/>
          <w:sz w:val="20"/>
          <w:szCs w:val="20"/>
          <w:vertAlign w:val="superscript"/>
        </w:rPr>
        <w:t>ème</w:t>
      </w:r>
      <w:r w:rsidRPr="003C2664">
        <w:rPr>
          <w:rFonts w:cs="Arial"/>
          <w:i/>
          <w:sz w:val="20"/>
          <w:szCs w:val="20"/>
        </w:rPr>
        <w:t xml:space="preserve"> jour avant l’élection</w:t>
      </w:r>
      <w:r>
        <w:rPr>
          <w:rFonts w:cs="Arial"/>
          <w:sz w:val="20"/>
          <w:szCs w:val="20"/>
        </w:rPr>
        <w:t xml:space="preserve">) à </w:t>
      </w:r>
      <w:r>
        <w:rPr>
          <w:rFonts w:cs="Arial"/>
          <w:b/>
          <w:sz w:val="20"/>
          <w:szCs w:val="20"/>
        </w:rPr>
        <w:t>10</w:t>
      </w:r>
      <w:r w:rsidRPr="003C2664">
        <w:rPr>
          <w:rFonts w:cs="Arial"/>
          <w:b/>
          <w:sz w:val="20"/>
          <w:szCs w:val="20"/>
        </w:rPr>
        <w:t xml:space="preserve"> heures</w:t>
      </w:r>
      <w:r>
        <w:rPr>
          <w:rFonts w:cs="Arial"/>
          <w:sz w:val="20"/>
          <w:szCs w:val="20"/>
        </w:rPr>
        <w:t xml:space="preserve">. </w:t>
      </w:r>
    </w:p>
    <w:p w:rsidR="00503240" w:rsidRPr="00005838" w:rsidRDefault="00503240" w:rsidP="00503240">
      <w:pPr>
        <w:spacing w:line="280" w:lineRule="exact"/>
        <w:jc w:val="both"/>
        <w:rPr>
          <w:rFonts w:cs="Arial"/>
          <w:sz w:val="20"/>
          <w:szCs w:val="20"/>
        </w:rPr>
      </w:pPr>
    </w:p>
    <w:p w:rsidR="00503240" w:rsidRDefault="00503240" w:rsidP="00503240">
      <w:pPr>
        <w:spacing w:line="280" w:lineRule="exact"/>
        <w:jc w:val="both"/>
        <w:rPr>
          <w:rFonts w:cs="Arial"/>
          <w:sz w:val="20"/>
          <w:szCs w:val="20"/>
        </w:rPr>
      </w:pPr>
      <w:r>
        <w:rPr>
          <w:rFonts w:cs="Arial"/>
          <w:sz w:val="20"/>
          <w:szCs w:val="20"/>
        </w:rPr>
        <w:t xml:space="preserve">A partir du moment où les listes seront affichées, le président du bureau communal communiquera la liste officielle des candidats à ceux-ci et aux déposants qui le demandent. </w:t>
      </w:r>
    </w:p>
    <w:p w:rsidR="00503240" w:rsidRDefault="00503240" w:rsidP="00503240">
      <w:pPr>
        <w:spacing w:line="280" w:lineRule="exact"/>
        <w:jc w:val="both"/>
        <w:rPr>
          <w:rFonts w:cs="Arial"/>
          <w:sz w:val="20"/>
          <w:szCs w:val="20"/>
        </w:rPr>
      </w:pPr>
    </w:p>
    <w:p w:rsidR="00503240" w:rsidRPr="00005838" w:rsidRDefault="00503240" w:rsidP="00503240">
      <w:pPr>
        <w:spacing w:line="280" w:lineRule="exact"/>
        <w:jc w:val="both"/>
        <w:rPr>
          <w:rFonts w:cs="Arial"/>
          <w:sz w:val="20"/>
          <w:szCs w:val="20"/>
        </w:rPr>
      </w:pPr>
      <w:r>
        <w:rPr>
          <w:rFonts w:cs="Arial"/>
          <w:sz w:val="20"/>
          <w:szCs w:val="20"/>
        </w:rPr>
        <w:t xml:space="preserve">Le mardi </w:t>
      </w:r>
      <w:r w:rsidRPr="000E1735">
        <w:rPr>
          <w:rFonts w:cs="Arial"/>
          <w:b/>
          <w:sz w:val="20"/>
          <w:szCs w:val="20"/>
        </w:rPr>
        <w:t>9 octobre 2018</w:t>
      </w:r>
      <w:r>
        <w:rPr>
          <w:rFonts w:cs="Arial"/>
          <w:sz w:val="20"/>
          <w:szCs w:val="20"/>
        </w:rPr>
        <w:t xml:space="preserve"> (</w:t>
      </w:r>
      <w:r w:rsidRPr="000E1735">
        <w:rPr>
          <w:rFonts w:cs="Arial"/>
          <w:i/>
          <w:sz w:val="20"/>
          <w:szCs w:val="20"/>
        </w:rPr>
        <w:t>5</w:t>
      </w:r>
      <w:r w:rsidRPr="000E1735">
        <w:rPr>
          <w:rFonts w:cs="Arial"/>
          <w:i/>
          <w:sz w:val="20"/>
          <w:szCs w:val="20"/>
          <w:vertAlign w:val="superscript"/>
        </w:rPr>
        <w:t>ème</w:t>
      </w:r>
      <w:r w:rsidRPr="000E1735">
        <w:rPr>
          <w:rFonts w:cs="Arial"/>
          <w:i/>
          <w:sz w:val="20"/>
          <w:szCs w:val="20"/>
        </w:rPr>
        <w:t xml:space="preserve"> jour avant l’élection</w:t>
      </w:r>
      <w:r>
        <w:rPr>
          <w:rFonts w:cs="Arial"/>
          <w:sz w:val="20"/>
          <w:szCs w:val="20"/>
        </w:rPr>
        <w:t xml:space="preserve">), de </w:t>
      </w:r>
      <w:r w:rsidRPr="000E1735">
        <w:rPr>
          <w:rFonts w:cs="Arial"/>
          <w:b/>
          <w:sz w:val="20"/>
          <w:szCs w:val="20"/>
        </w:rPr>
        <w:t>14 à 16 heures</w:t>
      </w:r>
      <w:r>
        <w:rPr>
          <w:rFonts w:cs="Arial"/>
          <w:sz w:val="20"/>
          <w:szCs w:val="20"/>
        </w:rPr>
        <w:t>, le président du bureau communal recevra les présentations des témoins et des témoins suppléants désignés par le candidat premier en rang pour assister aux opérations du vote et du dépouillement.</w:t>
      </w:r>
    </w:p>
    <w:p w:rsidR="00503240" w:rsidRPr="00005838" w:rsidRDefault="00503240" w:rsidP="00503240">
      <w:pPr>
        <w:spacing w:line="280" w:lineRule="exact"/>
        <w:jc w:val="both"/>
        <w:rPr>
          <w:rFonts w:cs="Arial"/>
          <w:sz w:val="20"/>
          <w:szCs w:val="20"/>
        </w:rPr>
      </w:pPr>
    </w:p>
    <w:p w:rsidR="00503240" w:rsidRPr="00005838" w:rsidRDefault="00466F59" w:rsidP="00503240">
      <w:pPr>
        <w:spacing w:line="280" w:lineRule="exact"/>
        <w:jc w:val="both"/>
        <w:rPr>
          <w:rFonts w:cs="Arial"/>
          <w:sz w:val="20"/>
          <w:szCs w:val="20"/>
        </w:rPr>
      </w:pPr>
      <w:r>
        <w:rPr>
          <w:rFonts w:cs="Arial"/>
          <w:noProof/>
          <w:sz w:val="20"/>
          <w:szCs w:val="20"/>
          <w:lang w:eastAsia="fr-BE"/>
        </w:rPr>
        <w:pict>
          <v:roundrect id="_x0000_s1070" style="position:absolute;left:0;text-align:left;margin-left:-3.65pt;margin-top:1.35pt;width:464.4pt;height:40.8pt;z-index:251774976" arcsize="10923f" fillcolor="#f2f2f2 [3052]" stroked="f">
            <v:textbox style="mso-next-textbox:#_x0000_s1070">
              <w:txbxContent>
                <w:p w:rsidR="00454F2E" w:rsidRPr="00017012" w:rsidRDefault="00454F2E" w:rsidP="00503240">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proofErr w:type="gramStart"/>
                  <w:r>
                    <w:rPr>
                      <w:rFonts w:ascii="Calibri Light" w:hAnsi="Calibri Light"/>
                      <w:color w:val="1E2445"/>
                    </w:rPr>
                    <w:t>……………………………………………………………………..…..,</w:t>
                  </w:r>
                  <w:proofErr w:type="gramEnd"/>
                  <w:r w:rsidRPr="00017012">
                    <w:rPr>
                      <w:rFonts w:ascii="Calibri Light" w:hAnsi="Calibri Light"/>
                      <w:b/>
                      <w:color w:val="1E2445"/>
                    </w:rPr>
                    <w:t xml:space="preserve"> le</w:t>
                  </w:r>
                  <w:r w:rsidRPr="00017012">
                    <w:rPr>
                      <w:rFonts w:ascii="Calibri Light" w:hAnsi="Calibri Light"/>
                      <w:color w:val="1E2445"/>
                    </w:rPr>
                    <w:t>……………………………………………………..</w:t>
                  </w:r>
                </w:p>
              </w:txbxContent>
            </v:textbox>
          </v:roundrect>
        </w:pict>
      </w:r>
    </w:p>
    <w:p w:rsidR="00503240" w:rsidRPr="00005838" w:rsidRDefault="00503240" w:rsidP="00503240">
      <w:pPr>
        <w:spacing w:line="280" w:lineRule="exact"/>
        <w:jc w:val="both"/>
        <w:rPr>
          <w:rFonts w:cs="Arial"/>
          <w:sz w:val="20"/>
          <w:szCs w:val="20"/>
        </w:rPr>
      </w:pPr>
    </w:p>
    <w:p w:rsidR="00503240" w:rsidRDefault="00503240" w:rsidP="00503240">
      <w:pPr>
        <w:spacing w:line="280" w:lineRule="exact"/>
        <w:jc w:val="both"/>
        <w:rPr>
          <w:rFonts w:cs="Arial"/>
          <w:sz w:val="20"/>
          <w:szCs w:val="20"/>
        </w:rPr>
      </w:pPr>
    </w:p>
    <w:p w:rsidR="00503240" w:rsidRPr="00005838" w:rsidRDefault="00503240" w:rsidP="00503240">
      <w:pPr>
        <w:spacing w:line="280" w:lineRule="exact"/>
        <w:jc w:val="both"/>
        <w:rPr>
          <w:rFonts w:cs="Arial"/>
          <w:sz w:val="20"/>
          <w:szCs w:val="20"/>
        </w:rPr>
      </w:pPr>
    </w:p>
    <w:p w:rsidR="00503240" w:rsidRPr="00005838" w:rsidRDefault="00503240" w:rsidP="00503240">
      <w:pPr>
        <w:spacing w:line="360" w:lineRule="auto"/>
        <w:jc w:val="both"/>
        <w:rPr>
          <w:rFonts w:cs="Arial"/>
          <w:sz w:val="20"/>
          <w:szCs w:val="20"/>
        </w:rPr>
      </w:pPr>
    </w:p>
    <w:p w:rsidR="00503240" w:rsidRPr="00005838" w:rsidRDefault="00503240" w:rsidP="00503240">
      <w:pPr>
        <w:rPr>
          <w:rFonts w:cs="Arial"/>
          <w:b/>
          <w:color w:val="1E2445"/>
          <w:sz w:val="20"/>
          <w:szCs w:val="20"/>
        </w:rPr>
      </w:pPr>
      <w:r>
        <w:rPr>
          <w:rFonts w:cs="Arial"/>
          <w:b/>
          <w:color w:val="1E2445"/>
          <w:sz w:val="20"/>
          <w:szCs w:val="20"/>
        </w:rPr>
        <w:t>Le Président du bureau communal,</w:t>
      </w:r>
    </w:p>
    <w:p w:rsidR="00503240" w:rsidRDefault="00503240" w:rsidP="00503240">
      <w:pPr>
        <w:rPr>
          <w:rFonts w:cs="Arial"/>
          <w:i/>
          <w:color w:val="1E2445"/>
          <w:sz w:val="20"/>
          <w:szCs w:val="20"/>
        </w:rPr>
      </w:pPr>
      <w:r w:rsidRPr="00005838">
        <w:rPr>
          <w:rFonts w:cs="Arial"/>
          <w:i/>
          <w:color w:val="1E2445"/>
          <w:sz w:val="20"/>
          <w:szCs w:val="20"/>
        </w:rPr>
        <w:t>(</w:t>
      </w:r>
      <w:proofErr w:type="gramStart"/>
      <w:r w:rsidRPr="00005838">
        <w:rPr>
          <w:rFonts w:cs="Arial"/>
          <w:i/>
          <w:color w:val="1E2445"/>
          <w:sz w:val="20"/>
          <w:szCs w:val="20"/>
        </w:rPr>
        <w:t>signature</w:t>
      </w:r>
      <w:proofErr w:type="gramEnd"/>
      <w:r w:rsidRPr="00005838">
        <w:rPr>
          <w:rFonts w:cs="Arial"/>
          <w:i/>
          <w:color w:val="1E2445"/>
          <w:sz w:val="20"/>
          <w:szCs w:val="20"/>
        </w:rPr>
        <w:t>)</w:t>
      </w: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Pr="000E1735" w:rsidRDefault="00503240" w:rsidP="00503240">
      <w:pPr>
        <w:rPr>
          <w:rFonts w:cs="Arial"/>
          <w:sz w:val="20"/>
          <w:szCs w:val="20"/>
        </w:rPr>
      </w:pPr>
    </w:p>
    <w:p w:rsidR="00503240" w:rsidRDefault="00503240" w:rsidP="00503240">
      <w:pPr>
        <w:rPr>
          <w:rFonts w:cs="Arial"/>
          <w:sz w:val="20"/>
          <w:szCs w:val="20"/>
        </w:rPr>
      </w:pPr>
    </w:p>
    <w:p w:rsidR="00503240" w:rsidRDefault="00503240" w:rsidP="00503240">
      <w:pPr>
        <w:rPr>
          <w:rFonts w:cs="Arial"/>
          <w:sz w:val="20"/>
          <w:szCs w:val="20"/>
        </w:rPr>
      </w:pPr>
    </w:p>
    <w:p w:rsidR="00503240" w:rsidRDefault="00503240" w:rsidP="00503240">
      <w:pPr>
        <w:tabs>
          <w:tab w:val="left" w:pos="3240"/>
        </w:tabs>
        <w:rPr>
          <w:rFonts w:cs="Arial"/>
          <w:sz w:val="20"/>
          <w:szCs w:val="20"/>
        </w:rPr>
      </w:pPr>
      <w:r>
        <w:rPr>
          <w:rFonts w:cs="Arial"/>
          <w:sz w:val="20"/>
          <w:szCs w:val="20"/>
        </w:rPr>
        <w:tab/>
      </w:r>
    </w:p>
    <w:p w:rsidR="00503240" w:rsidRDefault="00503240" w:rsidP="00503240">
      <w:pPr>
        <w:tabs>
          <w:tab w:val="left" w:pos="3240"/>
        </w:tabs>
        <w:rPr>
          <w:rFonts w:cs="Arial"/>
          <w:sz w:val="20"/>
          <w:szCs w:val="20"/>
        </w:rPr>
      </w:pPr>
    </w:p>
    <w:p w:rsidR="00503240" w:rsidRDefault="00503240" w:rsidP="00503240">
      <w:pPr>
        <w:tabs>
          <w:tab w:val="left" w:pos="3240"/>
        </w:tabs>
        <w:rPr>
          <w:rFonts w:cs="Arial"/>
          <w:sz w:val="20"/>
          <w:szCs w:val="20"/>
        </w:rPr>
      </w:pPr>
    </w:p>
    <w:p w:rsidR="00503240" w:rsidRDefault="00503240" w:rsidP="00503240">
      <w:pPr>
        <w:tabs>
          <w:tab w:val="left" w:pos="3240"/>
        </w:tabs>
        <w:rPr>
          <w:rFonts w:cs="Arial"/>
          <w:sz w:val="20"/>
          <w:szCs w:val="20"/>
        </w:rPr>
      </w:pPr>
    </w:p>
    <w:p w:rsidR="00503240" w:rsidRDefault="00503240" w:rsidP="00503240">
      <w:pPr>
        <w:tabs>
          <w:tab w:val="left" w:pos="3240"/>
        </w:tabs>
        <w:rPr>
          <w:rFonts w:cs="Arial"/>
          <w:sz w:val="20"/>
          <w:szCs w:val="20"/>
        </w:rPr>
      </w:pPr>
    </w:p>
    <w:p w:rsidR="00503240" w:rsidRDefault="00503240" w:rsidP="00503240">
      <w:pPr>
        <w:tabs>
          <w:tab w:val="left" w:pos="3240"/>
        </w:tabs>
        <w:rPr>
          <w:rFonts w:cs="Arial"/>
          <w:sz w:val="20"/>
          <w:szCs w:val="20"/>
        </w:rPr>
      </w:pPr>
    </w:p>
    <w:p w:rsidR="00503240" w:rsidRPr="007E6EC4" w:rsidRDefault="00503240" w:rsidP="00503240">
      <w:pPr>
        <w:tabs>
          <w:tab w:val="left" w:pos="3240"/>
        </w:tabs>
        <w:rPr>
          <w:rFonts w:cs="Arial"/>
          <w:b/>
          <w:sz w:val="20"/>
          <w:szCs w:val="20"/>
          <w:u w:val="single"/>
        </w:rPr>
      </w:pPr>
      <w:r w:rsidRPr="007E6EC4">
        <w:rPr>
          <w:rFonts w:cs="Arial"/>
          <w:b/>
          <w:sz w:val="20"/>
          <w:szCs w:val="20"/>
          <w:u w:val="single"/>
        </w:rPr>
        <w:t>Instructions relatives à la présentation des candidatures</w:t>
      </w:r>
    </w:p>
    <w:p w:rsidR="00503240" w:rsidRDefault="00503240" w:rsidP="00503240">
      <w:pPr>
        <w:tabs>
          <w:tab w:val="left" w:pos="3240"/>
        </w:tabs>
        <w:rPr>
          <w:rFonts w:cs="Arial"/>
          <w:sz w:val="20"/>
          <w:szCs w:val="20"/>
        </w:rPr>
      </w:pPr>
    </w:p>
    <w:p w:rsidR="00503240" w:rsidRDefault="00503240" w:rsidP="00503240">
      <w:pPr>
        <w:tabs>
          <w:tab w:val="left" w:pos="3240"/>
        </w:tabs>
        <w:spacing w:line="240" w:lineRule="exact"/>
        <w:jc w:val="both"/>
        <w:rPr>
          <w:rFonts w:cs="Arial"/>
          <w:sz w:val="20"/>
          <w:szCs w:val="20"/>
        </w:rPr>
      </w:pPr>
      <w:r>
        <w:rPr>
          <w:rFonts w:cs="Arial"/>
          <w:sz w:val="20"/>
          <w:szCs w:val="20"/>
        </w:rPr>
        <w:t xml:space="preserve">L’acte de présentation de candidats ainsi que les relevés qui doivent y être annexés sont établis sur les formulaires prévus à cet effet. Ceux-ci sont disponibles à l’administration communale ou sont téléchargeables à l’adresse suivante : </w:t>
      </w:r>
      <w:hyperlink r:id="rId35" w:history="1">
        <w:r w:rsidRPr="00ED0C58">
          <w:rPr>
            <w:rStyle w:val="Lienhypertexte"/>
            <w:rFonts w:cs="Arial"/>
            <w:sz w:val="20"/>
            <w:szCs w:val="20"/>
          </w:rPr>
          <w:t>http://electionslocales.wallonie.be</w:t>
        </w:r>
      </w:hyperlink>
      <w:r>
        <w:rPr>
          <w:rFonts w:cs="Arial"/>
          <w:sz w:val="20"/>
          <w:szCs w:val="20"/>
        </w:rPr>
        <w:t xml:space="preserve"> </w:t>
      </w:r>
    </w:p>
    <w:p w:rsidR="00503240" w:rsidRDefault="00503240" w:rsidP="00503240">
      <w:pPr>
        <w:tabs>
          <w:tab w:val="left" w:pos="3240"/>
        </w:tabs>
        <w:spacing w:line="240" w:lineRule="exact"/>
        <w:jc w:val="both"/>
        <w:rPr>
          <w:rFonts w:cs="Arial"/>
          <w:sz w:val="20"/>
          <w:szCs w:val="20"/>
        </w:rPr>
      </w:pPr>
    </w:p>
    <w:p w:rsidR="00503240" w:rsidRDefault="00503240" w:rsidP="00503240">
      <w:pPr>
        <w:tabs>
          <w:tab w:val="left" w:pos="3240"/>
        </w:tabs>
        <w:spacing w:line="240" w:lineRule="exact"/>
        <w:jc w:val="both"/>
        <w:rPr>
          <w:rFonts w:cs="Arial"/>
          <w:sz w:val="20"/>
          <w:szCs w:val="20"/>
        </w:rPr>
      </w:pPr>
      <w:r>
        <w:rPr>
          <w:rFonts w:cs="Arial"/>
          <w:sz w:val="20"/>
          <w:szCs w:val="20"/>
        </w:rPr>
        <w:t xml:space="preserve">Afin de faciliter la tâche du déposant, mais aussi des présidents des bureaux de circonscription, le Gouvernement met à la disposition des déposants un logiciel de pré-encodage des candidatures. Ce logiciel permet aux déposants, qui viendront présenter officiellement leurs actes de présentation de candidatures, d’encoder eux-mêmes ces actes. </w:t>
      </w:r>
    </w:p>
    <w:p w:rsidR="00503240" w:rsidRDefault="00503240" w:rsidP="00503240">
      <w:pPr>
        <w:tabs>
          <w:tab w:val="left" w:pos="3240"/>
        </w:tabs>
        <w:spacing w:line="240" w:lineRule="exact"/>
        <w:jc w:val="both"/>
        <w:rPr>
          <w:rFonts w:cs="Arial"/>
          <w:sz w:val="20"/>
          <w:szCs w:val="20"/>
        </w:rPr>
      </w:pPr>
    </w:p>
    <w:p w:rsidR="00503240" w:rsidRDefault="00503240" w:rsidP="00503240">
      <w:pPr>
        <w:tabs>
          <w:tab w:val="left" w:pos="3240"/>
        </w:tabs>
        <w:spacing w:line="240" w:lineRule="exact"/>
        <w:jc w:val="both"/>
        <w:rPr>
          <w:rFonts w:cs="Arial"/>
          <w:sz w:val="20"/>
          <w:szCs w:val="20"/>
        </w:rPr>
      </w:pPr>
      <w:r>
        <w:rPr>
          <w:rFonts w:cs="Arial"/>
          <w:sz w:val="20"/>
          <w:szCs w:val="20"/>
        </w:rPr>
        <w:t>Ce système a le double avantage de faciliter d’une part la préparation des actes de présentation, le logiciel structurant de manière automatique les exigences formelles de validité des actes, et d’autre part, d’accélérer le processus de réception des candidatures les 13 et 14 septembre.</w:t>
      </w:r>
    </w:p>
    <w:p w:rsidR="00503240" w:rsidRDefault="00503240" w:rsidP="00503240">
      <w:pPr>
        <w:tabs>
          <w:tab w:val="left" w:pos="3240"/>
        </w:tabs>
        <w:spacing w:line="240" w:lineRule="exact"/>
        <w:jc w:val="both"/>
        <w:rPr>
          <w:rFonts w:cs="Arial"/>
          <w:sz w:val="20"/>
          <w:szCs w:val="20"/>
        </w:rPr>
      </w:pPr>
    </w:p>
    <w:p w:rsidR="00503240" w:rsidRPr="00466700" w:rsidRDefault="00503240" w:rsidP="00503240">
      <w:pPr>
        <w:tabs>
          <w:tab w:val="left" w:pos="3240"/>
        </w:tabs>
        <w:spacing w:line="240" w:lineRule="exact"/>
        <w:jc w:val="both"/>
        <w:rPr>
          <w:rFonts w:cs="Arial"/>
          <w:sz w:val="20"/>
          <w:szCs w:val="20"/>
        </w:rPr>
      </w:pPr>
      <w:r w:rsidRPr="00466700">
        <w:rPr>
          <w:rFonts w:cs="Arial"/>
          <w:sz w:val="20"/>
          <w:szCs w:val="20"/>
        </w:rPr>
        <w:t xml:space="preserve">En outre, ce système permet aux déposants qui le souhaitent d’autoriser le Gouvernement à diffuser la liste pré-encodée via le portail élections. </w:t>
      </w:r>
    </w:p>
    <w:p w:rsidR="00503240" w:rsidRPr="00466700" w:rsidRDefault="00503240" w:rsidP="00503240">
      <w:pPr>
        <w:tabs>
          <w:tab w:val="left" w:pos="3240"/>
        </w:tabs>
        <w:spacing w:line="240" w:lineRule="exact"/>
        <w:jc w:val="both"/>
        <w:rPr>
          <w:rFonts w:cs="Arial"/>
          <w:sz w:val="20"/>
          <w:szCs w:val="20"/>
        </w:rPr>
      </w:pPr>
    </w:p>
    <w:p w:rsidR="00503240" w:rsidRPr="00A3009C" w:rsidRDefault="00503240" w:rsidP="00503240">
      <w:pPr>
        <w:tabs>
          <w:tab w:val="left" w:pos="3240"/>
        </w:tabs>
        <w:spacing w:line="240" w:lineRule="exact"/>
        <w:jc w:val="both"/>
        <w:rPr>
          <w:rFonts w:cs="Arial"/>
          <w:sz w:val="20"/>
          <w:szCs w:val="20"/>
        </w:rPr>
      </w:pPr>
      <w:r w:rsidRPr="00A3009C">
        <w:rPr>
          <w:rFonts w:cs="Arial"/>
          <w:sz w:val="20"/>
          <w:szCs w:val="20"/>
        </w:rPr>
        <w:t>Ce système fonctionne en 3 étapes :</w:t>
      </w:r>
    </w:p>
    <w:p w:rsidR="00503240" w:rsidRPr="00A3009C" w:rsidRDefault="00503240" w:rsidP="00503240">
      <w:pPr>
        <w:tabs>
          <w:tab w:val="left" w:pos="3240"/>
        </w:tabs>
        <w:spacing w:line="240" w:lineRule="exact"/>
        <w:jc w:val="both"/>
        <w:rPr>
          <w:rFonts w:cs="Arial"/>
          <w:sz w:val="20"/>
          <w:szCs w:val="20"/>
        </w:rPr>
      </w:pPr>
    </w:p>
    <w:p w:rsidR="00503240" w:rsidRPr="00A3009C" w:rsidRDefault="00503240" w:rsidP="00503240">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demande d’accès au serveur e-ID,</w:t>
      </w:r>
    </w:p>
    <w:p w:rsidR="00503240" w:rsidRPr="00A3009C" w:rsidRDefault="00503240" w:rsidP="00503240">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l’encodage à proprement dit par le déposant,</w:t>
      </w:r>
    </w:p>
    <w:p w:rsidR="00503240" w:rsidRPr="00A3009C" w:rsidRDefault="00503240" w:rsidP="00503240">
      <w:pPr>
        <w:pStyle w:val="Paragraphedeliste"/>
        <w:numPr>
          <w:ilvl w:val="0"/>
          <w:numId w:val="42"/>
        </w:numPr>
        <w:tabs>
          <w:tab w:val="left" w:pos="3240"/>
        </w:tabs>
        <w:spacing w:line="240" w:lineRule="exact"/>
        <w:jc w:val="both"/>
        <w:rPr>
          <w:rFonts w:cs="Arial"/>
          <w:sz w:val="20"/>
          <w:szCs w:val="20"/>
        </w:rPr>
      </w:pPr>
      <w:r w:rsidRPr="00A3009C">
        <w:rPr>
          <w:rFonts w:cs="Arial"/>
          <w:sz w:val="20"/>
          <w:szCs w:val="20"/>
        </w:rPr>
        <w:t>la présentation officielle de l’acte de présentation le 13 ou 14 septembre.</w:t>
      </w:r>
    </w:p>
    <w:p w:rsidR="00503240" w:rsidRPr="00A3009C" w:rsidRDefault="00503240" w:rsidP="00503240">
      <w:pPr>
        <w:tabs>
          <w:tab w:val="left" w:pos="3240"/>
        </w:tabs>
        <w:spacing w:line="240" w:lineRule="exact"/>
        <w:jc w:val="both"/>
        <w:rPr>
          <w:rFonts w:cs="Arial"/>
          <w:sz w:val="20"/>
          <w:szCs w:val="20"/>
        </w:rPr>
      </w:pPr>
    </w:p>
    <w:p w:rsidR="00503240" w:rsidRDefault="00503240" w:rsidP="00503240">
      <w:pPr>
        <w:tabs>
          <w:tab w:val="left" w:pos="3240"/>
        </w:tabs>
        <w:rPr>
          <w:rFonts w:cs="Arial"/>
          <w:sz w:val="20"/>
          <w:szCs w:val="20"/>
        </w:rPr>
      </w:pPr>
      <w:r>
        <w:rPr>
          <w:rFonts w:cs="Arial"/>
          <w:sz w:val="20"/>
          <w:szCs w:val="20"/>
        </w:rPr>
        <w:t>A cet égard, il y a lieu de se référer au manuel d’utilisation disponible sur electionslocales.wallonie.be</w:t>
      </w:r>
    </w:p>
    <w:p w:rsidR="00503240" w:rsidRDefault="00503240" w:rsidP="00503240">
      <w:pPr>
        <w:tabs>
          <w:tab w:val="left" w:pos="3240"/>
        </w:tabs>
        <w:rPr>
          <w:rFonts w:cs="Arial"/>
          <w:sz w:val="20"/>
          <w:szCs w:val="20"/>
        </w:rPr>
      </w:pPr>
    </w:p>
    <w:p w:rsidR="00503240" w:rsidRPr="007E6EC4" w:rsidRDefault="00503240" w:rsidP="00503240">
      <w:pPr>
        <w:jc w:val="both"/>
        <w:rPr>
          <w:rFonts w:cs="Arial"/>
          <w:sz w:val="20"/>
          <w:szCs w:val="20"/>
        </w:rPr>
      </w:pPr>
      <w:r w:rsidRPr="007E6EC4">
        <w:rPr>
          <w:rFonts w:cs="Arial"/>
          <w:sz w:val="20"/>
          <w:szCs w:val="20"/>
        </w:rPr>
        <w:t xml:space="preserve">Les présentations de candidats doivent être signées soit par </w:t>
      </w:r>
      <w:r>
        <w:rPr>
          <w:rFonts w:cs="Arial"/>
          <w:sz w:val="20"/>
          <w:szCs w:val="20"/>
        </w:rPr>
        <w:t>deux conseillers du Conseil de l’action sociale</w:t>
      </w:r>
      <w:r w:rsidRPr="007E6EC4">
        <w:rPr>
          <w:rFonts w:cs="Arial"/>
          <w:sz w:val="20"/>
          <w:szCs w:val="20"/>
        </w:rPr>
        <w:t xml:space="preserve"> sortants au moins, soit par </w:t>
      </w:r>
      <w:r>
        <w:rPr>
          <w:rFonts w:cs="Arial"/>
          <w:sz w:val="20"/>
          <w:szCs w:val="20"/>
        </w:rPr>
        <w:t>cinquante électeurs communaux au moins</w:t>
      </w:r>
      <w:r w:rsidRPr="007E6EC4">
        <w:rPr>
          <w:rFonts w:cs="Arial"/>
          <w:sz w:val="20"/>
          <w:szCs w:val="20"/>
        </w:rPr>
        <w:t>.</w:t>
      </w:r>
    </w:p>
    <w:p w:rsidR="00503240" w:rsidRPr="007E6EC4" w:rsidRDefault="00503240" w:rsidP="00503240">
      <w:pPr>
        <w:jc w:val="both"/>
        <w:rPr>
          <w:rFonts w:cs="Arial"/>
          <w:sz w:val="20"/>
          <w:szCs w:val="20"/>
        </w:rPr>
      </w:pPr>
    </w:p>
    <w:p w:rsidR="00503240" w:rsidRPr="007E6EC4" w:rsidRDefault="00503240" w:rsidP="00503240">
      <w:pPr>
        <w:jc w:val="both"/>
        <w:rPr>
          <w:rFonts w:cs="Arial"/>
          <w:sz w:val="20"/>
          <w:szCs w:val="20"/>
        </w:rPr>
      </w:pPr>
      <w:r w:rsidRPr="007E6EC4">
        <w:rPr>
          <w:rFonts w:cs="Arial"/>
          <w:sz w:val="20"/>
          <w:szCs w:val="20"/>
        </w:rPr>
        <w:t xml:space="preserve">La présentation est remise au président du bureau </w:t>
      </w:r>
      <w:r>
        <w:rPr>
          <w:rFonts w:cs="Arial"/>
          <w:sz w:val="20"/>
          <w:szCs w:val="20"/>
        </w:rPr>
        <w:t>communal</w:t>
      </w:r>
      <w:r w:rsidRPr="007E6EC4">
        <w:rPr>
          <w:rFonts w:cs="Arial"/>
          <w:sz w:val="20"/>
          <w:szCs w:val="20"/>
        </w:rPr>
        <w:t>, par un des trois signataires désignés à cet effet par les candidats dans leur acte d'acceptation</w:t>
      </w:r>
      <w:r>
        <w:rPr>
          <w:rFonts w:cs="Arial"/>
          <w:sz w:val="20"/>
          <w:szCs w:val="20"/>
        </w:rPr>
        <w:t>,</w:t>
      </w:r>
      <w:r w:rsidRPr="007E6EC4">
        <w:rPr>
          <w:rFonts w:cs="Arial"/>
          <w:sz w:val="20"/>
          <w:szCs w:val="20"/>
        </w:rPr>
        <w:t xml:space="preserve"> ou par un des deux candidats désignés à cet effet par les conseillers </w:t>
      </w:r>
      <w:r>
        <w:rPr>
          <w:rFonts w:cs="Arial"/>
          <w:sz w:val="20"/>
          <w:szCs w:val="20"/>
        </w:rPr>
        <w:t>du Conseil de l’action sociale</w:t>
      </w:r>
      <w:r w:rsidRPr="007E6EC4">
        <w:rPr>
          <w:rFonts w:cs="Arial"/>
          <w:sz w:val="20"/>
          <w:szCs w:val="20"/>
        </w:rPr>
        <w:t xml:space="preserve"> sortants comme ayant l'autorisation de faire le dépôt de cet acte.</w:t>
      </w:r>
    </w:p>
    <w:p w:rsidR="00503240" w:rsidRPr="007E6EC4" w:rsidRDefault="00503240" w:rsidP="00503240">
      <w:pPr>
        <w:jc w:val="both"/>
        <w:rPr>
          <w:rFonts w:cs="Arial"/>
          <w:sz w:val="20"/>
          <w:szCs w:val="20"/>
        </w:rPr>
      </w:pPr>
    </w:p>
    <w:p w:rsidR="00503240" w:rsidRPr="007E6EC4" w:rsidRDefault="00503240" w:rsidP="00503240">
      <w:pPr>
        <w:jc w:val="both"/>
        <w:rPr>
          <w:rFonts w:cs="Arial"/>
          <w:sz w:val="20"/>
          <w:szCs w:val="20"/>
        </w:rPr>
      </w:pPr>
      <w:r w:rsidRPr="007E6EC4">
        <w:rPr>
          <w:rFonts w:cs="Arial"/>
          <w:sz w:val="20"/>
          <w:szCs w:val="20"/>
        </w:rPr>
        <w:t xml:space="preserve">Un électeur ne peut signer plus d'un acte de présentation de candidats pour </w:t>
      </w:r>
      <w:r>
        <w:rPr>
          <w:rFonts w:cs="Arial"/>
          <w:sz w:val="20"/>
          <w:szCs w:val="20"/>
        </w:rPr>
        <w:t>l’élection directe du Conseil de l’action sociale de Comines-Warneton</w:t>
      </w:r>
      <w:r w:rsidRPr="007E6EC4">
        <w:rPr>
          <w:rFonts w:cs="Arial"/>
          <w:sz w:val="20"/>
          <w:szCs w:val="20"/>
        </w:rPr>
        <w:t xml:space="preserve">. Un conseiller </w:t>
      </w:r>
      <w:r>
        <w:rPr>
          <w:rFonts w:cs="Arial"/>
          <w:sz w:val="20"/>
          <w:szCs w:val="20"/>
        </w:rPr>
        <w:t>du Conseil de l’action sociale</w:t>
      </w:r>
      <w:r w:rsidRPr="007E6EC4">
        <w:rPr>
          <w:rFonts w:cs="Arial"/>
          <w:sz w:val="20"/>
          <w:szCs w:val="20"/>
        </w:rPr>
        <w:t xml:space="preserve"> sortant ne peut signer plus d'un acte de présentation pour </w:t>
      </w:r>
      <w:r>
        <w:rPr>
          <w:rFonts w:cs="Arial"/>
          <w:sz w:val="20"/>
          <w:szCs w:val="20"/>
        </w:rPr>
        <w:t>l’élection directe du Conseil de l’action sociale de Comines-Warneton</w:t>
      </w:r>
      <w:r w:rsidRPr="007E6EC4">
        <w:rPr>
          <w:rFonts w:cs="Arial"/>
          <w:sz w:val="20"/>
          <w:szCs w:val="20"/>
        </w:rPr>
        <w:t xml:space="preserve">. L'électeur </w:t>
      </w:r>
      <w:r>
        <w:rPr>
          <w:rFonts w:cs="Arial"/>
          <w:sz w:val="20"/>
          <w:szCs w:val="20"/>
        </w:rPr>
        <w:t>peut signer un acte de présentation pour l’élection communale, un autre pour l’élection provinciale et un autre pour l’élection directe du Conseil de l’action sociale de Comines-Warneton, pour autant qu’il s’agisse du même parti politique.</w:t>
      </w:r>
    </w:p>
    <w:p w:rsidR="00503240" w:rsidRPr="007E6EC4" w:rsidRDefault="00503240" w:rsidP="00503240">
      <w:pPr>
        <w:jc w:val="both"/>
        <w:rPr>
          <w:rFonts w:cs="Arial"/>
          <w:sz w:val="20"/>
          <w:szCs w:val="20"/>
        </w:rPr>
      </w:pPr>
    </w:p>
    <w:p w:rsidR="00503240" w:rsidRPr="007E6EC4" w:rsidRDefault="00503240" w:rsidP="00503240">
      <w:pPr>
        <w:pStyle w:val="Corpsdetexte3"/>
        <w:tabs>
          <w:tab w:val="clear" w:pos="-720"/>
          <w:tab w:val="clear" w:pos="3828"/>
          <w:tab w:val="clear" w:pos="8789"/>
        </w:tabs>
        <w:suppressAutoHyphens w:val="0"/>
        <w:rPr>
          <w:rFonts w:eastAsiaTheme="minorHAnsi" w:cs="Arial"/>
          <w:spacing w:val="0"/>
          <w:lang w:eastAsia="en-US"/>
        </w:rPr>
      </w:pPr>
      <w:r w:rsidRPr="007E6EC4">
        <w:rPr>
          <w:rFonts w:eastAsiaTheme="minorHAnsi" w:cs="Arial"/>
          <w:spacing w:val="0"/>
          <w:lang w:eastAsia="en-US"/>
        </w:rPr>
        <w:t>L’acte de présentation indique le nom, les prénoms, la date de naissance, le sexe, la profession, le numéro d’identification au registre national des personnes physiq</w:t>
      </w:r>
      <w:r>
        <w:rPr>
          <w:rFonts w:eastAsiaTheme="minorHAnsi" w:cs="Arial"/>
          <w:spacing w:val="0"/>
          <w:lang w:eastAsia="en-US"/>
        </w:rPr>
        <w:t xml:space="preserve">ues et </w:t>
      </w:r>
      <w:r w:rsidRPr="007E6EC4">
        <w:rPr>
          <w:rFonts w:eastAsiaTheme="minorHAnsi" w:cs="Arial"/>
          <w:spacing w:val="0"/>
          <w:lang w:eastAsia="en-US"/>
        </w:rPr>
        <w:t xml:space="preserve">la résidence principale des candidats et, le cas échéant, des électeurs qui les présentent. L’identité du (de la) candidat(e), marié(e) ou </w:t>
      </w:r>
      <w:proofErr w:type="gramStart"/>
      <w:r w:rsidRPr="007E6EC4">
        <w:rPr>
          <w:rFonts w:eastAsiaTheme="minorHAnsi" w:cs="Arial"/>
          <w:spacing w:val="0"/>
          <w:lang w:eastAsia="en-US"/>
        </w:rPr>
        <w:t>veuf(</w:t>
      </w:r>
      <w:proofErr w:type="gramEnd"/>
      <w:r w:rsidRPr="007E6EC4">
        <w:rPr>
          <w:rFonts w:eastAsiaTheme="minorHAnsi" w:cs="Arial"/>
          <w:spacing w:val="0"/>
          <w:lang w:eastAsia="en-US"/>
        </w:rPr>
        <w:t xml:space="preserve"> </w:t>
      </w:r>
      <w:proofErr w:type="spellStart"/>
      <w:r w:rsidRPr="007E6EC4">
        <w:rPr>
          <w:rFonts w:eastAsiaTheme="minorHAnsi" w:cs="Arial"/>
          <w:spacing w:val="0"/>
          <w:lang w:eastAsia="en-US"/>
        </w:rPr>
        <w:t>ve</w:t>
      </w:r>
      <w:proofErr w:type="spellEnd"/>
      <w:r w:rsidRPr="007E6EC4">
        <w:rPr>
          <w:rFonts w:eastAsiaTheme="minorHAnsi" w:cs="Arial"/>
          <w:spacing w:val="0"/>
          <w:lang w:eastAsia="en-US"/>
        </w:rPr>
        <w:t>), peut être précédée ou suivie du nom de son conjoint ou de son conjoint décédé. Le prénom de naissance du candidat peut être suivi du prénom usuel, pour autant que cette mention ne permette pas de le confondre avec un autre candidat ou une personnalité connue au niveau de la circonscription.</w:t>
      </w:r>
    </w:p>
    <w:p w:rsidR="00503240" w:rsidRPr="007E6EC4" w:rsidRDefault="00503240" w:rsidP="00503240">
      <w:pPr>
        <w:jc w:val="both"/>
        <w:rPr>
          <w:rFonts w:cs="Arial"/>
          <w:sz w:val="20"/>
          <w:szCs w:val="20"/>
        </w:rPr>
      </w:pPr>
    </w:p>
    <w:p w:rsidR="00503240" w:rsidRPr="007E6EC4" w:rsidRDefault="00503240" w:rsidP="00503240">
      <w:pPr>
        <w:jc w:val="both"/>
        <w:rPr>
          <w:rFonts w:cs="Arial"/>
          <w:sz w:val="20"/>
          <w:szCs w:val="20"/>
        </w:rPr>
      </w:pPr>
      <w:r w:rsidRPr="007E6EC4">
        <w:rPr>
          <w:rFonts w:cs="Arial"/>
          <w:sz w:val="20"/>
          <w:szCs w:val="20"/>
        </w:rPr>
        <w:t>La présentation mentionne le sigle ou logo appelé à surmonter la liste des candidats sur le bulletin de vote. Le sigle ou le logo est composé au plus de douze lettres et/ou chiffres et au plus de treize signes. Un même sigle ou logo peut être soit formulé dans une seule langue nationale, soit traduit dans une autre langue nationale, soit composé à la fois de sa formule dans une langue nationale et de sa traduction dans une autre langue nationale.</w:t>
      </w:r>
    </w:p>
    <w:p w:rsidR="00503240" w:rsidRPr="007E6EC4" w:rsidRDefault="00503240" w:rsidP="00503240">
      <w:pPr>
        <w:jc w:val="both"/>
        <w:rPr>
          <w:rFonts w:cs="Arial"/>
          <w:sz w:val="20"/>
          <w:szCs w:val="20"/>
        </w:rPr>
      </w:pPr>
    </w:p>
    <w:p w:rsidR="00503240" w:rsidRPr="007E6EC4" w:rsidRDefault="00503240" w:rsidP="00503240">
      <w:pPr>
        <w:jc w:val="both"/>
        <w:rPr>
          <w:rFonts w:cs="Arial"/>
          <w:sz w:val="20"/>
          <w:szCs w:val="20"/>
        </w:rPr>
      </w:pPr>
      <w:r w:rsidRPr="007E6EC4">
        <w:rPr>
          <w:rFonts w:cs="Arial"/>
          <w:sz w:val="20"/>
          <w:szCs w:val="20"/>
        </w:rPr>
        <w:t>Les présentations de candidats sont accompagnées des documents suivants :</w:t>
      </w:r>
    </w:p>
    <w:p w:rsidR="00503240" w:rsidRPr="007E6EC4" w:rsidRDefault="00503240" w:rsidP="00503240">
      <w:pPr>
        <w:jc w:val="both"/>
        <w:rPr>
          <w:rFonts w:cs="Arial"/>
          <w:sz w:val="20"/>
          <w:szCs w:val="20"/>
        </w:rPr>
      </w:pPr>
      <w:r w:rsidRPr="007E6EC4">
        <w:rPr>
          <w:rFonts w:cs="Arial"/>
          <w:sz w:val="20"/>
          <w:szCs w:val="20"/>
        </w:rPr>
        <w:t>1° Un relevé des électeurs signataires indiquant,</w:t>
      </w:r>
      <w:r>
        <w:rPr>
          <w:rFonts w:cs="Arial"/>
          <w:sz w:val="20"/>
          <w:szCs w:val="20"/>
        </w:rPr>
        <w:t xml:space="preserve"> pour chacun d'entre eux, s'ils </w:t>
      </w:r>
      <w:r w:rsidRPr="007E6EC4">
        <w:rPr>
          <w:rFonts w:cs="Arial"/>
          <w:sz w:val="20"/>
          <w:szCs w:val="20"/>
        </w:rPr>
        <w:t>acceptent une éventuelle désignation comme témoin de parti, ou comme témoin suppléant.</w:t>
      </w:r>
    </w:p>
    <w:p w:rsidR="00503240" w:rsidRPr="007E6EC4" w:rsidRDefault="00503240" w:rsidP="00503240">
      <w:pPr>
        <w:jc w:val="both"/>
        <w:rPr>
          <w:rFonts w:cs="Arial"/>
          <w:sz w:val="20"/>
          <w:szCs w:val="20"/>
        </w:rPr>
      </w:pPr>
      <w:r w:rsidRPr="007E6EC4">
        <w:rPr>
          <w:rFonts w:cs="Arial"/>
          <w:sz w:val="20"/>
          <w:szCs w:val="20"/>
        </w:rPr>
        <w:t>2° Un acte d'accepta</w:t>
      </w:r>
      <w:r>
        <w:rPr>
          <w:rFonts w:cs="Arial"/>
          <w:sz w:val="20"/>
          <w:szCs w:val="20"/>
        </w:rPr>
        <w:t>tion signé par chaque candidat.</w:t>
      </w:r>
    </w:p>
    <w:p w:rsidR="00503240" w:rsidRPr="007E6EC4" w:rsidRDefault="00503240" w:rsidP="00503240">
      <w:pPr>
        <w:jc w:val="both"/>
        <w:rPr>
          <w:rFonts w:cs="Arial"/>
          <w:sz w:val="20"/>
          <w:szCs w:val="20"/>
        </w:rPr>
      </w:pPr>
      <w:r w:rsidRPr="007E6EC4">
        <w:rPr>
          <w:rFonts w:cs="Arial"/>
          <w:sz w:val="20"/>
          <w:szCs w:val="20"/>
        </w:rPr>
        <w:t>Cet acte mentionne le nom des témoins et témoins suppléants de la liste.</w:t>
      </w:r>
    </w:p>
    <w:p w:rsidR="00503240" w:rsidRPr="007E6EC4" w:rsidRDefault="00503240" w:rsidP="00503240">
      <w:pPr>
        <w:jc w:val="both"/>
        <w:rPr>
          <w:rFonts w:cs="Arial"/>
          <w:sz w:val="20"/>
          <w:szCs w:val="20"/>
        </w:rPr>
      </w:pPr>
      <w:r w:rsidRPr="007E6EC4">
        <w:rPr>
          <w:rFonts w:cs="Arial"/>
          <w:sz w:val="20"/>
          <w:szCs w:val="20"/>
        </w:rPr>
        <w:t>3° L'autorisation de présentation d</w:t>
      </w:r>
      <w:r>
        <w:rPr>
          <w:rFonts w:cs="Arial"/>
          <w:sz w:val="20"/>
          <w:szCs w:val="20"/>
        </w:rPr>
        <w:t>e l’acte, relative au déposant.</w:t>
      </w:r>
    </w:p>
    <w:p w:rsidR="00503240" w:rsidRPr="007E6EC4" w:rsidRDefault="00503240" w:rsidP="00503240">
      <w:pPr>
        <w:jc w:val="both"/>
        <w:rPr>
          <w:rFonts w:cs="Arial"/>
          <w:sz w:val="20"/>
          <w:szCs w:val="20"/>
        </w:rPr>
      </w:pPr>
      <w:r w:rsidRPr="007E6EC4">
        <w:rPr>
          <w:rFonts w:cs="Arial"/>
          <w:sz w:val="20"/>
          <w:szCs w:val="20"/>
        </w:rPr>
        <w:t xml:space="preserve">4° Un engagement à respecter les dispositions légales relatives à la limitation et au contrôle des dépenses électorales, et à déclarer celles-ci, </w:t>
      </w:r>
      <w:r>
        <w:rPr>
          <w:rFonts w:cs="Arial"/>
          <w:sz w:val="20"/>
          <w:szCs w:val="20"/>
        </w:rPr>
        <w:t>ainsi que l'origine des fonds.</w:t>
      </w:r>
    </w:p>
    <w:p w:rsidR="00503240" w:rsidRPr="007E6EC4" w:rsidRDefault="00503240" w:rsidP="00503240">
      <w:pPr>
        <w:jc w:val="both"/>
        <w:rPr>
          <w:rFonts w:cs="Arial"/>
          <w:sz w:val="20"/>
          <w:szCs w:val="20"/>
        </w:rPr>
      </w:pPr>
      <w:r w:rsidRPr="007E6EC4">
        <w:rPr>
          <w:rFonts w:cs="Arial"/>
          <w:sz w:val="20"/>
          <w:szCs w:val="20"/>
        </w:rPr>
        <w:t>5° Pour le candidat en tête de liste, un engagement à déclarer dans les trente jours qui suivent la date des élections, les dépenses afférentes à la campagne électorale de la liste et à</w:t>
      </w:r>
      <w:r>
        <w:rPr>
          <w:rFonts w:cs="Arial"/>
          <w:sz w:val="20"/>
          <w:szCs w:val="20"/>
        </w:rPr>
        <w:t xml:space="preserve"> déclarer l'origine des fonds.</w:t>
      </w:r>
    </w:p>
    <w:p w:rsidR="00503240" w:rsidRPr="007E6EC4" w:rsidRDefault="00503240" w:rsidP="00503240">
      <w:pPr>
        <w:jc w:val="both"/>
        <w:rPr>
          <w:rFonts w:cs="Arial"/>
          <w:sz w:val="20"/>
          <w:szCs w:val="20"/>
        </w:rPr>
      </w:pPr>
      <w:r w:rsidRPr="007E6EC4">
        <w:rPr>
          <w:rFonts w:cs="Arial"/>
          <w:sz w:val="20"/>
          <w:szCs w:val="20"/>
        </w:rPr>
        <w:t>6° Un engagement à respecter, au cours des élections et durant leur mandat, les principes démocratiques d’un Etat de droit ainsi que les droits et libertés inscrits dans la Constitution, dans la Convention de sauvegarde des droits de l’homme et des libertés fondamentales du 4 novembre 1950 et dans le Pacte international relatif aux droits civils et politiques du 19 décembre 1966.</w:t>
      </w:r>
    </w:p>
    <w:p w:rsidR="00503240" w:rsidRPr="007E6EC4" w:rsidRDefault="00503240" w:rsidP="00503240">
      <w:pPr>
        <w:jc w:val="both"/>
        <w:rPr>
          <w:rFonts w:cs="Arial"/>
          <w:sz w:val="20"/>
          <w:szCs w:val="20"/>
        </w:rPr>
      </w:pPr>
      <w:r w:rsidRPr="007E6EC4">
        <w:rPr>
          <w:rFonts w:cs="Arial"/>
          <w:sz w:val="20"/>
          <w:szCs w:val="20"/>
        </w:rPr>
        <w:t>7° Une déclaration éventuelle d'adhésion à un acte déterminé d'affiliation de listes ou, inversement, de renonciation à cette affiliation.</w:t>
      </w:r>
    </w:p>
    <w:p w:rsidR="00503240" w:rsidRDefault="00503240" w:rsidP="00503240">
      <w:pPr>
        <w:jc w:val="both"/>
        <w:rPr>
          <w:rFonts w:cs="Arial"/>
          <w:sz w:val="20"/>
          <w:szCs w:val="20"/>
        </w:rPr>
      </w:pPr>
      <w:r w:rsidRPr="007E6EC4">
        <w:rPr>
          <w:rFonts w:cs="Arial"/>
          <w:sz w:val="20"/>
          <w:szCs w:val="20"/>
        </w:rPr>
        <w:t>8° Pour les candidats non belges de l'Union européenne, une déclaration individuelle écrite et signée qui mentionne leur nationalité et l'adresse de leur résidence principale et dans laquelle ils attestent qu'ils n'exercent pas une fonction ou un mandat équivalent à celui de conseiller communal, échevin ou bourgmestre dans une collectivité locale de base d'un autre Etat membre de l'Union européenne, qu'ils n'exercent pas dans un autre Etat membre de l'Union européenne des fonctions équivalentes à celles visées à l'article L1125-1, alinéa 1</w:t>
      </w:r>
      <w:r w:rsidRPr="0061618F">
        <w:rPr>
          <w:rFonts w:cs="Arial"/>
          <w:sz w:val="20"/>
          <w:szCs w:val="20"/>
          <w:vertAlign w:val="superscript"/>
        </w:rPr>
        <w:t>er</w:t>
      </w:r>
      <w:r w:rsidRPr="007E6EC4">
        <w:rPr>
          <w:rFonts w:cs="Arial"/>
          <w:sz w:val="20"/>
          <w:szCs w:val="20"/>
        </w:rPr>
        <w:t>, 1° à 8° du Code de la démocratie locale et de la décentralisation énumérant les incompatibilités et qu'ils ne sont pas déchus ni suspendus, à la date de l'élection, du droit d'éligibilité dans leur Etat d'origine.</w:t>
      </w:r>
    </w:p>
    <w:p w:rsidR="00503240" w:rsidRPr="007E6EC4" w:rsidRDefault="00503240" w:rsidP="00503240">
      <w:pPr>
        <w:jc w:val="both"/>
        <w:rPr>
          <w:rFonts w:cs="Arial"/>
          <w:sz w:val="20"/>
          <w:szCs w:val="20"/>
        </w:rPr>
      </w:pPr>
      <w:r>
        <w:rPr>
          <w:rFonts w:cs="Arial"/>
          <w:sz w:val="20"/>
          <w:szCs w:val="20"/>
        </w:rPr>
        <w:t>9° Les éventuelles déclarations de groupement.</w:t>
      </w:r>
    </w:p>
    <w:p w:rsidR="00503240" w:rsidRPr="007E6EC4" w:rsidRDefault="00503240" w:rsidP="00503240">
      <w:pPr>
        <w:jc w:val="both"/>
        <w:rPr>
          <w:rFonts w:cs="Arial"/>
          <w:sz w:val="20"/>
          <w:szCs w:val="20"/>
        </w:rPr>
      </w:pPr>
      <w:r>
        <w:rPr>
          <w:rFonts w:cs="Arial"/>
          <w:sz w:val="20"/>
          <w:szCs w:val="20"/>
        </w:rPr>
        <w:t>10</w:t>
      </w:r>
      <w:r w:rsidRPr="007E6EC4">
        <w:rPr>
          <w:rFonts w:cs="Arial"/>
          <w:sz w:val="20"/>
          <w:szCs w:val="20"/>
        </w:rPr>
        <w:t xml:space="preserve">° Un extrait du registre des électeurs démontrant que les électeurs signataires, les déposants ainsi que les candidats présentés sont électeurs dans </w:t>
      </w:r>
      <w:r>
        <w:rPr>
          <w:rFonts w:cs="Arial"/>
          <w:sz w:val="20"/>
          <w:szCs w:val="20"/>
        </w:rPr>
        <w:t>la circonscription électorale relative à l’élection directe du Conseil de l’action sociale de Comines-Warneton.</w:t>
      </w:r>
    </w:p>
    <w:p w:rsidR="00503240" w:rsidRPr="007E6EC4" w:rsidRDefault="00503240" w:rsidP="00503240">
      <w:pPr>
        <w:tabs>
          <w:tab w:val="left" w:pos="1541"/>
          <w:tab w:val="left" w:pos="2097"/>
          <w:tab w:val="left" w:pos="10386"/>
        </w:tabs>
        <w:jc w:val="both"/>
        <w:rPr>
          <w:rFonts w:cs="Arial"/>
          <w:sz w:val="20"/>
          <w:szCs w:val="20"/>
        </w:rPr>
      </w:pPr>
    </w:p>
    <w:p w:rsidR="00503240" w:rsidRPr="007E6EC4" w:rsidRDefault="00503240" w:rsidP="00503240">
      <w:pPr>
        <w:tabs>
          <w:tab w:val="left" w:pos="1541"/>
          <w:tab w:val="left" w:pos="2097"/>
          <w:tab w:val="left" w:pos="10386"/>
        </w:tabs>
        <w:jc w:val="both"/>
        <w:rPr>
          <w:rFonts w:cs="Arial"/>
          <w:sz w:val="20"/>
          <w:szCs w:val="20"/>
        </w:rPr>
      </w:pPr>
      <w:r w:rsidRPr="007E6EC4">
        <w:rPr>
          <w:rFonts w:cs="Arial"/>
          <w:sz w:val="20"/>
          <w:szCs w:val="20"/>
        </w:rPr>
        <w:t>L'acte de présentation des candidats indique l'ordre dans lequel les candidats sont présentés.</w:t>
      </w:r>
    </w:p>
    <w:p w:rsidR="00503240" w:rsidRPr="007E6EC4" w:rsidRDefault="00503240" w:rsidP="00503240">
      <w:pPr>
        <w:tabs>
          <w:tab w:val="left" w:pos="1541"/>
          <w:tab w:val="left" w:pos="2097"/>
          <w:tab w:val="left" w:pos="10386"/>
        </w:tabs>
        <w:jc w:val="both"/>
        <w:rPr>
          <w:rFonts w:cs="Arial"/>
          <w:sz w:val="20"/>
          <w:szCs w:val="20"/>
        </w:rPr>
      </w:pPr>
      <w:r w:rsidRPr="007E6EC4">
        <w:rPr>
          <w:rFonts w:cs="Arial"/>
          <w:sz w:val="20"/>
          <w:szCs w:val="20"/>
        </w:rPr>
        <w:t>Un candidat ne peut figurer sur plus d'une liste dans la même élection.</w:t>
      </w:r>
    </w:p>
    <w:p w:rsidR="00503240" w:rsidRPr="007E6EC4" w:rsidRDefault="00503240" w:rsidP="00503240">
      <w:pPr>
        <w:tabs>
          <w:tab w:val="left" w:pos="1541"/>
          <w:tab w:val="left" w:pos="2097"/>
          <w:tab w:val="left" w:pos="10386"/>
        </w:tabs>
        <w:jc w:val="both"/>
        <w:rPr>
          <w:rFonts w:cs="Arial"/>
          <w:sz w:val="20"/>
          <w:szCs w:val="20"/>
        </w:rPr>
      </w:pPr>
      <w:r w:rsidRPr="007E6EC4">
        <w:rPr>
          <w:rFonts w:cs="Arial"/>
          <w:sz w:val="20"/>
          <w:szCs w:val="20"/>
        </w:rPr>
        <w:t>Nul ne peut se porter candidat, pour une même élection, dans plusieurs circonscriptions.</w:t>
      </w:r>
    </w:p>
    <w:p w:rsidR="00503240" w:rsidRPr="007E6EC4" w:rsidRDefault="00503240" w:rsidP="00503240">
      <w:pPr>
        <w:tabs>
          <w:tab w:val="left" w:pos="1541"/>
          <w:tab w:val="left" w:pos="2097"/>
          <w:tab w:val="left" w:pos="10386"/>
        </w:tabs>
        <w:jc w:val="both"/>
        <w:rPr>
          <w:rFonts w:cs="Arial"/>
          <w:sz w:val="20"/>
          <w:szCs w:val="20"/>
        </w:rPr>
      </w:pPr>
    </w:p>
    <w:p w:rsidR="00503240" w:rsidRPr="007E6EC4" w:rsidRDefault="00503240" w:rsidP="00503240">
      <w:pPr>
        <w:tabs>
          <w:tab w:val="left" w:pos="1541"/>
          <w:tab w:val="left" w:pos="2097"/>
          <w:tab w:val="left" w:pos="10386"/>
        </w:tabs>
        <w:jc w:val="both"/>
        <w:rPr>
          <w:rFonts w:cs="Arial"/>
          <w:sz w:val="20"/>
          <w:szCs w:val="20"/>
        </w:rPr>
      </w:pPr>
      <w:r w:rsidRPr="007E6EC4">
        <w:rPr>
          <w:rFonts w:cs="Arial"/>
          <w:sz w:val="20"/>
          <w:szCs w:val="20"/>
        </w:rPr>
        <w:t>Les listes de candidats doivent répondre aux prescrits ci-après :</w:t>
      </w:r>
    </w:p>
    <w:p w:rsidR="00503240" w:rsidRPr="007E6EC4" w:rsidRDefault="00503240" w:rsidP="00503240">
      <w:pPr>
        <w:tabs>
          <w:tab w:val="left" w:pos="1541"/>
          <w:tab w:val="left" w:pos="2097"/>
          <w:tab w:val="left" w:pos="10386"/>
        </w:tabs>
        <w:jc w:val="both"/>
        <w:rPr>
          <w:rFonts w:cs="Arial"/>
          <w:sz w:val="20"/>
          <w:szCs w:val="20"/>
        </w:rPr>
      </w:pPr>
      <w:r w:rsidRPr="007E6EC4">
        <w:rPr>
          <w:rFonts w:cs="Arial"/>
          <w:sz w:val="20"/>
          <w:szCs w:val="20"/>
        </w:rPr>
        <w:t>1° Aucune liste ne peut comprendre un nombre de candidats supérieur à celui des conseillers à élire.</w:t>
      </w:r>
    </w:p>
    <w:p w:rsidR="00503240" w:rsidRPr="00FF42DA" w:rsidRDefault="00503240" w:rsidP="00503240">
      <w:pPr>
        <w:tabs>
          <w:tab w:val="left" w:pos="1541"/>
          <w:tab w:val="left" w:pos="2097"/>
          <w:tab w:val="left" w:pos="10386"/>
        </w:tabs>
        <w:jc w:val="both"/>
        <w:rPr>
          <w:rFonts w:cs="Arial"/>
          <w:sz w:val="20"/>
          <w:szCs w:val="20"/>
        </w:rPr>
      </w:pPr>
      <w:r w:rsidRPr="007E6EC4">
        <w:rPr>
          <w:rFonts w:cs="Arial"/>
          <w:sz w:val="20"/>
          <w:szCs w:val="20"/>
        </w:rPr>
        <w:t xml:space="preserve">2° </w:t>
      </w:r>
      <w:r w:rsidRPr="00FF42DA">
        <w:rPr>
          <w:rFonts w:cs="Arial"/>
          <w:sz w:val="20"/>
          <w:szCs w:val="20"/>
        </w:rPr>
        <w:t xml:space="preserve">Sur chacune des listes, l’écart entre le nombre des candidats de chaque sexe ne peut être supérieur à un. En cas de listes impaires, deux choix se posent : </w:t>
      </w:r>
    </w:p>
    <w:p w:rsidR="00503240" w:rsidRPr="00FF42DA" w:rsidRDefault="00503240" w:rsidP="00503240">
      <w:pPr>
        <w:tabs>
          <w:tab w:val="left" w:pos="1541"/>
          <w:tab w:val="left" w:pos="2097"/>
          <w:tab w:val="left" w:pos="10386"/>
        </w:tabs>
        <w:jc w:val="both"/>
        <w:rPr>
          <w:rFonts w:cs="Arial"/>
          <w:sz w:val="20"/>
          <w:szCs w:val="20"/>
        </w:rPr>
      </w:pPr>
    </w:p>
    <w:p w:rsidR="00503240" w:rsidRPr="00FF42DA" w:rsidRDefault="00503240" w:rsidP="00503240">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stricte homme/femme ou femme/homme ;</w:t>
      </w:r>
    </w:p>
    <w:p w:rsidR="00503240" w:rsidRPr="00FF42DA" w:rsidRDefault="00503240" w:rsidP="00503240">
      <w:pPr>
        <w:pStyle w:val="Paragraphedeliste"/>
        <w:numPr>
          <w:ilvl w:val="0"/>
          <w:numId w:val="43"/>
        </w:numPr>
        <w:tabs>
          <w:tab w:val="left" w:pos="1541"/>
          <w:tab w:val="left" w:pos="2097"/>
          <w:tab w:val="left" w:pos="10386"/>
        </w:tabs>
        <w:jc w:val="both"/>
        <w:rPr>
          <w:rFonts w:cs="Arial"/>
          <w:sz w:val="20"/>
          <w:szCs w:val="20"/>
        </w:rPr>
      </w:pPr>
      <w:r w:rsidRPr="00FF42DA">
        <w:rPr>
          <w:rFonts w:cs="Arial"/>
          <w:sz w:val="20"/>
          <w:szCs w:val="20"/>
        </w:rPr>
        <w:t>Soit respecter l’alternance homme/femme ou femme/homme sauf pour les deux derniers candidats de la liste qui peuvent, eux, être du même sexe.</w:t>
      </w:r>
    </w:p>
    <w:p w:rsidR="00503240" w:rsidRPr="007E6EC4" w:rsidRDefault="00503240" w:rsidP="00503240">
      <w:pPr>
        <w:tabs>
          <w:tab w:val="left" w:pos="1541"/>
          <w:tab w:val="left" w:pos="2097"/>
          <w:tab w:val="left" w:pos="10386"/>
        </w:tabs>
        <w:jc w:val="both"/>
        <w:rPr>
          <w:rFonts w:cs="Arial"/>
          <w:sz w:val="20"/>
          <w:szCs w:val="20"/>
        </w:rPr>
      </w:pPr>
    </w:p>
    <w:p w:rsidR="00503240" w:rsidRPr="007E6EC4" w:rsidRDefault="00503240" w:rsidP="00503240">
      <w:pPr>
        <w:tabs>
          <w:tab w:val="left" w:pos="3240"/>
        </w:tabs>
        <w:jc w:val="both"/>
        <w:rPr>
          <w:rFonts w:cs="Arial"/>
          <w:sz w:val="20"/>
          <w:szCs w:val="20"/>
        </w:rPr>
      </w:pPr>
      <w:r w:rsidRPr="007E6EC4">
        <w:rPr>
          <w:rFonts w:cs="Arial"/>
          <w:sz w:val="20"/>
          <w:szCs w:val="20"/>
        </w:rPr>
        <w:t>Les candidats qui acceptent leur candidature et dont les noms figurent sur un même acte de présentation sont considérés comme formant une seule liste.</w:t>
      </w:r>
    </w:p>
    <w:p w:rsidR="00503240" w:rsidRDefault="00503240" w:rsidP="00503240">
      <w:pPr>
        <w:rPr>
          <w:snapToGrid w:val="0"/>
          <w:color w:val="000000"/>
        </w:rPr>
      </w:pPr>
      <w:r>
        <w:rPr>
          <w:snapToGrid w:val="0"/>
          <w:color w:val="000000"/>
        </w:rPr>
        <w:br w:type="page"/>
      </w:r>
    </w:p>
    <w:p w:rsidR="00503240" w:rsidRPr="00FF42DA" w:rsidRDefault="00503240" w:rsidP="00503240">
      <w:pPr>
        <w:tabs>
          <w:tab w:val="left" w:pos="1541"/>
          <w:tab w:val="left" w:pos="2097"/>
          <w:tab w:val="left" w:pos="10386"/>
        </w:tabs>
        <w:jc w:val="both"/>
        <w:rPr>
          <w:rFonts w:cs="Arial"/>
          <w:b/>
          <w:snapToGrid w:val="0"/>
          <w:color w:val="000000"/>
          <w:sz w:val="20"/>
          <w:szCs w:val="20"/>
          <w:u w:val="single"/>
        </w:rPr>
      </w:pPr>
      <w:r w:rsidRPr="00FF42DA">
        <w:rPr>
          <w:rFonts w:cs="Arial"/>
          <w:b/>
          <w:snapToGrid w:val="0"/>
          <w:color w:val="000000"/>
          <w:sz w:val="20"/>
          <w:szCs w:val="20"/>
          <w:u w:val="single"/>
        </w:rPr>
        <w:t>Instructions relatives à la désignation de témoins de parti</w:t>
      </w:r>
    </w:p>
    <w:p w:rsidR="00503240" w:rsidRPr="00B0191D" w:rsidRDefault="00503240" w:rsidP="00503240">
      <w:pPr>
        <w:tabs>
          <w:tab w:val="left" w:pos="1541"/>
          <w:tab w:val="left" w:pos="2097"/>
          <w:tab w:val="left" w:pos="10386"/>
        </w:tabs>
        <w:jc w:val="both"/>
        <w:rPr>
          <w:rFonts w:cs="Arial"/>
          <w:snapToGrid w:val="0"/>
          <w:color w:val="000000"/>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candidats peuvent, dans l’acte d’acceptation de candidature</w:t>
      </w:r>
      <w:r>
        <w:rPr>
          <w:rFonts w:cs="Arial"/>
          <w:snapToGrid w:val="0"/>
          <w:color w:val="000000"/>
          <w:sz w:val="20"/>
          <w:szCs w:val="20"/>
        </w:rPr>
        <w:t>,</w:t>
      </w:r>
      <w:r w:rsidRPr="00B0191D">
        <w:rPr>
          <w:rFonts w:cs="Arial"/>
          <w:snapToGrid w:val="0"/>
          <w:color w:val="000000"/>
          <w:sz w:val="20"/>
          <w:szCs w:val="20"/>
        </w:rPr>
        <w:t xml:space="preserve"> désigner un témoin et un témoin suppléant pour assister aux séances du bureau </w:t>
      </w:r>
      <w:r>
        <w:rPr>
          <w:rFonts w:cs="Arial"/>
          <w:snapToGrid w:val="0"/>
          <w:color w:val="000000"/>
          <w:sz w:val="20"/>
          <w:szCs w:val="20"/>
        </w:rPr>
        <w:t>communal.</w:t>
      </w: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Si des candidats figurant sur un même acte de présentation ont, dans des actes d'acceptation séparés, désigné des personnes différentes, les désignations signées par le candidat le premier en rang dans l'ordre de présentation seront seules prises en considération.</w:t>
      </w:r>
    </w:p>
    <w:p w:rsidR="00503240" w:rsidRPr="00B0191D" w:rsidRDefault="00503240" w:rsidP="00503240">
      <w:pPr>
        <w:tabs>
          <w:tab w:val="left" w:pos="1541"/>
          <w:tab w:val="left" w:pos="2097"/>
          <w:tab w:val="left" w:pos="10386"/>
        </w:tabs>
        <w:jc w:val="both"/>
        <w:rPr>
          <w:rFonts w:cs="Arial"/>
          <w:snapToGrid w:val="0"/>
          <w:color w:val="000000"/>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Cinq jours avant l'élection, le candidat le premier en rang dans l’ordre de présentation peut désigner pour sa liste autant de témoins qu'il y a de bureaux de vote et de dépouillement dans la circonscription et un nombre égal de témoins suppléants. </w:t>
      </w: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Il ne peut être désigné, par bureau de vote, qu’un seul témoin et un seul témoin suppléant par liste, ou ensemble de listes disposant du même numéro d’ordre commun ou du même sigle ou logo mais se présentant, l’un au scrutin communal, et l’autre au scrutin provincial. </w:t>
      </w: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Le témoin commun aux </w:t>
      </w:r>
      <w:r>
        <w:rPr>
          <w:rFonts w:cs="Arial"/>
          <w:snapToGrid w:val="0"/>
          <w:color w:val="000000"/>
          <w:sz w:val="20"/>
          <w:szCs w:val="20"/>
        </w:rPr>
        <w:t>listes visées à l’alinéa précéde</w:t>
      </w:r>
      <w:r w:rsidRPr="00B0191D">
        <w:rPr>
          <w:rFonts w:cs="Arial"/>
          <w:snapToGrid w:val="0"/>
          <w:color w:val="000000"/>
          <w:sz w:val="20"/>
          <w:szCs w:val="20"/>
        </w:rPr>
        <w:t xml:space="preserve">nt est le témoin désigné par le candidat le premier en rang dans l'ordre de présentation pour l’élection </w:t>
      </w:r>
      <w:r>
        <w:rPr>
          <w:rFonts w:cs="Arial"/>
          <w:snapToGrid w:val="0"/>
          <w:color w:val="000000"/>
          <w:sz w:val="20"/>
          <w:szCs w:val="20"/>
        </w:rPr>
        <w:t>du Conseil de l’action sociale de Comines-Warneton.</w:t>
      </w:r>
    </w:p>
    <w:p w:rsidR="00503240" w:rsidRPr="00B0191D" w:rsidRDefault="00503240" w:rsidP="00503240">
      <w:pPr>
        <w:tabs>
          <w:tab w:val="left" w:pos="1541"/>
          <w:tab w:val="left" w:pos="2097"/>
          <w:tab w:val="left" w:pos="10386"/>
        </w:tabs>
        <w:jc w:val="both"/>
        <w:rPr>
          <w:rFonts w:cs="Arial"/>
          <w:snapToGrid w:val="0"/>
          <w:color w:val="000000"/>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Nul ne peut être désigné comme témoin s'il n'est électeur dans la circonscription. </w:t>
      </w:r>
    </w:p>
    <w:p w:rsidR="00503240" w:rsidRPr="00B0191D" w:rsidRDefault="00503240" w:rsidP="00503240">
      <w:pPr>
        <w:rPr>
          <w:rFonts w:cs="Arial"/>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membres d'un bureau électoral ne peuvent être désignés comme témoin ou témoin suppléant.</w:t>
      </w:r>
    </w:p>
    <w:p w:rsidR="00503240" w:rsidRPr="00B0191D" w:rsidRDefault="00503240" w:rsidP="00503240">
      <w:pPr>
        <w:tabs>
          <w:tab w:val="left" w:pos="1541"/>
          <w:tab w:val="left" w:pos="2097"/>
          <w:tab w:val="left" w:pos="10386"/>
        </w:tabs>
        <w:jc w:val="both"/>
        <w:rPr>
          <w:rFonts w:cs="Arial"/>
          <w:snapToGrid w:val="0"/>
          <w:color w:val="000000"/>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 xml:space="preserve">Les candidats peuvent être désignés comme témoin ou témoin suppléant. </w:t>
      </w:r>
    </w:p>
    <w:p w:rsidR="00503240" w:rsidRPr="00B0191D" w:rsidRDefault="00503240" w:rsidP="00503240">
      <w:pPr>
        <w:tabs>
          <w:tab w:val="left" w:pos="1541"/>
          <w:tab w:val="left" w:pos="2097"/>
          <w:tab w:val="left" w:pos="10386"/>
        </w:tabs>
        <w:jc w:val="both"/>
        <w:rPr>
          <w:rFonts w:cs="Arial"/>
          <w:snapToGrid w:val="0"/>
          <w:color w:val="000000"/>
          <w:sz w:val="20"/>
          <w:szCs w:val="20"/>
        </w:rPr>
      </w:pPr>
    </w:p>
    <w:p w:rsidR="00503240" w:rsidRPr="00B0191D" w:rsidRDefault="00503240" w:rsidP="00503240">
      <w:pPr>
        <w:tabs>
          <w:tab w:val="left" w:pos="1541"/>
          <w:tab w:val="left" w:pos="2097"/>
          <w:tab w:val="left" w:pos="10386"/>
        </w:tabs>
        <w:jc w:val="both"/>
        <w:rPr>
          <w:rFonts w:cs="Arial"/>
          <w:snapToGrid w:val="0"/>
          <w:color w:val="000000"/>
          <w:sz w:val="20"/>
          <w:szCs w:val="20"/>
        </w:rPr>
      </w:pPr>
      <w:r w:rsidRPr="00B0191D">
        <w:rPr>
          <w:rFonts w:cs="Arial"/>
          <w:snapToGrid w:val="0"/>
          <w:color w:val="000000"/>
          <w:sz w:val="20"/>
          <w:szCs w:val="20"/>
        </w:rPr>
        <w:t>Les témoins sont par préférence désignés parmi les électeurs signataires, à l’exception des mandataires, dont le nom figure sur l’acte de présentation.</w:t>
      </w:r>
    </w:p>
    <w:p w:rsidR="00503240" w:rsidRPr="00B0191D" w:rsidRDefault="00503240" w:rsidP="00503240">
      <w:pPr>
        <w:rPr>
          <w:rFonts w:cs="Arial"/>
          <w:sz w:val="20"/>
          <w:szCs w:val="20"/>
        </w:rPr>
      </w:pPr>
    </w:p>
    <w:p w:rsidR="00503240" w:rsidRPr="00B0191D" w:rsidRDefault="00503240" w:rsidP="00503240">
      <w:pPr>
        <w:tabs>
          <w:tab w:val="left" w:pos="3240"/>
        </w:tabs>
        <w:rPr>
          <w:rFonts w:cs="Arial"/>
          <w:sz w:val="20"/>
          <w:szCs w:val="20"/>
        </w:rPr>
      </w:pPr>
    </w:p>
    <w:p w:rsidR="00503240" w:rsidRDefault="00503240" w:rsidP="00503240">
      <w:pPr>
        <w:rPr>
          <w:lang w:eastAsia="fr-BE"/>
        </w:rPr>
        <w:sectPr w:rsidR="00503240" w:rsidSect="001D5975">
          <w:headerReference w:type="default" r:id="rId36"/>
          <w:footerReference w:type="default" r:id="rId37"/>
          <w:pgSz w:w="11906" w:h="16838"/>
          <w:pgMar w:top="1417" w:right="1417" w:bottom="1417" w:left="1417" w:header="708" w:footer="708" w:gutter="0"/>
          <w:cols w:space="708"/>
          <w:docGrid w:linePitch="360"/>
        </w:sectPr>
      </w:pPr>
    </w:p>
    <w:p w:rsidR="00503240" w:rsidRDefault="00466F59" w:rsidP="00503240">
      <w:pPr>
        <w:rPr>
          <w:lang w:eastAsia="fr-BE"/>
        </w:rPr>
      </w:pPr>
      <w:r>
        <w:rPr>
          <w:noProof/>
          <w:lang w:eastAsia="fr-BE"/>
        </w:rPr>
        <w:pict>
          <v:rect id="_x0000_s1071" style="position:absolute;margin-left:-55.15pt;margin-top:4.75pt;width:355.8pt;height:1in;z-index:251779072" stroked="f" strokecolor="#13a99d">
            <v:textbox style="mso-next-textbox:#_x0000_s1071">
              <w:txbxContent>
                <w:p w:rsidR="00454F2E" w:rsidRPr="00005838" w:rsidRDefault="00454F2E" w:rsidP="00503240">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Élections du Conseil de l’action sociale de Comines-Warneton</w:t>
                  </w:r>
                </w:p>
                <w:p w:rsidR="00454F2E" w:rsidRPr="00005838" w:rsidRDefault="00454F2E" w:rsidP="00503240">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8D503E" w:rsidRDefault="00454F2E" w:rsidP="00503240">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Instructions relatives a la désignation des témoins de parti</w:t>
                  </w:r>
                </w:p>
              </w:txbxContent>
            </v:textbox>
          </v:rect>
        </w:pict>
      </w:r>
      <w:r w:rsidR="00503240">
        <w:rPr>
          <w:noProof/>
          <w:lang w:eastAsia="fr-BE"/>
        </w:rPr>
        <w:drawing>
          <wp:anchor distT="0" distB="0" distL="114300" distR="114300" simplePos="0" relativeHeight="251778048" behindDoc="0" locked="0" layoutInCell="1" allowOverlap="1">
            <wp:simplePos x="0" y="0"/>
            <wp:positionH relativeFrom="column">
              <wp:posOffset>5643880</wp:posOffset>
            </wp:positionH>
            <wp:positionV relativeFrom="paragraph">
              <wp:posOffset>-833120</wp:posOffset>
            </wp:positionV>
            <wp:extent cx="1028700" cy="1095375"/>
            <wp:effectExtent l="19050" t="0" r="0" b="0"/>
            <wp:wrapSquare wrapText="bothSides"/>
            <wp:docPr id="48"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95375"/>
                    </a:xfrm>
                    <a:prstGeom prst="rect">
                      <a:avLst/>
                    </a:prstGeom>
                    <a:noFill/>
                    <a:ln w="9525">
                      <a:noFill/>
                      <a:miter lim="800000"/>
                      <a:headEnd/>
                      <a:tailEnd/>
                    </a:ln>
                  </pic:spPr>
                </pic:pic>
              </a:graphicData>
            </a:graphic>
          </wp:anchor>
        </w:drawing>
      </w:r>
      <w:r w:rsidR="00503240" w:rsidRPr="00503240">
        <w:rPr>
          <w:noProof/>
          <w:lang w:eastAsia="fr-BE"/>
        </w:rPr>
        <w:drawing>
          <wp:anchor distT="0" distB="0" distL="114300" distR="114300" simplePos="0" relativeHeight="251777024" behindDoc="0" locked="0" layoutInCell="1" allowOverlap="1">
            <wp:simplePos x="0" y="0"/>
            <wp:positionH relativeFrom="column">
              <wp:posOffset>-556895</wp:posOffset>
            </wp:positionH>
            <wp:positionV relativeFrom="paragraph">
              <wp:posOffset>-490220</wp:posOffset>
            </wp:positionV>
            <wp:extent cx="1752600" cy="533400"/>
            <wp:effectExtent l="19050" t="0" r="0" b="0"/>
            <wp:wrapSquare wrapText="bothSides"/>
            <wp:docPr id="25"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2600" cy="533400"/>
                    </a:xfrm>
                    <a:prstGeom prst="rect">
                      <a:avLst/>
                    </a:prstGeom>
                    <a:noFill/>
                    <a:ln w="9525">
                      <a:noFill/>
                      <a:miter lim="800000"/>
                      <a:headEnd/>
                      <a:tailEnd/>
                    </a:ln>
                  </pic:spPr>
                </pic:pic>
              </a:graphicData>
            </a:graphic>
          </wp:anchor>
        </w:drawing>
      </w: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Default="00503240" w:rsidP="00503240">
      <w:pPr>
        <w:rPr>
          <w:lang w:eastAsia="fr-BE"/>
        </w:rPr>
      </w:pPr>
    </w:p>
    <w:p w:rsidR="00503240" w:rsidRDefault="00503240" w:rsidP="00503240">
      <w:pPr>
        <w:widowControl w:val="0"/>
        <w:autoSpaceDE w:val="0"/>
        <w:autoSpaceDN w:val="0"/>
        <w:adjustRightInd w:val="0"/>
        <w:ind w:left="132" w:right="83"/>
        <w:jc w:val="both"/>
        <w:rPr>
          <w:rFonts w:eastAsia="Calibri" w:cs="Arial"/>
          <w:color w:val="000000"/>
          <w:sz w:val="20"/>
          <w:szCs w:val="20"/>
        </w:rPr>
      </w:pPr>
      <w:r>
        <w:rPr>
          <w:rFonts w:eastAsia="Calibri" w:cs="Arial"/>
          <w:color w:val="000000"/>
          <w:sz w:val="20"/>
          <w:szCs w:val="20"/>
        </w:rPr>
        <w:t xml:space="preserve">Les </w:t>
      </w:r>
      <w:r>
        <w:rPr>
          <w:rFonts w:eastAsia="Calibri" w:cs="Arial"/>
          <w:color w:val="000000"/>
          <w:spacing w:val="1"/>
          <w:sz w:val="20"/>
          <w:szCs w:val="20"/>
        </w:rPr>
        <w:t>c</w:t>
      </w:r>
      <w:r>
        <w:rPr>
          <w:rFonts w:eastAsia="Calibri" w:cs="Arial"/>
          <w:color w:val="000000"/>
          <w:sz w:val="20"/>
          <w:szCs w:val="20"/>
        </w:rPr>
        <w:t>an</w:t>
      </w:r>
      <w:r>
        <w:rPr>
          <w:rFonts w:eastAsia="Calibri" w:cs="Arial"/>
          <w:color w:val="000000"/>
          <w:spacing w:val="2"/>
          <w:sz w:val="20"/>
          <w:szCs w:val="20"/>
        </w:rPr>
        <w:t>d</w:t>
      </w:r>
      <w:r>
        <w:rPr>
          <w:rFonts w:eastAsia="Calibri" w:cs="Arial"/>
          <w:color w:val="000000"/>
          <w:spacing w:val="-1"/>
          <w:sz w:val="20"/>
          <w:szCs w:val="20"/>
        </w:rPr>
        <w:t>i</w:t>
      </w:r>
      <w:r>
        <w:rPr>
          <w:rFonts w:eastAsia="Calibri" w:cs="Arial"/>
          <w:color w:val="000000"/>
          <w:sz w:val="20"/>
          <w:szCs w:val="20"/>
        </w:rPr>
        <w:t>d</w:t>
      </w:r>
      <w:r>
        <w:rPr>
          <w:rFonts w:eastAsia="Calibri" w:cs="Arial"/>
          <w:color w:val="000000"/>
          <w:spacing w:val="2"/>
          <w:sz w:val="20"/>
          <w:szCs w:val="20"/>
        </w:rPr>
        <w:t>a</w:t>
      </w:r>
      <w:r>
        <w:rPr>
          <w:rFonts w:eastAsia="Calibri" w:cs="Arial"/>
          <w:color w:val="000000"/>
          <w:sz w:val="20"/>
          <w:szCs w:val="20"/>
        </w:rPr>
        <w:t>ts</w:t>
      </w:r>
      <w:r>
        <w:rPr>
          <w:rFonts w:eastAsia="Calibri" w:cs="Arial"/>
          <w:color w:val="000000"/>
          <w:spacing w:val="-6"/>
          <w:sz w:val="20"/>
          <w:szCs w:val="20"/>
        </w:rPr>
        <w:t xml:space="preserve"> </w:t>
      </w:r>
      <w:r>
        <w:rPr>
          <w:rFonts w:eastAsia="Calibri" w:cs="Arial"/>
          <w:color w:val="000000"/>
          <w:sz w:val="20"/>
          <w:szCs w:val="20"/>
        </w:rPr>
        <w:t>pe</w:t>
      </w:r>
      <w:r>
        <w:rPr>
          <w:rFonts w:eastAsia="Calibri" w:cs="Arial"/>
          <w:color w:val="000000"/>
          <w:spacing w:val="2"/>
          <w:sz w:val="20"/>
          <w:szCs w:val="20"/>
        </w:rPr>
        <w:t>u</w:t>
      </w:r>
      <w:r>
        <w:rPr>
          <w:rFonts w:eastAsia="Calibri" w:cs="Arial"/>
          <w:color w:val="000000"/>
          <w:spacing w:val="1"/>
          <w:sz w:val="20"/>
          <w:szCs w:val="20"/>
        </w:rPr>
        <w:t>v</w:t>
      </w:r>
      <w:r>
        <w:rPr>
          <w:rFonts w:eastAsia="Calibri" w:cs="Arial"/>
          <w:color w:val="000000"/>
          <w:sz w:val="20"/>
          <w:szCs w:val="20"/>
        </w:rPr>
        <w:t>ent,</w:t>
      </w:r>
      <w:r>
        <w:rPr>
          <w:rFonts w:eastAsia="Calibri" w:cs="Arial"/>
          <w:color w:val="000000"/>
          <w:spacing w:val="-4"/>
          <w:sz w:val="20"/>
          <w:szCs w:val="20"/>
        </w:rPr>
        <w:t xml:space="preserve"> </w:t>
      </w:r>
      <w:r>
        <w:rPr>
          <w:rFonts w:eastAsia="Calibri" w:cs="Arial"/>
          <w:color w:val="000000"/>
          <w:sz w:val="20"/>
          <w:szCs w:val="20"/>
        </w:rPr>
        <w:t>dans</w:t>
      </w:r>
      <w:r>
        <w:rPr>
          <w:rFonts w:eastAsia="Calibri" w:cs="Arial"/>
          <w:color w:val="000000"/>
          <w:spacing w:val="2"/>
          <w:sz w:val="20"/>
          <w:szCs w:val="20"/>
        </w:rPr>
        <w:t xml:space="preserve"> </w:t>
      </w:r>
      <w:r>
        <w:rPr>
          <w:rFonts w:eastAsia="Calibri" w:cs="Arial"/>
          <w:color w:val="000000"/>
          <w:spacing w:val="-1"/>
          <w:sz w:val="20"/>
          <w:szCs w:val="20"/>
        </w:rPr>
        <w:t>l</w:t>
      </w:r>
      <w:r>
        <w:rPr>
          <w:rFonts w:eastAsia="Calibri" w:cs="Arial"/>
          <w:color w:val="000000"/>
          <w:spacing w:val="2"/>
          <w:sz w:val="20"/>
          <w:szCs w:val="20"/>
        </w:rPr>
        <w:t>’</w:t>
      </w:r>
      <w:r>
        <w:rPr>
          <w:rFonts w:eastAsia="Calibri" w:cs="Arial"/>
          <w:color w:val="000000"/>
          <w:sz w:val="20"/>
          <w:szCs w:val="20"/>
        </w:rPr>
        <w:t>a</w:t>
      </w:r>
      <w:r>
        <w:rPr>
          <w:rFonts w:eastAsia="Calibri" w:cs="Arial"/>
          <w:color w:val="000000"/>
          <w:spacing w:val="1"/>
          <w:sz w:val="20"/>
          <w:szCs w:val="20"/>
        </w:rPr>
        <w:t>c</w:t>
      </w:r>
      <w:r>
        <w:rPr>
          <w:rFonts w:eastAsia="Calibri" w:cs="Arial"/>
          <w:color w:val="000000"/>
          <w:sz w:val="20"/>
          <w:szCs w:val="20"/>
        </w:rPr>
        <w:t>te</w:t>
      </w:r>
      <w:r>
        <w:rPr>
          <w:rFonts w:eastAsia="Calibri" w:cs="Arial"/>
          <w:color w:val="000000"/>
          <w:spacing w:val="-3"/>
          <w:sz w:val="20"/>
          <w:szCs w:val="20"/>
        </w:rPr>
        <w:t xml:space="preserve"> </w:t>
      </w:r>
      <w:r>
        <w:rPr>
          <w:rFonts w:eastAsia="Calibri" w:cs="Arial"/>
          <w:color w:val="000000"/>
          <w:spacing w:val="2"/>
          <w:sz w:val="20"/>
          <w:szCs w:val="20"/>
        </w:rPr>
        <w:t>d</w:t>
      </w:r>
      <w:r>
        <w:rPr>
          <w:rFonts w:eastAsia="Calibri" w:cs="Arial"/>
          <w:color w:val="000000"/>
          <w:spacing w:val="-1"/>
          <w:sz w:val="20"/>
          <w:szCs w:val="20"/>
        </w:rPr>
        <w:t>’</w:t>
      </w:r>
      <w:r>
        <w:rPr>
          <w:rFonts w:eastAsia="Calibri" w:cs="Arial"/>
          <w:color w:val="000000"/>
          <w:sz w:val="20"/>
          <w:szCs w:val="20"/>
        </w:rPr>
        <w:t>a</w:t>
      </w:r>
      <w:r>
        <w:rPr>
          <w:rFonts w:eastAsia="Calibri" w:cs="Arial"/>
          <w:color w:val="000000"/>
          <w:spacing w:val="1"/>
          <w:sz w:val="20"/>
          <w:szCs w:val="20"/>
        </w:rPr>
        <w:t>cc</w:t>
      </w:r>
      <w:r>
        <w:rPr>
          <w:rFonts w:eastAsia="Calibri" w:cs="Arial"/>
          <w:color w:val="000000"/>
          <w:sz w:val="20"/>
          <w:szCs w:val="20"/>
        </w:rPr>
        <w:t>ep</w:t>
      </w:r>
      <w:r>
        <w:rPr>
          <w:rFonts w:eastAsia="Calibri" w:cs="Arial"/>
          <w:color w:val="000000"/>
          <w:spacing w:val="2"/>
          <w:sz w:val="20"/>
          <w:szCs w:val="20"/>
        </w:rPr>
        <w:t>t</w:t>
      </w:r>
      <w:r>
        <w:rPr>
          <w:rFonts w:eastAsia="Calibri" w:cs="Arial"/>
          <w:color w:val="000000"/>
          <w:sz w:val="20"/>
          <w:szCs w:val="20"/>
        </w:rPr>
        <w:t>at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8"/>
          <w:sz w:val="20"/>
          <w:szCs w:val="20"/>
        </w:rPr>
        <w:t xml:space="preserve"> </w:t>
      </w:r>
      <w:r>
        <w:rPr>
          <w:rFonts w:eastAsia="Calibri" w:cs="Arial"/>
          <w:color w:val="000000"/>
          <w:sz w:val="20"/>
          <w:szCs w:val="20"/>
        </w:rPr>
        <w:t xml:space="preserve">de </w:t>
      </w:r>
      <w:r>
        <w:rPr>
          <w:rFonts w:eastAsia="Calibri" w:cs="Arial"/>
          <w:color w:val="000000"/>
          <w:spacing w:val="1"/>
          <w:sz w:val="20"/>
          <w:szCs w:val="20"/>
        </w:rPr>
        <w:t>c</w:t>
      </w:r>
      <w:r>
        <w:rPr>
          <w:rFonts w:eastAsia="Calibri" w:cs="Arial"/>
          <w:color w:val="000000"/>
          <w:sz w:val="20"/>
          <w:szCs w:val="20"/>
        </w:rPr>
        <w:t>a</w:t>
      </w:r>
      <w:r>
        <w:rPr>
          <w:rFonts w:eastAsia="Calibri" w:cs="Arial"/>
          <w:color w:val="000000"/>
          <w:spacing w:val="2"/>
          <w:sz w:val="20"/>
          <w:szCs w:val="20"/>
        </w:rPr>
        <w:t>n</w:t>
      </w:r>
      <w:r>
        <w:rPr>
          <w:rFonts w:eastAsia="Calibri" w:cs="Arial"/>
          <w:color w:val="000000"/>
          <w:sz w:val="20"/>
          <w:szCs w:val="20"/>
        </w:rPr>
        <w:t>d</w:t>
      </w:r>
      <w:r>
        <w:rPr>
          <w:rFonts w:eastAsia="Calibri" w:cs="Arial"/>
          <w:color w:val="000000"/>
          <w:spacing w:val="1"/>
          <w:sz w:val="20"/>
          <w:szCs w:val="20"/>
        </w:rPr>
        <w:t>i</w:t>
      </w:r>
      <w:r>
        <w:rPr>
          <w:rFonts w:eastAsia="Calibri" w:cs="Arial"/>
          <w:color w:val="000000"/>
          <w:sz w:val="20"/>
          <w:szCs w:val="20"/>
        </w:rPr>
        <w:t>datu</w:t>
      </w:r>
      <w:r>
        <w:rPr>
          <w:rFonts w:eastAsia="Calibri" w:cs="Arial"/>
          <w:color w:val="000000"/>
          <w:spacing w:val="3"/>
          <w:sz w:val="20"/>
          <w:szCs w:val="20"/>
        </w:rPr>
        <w:t>r</w:t>
      </w:r>
      <w:r>
        <w:rPr>
          <w:rFonts w:eastAsia="Calibri" w:cs="Arial"/>
          <w:color w:val="000000"/>
          <w:sz w:val="20"/>
          <w:szCs w:val="20"/>
        </w:rPr>
        <w:t>e</w:t>
      </w:r>
      <w:r>
        <w:rPr>
          <w:rFonts w:eastAsia="Calibri" w:cs="Arial"/>
          <w:color w:val="000000"/>
          <w:spacing w:val="-8"/>
          <w:sz w:val="20"/>
          <w:szCs w:val="20"/>
        </w:rPr>
        <w:t xml:space="preserve"> </w:t>
      </w:r>
      <w:proofErr w:type="gramStart"/>
      <w:r>
        <w:rPr>
          <w:rFonts w:eastAsia="Calibri" w:cs="Arial"/>
          <w:color w:val="000000"/>
          <w:sz w:val="20"/>
          <w:szCs w:val="20"/>
        </w:rPr>
        <w:t>dé</w:t>
      </w:r>
      <w:r>
        <w:rPr>
          <w:rFonts w:eastAsia="Calibri" w:cs="Arial"/>
          <w:color w:val="000000"/>
          <w:spacing w:val="4"/>
          <w:sz w:val="20"/>
          <w:szCs w:val="20"/>
        </w:rPr>
        <w:t>s</w:t>
      </w:r>
      <w:r>
        <w:rPr>
          <w:rFonts w:eastAsia="Calibri" w:cs="Arial"/>
          <w:color w:val="000000"/>
          <w:spacing w:val="-1"/>
          <w:sz w:val="20"/>
          <w:szCs w:val="20"/>
        </w:rPr>
        <w:t>i</w:t>
      </w:r>
      <w:r>
        <w:rPr>
          <w:rFonts w:eastAsia="Calibri" w:cs="Arial"/>
          <w:color w:val="000000"/>
          <w:sz w:val="20"/>
          <w:szCs w:val="20"/>
        </w:rPr>
        <w:t>g</w:t>
      </w:r>
      <w:r>
        <w:rPr>
          <w:rFonts w:eastAsia="Calibri" w:cs="Arial"/>
          <w:color w:val="000000"/>
          <w:spacing w:val="2"/>
          <w:sz w:val="20"/>
          <w:szCs w:val="20"/>
        </w:rPr>
        <w:t>n</w:t>
      </w:r>
      <w:r>
        <w:rPr>
          <w:rFonts w:eastAsia="Calibri" w:cs="Arial"/>
          <w:color w:val="000000"/>
          <w:sz w:val="20"/>
          <w:szCs w:val="20"/>
        </w:rPr>
        <w:t>er</w:t>
      </w:r>
      <w:proofErr w:type="gramEnd"/>
      <w:r>
        <w:rPr>
          <w:rFonts w:eastAsia="Calibri" w:cs="Arial"/>
          <w:color w:val="000000"/>
          <w:spacing w:val="-5"/>
          <w:sz w:val="20"/>
          <w:szCs w:val="20"/>
        </w:rPr>
        <w:t xml:space="preserve"> </w:t>
      </w:r>
      <w:r>
        <w:rPr>
          <w:rFonts w:eastAsia="Calibri" w:cs="Arial"/>
          <w:color w:val="000000"/>
          <w:sz w:val="20"/>
          <w:szCs w:val="20"/>
        </w:rPr>
        <w:t>un</w:t>
      </w:r>
      <w:r>
        <w:rPr>
          <w:rFonts w:eastAsia="Calibri" w:cs="Arial"/>
          <w:color w:val="000000"/>
          <w:spacing w:val="4"/>
          <w:sz w:val="20"/>
          <w:szCs w:val="20"/>
        </w:rPr>
        <w:t xml:space="preserve"> </w:t>
      </w:r>
      <w:r>
        <w:rPr>
          <w:rFonts w:eastAsia="Calibri" w:cs="Arial"/>
          <w:color w:val="000000"/>
          <w:sz w:val="20"/>
          <w:szCs w:val="20"/>
        </w:rPr>
        <w:t>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2"/>
          <w:sz w:val="20"/>
          <w:szCs w:val="20"/>
        </w:rPr>
        <w:t xml:space="preserve"> </w:t>
      </w:r>
      <w:r>
        <w:rPr>
          <w:rFonts w:eastAsia="Calibri" w:cs="Arial"/>
          <w:color w:val="000000"/>
          <w:sz w:val="20"/>
          <w:szCs w:val="20"/>
        </w:rPr>
        <w:t>et</w:t>
      </w:r>
      <w:r>
        <w:rPr>
          <w:rFonts w:eastAsia="Calibri" w:cs="Arial"/>
          <w:color w:val="000000"/>
          <w:spacing w:val="5"/>
          <w:sz w:val="20"/>
          <w:szCs w:val="20"/>
        </w:rPr>
        <w:t xml:space="preserve"> </w:t>
      </w:r>
      <w:r>
        <w:rPr>
          <w:rFonts w:eastAsia="Calibri" w:cs="Arial"/>
          <w:color w:val="000000"/>
          <w:sz w:val="20"/>
          <w:szCs w:val="20"/>
        </w:rPr>
        <w:t>un</w:t>
      </w:r>
      <w:r>
        <w:rPr>
          <w:rFonts w:eastAsia="Calibri" w:cs="Arial"/>
          <w:color w:val="000000"/>
          <w:spacing w:val="2"/>
          <w:sz w:val="20"/>
          <w:szCs w:val="20"/>
        </w:rPr>
        <w:t xml:space="preserve"> t</w:t>
      </w:r>
      <w:r>
        <w:rPr>
          <w:rFonts w:eastAsia="Calibri" w:cs="Arial"/>
          <w:color w:val="000000"/>
          <w:sz w:val="20"/>
          <w:szCs w:val="20"/>
        </w:rPr>
        <w: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2"/>
          <w:sz w:val="20"/>
          <w:szCs w:val="20"/>
        </w:rPr>
        <w:t xml:space="preserve"> </w:t>
      </w:r>
      <w:r>
        <w:rPr>
          <w:rFonts w:eastAsia="Calibri" w:cs="Arial"/>
          <w:color w:val="000000"/>
          <w:spacing w:val="1"/>
          <w:sz w:val="20"/>
          <w:szCs w:val="20"/>
        </w:rPr>
        <w:t>s</w:t>
      </w:r>
      <w:r>
        <w:rPr>
          <w:rFonts w:eastAsia="Calibri" w:cs="Arial"/>
          <w:color w:val="000000"/>
          <w:sz w:val="20"/>
          <w:szCs w:val="20"/>
        </w:rPr>
        <w:t>up</w:t>
      </w:r>
      <w:r>
        <w:rPr>
          <w:rFonts w:eastAsia="Calibri" w:cs="Arial"/>
          <w:color w:val="000000"/>
          <w:spacing w:val="2"/>
          <w:sz w:val="20"/>
          <w:szCs w:val="20"/>
        </w:rPr>
        <w:t>p</w:t>
      </w:r>
      <w:r>
        <w:rPr>
          <w:rFonts w:eastAsia="Calibri" w:cs="Arial"/>
          <w:color w:val="000000"/>
          <w:spacing w:val="-1"/>
          <w:sz w:val="20"/>
          <w:szCs w:val="20"/>
        </w:rPr>
        <w:t>l</w:t>
      </w:r>
      <w:r>
        <w:rPr>
          <w:rFonts w:eastAsia="Calibri" w:cs="Arial"/>
          <w:color w:val="000000"/>
          <w:sz w:val="20"/>
          <w:szCs w:val="20"/>
        </w:rPr>
        <w:t>é</w:t>
      </w:r>
      <w:r>
        <w:rPr>
          <w:rFonts w:eastAsia="Calibri" w:cs="Arial"/>
          <w:color w:val="000000"/>
          <w:spacing w:val="2"/>
          <w:sz w:val="20"/>
          <w:szCs w:val="20"/>
        </w:rPr>
        <w:t>a</w:t>
      </w:r>
      <w:r>
        <w:rPr>
          <w:rFonts w:eastAsia="Calibri" w:cs="Arial"/>
          <w:color w:val="000000"/>
          <w:sz w:val="20"/>
          <w:szCs w:val="20"/>
        </w:rPr>
        <w:t>nt</w:t>
      </w:r>
      <w:r>
        <w:rPr>
          <w:rFonts w:eastAsia="Calibri" w:cs="Arial"/>
          <w:color w:val="000000"/>
          <w:spacing w:val="-5"/>
          <w:sz w:val="20"/>
          <w:szCs w:val="20"/>
        </w:rPr>
        <w:t xml:space="preserve"> </w:t>
      </w:r>
      <w:r>
        <w:rPr>
          <w:rFonts w:eastAsia="Calibri" w:cs="Arial"/>
          <w:color w:val="000000"/>
          <w:spacing w:val="2"/>
          <w:sz w:val="20"/>
          <w:szCs w:val="20"/>
        </w:rPr>
        <w:t>p</w:t>
      </w:r>
      <w:r>
        <w:rPr>
          <w:rFonts w:eastAsia="Calibri" w:cs="Arial"/>
          <w:color w:val="000000"/>
          <w:sz w:val="20"/>
          <w:szCs w:val="20"/>
        </w:rPr>
        <w:t>our</w:t>
      </w:r>
      <w:r>
        <w:rPr>
          <w:rFonts w:eastAsia="Calibri" w:cs="Arial"/>
          <w:color w:val="000000"/>
          <w:spacing w:val="1"/>
          <w:sz w:val="20"/>
          <w:szCs w:val="20"/>
        </w:rPr>
        <w:t xml:space="preserve"> </w:t>
      </w:r>
      <w:r>
        <w:rPr>
          <w:rFonts w:eastAsia="Calibri" w:cs="Arial"/>
          <w:color w:val="000000"/>
          <w:sz w:val="20"/>
          <w:szCs w:val="20"/>
        </w:rPr>
        <w:t>a</w:t>
      </w:r>
      <w:r>
        <w:rPr>
          <w:rFonts w:eastAsia="Calibri" w:cs="Arial"/>
          <w:color w:val="000000"/>
          <w:spacing w:val="1"/>
          <w:sz w:val="20"/>
          <w:szCs w:val="20"/>
        </w:rPr>
        <w:t>ss</w:t>
      </w:r>
      <w:r>
        <w:rPr>
          <w:rFonts w:eastAsia="Calibri" w:cs="Arial"/>
          <w:color w:val="000000"/>
          <w:spacing w:val="-1"/>
          <w:sz w:val="20"/>
          <w:szCs w:val="20"/>
        </w:rPr>
        <w:t>i</w:t>
      </w:r>
      <w:r>
        <w:rPr>
          <w:rFonts w:eastAsia="Calibri" w:cs="Arial"/>
          <w:color w:val="000000"/>
          <w:spacing w:val="1"/>
          <w:sz w:val="20"/>
          <w:szCs w:val="20"/>
        </w:rPr>
        <w:t>s</w:t>
      </w:r>
      <w:r>
        <w:rPr>
          <w:rFonts w:eastAsia="Calibri" w:cs="Arial"/>
          <w:color w:val="000000"/>
          <w:sz w:val="20"/>
          <w:szCs w:val="20"/>
        </w:rPr>
        <w:t>ter aux</w:t>
      </w:r>
      <w:r>
        <w:rPr>
          <w:rFonts w:eastAsia="Calibri" w:cs="Arial"/>
          <w:color w:val="000000"/>
          <w:spacing w:val="-2"/>
          <w:sz w:val="20"/>
          <w:szCs w:val="20"/>
        </w:rPr>
        <w:t xml:space="preserve"> </w:t>
      </w:r>
      <w:r>
        <w:rPr>
          <w:rFonts w:eastAsia="Calibri" w:cs="Arial"/>
          <w:color w:val="000000"/>
          <w:spacing w:val="1"/>
          <w:sz w:val="20"/>
          <w:szCs w:val="20"/>
        </w:rPr>
        <w:t>s</w:t>
      </w:r>
      <w:r>
        <w:rPr>
          <w:rFonts w:eastAsia="Calibri" w:cs="Arial"/>
          <w:color w:val="000000"/>
          <w:sz w:val="20"/>
          <w:szCs w:val="20"/>
        </w:rPr>
        <w:t>éan</w:t>
      </w:r>
      <w:r>
        <w:rPr>
          <w:rFonts w:eastAsia="Calibri" w:cs="Arial"/>
          <w:color w:val="000000"/>
          <w:spacing w:val="1"/>
          <w:sz w:val="20"/>
          <w:szCs w:val="20"/>
        </w:rPr>
        <w:t>c</w:t>
      </w:r>
      <w:r>
        <w:rPr>
          <w:rFonts w:eastAsia="Calibri" w:cs="Arial"/>
          <w:color w:val="000000"/>
          <w:sz w:val="20"/>
          <w:szCs w:val="20"/>
        </w:rPr>
        <w:t>es</w:t>
      </w:r>
      <w:r>
        <w:rPr>
          <w:rFonts w:eastAsia="Calibri" w:cs="Arial"/>
          <w:color w:val="000000"/>
          <w:spacing w:val="-6"/>
          <w:sz w:val="20"/>
          <w:szCs w:val="20"/>
        </w:rPr>
        <w:t xml:space="preserve"> </w:t>
      </w:r>
      <w:r>
        <w:rPr>
          <w:rFonts w:eastAsia="Calibri" w:cs="Arial"/>
          <w:color w:val="000000"/>
          <w:spacing w:val="2"/>
          <w:sz w:val="20"/>
          <w:szCs w:val="20"/>
        </w:rPr>
        <w:t>d</w:t>
      </w:r>
      <w:r>
        <w:rPr>
          <w:rFonts w:eastAsia="Calibri" w:cs="Arial"/>
          <w:color w:val="000000"/>
          <w:sz w:val="20"/>
          <w:szCs w:val="20"/>
        </w:rPr>
        <w:t>u</w:t>
      </w:r>
      <w:r>
        <w:rPr>
          <w:rFonts w:eastAsia="Calibri" w:cs="Arial"/>
          <w:color w:val="000000"/>
          <w:spacing w:val="-3"/>
          <w:sz w:val="20"/>
          <w:szCs w:val="20"/>
        </w:rPr>
        <w:t xml:space="preserve"> </w:t>
      </w:r>
      <w:r>
        <w:rPr>
          <w:rFonts w:eastAsia="Calibri" w:cs="Arial"/>
          <w:color w:val="000000"/>
          <w:spacing w:val="2"/>
          <w:sz w:val="20"/>
          <w:szCs w:val="20"/>
        </w:rPr>
        <w:t>b</w:t>
      </w:r>
      <w:r>
        <w:rPr>
          <w:rFonts w:eastAsia="Calibri" w:cs="Arial"/>
          <w:color w:val="000000"/>
          <w:sz w:val="20"/>
          <w:szCs w:val="20"/>
        </w:rPr>
        <w:t>u</w:t>
      </w:r>
      <w:r>
        <w:rPr>
          <w:rFonts w:eastAsia="Calibri" w:cs="Arial"/>
          <w:color w:val="000000"/>
          <w:spacing w:val="1"/>
          <w:sz w:val="20"/>
          <w:szCs w:val="20"/>
        </w:rPr>
        <w:t>r</w:t>
      </w:r>
      <w:r>
        <w:rPr>
          <w:rFonts w:eastAsia="Calibri" w:cs="Arial"/>
          <w:color w:val="000000"/>
          <w:sz w:val="20"/>
          <w:szCs w:val="20"/>
        </w:rPr>
        <w:t>eau</w:t>
      </w:r>
      <w:r>
        <w:rPr>
          <w:rFonts w:eastAsia="Calibri" w:cs="Arial"/>
          <w:color w:val="000000"/>
          <w:spacing w:val="-4"/>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2"/>
          <w:sz w:val="20"/>
          <w:szCs w:val="20"/>
        </w:rPr>
        <w:t>m</w:t>
      </w:r>
      <w:r>
        <w:rPr>
          <w:rFonts w:eastAsia="Calibri" w:cs="Arial"/>
          <w:color w:val="000000"/>
          <w:spacing w:val="4"/>
          <w:sz w:val="20"/>
          <w:szCs w:val="20"/>
        </w:rPr>
        <w:t>m</w:t>
      </w:r>
      <w:r>
        <w:rPr>
          <w:rFonts w:eastAsia="Calibri" w:cs="Arial"/>
          <w:color w:val="000000"/>
          <w:sz w:val="20"/>
          <w:szCs w:val="20"/>
        </w:rPr>
        <w:t>una</w:t>
      </w:r>
      <w:r>
        <w:rPr>
          <w:rFonts w:eastAsia="Calibri" w:cs="Arial"/>
          <w:color w:val="000000"/>
          <w:spacing w:val="-1"/>
          <w:sz w:val="20"/>
          <w:szCs w:val="20"/>
        </w:rPr>
        <w:t>l</w:t>
      </w:r>
      <w:r>
        <w:rPr>
          <w:rFonts w:eastAsia="Calibri" w:cs="Arial"/>
          <w:color w:val="000000"/>
          <w:sz w:val="20"/>
          <w:szCs w:val="20"/>
        </w:rPr>
        <w:t>.</w:t>
      </w:r>
    </w:p>
    <w:p w:rsidR="00503240" w:rsidRDefault="00503240" w:rsidP="00503240">
      <w:pPr>
        <w:widowControl w:val="0"/>
        <w:autoSpaceDE w:val="0"/>
        <w:autoSpaceDN w:val="0"/>
        <w:adjustRightInd w:val="0"/>
        <w:spacing w:line="239" w:lineRule="auto"/>
        <w:ind w:left="132" w:right="82"/>
        <w:jc w:val="both"/>
        <w:rPr>
          <w:rFonts w:eastAsia="Calibri" w:cs="Arial"/>
          <w:color w:val="000000"/>
          <w:sz w:val="20"/>
          <w:szCs w:val="20"/>
        </w:rPr>
      </w:pPr>
      <w:r>
        <w:rPr>
          <w:rFonts w:eastAsia="Calibri" w:cs="Arial"/>
          <w:color w:val="000000"/>
          <w:spacing w:val="-3"/>
          <w:sz w:val="20"/>
          <w:szCs w:val="20"/>
        </w:rPr>
        <w:t>Le</w:t>
      </w:r>
      <w:r>
        <w:rPr>
          <w:rFonts w:eastAsia="Calibri" w:cs="Arial"/>
          <w:color w:val="000000"/>
          <w:sz w:val="20"/>
          <w:szCs w:val="20"/>
        </w:rPr>
        <w:t>s</w:t>
      </w:r>
      <w:r>
        <w:rPr>
          <w:rFonts w:eastAsia="Calibri" w:cs="Arial"/>
          <w:color w:val="000000"/>
          <w:spacing w:val="-2"/>
          <w:sz w:val="20"/>
          <w:szCs w:val="20"/>
        </w:rPr>
        <w:t xml:space="preserve"> </w:t>
      </w:r>
      <w:r>
        <w:rPr>
          <w:rFonts w:eastAsia="Calibri" w:cs="Arial"/>
          <w:color w:val="000000"/>
          <w:spacing w:val="-3"/>
          <w:sz w:val="20"/>
          <w:szCs w:val="20"/>
        </w:rPr>
        <w:t>té</w:t>
      </w:r>
      <w:r>
        <w:rPr>
          <w:rFonts w:eastAsia="Calibri" w:cs="Arial"/>
          <w:color w:val="000000"/>
          <w:spacing w:val="2"/>
          <w:sz w:val="20"/>
          <w:szCs w:val="20"/>
        </w:rPr>
        <w:t>m</w:t>
      </w:r>
      <w:r>
        <w:rPr>
          <w:rFonts w:eastAsia="Calibri" w:cs="Arial"/>
          <w:color w:val="000000"/>
          <w:spacing w:val="-3"/>
          <w:sz w:val="20"/>
          <w:szCs w:val="20"/>
        </w:rPr>
        <w:t>oin</w:t>
      </w:r>
      <w:r>
        <w:rPr>
          <w:rFonts w:eastAsia="Calibri" w:cs="Arial"/>
          <w:color w:val="000000"/>
          <w:sz w:val="20"/>
          <w:szCs w:val="20"/>
        </w:rPr>
        <w:t>s</w:t>
      </w:r>
      <w:r>
        <w:rPr>
          <w:rFonts w:eastAsia="Calibri" w:cs="Arial"/>
          <w:color w:val="000000"/>
          <w:spacing w:val="-6"/>
          <w:sz w:val="20"/>
          <w:szCs w:val="20"/>
        </w:rPr>
        <w:t xml:space="preserve"> </w:t>
      </w:r>
      <w:r>
        <w:rPr>
          <w:rFonts w:eastAsia="Calibri" w:cs="Arial"/>
          <w:color w:val="000000"/>
          <w:spacing w:val="-3"/>
          <w:sz w:val="20"/>
          <w:szCs w:val="20"/>
        </w:rPr>
        <w:t>e</w:t>
      </w:r>
      <w:r>
        <w:rPr>
          <w:rFonts w:eastAsia="Calibri" w:cs="Arial"/>
          <w:color w:val="000000"/>
          <w:sz w:val="20"/>
          <w:szCs w:val="20"/>
        </w:rPr>
        <w:t>t</w:t>
      </w:r>
      <w:r>
        <w:rPr>
          <w:rFonts w:eastAsia="Calibri" w:cs="Arial"/>
          <w:color w:val="000000"/>
          <w:spacing w:val="-3"/>
          <w:sz w:val="20"/>
          <w:szCs w:val="20"/>
        </w:rPr>
        <w:t xml:space="preserve"> té</w:t>
      </w:r>
      <w:r>
        <w:rPr>
          <w:rFonts w:eastAsia="Calibri" w:cs="Arial"/>
          <w:color w:val="000000"/>
          <w:spacing w:val="2"/>
          <w:sz w:val="20"/>
          <w:szCs w:val="20"/>
        </w:rPr>
        <w:t>m</w:t>
      </w:r>
      <w:r>
        <w:rPr>
          <w:rFonts w:eastAsia="Calibri" w:cs="Arial"/>
          <w:color w:val="000000"/>
          <w:spacing w:val="-3"/>
          <w:sz w:val="20"/>
          <w:szCs w:val="20"/>
        </w:rPr>
        <w:t>o</w:t>
      </w:r>
      <w:r>
        <w:rPr>
          <w:rFonts w:eastAsia="Calibri" w:cs="Arial"/>
          <w:color w:val="000000"/>
          <w:spacing w:val="-1"/>
          <w:sz w:val="20"/>
          <w:szCs w:val="20"/>
        </w:rPr>
        <w:t>i</w:t>
      </w:r>
      <w:r>
        <w:rPr>
          <w:rFonts w:eastAsia="Calibri" w:cs="Arial"/>
          <w:color w:val="000000"/>
          <w:spacing w:val="-3"/>
          <w:sz w:val="20"/>
          <w:szCs w:val="20"/>
        </w:rPr>
        <w:t>n</w:t>
      </w:r>
      <w:r>
        <w:rPr>
          <w:rFonts w:eastAsia="Calibri" w:cs="Arial"/>
          <w:color w:val="000000"/>
          <w:sz w:val="20"/>
          <w:szCs w:val="20"/>
        </w:rPr>
        <w:t>s</w:t>
      </w:r>
      <w:r>
        <w:rPr>
          <w:rFonts w:eastAsia="Calibri" w:cs="Arial"/>
          <w:color w:val="000000"/>
          <w:spacing w:val="-9"/>
          <w:sz w:val="20"/>
          <w:szCs w:val="20"/>
        </w:rPr>
        <w:t xml:space="preserve"> </w:t>
      </w:r>
      <w:r>
        <w:rPr>
          <w:rFonts w:eastAsia="Calibri" w:cs="Arial"/>
          <w:color w:val="000000"/>
          <w:spacing w:val="-1"/>
          <w:sz w:val="20"/>
          <w:szCs w:val="20"/>
        </w:rPr>
        <w:t>s</w:t>
      </w:r>
      <w:r>
        <w:rPr>
          <w:rFonts w:eastAsia="Calibri" w:cs="Arial"/>
          <w:color w:val="000000"/>
          <w:sz w:val="20"/>
          <w:szCs w:val="20"/>
        </w:rPr>
        <w:t>u</w:t>
      </w:r>
      <w:r>
        <w:rPr>
          <w:rFonts w:eastAsia="Calibri" w:cs="Arial"/>
          <w:color w:val="000000"/>
          <w:spacing w:val="-3"/>
          <w:sz w:val="20"/>
          <w:szCs w:val="20"/>
        </w:rPr>
        <w:t>p</w:t>
      </w:r>
      <w:r>
        <w:rPr>
          <w:rFonts w:eastAsia="Calibri" w:cs="Arial"/>
          <w:color w:val="000000"/>
          <w:sz w:val="20"/>
          <w:szCs w:val="20"/>
        </w:rPr>
        <w:t>p</w:t>
      </w:r>
      <w:r>
        <w:rPr>
          <w:rFonts w:eastAsia="Calibri" w:cs="Arial"/>
          <w:color w:val="000000"/>
          <w:spacing w:val="-1"/>
          <w:sz w:val="20"/>
          <w:szCs w:val="20"/>
        </w:rPr>
        <w:t>l</w:t>
      </w:r>
      <w:r>
        <w:rPr>
          <w:rFonts w:eastAsia="Calibri" w:cs="Arial"/>
          <w:color w:val="000000"/>
          <w:spacing w:val="-3"/>
          <w:sz w:val="20"/>
          <w:szCs w:val="20"/>
        </w:rPr>
        <w:t>é</w:t>
      </w:r>
      <w:r>
        <w:rPr>
          <w:rFonts w:eastAsia="Calibri" w:cs="Arial"/>
          <w:color w:val="000000"/>
          <w:sz w:val="20"/>
          <w:szCs w:val="20"/>
        </w:rPr>
        <w:t>a</w:t>
      </w:r>
      <w:r>
        <w:rPr>
          <w:rFonts w:eastAsia="Calibri" w:cs="Arial"/>
          <w:color w:val="000000"/>
          <w:spacing w:val="-3"/>
          <w:sz w:val="20"/>
          <w:szCs w:val="20"/>
        </w:rPr>
        <w:t>nt</w:t>
      </w:r>
      <w:r>
        <w:rPr>
          <w:rFonts w:eastAsia="Calibri" w:cs="Arial"/>
          <w:color w:val="000000"/>
          <w:sz w:val="20"/>
          <w:szCs w:val="20"/>
        </w:rPr>
        <w:t>s</w:t>
      </w:r>
      <w:r>
        <w:rPr>
          <w:rFonts w:eastAsia="Calibri" w:cs="Arial"/>
          <w:color w:val="000000"/>
          <w:spacing w:val="-9"/>
          <w:sz w:val="20"/>
          <w:szCs w:val="20"/>
        </w:rPr>
        <w:t xml:space="preserve"> </w:t>
      </w:r>
      <w:r>
        <w:rPr>
          <w:rFonts w:eastAsia="Calibri" w:cs="Arial"/>
          <w:color w:val="000000"/>
          <w:spacing w:val="-3"/>
          <w:sz w:val="20"/>
          <w:szCs w:val="20"/>
        </w:rPr>
        <w:t>dé</w:t>
      </w:r>
      <w:r>
        <w:rPr>
          <w:rFonts w:eastAsia="Calibri" w:cs="Arial"/>
          <w:color w:val="000000"/>
          <w:spacing w:val="1"/>
          <w:sz w:val="20"/>
          <w:szCs w:val="20"/>
        </w:rPr>
        <w:t>s</w:t>
      </w:r>
      <w:r>
        <w:rPr>
          <w:rFonts w:eastAsia="Calibri" w:cs="Arial"/>
          <w:color w:val="000000"/>
          <w:spacing w:val="-3"/>
          <w:sz w:val="20"/>
          <w:szCs w:val="20"/>
        </w:rPr>
        <w:t>i</w:t>
      </w:r>
      <w:r>
        <w:rPr>
          <w:rFonts w:eastAsia="Calibri" w:cs="Arial"/>
          <w:color w:val="000000"/>
          <w:sz w:val="20"/>
          <w:szCs w:val="20"/>
        </w:rPr>
        <w:t>g</w:t>
      </w:r>
      <w:r>
        <w:rPr>
          <w:rFonts w:eastAsia="Calibri" w:cs="Arial"/>
          <w:color w:val="000000"/>
          <w:spacing w:val="-3"/>
          <w:sz w:val="20"/>
          <w:szCs w:val="20"/>
        </w:rPr>
        <w:t>né</w:t>
      </w:r>
      <w:r>
        <w:rPr>
          <w:rFonts w:eastAsia="Calibri" w:cs="Arial"/>
          <w:color w:val="000000"/>
          <w:sz w:val="20"/>
          <w:szCs w:val="20"/>
        </w:rPr>
        <w:t>s</w:t>
      </w:r>
      <w:r>
        <w:rPr>
          <w:rFonts w:eastAsia="Calibri" w:cs="Arial"/>
          <w:color w:val="000000"/>
          <w:spacing w:val="-7"/>
          <w:sz w:val="20"/>
          <w:szCs w:val="20"/>
        </w:rPr>
        <w:t xml:space="preserve"> </w:t>
      </w:r>
      <w:r>
        <w:rPr>
          <w:rFonts w:eastAsia="Calibri" w:cs="Arial"/>
          <w:color w:val="000000"/>
          <w:spacing w:val="-3"/>
          <w:sz w:val="20"/>
          <w:szCs w:val="20"/>
        </w:rPr>
        <w:t>pa</w:t>
      </w:r>
      <w:r>
        <w:rPr>
          <w:rFonts w:eastAsia="Calibri" w:cs="Arial"/>
          <w:color w:val="000000"/>
          <w:sz w:val="20"/>
          <w:szCs w:val="20"/>
        </w:rPr>
        <w:t>r</w:t>
      </w:r>
      <w:r>
        <w:rPr>
          <w:rFonts w:eastAsia="Calibri" w:cs="Arial"/>
          <w:color w:val="000000"/>
          <w:spacing w:val="-3"/>
          <w:sz w:val="20"/>
          <w:szCs w:val="20"/>
        </w:rPr>
        <w:t xml:space="preserve"> </w:t>
      </w:r>
      <w:r>
        <w:rPr>
          <w:rFonts w:eastAsia="Calibri" w:cs="Arial"/>
          <w:color w:val="000000"/>
          <w:spacing w:val="-1"/>
          <w:sz w:val="20"/>
          <w:szCs w:val="20"/>
        </w:rPr>
        <w:t>l</w:t>
      </w:r>
      <w:r>
        <w:rPr>
          <w:rFonts w:eastAsia="Calibri" w:cs="Arial"/>
          <w:color w:val="000000"/>
          <w:spacing w:val="-3"/>
          <w:sz w:val="20"/>
          <w:szCs w:val="20"/>
        </w:rPr>
        <w:t>e</w:t>
      </w:r>
      <w:r>
        <w:rPr>
          <w:rFonts w:eastAsia="Calibri" w:cs="Arial"/>
          <w:color w:val="000000"/>
          <w:sz w:val="20"/>
          <w:szCs w:val="20"/>
        </w:rPr>
        <w:t>s</w:t>
      </w:r>
      <w:r>
        <w:rPr>
          <w:rFonts w:eastAsia="Calibri" w:cs="Arial"/>
          <w:color w:val="000000"/>
          <w:spacing w:val="-5"/>
          <w:sz w:val="20"/>
          <w:szCs w:val="20"/>
        </w:rPr>
        <w:t xml:space="preserve"> </w:t>
      </w:r>
      <w:r>
        <w:rPr>
          <w:rFonts w:eastAsia="Calibri" w:cs="Arial"/>
          <w:color w:val="000000"/>
          <w:spacing w:val="-1"/>
          <w:sz w:val="20"/>
          <w:szCs w:val="20"/>
        </w:rPr>
        <w:t>c</w:t>
      </w:r>
      <w:r>
        <w:rPr>
          <w:rFonts w:eastAsia="Calibri" w:cs="Arial"/>
          <w:color w:val="000000"/>
          <w:sz w:val="20"/>
          <w:szCs w:val="20"/>
        </w:rPr>
        <w:t>a</w:t>
      </w:r>
      <w:r>
        <w:rPr>
          <w:rFonts w:eastAsia="Calibri" w:cs="Arial"/>
          <w:color w:val="000000"/>
          <w:spacing w:val="-3"/>
          <w:sz w:val="20"/>
          <w:szCs w:val="20"/>
        </w:rPr>
        <w:t>n</w:t>
      </w:r>
      <w:r>
        <w:rPr>
          <w:rFonts w:eastAsia="Calibri" w:cs="Arial"/>
          <w:color w:val="000000"/>
          <w:sz w:val="20"/>
          <w:szCs w:val="20"/>
        </w:rPr>
        <w:t>d</w:t>
      </w:r>
      <w:r>
        <w:rPr>
          <w:rFonts w:eastAsia="Calibri" w:cs="Arial"/>
          <w:color w:val="000000"/>
          <w:spacing w:val="-3"/>
          <w:sz w:val="20"/>
          <w:szCs w:val="20"/>
        </w:rPr>
        <w:t>i</w:t>
      </w:r>
      <w:r>
        <w:rPr>
          <w:rFonts w:eastAsia="Calibri" w:cs="Arial"/>
          <w:color w:val="000000"/>
          <w:sz w:val="20"/>
          <w:szCs w:val="20"/>
        </w:rPr>
        <w:t>d</w:t>
      </w:r>
      <w:r>
        <w:rPr>
          <w:rFonts w:eastAsia="Calibri" w:cs="Arial"/>
          <w:color w:val="000000"/>
          <w:spacing w:val="-3"/>
          <w:sz w:val="20"/>
          <w:szCs w:val="20"/>
        </w:rPr>
        <w:t>at</w:t>
      </w:r>
      <w:r>
        <w:rPr>
          <w:rFonts w:eastAsia="Calibri" w:cs="Arial"/>
          <w:color w:val="000000"/>
          <w:sz w:val="20"/>
          <w:szCs w:val="20"/>
        </w:rPr>
        <w:t>s</w:t>
      </w:r>
      <w:r>
        <w:rPr>
          <w:rFonts w:eastAsia="Calibri" w:cs="Arial"/>
          <w:color w:val="000000"/>
          <w:spacing w:val="-8"/>
          <w:sz w:val="20"/>
          <w:szCs w:val="20"/>
        </w:rPr>
        <w:t xml:space="preserve"> </w:t>
      </w:r>
      <w:r>
        <w:rPr>
          <w:rFonts w:eastAsia="Calibri" w:cs="Arial"/>
          <w:color w:val="000000"/>
          <w:spacing w:val="-3"/>
          <w:sz w:val="20"/>
          <w:szCs w:val="20"/>
        </w:rPr>
        <w:t>a</w:t>
      </w:r>
      <w:r>
        <w:rPr>
          <w:rFonts w:eastAsia="Calibri" w:cs="Arial"/>
          <w:color w:val="000000"/>
          <w:sz w:val="20"/>
          <w:szCs w:val="20"/>
        </w:rPr>
        <w:t>u</w:t>
      </w:r>
      <w:r>
        <w:rPr>
          <w:rFonts w:eastAsia="Calibri" w:cs="Arial"/>
          <w:color w:val="000000"/>
          <w:spacing w:val="-3"/>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3"/>
          <w:sz w:val="20"/>
          <w:szCs w:val="20"/>
        </w:rPr>
        <w:t>n</w:t>
      </w:r>
      <w:r>
        <w:rPr>
          <w:rFonts w:eastAsia="Calibri" w:cs="Arial"/>
          <w:color w:val="000000"/>
          <w:spacing w:val="-1"/>
          <w:sz w:val="20"/>
          <w:szCs w:val="20"/>
        </w:rPr>
        <w:t>s</w:t>
      </w:r>
      <w:r>
        <w:rPr>
          <w:rFonts w:eastAsia="Calibri" w:cs="Arial"/>
          <w:color w:val="000000"/>
          <w:sz w:val="20"/>
          <w:szCs w:val="20"/>
        </w:rPr>
        <w:t>e</w:t>
      </w:r>
      <w:r>
        <w:rPr>
          <w:rFonts w:eastAsia="Calibri" w:cs="Arial"/>
          <w:color w:val="000000"/>
          <w:spacing w:val="-3"/>
          <w:sz w:val="20"/>
          <w:szCs w:val="20"/>
        </w:rPr>
        <w:t>i</w:t>
      </w:r>
      <w:r>
        <w:rPr>
          <w:rFonts w:eastAsia="Calibri" w:cs="Arial"/>
          <w:color w:val="000000"/>
          <w:sz w:val="20"/>
          <w:szCs w:val="20"/>
        </w:rPr>
        <w:t>l</w:t>
      </w:r>
      <w:r>
        <w:rPr>
          <w:rFonts w:eastAsia="Calibri" w:cs="Arial"/>
          <w:color w:val="000000"/>
          <w:spacing w:val="-7"/>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z w:val="20"/>
          <w:szCs w:val="20"/>
        </w:rPr>
        <w:t>m</w:t>
      </w:r>
      <w:r>
        <w:rPr>
          <w:rFonts w:eastAsia="Calibri" w:cs="Arial"/>
          <w:color w:val="000000"/>
          <w:spacing w:val="2"/>
          <w:sz w:val="20"/>
          <w:szCs w:val="20"/>
        </w:rPr>
        <w:t>m</w:t>
      </w:r>
      <w:r>
        <w:rPr>
          <w:rFonts w:eastAsia="Calibri" w:cs="Arial"/>
          <w:color w:val="000000"/>
          <w:spacing w:val="-3"/>
          <w:sz w:val="20"/>
          <w:szCs w:val="20"/>
        </w:rPr>
        <w:t>una</w:t>
      </w:r>
      <w:r>
        <w:rPr>
          <w:rFonts w:eastAsia="Calibri" w:cs="Arial"/>
          <w:color w:val="000000"/>
          <w:sz w:val="20"/>
          <w:szCs w:val="20"/>
        </w:rPr>
        <w:t>l</w:t>
      </w:r>
      <w:r>
        <w:rPr>
          <w:rFonts w:eastAsia="Calibri" w:cs="Arial"/>
          <w:color w:val="000000"/>
          <w:spacing w:val="-10"/>
          <w:sz w:val="20"/>
          <w:szCs w:val="20"/>
        </w:rPr>
        <w:t xml:space="preserve"> </w:t>
      </w:r>
      <w:r>
        <w:rPr>
          <w:rFonts w:eastAsia="Calibri" w:cs="Arial"/>
          <w:color w:val="000000"/>
          <w:sz w:val="20"/>
          <w:szCs w:val="20"/>
        </w:rPr>
        <w:t>p</w:t>
      </w:r>
      <w:r>
        <w:rPr>
          <w:rFonts w:eastAsia="Calibri" w:cs="Arial"/>
          <w:color w:val="000000"/>
          <w:spacing w:val="-3"/>
          <w:sz w:val="20"/>
          <w:szCs w:val="20"/>
        </w:rPr>
        <w:t>ou</w:t>
      </w:r>
      <w:r>
        <w:rPr>
          <w:rFonts w:eastAsia="Calibri" w:cs="Arial"/>
          <w:color w:val="000000"/>
          <w:sz w:val="20"/>
          <w:szCs w:val="20"/>
        </w:rPr>
        <w:t>r</w:t>
      </w:r>
      <w:r>
        <w:rPr>
          <w:rFonts w:eastAsia="Calibri" w:cs="Arial"/>
          <w:color w:val="000000"/>
          <w:spacing w:val="-4"/>
          <w:sz w:val="20"/>
          <w:szCs w:val="20"/>
        </w:rPr>
        <w:t xml:space="preserve"> </w:t>
      </w:r>
      <w:r>
        <w:rPr>
          <w:rFonts w:eastAsia="Calibri" w:cs="Arial"/>
          <w:color w:val="000000"/>
          <w:spacing w:val="-3"/>
          <w:sz w:val="20"/>
          <w:szCs w:val="20"/>
        </w:rPr>
        <w:t>a</w:t>
      </w:r>
      <w:r>
        <w:rPr>
          <w:rFonts w:eastAsia="Calibri" w:cs="Arial"/>
          <w:color w:val="000000"/>
          <w:spacing w:val="-1"/>
          <w:sz w:val="20"/>
          <w:szCs w:val="20"/>
        </w:rPr>
        <w:t>ss</w:t>
      </w:r>
      <w:r>
        <w:rPr>
          <w:rFonts w:eastAsia="Calibri" w:cs="Arial"/>
          <w:color w:val="000000"/>
          <w:spacing w:val="-3"/>
          <w:sz w:val="20"/>
          <w:szCs w:val="20"/>
        </w:rPr>
        <w:t>i</w:t>
      </w:r>
      <w:r>
        <w:rPr>
          <w:rFonts w:eastAsia="Calibri" w:cs="Arial"/>
          <w:color w:val="000000"/>
          <w:spacing w:val="1"/>
          <w:sz w:val="20"/>
          <w:szCs w:val="20"/>
        </w:rPr>
        <w:t>s</w:t>
      </w:r>
      <w:r>
        <w:rPr>
          <w:rFonts w:eastAsia="Calibri" w:cs="Arial"/>
          <w:color w:val="000000"/>
          <w:spacing w:val="-3"/>
          <w:sz w:val="20"/>
          <w:szCs w:val="20"/>
        </w:rPr>
        <w:t>te</w:t>
      </w:r>
      <w:r>
        <w:rPr>
          <w:rFonts w:eastAsia="Calibri" w:cs="Arial"/>
          <w:color w:val="000000"/>
          <w:sz w:val="20"/>
          <w:szCs w:val="20"/>
        </w:rPr>
        <w:t>r</w:t>
      </w:r>
      <w:r>
        <w:rPr>
          <w:rFonts w:eastAsia="Calibri" w:cs="Arial"/>
          <w:color w:val="000000"/>
          <w:spacing w:val="-7"/>
          <w:sz w:val="20"/>
          <w:szCs w:val="20"/>
        </w:rPr>
        <w:t xml:space="preserve"> </w:t>
      </w:r>
      <w:r>
        <w:rPr>
          <w:rFonts w:eastAsia="Calibri" w:cs="Arial"/>
          <w:color w:val="000000"/>
          <w:spacing w:val="-3"/>
          <w:sz w:val="20"/>
          <w:szCs w:val="20"/>
        </w:rPr>
        <w:t>au</w:t>
      </w:r>
      <w:r>
        <w:rPr>
          <w:rFonts w:eastAsia="Calibri" w:cs="Arial"/>
          <w:color w:val="000000"/>
          <w:sz w:val="20"/>
          <w:szCs w:val="20"/>
        </w:rPr>
        <w:t>x o</w:t>
      </w:r>
      <w:r>
        <w:rPr>
          <w:rFonts w:eastAsia="Calibri" w:cs="Arial"/>
          <w:color w:val="000000"/>
          <w:spacing w:val="-3"/>
          <w:sz w:val="20"/>
          <w:szCs w:val="20"/>
        </w:rPr>
        <w:t>pé</w:t>
      </w:r>
      <w:r>
        <w:rPr>
          <w:rFonts w:eastAsia="Calibri" w:cs="Arial"/>
          <w:color w:val="000000"/>
          <w:spacing w:val="1"/>
          <w:sz w:val="20"/>
          <w:szCs w:val="20"/>
        </w:rPr>
        <w:t>r</w:t>
      </w:r>
      <w:r>
        <w:rPr>
          <w:rFonts w:eastAsia="Calibri" w:cs="Arial"/>
          <w:color w:val="000000"/>
          <w:spacing w:val="-3"/>
          <w:sz w:val="20"/>
          <w:szCs w:val="20"/>
        </w:rPr>
        <w:t>a</w:t>
      </w:r>
      <w:r>
        <w:rPr>
          <w:rFonts w:eastAsia="Calibri" w:cs="Arial"/>
          <w:color w:val="000000"/>
          <w:sz w:val="20"/>
          <w:szCs w:val="20"/>
        </w:rPr>
        <w:t>t</w:t>
      </w:r>
      <w:r>
        <w:rPr>
          <w:rFonts w:eastAsia="Calibri" w:cs="Arial"/>
          <w:color w:val="000000"/>
          <w:spacing w:val="-3"/>
          <w:sz w:val="20"/>
          <w:szCs w:val="20"/>
        </w:rPr>
        <w:t>i</w:t>
      </w:r>
      <w:r>
        <w:rPr>
          <w:rFonts w:eastAsia="Calibri" w:cs="Arial"/>
          <w:color w:val="000000"/>
          <w:sz w:val="20"/>
          <w:szCs w:val="20"/>
        </w:rPr>
        <w:t>o</w:t>
      </w:r>
      <w:r>
        <w:rPr>
          <w:rFonts w:eastAsia="Calibri" w:cs="Arial"/>
          <w:color w:val="000000"/>
          <w:spacing w:val="-3"/>
          <w:sz w:val="20"/>
          <w:szCs w:val="20"/>
        </w:rPr>
        <w:t>n</w:t>
      </w:r>
      <w:r>
        <w:rPr>
          <w:rFonts w:eastAsia="Calibri" w:cs="Arial"/>
          <w:color w:val="000000"/>
          <w:sz w:val="20"/>
          <w:szCs w:val="20"/>
        </w:rPr>
        <w:t>s</w:t>
      </w:r>
      <w:r>
        <w:rPr>
          <w:rFonts w:eastAsia="Calibri" w:cs="Arial"/>
          <w:color w:val="000000"/>
          <w:spacing w:val="-8"/>
          <w:sz w:val="20"/>
          <w:szCs w:val="20"/>
        </w:rPr>
        <w:t xml:space="preserve"> </w:t>
      </w:r>
      <w:r>
        <w:rPr>
          <w:rFonts w:eastAsia="Calibri" w:cs="Arial"/>
          <w:color w:val="000000"/>
          <w:sz w:val="20"/>
          <w:szCs w:val="20"/>
        </w:rPr>
        <w:t xml:space="preserve">du </w:t>
      </w:r>
      <w:r>
        <w:rPr>
          <w:rFonts w:eastAsia="Calibri" w:cs="Arial"/>
          <w:color w:val="000000"/>
          <w:spacing w:val="-3"/>
          <w:sz w:val="20"/>
          <w:szCs w:val="20"/>
        </w:rPr>
        <w:t>bu</w:t>
      </w:r>
      <w:r>
        <w:rPr>
          <w:rFonts w:eastAsia="Calibri" w:cs="Arial"/>
          <w:color w:val="000000"/>
          <w:spacing w:val="-2"/>
          <w:sz w:val="20"/>
          <w:szCs w:val="20"/>
        </w:rPr>
        <w:t>r</w:t>
      </w:r>
      <w:r>
        <w:rPr>
          <w:rFonts w:eastAsia="Calibri" w:cs="Arial"/>
          <w:color w:val="000000"/>
          <w:spacing w:val="-3"/>
          <w:sz w:val="20"/>
          <w:szCs w:val="20"/>
        </w:rPr>
        <w:t>e</w:t>
      </w:r>
      <w:r>
        <w:rPr>
          <w:rFonts w:eastAsia="Calibri" w:cs="Arial"/>
          <w:color w:val="000000"/>
          <w:sz w:val="20"/>
          <w:szCs w:val="20"/>
        </w:rPr>
        <w:t xml:space="preserve">au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z w:val="20"/>
          <w:szCs w:val="20"/>
        </w:rPr>
        <w:t>m</w:t>
      </w:r>
      <w:r>
        <w:rPr>
          <w:rFonts w:eastAsia="Calibri" w:cs="Arial"/>
          <w:color w:val="000000"/>
          <w:spacing w:val="2"/>
          <w:sz w:val="20"/>
          <w:szCs w:val="20"/>
        </w:rPr>
        <w:t>m</w:t>
      </w:r>
      <w:r>
        <w:rPr>
          <w:rFonts w:eastAsia="Calibri" w:cs="Arial"/>
          <w:color w:val="000000"/>
          <w:spacing w:val="-3"/>
          <w:sz w:val="20"/>
          <w:szCs w:val="20"/>
        </w:rPr>
        <w:t>unal</w:t>
      </w:r>
      <w:r>
        <w:rPr>
          <w:rFonts w:eastAsia="Calibri" w:cs="Arial"/>
          <w:color w:val="000000"/>
          <w:sz w:val="20"/>
          <w:szCs w:val="20"/>
        </w:rPr>
        <w:t>,</w:t>
      </w:r>
      <w:r>
        <w:rPr>
          <w:rFonts w:eastAsia="Calibri" w:cs="Arial"/>
          <w:color w:val="000000"/>
          <w:spacing w:val="19"/>
          <w:sz w:val="20"/>
          <w:szCs w:val="20"/>
        </w:rPr>
        <w:t xml:space="preserve"> </w:t>
      </w:r>
      <w:r>
        <w:rPr>
          <w:rFonts w:eastAsia="Calibri" w:cs="Arial"/>
          <w:color w:val="000000"/>
          <w:spacing w:val="1"/>
          <w:sz w:val="20"/>
          <w:szCs w:val="20"/>
        </w:rPr>
        <w:t>s</w:t>
      </w:r>
      <w:r>
        <w:rPr>
          <w:rFonts w:eastAsia="Calibri" w:cs="Arial"/>
          <w:color w:val="000000"/>
          <w:spacing w:val="-3"/>
          <w:sz w:val="20"/>
          <w:szCs w:val="20"/>
        </w:rPr>
        <w:t>o</w:t>
      </w:r>
      <w:r>
        <w:rPr>
          <w:rFonts w:eastAsia="Calibri" w:cs="Arial"/>
          <w:color w:val="000000"/>
          <w:sz w:val="20"/>
          <w:szCs w:val="20"/>
        </w:rPr>
        <w:t>nt</w:t>
      </w:r>
      <w:r>
        <w:rPr>
          <w:rFonts w:eastAsia="Calibri" w:cs="Arial"/>
          <w:color w:val="000000"/>
          <w:spacing w:val="25"/>
          <w:sz w:val="20"/>
          <w:szCs w:val="20"/>
        </w:rPr>
        <w:t xml:space="preserve"> </w:t>
      </w:r>
      <w:r>
        <w:rPr>
          <w:rFonts w:eastAsia="Calibri" w:cs="Arial"/>
          <w:color w:val="000000"/>
          <w:sz w:val="20"/>
          <w:szCs w:val="20"/>
        </w:rPr>
        <w:t>d</w:t>
      </w:r>
      <w:r>
        <w:rPr>
          <w:rFonts w:eastAsia="Calibri" w:cs="Arial"/>
          <w:color w:val="000000"/>
          <w:spacing w:val="-3"/>
          <w:sz w:val="20"/>
          <w:szCs w:val="20"/>
        </w:rPr>
        <w:t>é</w:t>
      </w:r>
      <w:r>
        <w:rPr>
          <w:rFonts w:eastAsia="Calibri" w:cs="Arial"/>
          <w:color w:val="000000"/>
          <w:spacing w:val="-1"/>
          <w:sz w:val="20"/>
          <w:szCs w:val="20"/>
        </w:rPr>
        <w:t>si</w:t>
      </w:r>
      <w:r>
        <w:rPr>
          <w:rFonts w:eastAsia="Calibri" w:cs="Arial"/>
          <w:color w:val="000000"/>
          <w:spacing w:val="-3"/>
          <w:sz w:val="20"/>
          <w:szCs w:val="20"/>
        </w:rPr>
        <w:t>g</w:t>
      </w:r>
      <w:r>
        <w:rPr>
          <w:rFonts w:eastAsia="Calibri" w:cs="Arial"/>
          <w:color w:val="000000"/>
          <w:sz w:val="20"/>
          <w:szCs w:val="20"/>
        </w:rPr>
        <w:t>n</w:t>
      </w:r>
      <w:r>
        <w:rPr>
          <w:rFonts w:eastAsia="Calibri" w:cs="Arial"/>
          <w:color w:val="000000"/>
          <w:spacing w:val="-3"/>
          <w:sz w:val="20"/>
          <w:szCs w:val="20"/>
        </w:rPr>
        <w:t>é</w:t>
      </w:r>
      <w:r>
        <w:rPr>
          <w:rFonts w:eastAsia="Calibri" w:cs="Arial"/>
          <w:color w:val="000000"/>
          <w:spacing w:val="-1"/>
          <w:sz w:val="20"/>
          <w:szCs w:val="20"/>
        </w:rPr>
        <w:t>s</w:t>
      </w:r>
      <w:r>
        <w:rPr>
          <w:rFonts w:eastAsia="Calibri" w:cs="Arial"/>
          <w:color w:val="000000"/>
          <w:sz w:val="20"/>
          <w:szCs w:val="20"/>
        </w:rPr>
        <w:t>,</w:t>
      </w:r>
      <w:r>
        <w:rPr>
          <w:rFonts w:eastAsia="Calibri" w:cs="Arial"/>
          <w:color w:val="000000"/>
          <w:spacing w:val="22"/>
          <w:sz w:val="20"/>
          <w:szCs w:val="20"/>
        </w:rPr>
        <w:t xml:space="preserve"> </w:t>
      </w:r>
      <w:r>
        <w:rPr>
          <w:rFonts w:eastAsia="Calibri" w:cs="Arial"/>
          <w:color w:val="000000"/>
          <w:spacing w:val="-3"/>
          <w:sz w:val="20"/>
          <w:szCs w:val="20"/>
        </w:rPr>
        <w:t>l</w:t>
      </w:r>
      <w:r>
        <w:rPr>
          <w:rFonts w:eastAsia="Calibri" w:cs="Arial"/>
          <w:color w:val="000000"/>
          <w:sz w:val="20"/>
          <w:szCs w:val="20"/>
        </w:rPr>
        <w:t>e</w:t>
      </w:r>
      <w:r>
        <w:rPr>
          <w:rFonts w:eastAsia="Calibri" w:cs="Arial"/>
          <w:color w:val="000000"/>
          <w:spacing w:val="29"/>
          <w:sz w:val="20"/>
          <w:szCs w:val="20"/>
        </w:rPr>
        <w:t xml:space="preserve"> </w:t>
      </w:r>
      <w:r>
        <w:rPr>
          <w:rFonts w:eastAsia="Calibri" w:cs="Arial"/>
          <w:color w:val="000000"/>
          <w:spacing w:val="-1"/>
          <w:sz w:val="20"/>
          <w:szCs w:val="20"/>
        </w:rPr>
        <w:t>c</w:t>
      </w:r>
      <w:r>
        <w:rPr>
          <w:rFonts w:eastAsia="Calibri" w:cs="Arial"/>
          <w:color w:val="000000"/>
          <w:spacing w:val="-3"/>
          <w:sz w:val="20"/>
          <w:szCs w:val="20"/>
        </w:rPr>
        <w:t>a</w:t>
      </w:r>
      <w:r>
        <w:rPr>
          <w:rFonts w:eastAsia="Calibri" w:cs="Arial"/>
          <w:color w:val="000000"/>
          <w:sz w:val="20"/>
          <w:szCs w:val="20"/>
        </w:rPr>
        <w:t>s</w:t>
      </w:r>
      <w:r>
        <w:rPr>
          <w:rFonts w:eastAsia="Calibri" w:cs="Arial"/>
          <w:color w:val="000000"/>
          <w:spacing w:val="28"/>
          <w:sz w:val="20"/>
          <w:szCs w:val="20"/>
        </w:rPr>
        <w:t xml:space="preserve"> </w:t>
      </w:r>
      <w:r>
        <w:rPr>
          <w:rFonts w:eastAsia="Calibri" w:cs="Arial"/>
          <w:color w:val="000000"/>
          <w:spacing w:val="-3"/>
          <w:sz w:val="20"/>
          <w:szCs w:val="20"/>
        </w:rPr>
        <w:t>é</w:t>
      </w:r>
      <w:r>
        <w:rPr>
          <w:rFonts w:eastAsia="Calibri" w:cs="Arial"/>
          <w:color w:val="000000"/>
          <w:spacing w:val="-1"/>
          <w:sz w:val="20"/>
          <w:szCs w:val="20"/>
        </w:rPr>
        <w:t>c</w:t>
      </w:r>
      <w:r>
        <w:rPr>
          <w:rFonts w:eastAsia="Calibri" w:cs="Arial"/>
          <w:color w:val="000000"/>
          <w:sz w:val="20"/>
          <w:szCs w:val="20"/>
        </w:rPr>
        <w:t>h</w:t>
      </w:r>
      <w:r>
        <w:rPr>
          <w:rFonts w:eastAsia="Calibri" w:cs="Arial"/>
          <w:color w:val="000000"/>
          <w:spacing w:val="-3"/>
          <w:sz w:val="20"/>
          <w:szCs w:val="20"/>
        </w:rPr>
        <w:t>é</w:t>
      </w:r>
      <w:r>
        <w:rPr>
          <w:rFonts w:eastAsia="Calibri" w:cs="Arial"/>
          <w:color w:val="000000"/>
          <w:sz w:val="20"/>
          <w:szCs w:val="20"/>
        </w:rPr>
        <w:t>a</w:t>
      </w:r>
      <w:r>
        <w:rPr>
          <w:rFonts w:eastAsia="Calibri" w:cs="Arial"/>
          <w:color w:val="000000"/>
          <w:spacing w:val="-3"/>
          <w:sz w:val="20"/>
          <w:szCs w:val="20"/>
        </w:rPr>
        <w:t>n</w:t>
      </w:r>
      <w:r>
        <w:rPr>
          <w:rFonts w:eastAsia="Calibri" w:cs="Arial"/>
          <w:color w:val="000000"/>
          <w:sz w:val="20"/>
          <w:szCs w:val="20"/>
        </w:rPr>
        <w:t>t</w:t>
      </w:r>
      <w:r>
        <w:rPr>
          <w:rFonts w:eastAsia="Calibri" w:cs="Arial"/>
          <w:color w:val="000000"/>
          <w:spacing w:val="23"/>
          <w:sz w:val="20"/>
          <w:szCs w:val="20"/>
        </w:rPr>
        <w:t xml:space="preserve"> </w:t>
      </w:r>
      <w:r>
        <w:rPr>
          <w:rFonts w:eastAsia="Calibri" w:cs="Arial"/>
          <w:color w:val="000000"/>
          <w:sz w:val="20"/>
          <w:szCs w:val="20"/>
        </w:rPr>
        <w:t>d</w:t>
      </w:r>
      <w:r>
        <w:rPr>
          <w:rFonts w:eastAsia="Calibri" w:cs="Arial"/>
          <w:color w:val="000000"/>
          <w:spacing w:val="-3"/>
          <w:sz w:val="20"/>
          <w:szCs w:val="20"/>
        </w:rPr>
        <w:t>’o</w:t>
      </w:r>
      <w:r>
        <w:rPr>
          <w:rFonts w:eastAsia="Calibri" w:cs="Arial"/>
          <w:color w:val="000000"/>
          <w:sz w:val="20"/>
          <w:szCs w:val="20"/>
        </w:rPr>
        <w:t>ff</w:t>
      </w:r>
      <w:r>
        <w:rPr>
          <w:rFonts w:eastAsia="Calibri" w:cs="Arial"/>
          <w:color w:val="000000"/>
          <w:spacing w:val="-3"/>
          <w:sz w:val="20"/>
          <w:szCs w:val="20"/>
        </w:rPr>
        <w:t>i</w:t>
      </w:r>
      <w:r>
        <w:rPr>
          <w:rFonts w:eastAsia="Calibri" w:cs="Arial"/>
          <w:color w:val="000000"/>
          <w:spacing w:val="-1"/>
          <w:sz w:val="20"/>
          <w:szCs w:val="20"/>
        </w:rPr>
        <w:t>c</w:t>
      </w:r>
      <w:r>
        <w:rPr>
          <w:rFonts w:eastAsia="Calibri" w:cs="Arial"/>
          <w:color w:val="000000"/>
          <w:spacing w:val="-3"/>
          <w:sz w:val="20"/>
          <w:szCs w:val="20"/>
        </w:rPr>
        <w:t>e</w:t>
      </w:r>
      <w:r>
        <w:rPr>
          <w:rFonts w:eastAsia="Calibri" w:cs="Arial"/>
          <w:color w:val="000000"/>
          <w:sz w:val="20"/>
          <w:szCs w:val="20"/>
        </w:rPr>
        <w:t>,</w:t>
      </w:r>
      <w:r>
        <w:rPr>
          <w:rFonts w:eastAsia="Calibri" w:cs="Arial"/>
          <w:color w:val="000000"/>
          <w:spacing w:val="24"/>
          <w:sz w:val="20"/>
          <w:szCs w:val="20"/>
        </w:rPr>
        <w:t xml:space="preserve"> </w:t>
      </w:r>
      <w:r>
        <w:rPr>
          <w:rFonts w:eastAsia="Calibri" w:cs="Arial"/>
          <w:color w:val="000000"/>
          <w:sz w:val="20"/>
          <w:szCs w:val="20"/>
        </w:rPr>
        <w:t>d</w:t>
      </w:r>
      <w:r>
        <w:rPr>
          <w:rFonts w:eastAsia="Calibri" w:cs="Arial"/>
          <w:color w:val="000000"/>
          <w:spacing w:val="-3"/>
          <w:sz w:val="20"/>
          <w:szCs w:val="20"/>
        </w:rPr>
        <w:t>an</w:t>
      </w:r>
      <w:r>
        <w:rPr>
          <w:rFonts w:eastAsia="Calibri" w:cs="Arial"/>
          <w:color w:val="000000"/>
          <w:sz w:val="20"/>
          <w:szCs w:val="20"/>
        </w:rPr>
        <w:t>s</w:t>
      </w:r>
      <w:r>
        <w:rPr>
          <w:rFonts w:eastAsia="Calibri" w:cs="Arial"/>
          <w:color w:val="000000"/>
          <w:spacing w:val="27"/>
          <w:sz w:val="20"/>
          <w:szCs w:val="20"/>
        </w:rPr>
        <w:t xml:space="preserve"> </w:t>
      </w:r>
      <w:r>
        <w:rPr>
          <w:rFonts w:eastAsia="Calibri" w:cs="Arial"/>
          <w:color w:val="000000"/>
          <w:spacing w:val="-3"/>
          <w:sz w:val="20"/>
          <w:szCs w:val="20"/>
        </w:rPr>
        <w:t>l</w:t>
      </w:r>
      <w:r>
        <w:rPr>
          <w:rFonts w:eastAsia="Calibri" w:cs="Arial"/>
          <w:color w:val="000000"/>
          <w:sz w:val="20"/>
          <w:szCs w:val="20"/>
        </w:rPr>
        <w:t>a</w:t>
      </w:r>
      <w:r>
        <w:rPr>
          <w:rFonts w:eastAsia="Calibri" w:cs="Arial"/>
          <w:color w:val="000000"/>
          <w:spacing w:val="31"/>
          <w:sz w:val="20"/>
          <w:szCs w:val="20"/>
        </w:rPr>
        <w:t xml:space="preserve"> </w:t>
      </w:r>
      <w:r>
        <w:rPr>
          <w:rFonts w:eastAsia="Calibri" w:cs="Arial"/>
          <w:color w:val="000000"/>
          <w:spacing w:val="2"/>
          <w:sz w:val="20"/>
          <w:szCs w:val="20"/>
        </w:rPr>
        <w:t>m</w:t>
      </w:r>
      <w:r>
        <w:rPr>
          <w:rFonts w:eastAsia="Calibri" w:cs="Arial"/>
          <w:color w:val="000000"/>
          <w:spacing w:val="-5"/>
          <w:sz w:val="20"/>
          <w:szCs w:val="20"/>
        </w:rPr>
        <w:t>ê</w:t>
      </w:r>
      <w:r>
        <w:rPr>
          <w:rFonts w:eastAsia="Calibri" w:cs="Arial"/>
          <w:color w:val="000000"/>
          <w:spacing w:val="2"/>
          <w:sz w:val="20"/>
          <w:szCs w:val="20"/>
        </w:rPr>
        <w:t>m</w:t>
      </w:r>
      <w:r>
        <w:rPr>
          <w:rFonts w:eastAsia="Calibri" w:cs="Arial"/>
          <w:color w:val="000000"/>
          <w:sz w:val="20"/>
          <w:szCs w:val="20"/>
        </w:rPr>
        <w:t>e</w:t>
      </w:r>
      <w:r>
        <w:rPr>
          <w:rFonts w:eastAsia="Calibri" w:cs="Arial"/>
          <w:color w:val="000000"/>
          <w:spacing w:val="25"/>
          <w:sz w:val="20"/>
          <w:szCs w:val="20"/>
        </w:rPr>
        <w:t xml:space="preserve"> </w:t>
      </w:r>
      <w:r>
        <w:rPr>
          <w:rFonts w:eastAsia="Calibri" w:cs="Arial"/>
          <w:color w:val="000000"/>
          <w:spacing w:val="-3"/>
          <w:sz w:val="20"/>
          <w:szCs w:val="20"/>
        </w:rPr>
        <w:t>q</w:t>
      </w:r>
      <w:r>
        <w:rPr>
          <w:rFonts w:eastAsia="Calibri" w:cs="Arial"/>
          <w:color w:val="000000"/>
          <w:sz w:val="20"/>
          <w:szCs w:val="20"/>
        </w:rPr>
        <w:t>ua</w:t>
      </w:r>
      <w:r>
        <w:rPr>
          <w:rFonts w:eastAsia="Calibri" w:cs="Arial"/>
          <w:color w:val="000000"/>
          <w:spacing w:val="-3"/>
          <w:sz w:val="20"/>
          <w:szCs w:val="20"/>
        </w:rPr>
        <w:t>l</w:t>
      </w:r>
      <w:r>
        <w:rPr>
          <w:rFonts w:eastAsia="Calibri" w:cs="Arial"/>
          <w:color w:val="000000"/>
          <w:spacing w:val="-1"/>
          <w:sz w:val="20"/>
          <w:szCs w:val="20"/>
        </w:rPr>
        <w:t>i</w:t>
      </w:r>
      <w:r>
        <w:rPr>
          <w:rFonts w:eastAsia="Calibri" w:cs="Arial"/>
          <w:color w:val="000000"/>
          <w:spacing w:val="-3"/>
          <w:sz w:val="20"/>
          <w:szCs w:val="20"/>
        </w:rPr>
        <w:t>t</w:t>
      </w:r>
      <w:r>
        <w:rPr>
          <w:rFonts w:eastAsia="Calibri" w:cs="Arial"/>
          <w:color w:val="000000"/>
          <w:sz w:val="20"/>
          <w:szCs w:val="20"/>
        </w:rPr>
        <w:t>é</w:t>
      </w:r>
      <w:r>
        <w:rPr>
          <w:rFonts w:eastAsia="Calibri" w:cs="Arial"/>
          <w:color w:val="000000"/>
          <w:spacing w:val="27"/>
          <w:sz w:val="20"/>
          <w:szCs w:val="20"/>
        </w:rPr>
        <w:t xml:space="preserve"> </w:t>
      </w:r>
      <w:r>
        <w:rPr>
          <w:rFonts w:eastAsia="Calibri" w:cs="Arial"/>
          <w:color w:val="000000"/>
          <w:spacing w:val="-3"/>
          <w:sz w:val="20"/>
          <w:szCs w:val="20"/>
        </w:rPr>
        <w:t>p</w:t>
      </w:r>
      <w:r>
        <w:rPr>
          <w:rFonts w:eastAsia="Calibri" w:cs="Arial"/>
          <w:color w:val="000000"/>
          <w:sz w:val="20"/>
          <w:szCs w:val="20"/>
        </w:rPr>
        <w:t>o</w:t>
      </w:r>
      <w:r>
        <w:rPr>
          <w:rFonts w:eastAsia="Calibri" w:cs="Arial"/>
          <w:color w:val="000000"/>
          <w:spacing w:val="-3"/>
          <w:sz w:val="20"/>
          <w:szCs w:val="20"/>
        </w:rPr>
        <w:t>u</w:t>
      </w:r>
      <w:r>
        <w:rPr>
          <w:rFonts w:eastAsia="Calibri" w:cs="Arial"/>
          <w:color w:val="000000"/>
          <w:sz w:val="20"/>
          <w:szCs w:val="20"/>
        </w:rPr>
        <w:t>r</w:t>
      </w:r>
      <w:r>
        <w:rPr>
          <w:rFonts w:eastAsia="Calibri" w:cs="Arial"/>
          <w:color w:val="000000"/>
          <w:spacing w:val="30"/>
          <w:sz w:val="20"/>
          <w:szCs w:val="20"/>
        </w:rPr>
        <w:t xml:space="preserve"> </w:t>
      </w:r>
      <w:r>
        <w:rPr>
          <w:rFonts w:eastAsia="Calibri" w:cs="Arial"/>
          <w:color w:val="000000"/>
          <w:spacing w:val="-3"/>
          <w:sz w:val="20"/>
          <w:szCs w:val="20"/>
        </w:rPr>
        <w:t>l</w:t>
      </w:r>
      <w:r>
        <w:rPr>
          <w:rFonts w:eastAsia="Calibri" w:cs="Arial"/>
          <w:color w:val="000000"/>
          <w:sz w:val="20"/>
          <w:szCs w:val="20"/>
        </w:rPr>
        <w:t>e</w:t>
      </w:r>
      <w:r>
        <w:rPr>
          <w:rFonts w:eastAsia="Calibri" w:cs="Arial"/>
          <w:color w:val="000000"/>
          <w:spacing w:val="31"/>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pacing w:val="2"/>
          <w:sz w:val="20"/>
          <w:szCs w:val="20"/>
        </w:rPr>
        <w:t>m</w:t>
      </w:r>
      <w:r>
        <w:rPr>
          <w:rFonts w:eastAsia="Calibri" w:cs="Arial"/>
          <w:color w:val="000000"/>
          <w:spacing w:val="-3"/>
          <w:sz w:val="20"/>
          <w:szCs w:val="20"/>
        </w:rPr>
        <w:t>pt</w:t>
      </w:r>
      <w:r>
        <w:rPr>
          <w:rFonts w:eastAsia="Calibri" w:cs="Arial"/>
          <w:color w:val="000000"/>
          <w:sz w:val="20"/>
          <w:szCs w:val="20"/>
        </w:rPr>
        <w:t>e</w:t>
      </w:r>
      <w:r>
        <w:rPr>
          <w:rFonts w:eastAsia="Calibri" w:cs="Arial"/>
          <w:color w:val="000000"/>
          <w:spacing w:val="26"/>
          <w:sz w:val="20"/>
          <w:szCs w:val="20"/>
        </w:rPr>
        <w:t xml:space="preserve"> </w:t>
      </w:r>
      <w:r>
        <w:rPr>
          <w:rFonts w:eastAsia="Calibri" w:cs="Arial"/>
          <w:color w:val="000000"/>
          <w:spacing w:val="-3"/>
          <w:sz w:val="20"/>
          <w:szCs w:val="20"/>
        </w:rPr>
        <w:t>d</w:t>
      </w:r>
      <w:r>
        <w:rPr>
          <w:rFonts w:eastAsia="Calibri" w:cs="Arial"/>
          <w:color w:val="000000"/>
          <w:sz w:val="20"/>
          <w:szCs w:val="20"/>
        </w:rPr>
        <w:t>e</w:t>
      </w:r>
      <w:r>
        <w:rPr>
          <w:rFonts w:eastAsia="Calibri" w:cs="Arial"/>
          <w:color w:val="000000"/>
          <w:spacing w:val="30"/>
          <w:sz w:val="20"/>
          <w:szCs w:val="20"/>
        </w:rPr>
        <w:t xml:space="preserve"> </w:t>
      </w:r>
      <w:r>
        <w:rPr>
          <w:rFonts w:eastAsia="Calibri" w:cs="Arial"/>
          <w:color w:val="000000"/>
          <w:spacing w:val="-1"/>
          <w:sz w:val="20"/>
          <w:szCs w:val="20"/>
        </w:rPr>
        <w:t>l</w:t>
      </w:r>
      <w:r>
        <w:rPr>
          <w:rFonts w:eastAsia="Calibri" w:cs="Arial"/>
          <w:color w:val="000000"/>
          <w:sz w:val="20"/>
          <w:szCs w:val="20"/>
        </w:rPr>
        <w:t>a</w:t>
      </w:r>
      <w:r>
        <w:rPr>
          <w:rFonts w:eastAsia="Calibri" w:cs="Arial"/>
          <w:color w:val="000000"/>
          <w:spacing w:val="31"/>
          <w:sz w:val="20"/>
          <w:szCs w:val="20"/>
        </w:rPr>
        <w:t xml:space="preserve"> </w:t>
      </w:r>
      <w:r>
        <w:rPr>
          <w:rFonts w:eastAsia="Calibri" w:cs="Arial"/>
          <w:color w:val="000000"/>
          <w:spacing w:val="-1"/>
          <w:sz w:val="20"/>
          <w:szCs w:val="20"/>
        </w:rPr>
        <w:t>l</w:t>
      </w:r>
      <w:r>
        <w:rPr>
          <w:rFonts w:eastAsia="Calibri" w:cs="Arial"/>
          <w:color w:val="000000"/>
          <w:spacing w:val="-3"/>
          <w:sz w:val="20"/>
          <w:szCs w:val="20"/>
        </w:rPr>
        <w:t>i</w:t>
      </w:r>
      <w:r>
        <w:rPr>
          <w:rFonts w:eastAsia="Calibri" w:cs="Arial"/>
          <w:color w:val="000000"/>
          <w:spacing w:val="-1"/>
          <w:sz w:val="20"/>
          <w:szCs w:val="20"/>
        </w:rPr>
        <w:t>s</w:t>
      </w:r>
      <w:r>
        <w:rPr>
          <w:rFonts w:eastAsia="Calibri" w:cs="Arial"/>
          <w:color w:val="000000"/>
          <w:spacing w:val="-3"/>
          <w:sz w:val="20"/>
          <w:szCs w:val="20"/>
        </w:rPr>
        <w:t>t</w:t>
      </w:r>
      <w:r>
        <w:rPr>
          <w:rFonts w:eastAsia="Calibri" w:cs="Arial"/>
          <w:color w:val="000000"/>
          <w:sz w:val="20"/>
          <w:szCs w:val="20"/>
        </w:rPr>
        <w:t>e</w:t>
      </w:r>
      <w:r>
        <w:rPr>
          <w:rFonts w:eastAsia="Calibri" w:cs="Arial"/>
          <w:color w:val="000000"/>
          <w:spacing w:val="29"/>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pacing w:val="-2"/>
          <w:sz w:val="20"/>
          <w:szCs w:val="20"/>
        </w:rPr>
        <w:t>rr</w:t>
      </w:r>
      <w:r>
        <w:rPr>
          <w:rFonts w:eastAsia="Calibri" w:cs="Arial"/>
          <w:color w:val="000000"/>
          <w:spacing w:val="-3"/>
          <w:sz w:val="20"/>
          <w:szCs w:val="20"/>
        </w:rPr>
        <w:t>e</w:t>
      </w:r>
      <w:r>
        <w:rPr>
          <w:rFonts w:eastAsia="Calibri" w:cs="Arial"/>
          <w:color w:val="000000"/>
          <w:spacing w:val="1"/>
          <w:sz w:val="20"/>
          <w:szCs w:val="20"/>
        </w:rPr>
        <w:t>s</w:t>
      </w:r>
      <w:r>
        <w:rPr>
          <w:rFonts w:eastAsia="Calibri" w:cs="Arial"/>
          <w:color w:val="000000"/>
          <w:spacing w:val="-3"/>
          <w:sz w:val="20"/>
          <w:szCs w:val="20"/>
        </w:rPr>
        <w:t>p</w:t>
      </w:r>
      <w:r>
        <w:rPr>
          <w:rFonts w:eastAsia="Calibri" w:cs="Arial"/>
          <w:color w:val="000000"/>
          <w:sz w:val="20"/>
          <w:szCs w:val="20"/>
        </w:rPr>
        <w:t>o</w:t>
      </w:r>
      <w:r>
        <w:rPr>
          <w:rFonts w:eastAsia="Calibri" w:cs="Arial"/>
          <w:color w:val="000000"/>
          <w:spacing w:val="-3"/>
          <w:sz w:val="20"/>
          <w:szCs w:val="20"/>
        </w:rPr>
        <w:t>n</w:t>
      </w:r>
      <w:r>
        <w:rPr>
          <w:rFonts w:eastAsia="Calibri" w:cs="Arial"/>
          <w:color w:val="000000"/>
          <w:sz w:val="20"/>
          <w:szCs w:val="20"/>
        </w:rPr>
        <w:t>d</w:t>
      </w:r>
      <w:r>
        <w:rPr>
          <w:rFonts w:eastAsia="Calibri" w:cs="Arial"/>
          <w:color w:val="000000"/>
          <w:spacing w:val="-3"/>
          <w:sz w:val="20"/>
          <w:szCs w:val="20"/>
        </w:rPr>
        <w:t>ant</w:t>
      </w:r>
      <w:r>
        <w:rPr>
          <w:rFonts w:eastAsia="Calibri" w:cs="Arial"/>
          <w:color w:val="000000"/>
          <w:sz w:val="20"/>
          <w:szCs w:val="20"/>
        </w:rPr>
        <w:t>e</w:t>
      </w:r>
      <w:r>
        <w:rPr>
          <w:rFonts w:eastAsia="Calibri" w:cs="Arial"/>
          <w:color w:val="000000"/>
          <w:spacing w:val="22"/>
          <w:sz w:val="20"/>
          <w:szCs w:val="20"/>
        </w:rPr>
        <w:t xml:space="preserve"> </w:t>
      </w:r>
      <w:r>
        <w:rPr>
          <w:rFonts w:eastAsia="Calibri" w:cs="Arial"/>
          <w:color w:val="000000"/>
          <w:spacing w:val="-3"/>
          <w:sz w:val="20"/>
          <w:szCs w:val="20"/>
        </w:rPr>
        <w:t>d</w:t>
      </w:r>
      <w:r>
        <w:rPr>
          <w:rFonts w:eastAsia="Calibri" w:cs="Arial"/>
          <w:color w:val="000000"/>
          <w:sz w:val="20"/>
          <w:szCs w:val="20"/>
        </w:rPr>
        <w:t xml:space="preserve">e </w:t>
      </w:r>
      <w:r>
        <w:rPr>
          <w:rFonts w:eastAsia="Calibri" w:cs="Arial"/>
          <w:color w:val="000000"/>
          <w:spacing w:val="-1"/>
          <w:sz w:val="20"/>
          <w:szCs w:val="20"/>
        </w:rPr>
        <w:t>c</w:t>
      </w:r>
      <w:r>
        <w:rPr>
          <w:rFonts w:eastAsia="Calibri" w:cs="Arial"/>
          <w:color w:val="000000"/>
          <w:spacing w:val="-3"/>
          <w:sz w:val="20"/>
          <w:szCs w:val="20"/>
        </w:rPr>
        <w:t>an</w:t>
      </w:r>
      <w:r>
        <w:rPr>
          <w:rFonts w:eastAsia="Calibri" w:cs="Arial"/>
          <w:color w:val="000000"/>
          <w:sz w:val="20"/>
          <w:szCs w:val="20"/>
        </w:rPr>
        <w:t>d</w:t>
      </w:r>
      <w:r>
        <w:rPr>
          <w:rFonts w:eastAsia="Calibri" w:cs="Arial"/>
          <w:color w:val="000000"/>
          <w:spacing w:val="-1"/>
          <w:sz w:val="20"/>
          <w:szCs w:val="20"/>
        </w:rPr>
        <w:t>i</w:t>
      </w:r>
      <w:r>
        <w:rPr>
          <w:rFonts w:eastAsia="Calibri" w:cs="Arial"/>
          <w:color w:val="000000"/>
          <w:spacing w:val="-3"/>
          <w:sz w:val="20"/>
          <w:szCs w:val="20"/>
        </w:rPr>
        <w:t>dat</w:t>
      </w:r>
      <w:r>
        <w:rPr>
          <w:rFonts w:eastAsia="Calibri" w:cs="Arial"/>
          <w:color w:val="000000"/>
          <w:sz w:val="20"/>
          <w:szCs w:val="20"/>
        </w:rPr>
        <w:t>s</w:t>
      </w:r>
      <w:r>
        <w:rPr>
          <w:rFonts w:eastAsia="Calibri" w:cs="Arial"/>
          <w:color w:val="000000"/>
          <w:spacing w:val="-11"/>
          <w:sz w:val="20"/>
          <w:szCs w:val="20"/>
        </w:rPr>
        <w:t xml:space="preserve"> </w:t>
      </w:r>
      <w:r>
        <w:rPr>
          <w:rFonts w:eastAsia="Calibri" w:cs="Arial"/>
          <w:color w:val="000000"/>
          <w:sz w:val="20"/>
          <w:szCs w:val="20"/>
        </w:rPr>
        <w:t>au</w:t>
      </w:r>
      <w:r>
        <w:rPr>
          <w:rFonts w:eastAsia="Calibri" w:cs="Arial"/>
          <w:color w:val="000000"/>
          <w:spacing w:val="-8"/>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3"/>
          <w:sz w:val="20"/>
          <w:szCs w:val="20"/>
        </w:rPr>
        <w:t>n</w:t>
      </w:r>
      <w:r>
        <w:rPr>
          <w:rFonts w:eastAsia="Calibri" w:cs="Arial"/>
          <w:color w:val="000000"/>
          <w:spacing w:val="-1"/>
          <w:sz w:val="20"/>
          <w:szCs w:val="20"/>
        </w:rPr>
        <w:t>s</w:t>
      </w:r>
      <w:r>
        <w:rPr>
          <w:rFonts w:eastAsia="Calibri" w:cs="Arial"/>
          <w:color w:val="000000"/>
          <w:sz w:val="20"/>
          <w:szCs w:val="20"/>
        </w:rPr>
        <w:t>e</w:t>
      </w:r>
      <w:r>
        <w:rPr>
          <w:rFonts w:eastAsia="Calibri" w:cs="Arial"/>
          <w:color w:val="000000"/>
          <w:spacing w:val="-1"/>
          <w:sz w:val="20"/>
          <w:szCs w:val="20"/>
        </w:rPr>
        <w:t>i</w:t>
      </w:r>
      <w:r>
        <w:rPr>
          <w:rFonts w:eastAsia="Calibri" w:cs="Arial"/>
          <w:color w:val="000000"/>
          <w:sz w:val="20"/>
          <w:szCs w:val="20"/>
        </w:rPr>
        <w:t>l</w:t>
      </w:r>
      <w:r>
        <w:rPr>
          <w:rFonts w:eastAsia="Calibri" w:cs="Arial"/>
          <w:color w:val="000000"/>
          <w:spacing w:val="-12"/>
          <w:sz w:val="20"/>
          <w:szCs w:val="20"/>
        </w:rPr>
        <w:t xml:space="preserve"> </w:t>
      </w:r>
      <w:r>
        <w:rPr>
          <w:rFonts w:eastAsia="Calibri" w:cs="Arial"/>
          <w:color w:val="000000"/>
          <w:sz w:val="20"/>
          <w:szCs w:val="20"/>
        </w:rPr>
        <w:t>de</w:t>
      </w:r>
      <w:r>
        <w:rPr>
          <w:rFonts w:eastAsia="Calibri" w:cs="Arial"/>
          <w:color w:val="000000"/>
          <w:spacing w:val="-5"/>
          <w:sz w:val="20"/>
          <w:szCs w:val="20"/>
        </w:rPr>
        <w:t xml:space="preserve"> </w:t>
      </w:r>
      <w:r>
        <w:rPr>
          <w:rFonts w:eastAsia="Calibri" w:cs="Arial"/>
          <w:color w:val="000000"/>
          <w:spacing w:val="-1"/>
          <w:sz w:val="20"/>
          <w:szCs w:val="20"/>
        </w:rPr>
        <w:t>l</w:t>
      </w:r>
      <w:r>
        <w:rPr>
          <w:rFonts w:eastAsia="Calibri" w:cs="Arial"/>
          <w:color w:val="000000"/>
          <w:spacing w:val="-3"/>
          <w:sz w:val="20"/>
          <w:szCs w:val="20"/>
        </w:rPr>
        <w:t>’a</w:t>
      </w:r>
      <w:r>
        <w:rPr>
          <w:rFonts w:eastAsia="Calibri" w:cs="Arial"/>
          <w:color w:val="000000"/>
          <w:spacing w:val="-1"/>
          <w:sz w:val="20"/>
          <w:szCs w:val="20"/>
        </w:rPr>
        <w:t>c</w:t>
      </w:r>
      <w:r>
        <w:rPr>
          <w:rFonts w:eastAsia="Calibri" w:cs="Arial"/>
          <w:color w:val="000000"/>
          <w:spacing w:val="-3"/>
          <w:sz w:val="20"/>
          <w:szCs w:val="20"/>
        </w:rPr>
        <w:t>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12"/>
          <w:sz w:val="20"/>
          <w:szCs w:val="20"/>
        </w:rPr>
        <w:t xml:space="preserve"> </w:t>
      </w:r>
      <w:r>
        <w:rPr>
          <w:rFonts w:eastAsia="Calibri" w:cs="Arial"/>
          <w:color w:val="000000"/>
          <w:spacing w:val="1"/>
          <w:sz w:val="20"/>
          <w:szCs w:val="20"/>
        </w:rPr>
        <w:t>s</w:t>
      </w:r>
      <w:r>
        <w:rPr>
          <w:rFonts w:eastAsia="Calibri" w:cs="Arial"/>
          <w:color w:val="000000"/>
          <w:spacing w:val="-3"/>
          <w:sz w:val="20"/>
          <w:szCs w:val="20"/>
        </w:rPr>
        <w:t>o</w:t>
      </w:r>
      <w:r>
        <w:rPr>
          <w:rFonts w:eastAsia="Calibri" w:cs="Arial"/>
          <w:color w:val="000000"/>
          <w:spacing w:val="-1"/>
          <w:sz w:val="20"/>
          <w:szCs w:val="20"/>
        </w:rPr>
        <w:t>ci</w:t>
      </w:r>
      <w:r>
        <w:rPr>
          <w:rFonts w:eastAsia="Calibri" w:cs="Arial"/>
          <w:color w:val="000000"/>
          <w:spacing w:val="-3"/>
          <w:sz w:val="20"/>
          <w:szCs w:val="20"/>
        </w:rPr>
        <w:t>a</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2"/>
          <w:sz w:val="20"/>
          <w:szCs w:val="20"/>
        </w:rPr>
        <w:t xml:space="preserve"> </w:t>
      </w:r>
      <w:r>
        <w:rPr>
          <w:rFonts w:eastAsia="Calibri" w:cs="Arial"/>
          <w:color w:val="000000"/>
          <w:spacing w:val="1"/>
          <w:sz w:val="20"/>
          <w:szCs w:val="20"/>
        </w:rPr>
        <w:t>(</w:t>
      </w:r>
      <w:r>
        <w:rPr>
          <w:rFonts w:eastAsia="Calibri" w:cs="Arial"/>
          <w:color w:val="000000"/>
          <w:spacing w:val="-3"/>
          <w:sz w:val="20"/>
          <w:szCs w:val="20"/>
        </w:rPr>
        <w:t>1</w:t>
      </w:r>
      <w:r>
        <w:rPr>
          <w:rFonts w:eastAsia="Calibri" w:cs="Arial"/>
          <w:color w:val="000000"/>
          <w:sz w:val="20"/>
          <w:szCs w:val="20"/>
        </w:rPr>
        <w:t>)</w:t>
      </w:r>
    </w:p>
    <w:p w:rsidR="00503240" w:rsidRDefault="00503240" w:rsidP="00503240">
      <w:pPr>
        <w:widowControl w:val="0"/>
        <w:autoSpaceDE w:val="0"/>
        <w:autoSpaceDN w:val="0"/>
        <w:adjustRightInd w:val="0"/>
        <w:spacing w:before="11" w:line="220" w:lineRule="exact"/>
        <w:rPr>
          <w:rFonts w:eastAsia="Calibri" w:cs="Arial"/>
          <w:color w:val="000000"/>
        </w:rPr>
      </w:pPr>
    </w:p>
    <w:p w:rsidR="00503240" w:rsidRDefault="00503240" w:rsidP="00503240">
      <w:pPr>
        <w:widowControl w:val="0"/>
        <w:autoSpaceDE w:val="0"/>
        <w:autoSpaceDN w:val="0"/>
        <w:adjustRightInd w:val="0"/>
        <w:ind w:left="132" w:right="82"/>
        <w:jc w:val="both"/>
        <w:rPr>
          <w:rFonts w:eastAsia="Calibri" w:cs="Arial"/>
          <w:color w:val="000000"/>
          <w:sz w:val="20"/>
          <w:szCs w:val="20"/>
        </w:rPr>
      </w:pPr>
      <w:r>
        <w:rPr>
          <w:rFonts w:eastAsia="Calibri" w:cs="Arial"/>
          <w:color w:val="000000"/>
          <w:spacing w:val="-1"/>
          <w:sz w:val="20"/>
          <w:szCs w:val="20"/>
        </w:rPr>
        <w:t>S</w:t>
      </w:r>
      <w:r>
        <w:rPr>
          <w:rFonts w:eastAsia="Calibri" w:cs="Arial"/>
          <w:color w:val="000000"/>
          <w:sz w:val="20"/>
          <w:szCs w:val="20"/>
        </w:rPr>
        <w:t>i</w:t>
      </w:r>
      <w:r>
        <w:rPr>
          <w:rFonts w:eastAsia="Calibri" w:cs="Arial"/>
          <w:color w:val="000000"/>
          <w:spacing w:val="28"/>
          <w:sz w:val="20"/>
          <w:szCs w:val="20"/>
        </w:rPr>
        <w:t xml:space="preserve"> </w:t>
      </w:r>
      <w:r>
        <w:rPr>
          <w:rFonts w:eastAsia="Calibri" w:cs="Arial"/>
          <w:color w:val="000000"/>
          <w:sz w:val="20"/>
          <w:szCs w:val="20"/>
        </w:rPr>
        <w:t>des</w:t>
      </w:r>
      <w:r>
        <w:rPr>
          <w:rFonts w:eastAsia="Calibri" w:cs="Arial"/>
          <w:color w:val="000000"/>
          <w:spacing w:val="26"/>
          <w:sz w:val="20"/>
          <w:szCs w:val="20"/>
        </w:rPr>
        <w:t xml:space="preserve"> </w:t>
      </w:r>
      <w:r>
        <w:rPr>
          <w:rFonts w:eastAsia="Calibri" w:cs="Arial"/>
          <w:color w:val="000000"/>
          <w:spacing w:val="1"/>
          <w:sz w:val="20"/>
          <w:szCs w:val="20"/>
        </w:rPr>
        <w:t>c</w:t>
      </w:r>
      <w:r>
        <w:rPr>
          <w:rFonts w:eastAsia="Calibri" w:cs="Arial"/>
          <w:color w:val="000000"/>
          <w:sz w:val="20"/>
          <w:szCs w:val="20"/>
        </w:rPr>
        <w:t>an</w:t>
      </w:r>
      <w:r>
        <w:rPr>
          <w:rFonts w:eastAsia="Calibri" w:cs="Arial"/>
          <w:color w:val="000000"/>
          <w:spacing w:val="2"/>
          <w:sz w:val="20"/>
          <w:szCs w:val="20"/>
        </w:rPr>
        <w:t>d</w:t>
      </w:r>
      <w:r>
        <w:rPr>
          <w:rFonts w:eastAsia="Calibri" w:cs="Arial"/>
          <w:color w:val="000000"/>
          <w:spacing w:val="-1"/>
          <w:sz w:val="20"/>
          <w:szCs w:val="20"/>
        </w:rPr>
        <w:t>i</w:t>
      </w:r>
      <w:r>
        <w:rPr>
          <w:rFonts w:eastAsia="Calibri" w:cs="Arial"/>
          <w:color w:val="000000"/>
          <w:spacing w:val="2"/>
          <w:sz w:val="20"/>
          <w:szCs w:val="20"/>
        </w:rPr>
        <w:t>d</w:t>
      </w:r>
      <w:r>
        <w:rPr>
          <w:rFonts w:eastAsia="Calibri" w:cs="Arial"/>
          <w:color w:val="000000"/>
          <w:sz w:val="20"/>
          <w:szCs w:val="20"/>
        </w:rPr>
        <w:t>ats</w:t>
      </w:r>
      <w:r>
        <w:rPr>
          <w:rFonts w:eastAsia="Calibri" w:cs="Arial"/>
          <w:color w:val="000000"/>
          <w:spacing w:val="21"/>
          <w:sz w:val="20"/>
          <w:szCs w:val="20"/>
        </w:rPr>
        <w:t xml:space="preserve"> </w:t>
      </w:r>
      <w:r>
        <w:rPr>
          <w:rFonts w:eastAsia="Calibri" w:cs="Arial"/>
          <w:color w:val="000000"/>
          <w:spacing w:val="2"/>
          <w:sz w:val="20"/>
          <w:szCs w:val="20"/>
        </w:rPr>
        <w:t>f</w:t>
      </w:r>
      <w:r>
        <w:rPr>
          <w:rFonts w:eastAsia="Calibri" w:cs="Arial"/>
          <w:color w:val="000000"/>
          <w:spacing w:val="-1"/>
          <w:sz w:val="20"/>
          <w:szCs w:val="20"/>
        </w:rPr>
        <w:t>i</w:t>
      </w:r>
      <w:r>
        <w:rPr>
          <w:rFonts w:eastAsia="Calibri" w:cs="Arial"/>
          <w:color w:val="000000"/>
          <w:sz w:val="20"/>
          <w:szCs w:val="20"/>
        </w:rPr>
        <w:t>gu</w:t>
      </w:r>
      <w:r>
        <w:rPr>
          <w:rFonts w:eastAsia="Calibri" w:cs="Arial"/>
          <w:color w:val="000000"/>
          <w:spacing w:val="1"/>
          <w:sz w:val="20"/>
          <w:szCs w:val="20"/>
        </w:rPr>
        <w:t>r</w:t>
      </w:r>
      <w:r>
        <w:rPr>
          <w:rFonts w:eastAsia="Calibri" w:cs="Arial"/>
          <w:color w:val="000000"/>
          <w:spacing w:val="2"/>
          <w:sz w:val="20"/>
          <w:szCs w:val="20"/>
        </w:rPr>
        <w:t>a</w:t>
      </w:r>
      <w:r>
        <w:rPr>
          <w:rFonts w:eastAsia="Calibri" w:cs="Arial"/>
          <w:color w:val="000000"/>
          <w:sz w:val="20"/>
          <w:szCs w:val="20"/>
        </w:rPr>
        <w:t>nt</w:t>
      </w:r>
      <w:r>
        <w:rPr>
          <w:rFonts w:eastAsia="Calibri" w:cs="Arial"/>
          <w:color w:val="000000"/>
          <w:spacing w:val="22"/>
          <w:sz w:val="20"/>
          <w:szCs w:val="20"/>
        </w:rPr>
        <w:t xml:space="preserve"> </w:t>
      </w:r>
      <w:r>
        <w:rPr>
          <w:rFonts w:eastAsia="Calibri" w:cs="Arial"/>
          <w:color w:val="000000"/>
          <w:spacing w:val="1"/>
          <w:sz w:val="20"/>
          <w:szCs w:val="20"/>
        </w:rPr>
        <w:t>s</w:t>
      </w:r>
      <w:r>
        <w:rPr>
          <w:rFonts w:eastAsia="Calibri" w:cs="Arial"/>
          <w:color w:val="000000"/>
          <w:sz w:val="20"/>
          <w:szCs w:val="20"/>
        </w:rPr>
        <w:t>ur</w:t>
      </w:r>
      <w:r>
        <w:rPr>
          <w:rFonts w:eastAsia="Calibri" w:cs="Arial"/>
          <w:color w:val="000000"/>
          <w:spacing w:val="27"/>
          <w:sz w:val="20"/>
          <w:szCs w:val="20"/>
        </w:rPr>
        <w:t xml:space="preserve"> </w:t>
      </w:r>
      <w:r>
        <w:rPr>
          <w:rFonts w:eastAsia="Calibri" w:cs="Arial"/>
          <w:color w:val="000000"/>
          <w:sz w:val="20"/>
          <w:szCs w:val="20"/>
        </w:rPr>
        <w:t>un</w:t>
      </w:r>
      <w:r>
        <w:rPr>
          <w:rFonts w:eastAsia="Calibri" w:cs="Arial"/>
          <w:color w:val="000000"/>
          <w:spacing w:val="28"/>
          <w:sz w:val="20"/>
          <w:szCs w:val="20"/>
        </w:rPr>
        <w:t xml:space="preserve"> </w:t>
      </w:r>
      <w:r>
        <w:rPr>
          <w:rFonts w:eastAsia="Calibri" w:cs="Arial"/>
          <w:color w:val="000000"/>
          <w:spacing w:val="4"/>
          <w:sz w:val="20"/>
          <w:szCs w:val="20"/>
        </w:rPr>
        <w:t>m</w:t>
      </w:r>
      <w:r>
        <w:rPr>
          <w:rFonts w:eastAsia="Calibri" w:cs="Arial"/>
          <w:color w:val="000000"/>
          <w:spacing w:val="-3"/>
          <w:sz w:val="20"/>
          <w:szCs w:val="20"/>
        </w:rPr>
        <w:t>ê</w:t>
      </w:r>
      <w:r>
        <w:rPr>
          <w:rFonts w:eastAsia="Calibri" w:cs="Arial"/>
          <w:color w:val="000000"/>
          <w:spacing w:val="4"/>
          <w:sz w:val="20"/>
          <w:szCs w:val="20"/>
        </w:rPr>
        <w:t>m</w:t>
      </w:r>
      <w:r>
        <w:rPr>
          <w:rFonts w:eastAsia="Calibri" w:cs="Arial"/>
          <w:color w:val="000000"/>
          <w:sz w:val="20"/>
          <w:szCs w:val="20"/>
        </w:rPr>
        <w:t>e</w:t>
      </w:r>
      <w:r>
        <w:rPr>
          <w:rFonts w:eastAsia="Calibri" w:cs="Arial"/>
          <w:color w:val="000000"/>
          <w:spacing w:val="25"/>
          <w:sz w:val="20"/>
          <w:szCs w:val="20"/>
        </w:rPr>
        <w:t xml:space="preserve"> </w:t>
      </w:r>
      <w:r>
        <w:rPr>
          <w:rFonts w:eastAsia="Calibri" w:cs="Arial"/>
          <w:color w:val="000000"/>
          <w:sz w:val="20"/>
          <w:szCs w:val="20"/>
        </w:rPr>
        <w:t>a</w:t>
      </w:r>
      <w:r>
        <w:rPr>
          <w:rFonts w:eastAsia="Calibri" w:cs="Arial"/>
          <w:color w:val="000000"/>
          <w:spacing w:val="1"/>
          <w:sz w:val="20"/>
          <w:szCs w:val="20"/>
        </w:rPr>
        <w:t>c</w:t>
      </w:r>
      <w:r>
        <w:rPr>
          <w:rFonts w:eastAsia="Calibri" w:cs="Arial"/>
          <w:color w:val="000000"/>
          <w:sz w:val="20"/>
          <w:szCs w:val="20"/>
        </w:rPr>
        <w:t>te</w:t>
      </w:r>
      <w:r>
        <w:rPr>
          <w:rFonts w:eastAsia="Calibri" w:cs="Arial"/>
          <w:color w:val="000000"/>
          <w:spacing w:val="27"/>
          <w:sz w:val="20"/>
          <w:szCs w:val="20"/>
        </w:rPr>
        <w:t xml:space="preserve"> </w:t>
      </w:r>
      <w:r>
        <w:rPr>
          <w:rFonts w:eastAsia="Calibri" w:cs="Arial"/>
          <w:color w:val="000000"/>
          <w:sz w:val="20"/>
          <w:szCs w:val="20"/>
        </w:rPr>
        <w:t>de</w:t>
      </w:r>
      <w:r>
        <w:rPr>
          <w:rFonts w:eastAsia="Calibri" w:cs="Arial"/>
          <w:color w:val="000000"/>
          <w:spacing w:val="28"/>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pacing w:val="2"/>
          <w:sz w:val="20"/>
          <w:szCs w:val="20"/>
        </w:rPr>
        <w:t>e</w:t>
      </w:r>
      <w:r>
        <w:rPr>
          <w:rFonts w:eastAsia="Calibri" w:cs="Arial"/>
          <w:color w:val="000000"/>
          <w:sz w:val="20"/>
          <w:szCs w:val="20"/>
        </w:rPr>
        <w:t>nta</w:t>
      </w:r>
      <w:r>
        <w:rPr>
          <w:rFonts w:eastAsia="Calibri" w:cs="Arial"/>
          <w:color w:val="000000"/>
          <w:spacing w:val="2"/>
          <w:sz w:val="20"/>
          <w:szCs w:val="20"/>
        </w:rPr>
        <w:t>t</w:t>
      </w:r>
      <w:r>
        <w:rPr>
          <w:rFonts w:eastAsia="Calibri" w:cs="Arial"/>
          <w:color w:val="000000"/>
          <w:spacing w:val="-1"/>
          <w:sz w:val="20"/>
          <w:szCs w:val="20"/>
        </w:rPr>
        <w:t>i</w:t>
      </w:r>
      <w:r>
        <w:rPr>
          <w:rFonts w:eastAsia="Calibri" w:cs="Arial"/>
          <w:color w:val="000000"/>
          <w:spacing w:val="2"/>
          <w:sz w:val="20"/>
          <w:szCs w:val="20"/>
        </w:rPr>
        <w:t>o</w:t>
      </w:r>
      <w:r>
        <w:rPr>
          <w:rFonts w:eastAsia="Calibri" w:cs="Arial"/>
          <w:color w:val="000000"/>
          <w:sz w:val="20"/>
          <w:szCs w:val="20"/>
        </w:rPr>
        <w:t>n</w:t>
      </w:r>
      <w:r>
        <w:rPr>
          <w:rFonts w:eastAsia="Calibri" w:cs="Arial"/>
          <w:color w:val="000000"/>
          <w:spacing w:val="20"/>
          <w:sz w:val="20"/>
          <w:szCs w:val="20"/>
        </w:rPr>
        <w:t xml:space="preserve"> </w:t>
      </w:r>
      <w:r>
        <w:rPr>
          <w:rFonts w:eastAsia="Calibri" w:cs="Arial"/>
          <w:color w:val="000000"/>
          <w:sz w:val="20"/>
          <w:szCs w:val="20"/>
        </w:rPr>
        <w:t>o</w:t>
      </w:r>
      <w:r>
        <w:rPr>
          <w:rFonts w:eastAsia="Calibri" w:cs="Arial"/>
          <w:color w:val="000000"/>
          <w:spacing w:val="2"/>
          <w:sz w:val="20"/>
          <w:szCs w:val="20"/>
        </w:rPr>
        <w:t>n</w:t>
      </w:r>
      <w:r>
        <w:rPr>
          <w:rFonts w:eastAsia="Calibri" w:cs="Arial"/>
          <w:color w:val="000000"/>
          <w:sz w:val="20"/>
          <w:szCs w:val="20"/>
        </w:rPr>
        <w:t>t,</w:t>
      </w:r>
      <w:r>
        <w:rPr>
          <w:rFonts w:eastAsia="Calibri" w:cs="Arial"/>
          <w:color w:val="000000"/>
          <w:spacing w:val="27"/>
          <w:sz w:val="20"/>
          <w:szCs w:val="20"/>
        </w:rPr>
        <w:t xml:space="preserve"> </w:t>
      </w:r>
      <w:r>
        <w:rPr>
          <w:rFonts w:eastAsia="Calibri" w:cs="Arial"/>
          <w:color w:val="000000"/>
          <w:spacing w:val="2"/>
          <w:sz w:val="20"/>
          <w:szCs w:val="20"/>
        </w:rPr>
        <w:t>d</w:t>
      </w:r>
      <w:r>
        <w:rPr>
          <w:rFonts w:eastAsia="Calibri" w:cs="Arial"/>
          <w:color w:val="000000"/>
          <w:sz w:val="20"/>
          <w:szCs w:val="20"/>
        </w:rPr>
        <w:t>ans</w:t>
      </w:r>
      <w:r>
        <w:rPr>
          <w:rFonts w:eastAsia="Calibri" w:cs="Arial"/>
          <w:color w:val="000000"/>
          <w:spacing w:val="27"/>
          <w:sz w:val="20"/>
          <w:szCs w:val="20"/>
        </w:rPr>
        <w:t xml:space="preserve"> </w:t>
      </w:r>
      <w:r>
        <w:rPr>
          <w:rFonts w:eastAsia="Calibri" w:cs="Arial"/>
          <w:color w:val="000000"/>
          <w:sz w:val="20"/>
          <w:szCs w:val="20"/>
        </w:rPr>
        <w:t>des</w:t>
      </w:r>
      <w:r>
        <w:rPr>
          <w:rFonts w:eastAsia="Calibri" w:cs="Arial"/>
          <w:color w:val="000000"/>
          <w:spacing w:val="31"/>
          <w:sz w:val="20"/>
          <w:szCs w:val="20"/>
        </w:rPr>
        <w:t xml:space="preserve"> </w:t>
      </w:r>
      <w:r>
        <w:rPr>
          <w:rFonts w:eastAsia="Calibri" w:cs="Arial"/>
          <w:color w:val="000000"/>
          <w:sz w:val="20"/>
          <w:szCs w:val="20"/>
        </w:rPr>
        <w:t>a</w:t>
      </w:r>
      <w:r>
        <w:rPr>
          <w:rFonts w:eastAsia="Calibri" w:cs="Arial"/>
          <w:color w:val="000000"/>
          <w:spacing w:val="1"/>
          <w:sz w:val="20"/>
          <w:szCs w:val="20"/>
        </w:rPr>
        <w:t>c</w:t>
      </w:r>
      <w:r>
        <w:rPr>
          <w:rFonts w:eastAsia="Calibri" w:cs="Arial"/>
          <w:color w:val="000000"/>
          <w:sz w:val="20"/>
          <w:szCs w:val="20"/>
        </w:rPr>
        <w:t>tes</w:t>
      </w:r>
      <w:r>
        <w:rPr>
          <w:rFonts w:eastAsia="Calibri" w:cs="Arial"/>
          <w:color w:val="000000"/>
          <w:spacing w:val="27"/>
          <w:sz w:val="20"/>
          <w:szCs w:val="20"/>
        </w:rPr>
        <w:t xml:space="preserve"> </w:t>
      </w:r>
      <w:r>
        <w:rPr>
          <w:rFonts w:eastAsia="Calibri" w:cs="Arial"/>
          <w:color w:val="000000"/>
          <w:sz w:val="20"/>
          <w:szCs w:val="20"/>
        </w:rPr>
        <w:t>d'a</w:t>
      </w:r>
      <w:r>
        <w:rPr>
          <w:rFonts w:eastAsia="Calibri" w:cs="Arial"/>
          <w:color w:val="000000"/>
          <w:spacing w:val="1"/>
          <w:sz w:val="20"/>
          <w:szCs w:val="20"/>
        </w:rPr>
        <w:t>cc</w:t>
      </w:r>
      <w:r>
        <w:rPr>
          <w:rFonts w:eastAsia="Calibri" w:cs="Arial"/>
          <w:color w:val="000000"/>
          <w:sz w:val="20"/>
          <w:szCs w:val="20"/>
        </w:rPr>
        <w:t>ep</w:t>
      </w:r>
      <w:r>
        <w:rPr>
          <w:rFonts w:eastAsia="Calibri" w:cs="Arial"/>
          <w:color w:val="000000"/>
          <w:spacing w:val="2"/>
          <w:sz w:val="20"/>
          <w:szCs w:val="20"/>
        </w:rPr>
        <w:t>t</w:t>
      </w:r>
      <w:r>
        <w:rPr>
          <w:rFonts w:eastAsia="Calibri" w:cs="Arial"/>
          <w:color w:val="000000"/>
          <w:sz w:val="20"/>
          <w:szCs w:val="20"/>
        </w:rPr>
        <w:t>at</w:t>
      </w:r>
      <w:r>
        <w:rPr>
          <w:rFonts w:eastAsia="Calibri" w:cs="Arial"/>
          <w:color w:val="000000"/>
          <w:spacing w:val="-1"/>
          <w:sz w:val="20"/>
          <w:szCs w:val="20"/>
        </w:rPr>
        <w:t>i</w:t>
      </w:r>
      <w:r>
        <w:rPr>
          <w:rFonts w:eastAsia="Calibri" w:cs="Arial"/>
          <w:color w:val="000000"/>
          <w:spacing w:val="2"/>
          <w:sz w:val="20"/>
          <w:szCs w:val="20"/>
        </w:rPr>
        <w:t>o</w:t>
      </w:r>
      <w:r>
        <w:rPr>
          <w:rFonts w:eastAsia="Calibri" w:cs="Arial"/>
          <w:color w:val="000000"/>
          <w:sz w:val="20"/>
          <w:szCs w:val="20"/>
        </w:rPr>
        <w:t>n</w:t>
      </w:r>
      <w:r>
        <w:rPr>
          <w:rFonts w:eastAsia="Calibri" w:cs="Arial"/>
          <w:color w:val="000000"/>
          <w:spacing w:val="19"/>
          <w:sz w:val="20"/>
          <w:szCs w:val="20"/>
        </w:rPr>
        <w:t xml:space="preserve"> </w:t>
      </w:r>
      <w:r>
        <w:rPr>
          <w:rFonts w:eastAsia="Calibri" w:cs="Arial"/>
          <w:color w:val="000000"/>
          <w:spacing w:val="1"/>
          <w:sz w:val="20"/>
          <w:szCs w:val="20"/>
        </w:rPr>
        <w:t>s</w:t>
      </w:r>
      <w:r>
        <w:rPr>
          <w:rFonts w:eastAsia="Calibri" w:cs="Arial"/>
          <w:color w:val="000000"/>
          <w:spacing w:val="2"/>
          <w:sz w:val="20"/>
          <w:szCs w:val="20"/>
        </w:rPr>
        <w:t>é</w:t>
      </w:r>
      <w:r>
        <w:rPr>
          <w:rFonts w:eastAsia="Calibri" w:cs="Arial"/>
          <w:color w:val="000000"/>
          <w:sz w:val="20"/>
          <w:szCs w:val="20"/>
        </w:rPr>
        <w:t>pa</w:t>
      </w:r>
      <w:r>
        <w:rPr>
          <w:rFonts w:eastAsia="Calibri" w:cs="Arial"/>
          <w:color w:val="000000"/>
          <w:spacing w:val="1"/>
          <w:sz w:val="20"/>
          <w:szCs w:val="20"/>
        </w:rPr>
        <w:t>r</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z w:val="20"/>
          <w:szCs w:val="20"/>
        </w:rPr>
        <w:t>,</w:t>
      </w:r>
      <w:r>
        <w:rPr>
          <w:rFonts w:eastAsia="Calibri" w:cs="Arial"/>
          <w:color w:val="000000"/>
          <w:spacing w:val="23"/>
          <w:sz w:val="20"/>
          <w:szCs w:val="20"/>
        </w:rPr>
        <w:t xml:space="preserve"> </w:t>
      </w:r>
      <w:r>
        <w:rPr>
          <w:rFonts w:eastAsia="Calibri" w:cs="Arial"/>
          <w:color w:val="000000"/>
          <w:spacing w:val="2"/>
          <w:sz w:val="20"/>
          <w:szCs w:val="20"/>
        </w:rPr>
        <w:t>d</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g</w:t>
      </w:r>
      <w:r>
        <w:rPr>
          <w:rFonts w:eastAsia="Calibri" w:cs="Arial"/>
          <w:color w:val="000000"/>
          <w:sz w:val="20"/>
          <w:szCs w:val="20"/>
        </w:rPr>
        <w:t>né</w:t>
      </w:r>
      <w:r>
        <w:rPr>
          <w:rFonts w:eastAsia="Calibri" w:cs="Arial"/>
          <w:color w:val="000000"/>
          <w:spacing w:val="26"/>
          <w:sz w:val="20"/>
          <w:szCs w:val="20"/>
        </w:rPr>
        <w:t xml:space="preserve"> </w:t>
      </w:r>
      <w:r>
        <w:rPr>
          <w:rFonts w:eastAsia="Calibri" w:cs="Arial"/>
          <w:color w:val="000000"/>
          <w:sz w:val="20"/>
          <w:szCs w:val="20"/>
        </w:rPr>
        <w:t>des pe</w:t>
      </w:r>
      <w:r>
        <w:rPr>
          <w:rFonts w:eastAsia="Calibri" w:cs="Arial"/>
          <w:color w:val="000000"/>
          <w:spacing w:val="1"/>
          <w:sz w:val="20"/>
          <w:szCs w:val="20"/>
        </w:rPr>
        <w:t>rs</w:t>
      </w:r>
      <w:r>
        <w:rPr>
          <w:rFonts w:eastAsia="Calibri" w:cs="Arial"/>
          <w:color w:val="000000"/>
          <w:sz w:val="20"/>
          <w:szCs w:val="20"/>
        </w:rPr>
        <w:t>on</w:t>
      </w:r>
      <w:r>
        <w:rPr>
          <w:rFonts w:eastAsia="Calibri" w:cs="Arial"/>
          <w:color w:val="000000"/>
          <w:spacing w:val="2"/>
          <w:sz w:val="20"/>
          <w:szCs w:val="20"/>
        </w:rPr>
        <w:t>n</w:t>
      </w:r>
      <w:r>
        <w:rPr>
          <w:rFonts w:eastAsia="Calibri" w:cs="Arial"/>
          <w:color w:val="000000"/>
          <w:sz w:val="20"/>
          <w:szCs w:val="20"/>
        </w:rPr>
        <w:t>es</w:t>
      </w:r>
      <w:r>
        <w:rPr>
          <w:rFonts w:eastAsia="Calibri" w:cs="Arial"/>
          <w:color w:val="000000"/>
          <w:spacing w:val="2"/>
          <w:sz w:val="20"/>
          <w:szCs w:val="20"/>
        </w:rPr>
        <w:t xml:space="preserve"> </w:t>
      </w:r>
      <w:r>
        <w:rPr>
          <w:rFonts w:eastAsia="Calibri" w:cs="Arial"/>
          <w:color w:val="000000"/>
          <w:sz w:val="20"/>
          <w:szCs w:val="20"/>
        </w:rPr>
        <w:t>d</w:t>
      </w:r>
      <w:r>
        <w:rPr>
          <w:rFonts w:eastAsia="Calibri" w:cs="Arial"/>
          <w:color w:val="000000"/>
          <w:spacing w:val="-1"/>
          <w:sz w:val="20"/>
          <w:szCs w:val="20"/>
        </w:rPr>
        <w:t>i</w:t>
      </w:r>
      <w:r>
        <w:rPr>
          <w:rFonts w:eastAsia="Calibri" w:cs="Arial"/>
          <w:color w:val="000000"/>
          <w:spacing w:val="2"/>
          <w:sz w:val="20"/>
          <w:szCs w:val="20"/>
        </w:rPr>
        <w:t>ff</w:t>
      </w:r>
      <w:r>
        <w:rPr>
          <w:rFonts w:eastAsia="Calibri" w:cs="Arial"/>
          <w:color w:val="000000"/>
          <w:sz w:val="20"/>
          <w:szCs w:val="20"/>
        </w:rPr>
        <w:t>é</w:t>
      </w:r>
      <w:r>
        <w:rPr>
          <w:rFonts w:eastAsia="Calibri" w:cs="Arial"/>
          <w:color w:val="000000"/>
          <w:spacing w:val="1"/>
          <w:sz w:val="20"/>
          <w:szCs w:val="20"/>
        </w:rPr>
        <w:t>r</w:t>
      </w:r>
      <w:r>
        <w:rPr>
          <w:rFonts w:eastAsia="Calibri" w:cs="Arial"/>
          <w:color w:val="000000"/>
          <w:sz w:val="20"/>
          <w:szCs w:val="20"/>
        </w:rPr>
        <w:t>ente</w:t>
      </w:r>
      <w:r>
        <w:rPr>
          <w:rFonts w:eastAsia="Calibri" w:cs="Arial"/>
          <w:color w:val="000000"/>
          <w:spacing w:val="1"/>
          <w:sz w:val="20"/>
          <w:szCs w:val="20"/>
        </w:rPr>
        <w:t>s</w:t>
      </w:r>
      <w:r>
        <w:rPr>
          <w:rFonts w:eastAsia="Calibri" w:cs="Arial"/>
          <w:color w:val="000000"/>
          <w:sz w:val="20"/>
          <w:szCs w:val="20"/>
        </w:rPr>
        <w:t xml:space="preserve">, </w:t>
      </w:r>
      <w:r>
        <w:rPr>
          <w:rFonts w:eastAsia="Calibri" w:cs="Arial"/>
          <w:color w:val="000000"/>
          <w:spacing w:val="1"/>
          <w:sz w:val="20"/>
          <w:szCs w:val="20"/>
        </w:rPr>
        <w:t>l</w:t>
      </w:r>
      <w:r>
        <w:rPr>
          <w:rFonts w:eastAsia="Calibri" w:cs="Arial"/>
          <w:color w:val="000000"/>
          <w:sz w:val="20"/>
          <w:szCs w:val="20"/>
        </w:rPr>
        <w:t>es</w:t>
      </w:r>
      <w:r>
        <w:rPr>
          <w:rFonts w:eastAsia="Calibri" w:cs="Arial"/>
          <w:color w:val="000000"/>
          <w:spacing w:val="9"/>
          <w:sz w:val="20"/>
          <w:szCs w:val="20"/>
        </w:rPr>
        <w:t xml:space="preserve"> </w:t>
      </w:r>
      <w:r>
        <w:rPr>
          <w:rFonts w:eastAsia="Calibri" w:cs="Arial"/>
          <w:color w:val="000000"/>
          <w:sz w:val="20"/>
          <w:szCs w:val="20"/>
        </w:rPr>
        <w:t>dé</w:t>
      </w:r>
      <w:r>
        <w:rPr>
          <w:rFonts w:eastAsia="Calibri" w:cs="Arial"/>
          <w:color w:val="000000"/>
          <w:spacing w:val="1"/>
          <w:sz w:val="20"/>
          <w:szCs w:val="20"/>
        </w:rPr>
        <w:t>si</w:t>
      </w:r>
      <w:r>
        <w:rPr>
          <w:rFonts w:eastAsia="Calibri" w:cs="Arial"/>
          <w:color w:val="000000"/>
          <w:sz w:val="20"/>
          <w:szCs w:val="20"/>
        </w:rPr>
        <w:t>gn</w:t>
      </w:r>
      <w:r>
        <w:rPr>
          <w:rFonts w:eastAsia="Calibri" w:cs="Arial"/>
          <w:color w:val="000000"/>
          <w:spacing w:val="2"/>
          <w:sz w:val="20"/>
          <w:szCs w:val="20"/>
        </w:rPr>
        <w:t>a</w:t>
      </w:r>
      <w:r>
        <w:rPr>
          <w:rFonts w:eastAsia="Calibri" w:cs="Arial"/>
          <w:color w:val="000000"/>
          <w:sz w:val="20"/>
          <w:szCs w:val="20"/>
        </w:rPr>
        <w:t>t</w:t>
      </w:r>
      <w:r>
        <w:rPr>
          <w:rFonts w:eastAsia="Calibri" w:cs="Arial"/>
          <w:color w:val="000000"/>
          <w:spacing w:val="-1"/>
          <w:sz w:val="20"/>
          <w:szCs w:val="20"/>
        </w:rPr>
        <w:t>i</w:t>
      </w:r>
      <w:r>
        <w:rPr>
          <w:rFonts w:eastAsia="Calibri" w:cs="Arial"/>
          <w:color w:val="000000"/>
          <w:spacing w:val="2"/>
          <w:sz w:val="20"/>
          <w:szCs w:val="20"/>
        </w:rPr>
        <w:t>o</w:t>
      </w:r>
      <w:r>
        <w:rPr>
          <w:rFonts w:eastAsia="Calibri" w:cs="Arial"/>
          <w:color w:val="000000"/>
          <w:sz w:val="20"/>
          <w:szCs w:val="20"/>
        </w:rPr>
        <w:t xml:space="preserve">ns </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g</w:t>
      </w:r>
      <w:r>
        <w:rPr>
          <w:rFonts w:eastAsia="Calibri" w:cs="Arial"/>
          <w:color w:val="000000"/>
          <w:sz w:val="20"/>
          <w:szCs w:val="20"/>
        </w:rPr>
        <w:t>nées</w:t>
      </w:r>
      <w:r>
        <w:rPr>
          <w:rFonts w:eastAsia="Calibri" w:cs="Arial"/>
          <w:color w:val="000000"/>
          <w:spacing w:val="4"/>
          <w:sz w:val="20"/>
          <w:szCs w:val="20"/>
        </w:rPr>
        <w:t xml:space="preserve"> </w:t>
      </w:r>
      <w:r>
        <w:rPr>
          <w:rFonts w:eastAsia="Calibri" w:cs="Arial"/>
          <w:color w:val="000000"/>
          <w:spacing w:val="2"/>
          <w:sz w:val="20"/>
          <w:szCs w:val="20"/>
        </w:rPr>
        <w:t>p</w:t>
      </w:r>
      <w:r>
        <w:rPr>
          <w:rFonts w:eastAsia="Calibri" w:cs="Arial"/>
          <w:color w:val="000000"/>
          <w:sz w:val="20"/>
          <w:szCs w:val="20"/>
        </w:rPr>
        <w:t>ar</w:t>
      </w:r>
      <w:r>
        <w:rPr>
          <w:rFonts w:eastAsia="Calibri" w:cs="Arial"/>
          <w:color w:val="000000"/>
          <w:spacing w:val="10"/>
          <w:sz w:val="20"/>
          <w:szCs w:val="20"/>
        </w:rPr>
        <w:t xml:space="preserve"> </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1"/>
          <w:sz w:val="20"/>
          <w:szCs w:val="20"/>
        </w:rPr>
        <w:t xml:space="preserve"> </w:t>
      </w:r>
      <w:r>
        <w:rPr>
          <w:rFonts w:eastAsia="Calibri" w:cs="Arial"/>
          <w:color w:val="000000"/>
          <w:spacing w:val="1"/>
          <w:sz w:val="20"/>
          <w:szCs w:val="20"/>
        </w:rPr>
        <w:t>c</w:t>
      </w:r>
      <w:r>
        <w:rPr>
          <w:rFonts w:eastAsia="Calibri" w:cs="Arial"/>
          <w:color w:val="000000"/>
          <w:sz w:val="20"/>
          <w:szCs w:val="20"/>
        </w:rPr>
        <w:t>an</w:t>
      </w:r>
      <w:r>
        <w:rPr>
          <w:rFonts w:eastAsia="Calibri" w:cs="Arial"/>
          <w:color w:val="000000"/>
          <w:spacing w:val="2"/>
          <w:sz w:val="20"/>
          <w:szCs w:val="20"/>
        </w:rPr>
        <w:t>d</w:t>
      </w:r>
      <w:r>
        <w:rPr>
          <w:rFonts w:eastAsia="Calibri" w:cs="Arial"/>
          <w:color w:val="000000"/>
          <w:spacing w:val="-1"/>
          <w:sz w:val="20"/>
          <w:szCs w:val="20"/>
        </w:rPr>
        <w:t>i</w:t>
      </w:r>
      <w:r>
        <w:rPr>
          <w:rFonts w:eastAsia="Calibri" w:cs="Arial"/>
          <w:color w:val="000000"/>
          <w:spacing w:val="2"/>
          <w:sz w:val="20"/>
          <w:szCs w:val="20"/>
        </w:rPr>
        <w:t>d</w:t>
      </w:r>
      <w:r>
        <w:rPr>
          <w:rFonts w:eastAsia="Calibri" w:cs="Arial"/>
          <w:color w:val="000000"/>
          <w:sz w:val="20"/>
          <w:szCs w:val="20"/>
        </w:rPr>
        <w:t>at</w:t>
      </w:r>
      <w:r>
        <w:rPr>
          <w:rFonts w:eastAsia="Calibri" w:cs="Arial"/>
          <w:color w:val="000000"/>
          <w:spacing w:val="5"/>
          <w:sz w:val="20"/>
          <w:szCs w:val="20"/>
        </w:rPr>
        <w:t xml:space="preserve"> </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1"/>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4"/>
          <w:sz w:val="20"/>
          <w:szCs w:val="20"/>
        </w:rPr>
        <w:t>m</w:t>
      </w:r>
      <w:r>
        <w:rPr>
          <w:rFonts w:eastAsia="Calibri" w:cs="Arial"/>
          <w:color w:val="000000"/>
          <w:spacing w:val="-1"/>
          <w:sz w:val="20"/>
          <w:szCs w:val="20"/>
        </w:rPr>
        <w:t>i</w:t>
      </w:r>
      <w:r>
        <w:rPr>
          <w:rFonts w:eastAsia="Calibri" w:cs="Arial"/>
          <w:color w:val="000000"/>
          <w:sz w:val="20"/>
          <w:szCs w:val="20"/>
        </w:rPr>
        <w:t>er</w:t>
      </w:r>
      <w:r>
        <w:rPr>
          <w:rFonts w:eastAsia="Calibri" w:cs="Arial"/>
          <w:color w:val="000000"/>
          <w:spacing w:val="6"/>
          <w:sz w:val="20"/>
          <w:szCs w:val="20"/>
        </w:rPr>
        <w:t xml:space="preserve"> </w:t>
      </w:r>
      <w:r>
        <w:rPr>
          <w:rFonts w:eastAsia="Calibri" w:cs="Arial"/>
          <w:color w:val="000000"/>
          <w:sz w:val="20"/>
          <w:szCs w:val="20"/>
        </w:rPr>
        <w:t>en</w:t>
      </w:r>
      <w:r>
        <w:rPr>
          <w:rFonts w:eastAsia="Calibri" w:cs="Arial"/>
          <w:color w:val="000000"/>
          <w:spacing w:val="10"/>
          <w:sz w:val="20"/>
          <w:szCs w:val="20"/>
        </w:rPr>
        <w:t xml:space="preserve"> </w:t>
      </w:r>
      <w:r>
        <w:rPr>
          <w:rFonts w:eastAsia="Calibri" w:cs="Arial"/>
          <w:color w:val="000000"/>
          <w:spacing w:val="3"/>
          <w:sz w:val="20"/>
          <w:szCs w:val="20"/>
        </w:rPr>
        <w:t>r</w:t>
      </w:r>
      <w:r>
        <w:rPr>
          <w:rFonts w:eastAsia="Calibri" w:cs="Arial"/>
          <w:color w:val="000000"/>
          <w:sz w:val="20"/>
          <w:szCs w:val="20"/>
        </w:rPr>
        <w:t>ang</w:t>
      </w:r>
      <w:r>
        <w:rPr>
          <w:rFonts w:eastAsia="Calibri" w:cs="Arial"/>
          <w:color w:val="000000"/>
          <w:spacing w:val="8"/>
          <w:sz w:val="20"/>
          <w:szCs w:val="20"/>
        </w:rPr>
        <w:t xml:space="preserve"> </w:t>
      </w:r>
      <w:r>
        <w:rPr>
          <w:rFonts w:eastAsia="Calibri" w:cs="Arial"/>
          <w:color w:val="000000"/>
          <w:spacing w:val="2"/>
          <w:sz w:val="20"/>
          <w:szCs w:val="20"/>
        </w:rPr>
        <w:t>d</w:t>
      </w:r>
      <w:r>
        <w:rPr>
          <w:rFonts w:eastAsia="Calibri" w:cs="Arial"/>
          <w:color w:val="000000"/>
          <w:sz w:val="20"/>
          <w:szCs w:val="20"/>
        </w:rPr>
        <w:t>ans</w:t>
      </w:r>
      <w:r>
        <w:rPr>
          <w:rFonts w:eastAsia="Calibri" w:cs="Arial"/>
          <w:color w:val="000000"/>
          <w:spacing w:val="12"/>
          <w:sz w:val="20"/>
          <w:szCs w:val="20"/>
        </w:rPr>
        <w:t xml:space="preserve"> </w:t>
      </w:r>
      <w:r>
        <w:rPr>
          <w:rFonts w:eastAsia="Calibri" w:cs="Arial"/>
          <w:color w:val="000000"/>
          <w:spacing w:val="-1"/>
          <w:sz w:val="20"/>
          <w:szCs w:val="20"/>
        </w:rPr>
        <w:t>l</w:t>
      </w:r>
      <w:r>
        <w:rPr>
          <w:rFonts w:eastAsia="Calibri" w:cs="Arial"/>
          <w:color w:val="000000"/>
          <w:sz w:val="20"/>
          <w:szCs w:val="20"/>
        </w:rPr>
        <w:t>'o</w:t>
      </w:r>
      <w:r>
        <w:rPr>
          <w:rFonts w:eastAsia="Calibri" w:cs="Arial"/>
          <w:color w:val="000000"/>
          <w:spacing w:val="1"/>
          <w:sz w:val="20"/>
          <w:szCs w:val="20"/>
        </w:rPr>
        <w:t>r</w:t>
      </w:r>
      <w:r>
        <w:rPr>
          <w:rFonts w:eastAsia="Calibri" w:cs="Arial"/>
          <w:color w:val="000000"/>
          <w:sz w:val="20"/>
          <w:szCs w:val="20"/>
        </w:rPr>
        <w:t>d</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10"/>
          <w:sz w:val="20"/>
          <w:szCs w:val="20"/>
        </w:rPr>
        <w:t xml:space="preserve"> </w:t>
      </w:r>
      <w:r>
        <w:rPr>
          <w:rFonts w:eastAsia="Calibri" w:cs="Arial"/>
          <w:color w:val="000000"/>
          <w:sz w:val="20"/>
          <w:szCs w:val="20"/>
        </w:rPr>
        <w:t>de</w:t>
      </w:r>
      <w:r>
        <w:rPr>
          <w:rFonts w:eastAsia="Calibri" w:cs="Arial"/>
          <w:color w:val="000000"/>
          <w:spacing w:val="13"/>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z w:val="20"/>
          <w:szCs w:val="20"/>
        </w:rPr>
        <w:t>en</w:t>
      </w:r>
      <w:r>
        <w:rPr>
          <w:rFonts w:eastAsia="Calibri" w:cs="Arial"/>
          <w:color w:val="000000"/>
          <w:spacing w:val="2"/>
          <w:sz w:val="20"/>
          <w:szCs w:val="20"/>
        </w:rPr>
        <w:t>t</w:t>
      </w:r>
      <w:r>
        <w:rPr>
          <w:rFonts w:eastAsia="Calibri" w:cs="Arial"/>
          <w:color w:val="000000"/>
          <w:sz w:val="20"/>
          <w:szCs w:val="20"/>
        </w:rPr>
        <w:t>at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1"/>
          <w:sz w:val="20"/>
          <w:szCs w:val="20"/>
        </w:rPr>
        <w:t xml:space="preserve"> s</w:t>
      </w:r>
      <w:r>
        <w:rPr>
          <w:rFonts w:eastAsia="Calibri" w:cs="Arial"/>
          <w:color w:val="000000"/>
          <w:sz w:val="20"/>
          <w:szCs w:val="20"/>
        </w:rPr>
        <w:t>e</w:t>
      </w:r>
      <w:r>
        <w:rPr>
          <w:rFonts w:eastAsia="Calibri" w:cs="Arial"/>
          <w:color w:val="000000"/>
          <w:spacing w:val="1"/>
          <w:sz w:val="20"/>
          <w:szCs w:val="20"/>
        </w:rPr>
        <w:t>r</w:t>
      </w:r>
      <w:r>
        <w:rPr>
          <w:rFonts w:eastAsia="Calibri" w:cs="Arial"/>
          <w:color w:val="000000"/>
          <w:spacing w:val="2"/>
          <w:sz w:val="20"/>
          <w:szCs w:val="20"/>
        </w:rPr>
        <w:t>o</w:t>
      </w:r>
      <w:r>
        <w:rPr>
          <w:rFonts w:eastAsia="Calibri" w:cs="Arial"/>
          <w:color w:val="000000"/>
          <w:sz w:val="20"/>
          <w:szCs w:val="20"/>
        </w:rPr>
        <w:t xml:space="preserve">nt </w:t>
      </w:r>
      <w:r>
        <w:rPr>
          <w:rFonts w:eastAsia="Calibri" w:cs="Arial"/>
          <w:color w:val="000000"/>
          <w:spacing w:val="1"/>
          <w:sz w:val="20"/>
          <w:szCs w:val="20"/>
        </w:rPr>
        <w:t>s</w:t>
      </w:r>
      <w:r>
        <w:rPr>
          <w:rFonts w:eastAsia="Calibri" w:cs="Arial"/>
          <w:color w:val="000000"/>
          <w:sz w:val="20"/>
          <w:szCs w:val="20"/>
        </w:rPr>
        <w:t>eu</w:t>
      </w:r>
      <w:r>
        <w:rPr>
          <w:rFonts w:eastAsia="Calibri" w:cs="Arial"/>
          <w:color w:val="000000"/>
          <w:spacing w:val="-1"/>
          <w:sz w:val="20"/>
          <w:szCs w:val="20"/>
        </w:rPr>
        <w:t>l</w:t>
      </w:r>
      <w:r>
        <w:rPr>
          <w:rFonts w:eastAsia="Calibri" w:cs="Arial"/>
          <w:color w:val="000000"/>
          <w:sz w:val="20"/>
          <w:szCs w:val="20"/>
        </w:rPr>
        <w:t>es</w:t>
      </w:r>
      <w:r>
        <w:rPr>
          <w:rFonts w:eastAsia="Calibri" w:cs="Arial"/>
          <w:color w:val="000000"/>
          <w:spacing w:val="-5"/>
          <w:sz w:val="20"/>
          <w:szCs w:val="20"/>
        </w:rPr>
        <w:t xml:space="preserve"> </w:t>
      </w:r>
      <w:r>
        <w:rPr>
          <w:rFonts w:eastAsia="Calibri" w:cs="Arial"/>
          <w:color w:val="000000"/>
          <w:sz w:val="20"/>
          <w:szCs w:val="20"/>
        </w:rPr>
        <w:t>p</w:t>
      </w:r>
      <w:r>
        <w:rPr>
          <w:rFonts w:eastAsia="Calibri" w:cs="Arial"/>
          <w:color w:val="000000"/>
          <w:spacing w:val="3"/>
          <w:sz w:val="20"/>
          <w:szCs w:val="20"/>
        </w:rPr>
        <w:t>r</w:t>
      </w:r>
      <w:r>
        <w:rPr>
          <w:rFonts w:eastAsia="Calibri" w:cs="Arial"/>
          <w:color w:val="000000"/>
          <w:spacing w:val="-1"/>
          <w:sz w:val="20"/>
          <w:szCs w:val="20"/>
        </w:rPr>
        <w:t>i</w:t>
      </w:r>
      <w:r>
        <w:rPr>
          <w:rFonts w:eastAsia="Calibri" w:cs="Arial"/>
          <w:color w:val="000000"/>
          <w:spacing w:val="1"/>
          <w:sz w:val="20"/>
          <w:szCs w:val="20"/>
        </w:rPr>
        <w:t>s</w:t>
      </w:r>
      <w:r>
        <w:rPr>
          <w:rFonts w:eastAsia="Calibri" w:cs="Arial"/>
          <w:color w:val="000000"/>
          <w:sz w:val="20"/>
          <w:szCs w:val="20"/>
        </w:rPr>
        <w:t>es</w:t>
      </w:r>
      <w:r>
        <w:rPr>
          <w:rFonts w:eastAsia="Calibri" w:cs="Arial"/>
          <w:color w:val="000000"/>
          <w:spacing w:val="-4"/>
          <w:sz w:val="20"/>
          <w:szCs w:val="20"/>
        </w:rPr>
        <w:t xml:space="preserve"> </w:t>
      </w:r>
      <w:r>
        <w:rPr>
          <w:rFonts w:eastAsia="Calibri" w:cs="Arial"/>
          <w:color w:val="000000"/>
          <w:sz w:val="20"/>
          <w:szCs w:val="20"/>
        </w:rPr>
        <w:t>en</w:t>
      </w:r>
      <w:r>
        <w:rPr>
          <w:rFonts w:eastAsia="Calibri" w:cs="Arial"/>
          <w:color w:val="000000"/>
          <w:spacing w:val="-3"/>
          <w:sz w:val="20"/>
          <w:szCs w:val="20"/>
        </w:rPr>
        <w:t xml:space="preserve"> </w:t>
      </w:r>
      <w:r>
        <w:rPr>
          <w:rFonts w:eastAsia="Calibri" w:cs="Arial"/>
          <w:color w:val="000000"/>
          <w:spacing w:val="1"/>
          <w:sz w:val="20"/>
          <w:szCs w:val="20"/>
        </w:rPr>
        <w:t>c</w:t>
      </w:r>
      <w:r>
        <w:rPr>
          <w:rFonts w:eastAsia="Calibri" w:cs="Arial"/>
          <w:color w:val="000000"/>
          <w:spacing w:val="2"/>
          <w:sz w:val="20"/>
          <w:szCs w:val="20"/>
        </w:rPr>
        <w:t>o</w:t>
      </w:r>
      <w:r>
        <w:rPr>
          <w:rFonts w:eastAsia="Calibri" w:cs="Arial"/>
          <w:color w:val="000000"/>
          <w:sz w:val="20"/>
          <w:szCs w:val="20"/>
        </w:rPr>
        <w:t>n</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d</w:t>
      </w:r>
      <w:r>
        <w:rPr>
          <w:rFonts w:eastAsia="Calibri" w:cs="Arial"/>
          <w:color w:val="000000"/>
          <w:sz w:val="20"/>
          <w:szCs w:val="20"/>
        </w:rPr>
        <w:t>é</w:t>
      </w:r>
      <w:r>
        <w:rPr>
          <w:rFonts w:eastAsia="Calibri" w:cs="Arial"/>
          <w:color w:val="000000"/>
          <w:spacing w:val="1"/>
          <w:sz w:val="20"/>
          <w:szCs w:val="20"/>
        </w:rPr>
        <w:t>r</w:t>
      </w:r>
      <w:r>
        <w:rPr>
          <w:rFonts w:eastAsia="Calibri" w:cs="Arial"/>
          <w:color w:val="000000"/>
          <w:sz w:val="20"/>
          <w:szCs w:val="20"/>
        </w:rPr>
        <w:t>at</w:t>
      </w:r>
      <w:r>
        <w:rPr>
          <w:rFonts w:eastAsia="Calibri" w:cs="Arial"/>
          <w:color w:val="000000"/>
          <w:spacing w:val="1"/>
          <w:sz w:val="20"/>
          <w:szCs w:val="20"/>
        </w:rPr>
        <w:t>i</w:t>
      </w:r>
      <w:r>
        <w:rPr>
          <w:rFonts w:eastAsia="Calibri" w:cs="Arial"/>
          <w:color w:val="000000"/>
          <w:sz w:val="20"/>
          <w:szCs w:val="20"/>
        </w:rPr>
        <w:t>on.</w:t>
      </w:r>
    </w:p>
    <w:p w:rsidR="00503240" w:rsidRDefault="00503240" w:rsidP="00503240">
      <w:pPr>
        <w:widowControl w:val="0"/>
        <w:autoSpaceDE w:val="0"/>
        <w:autoSpaceDN w:val="0"/>
        <w:adjustRightInd w:val="0"/>
        <w:spacing w:before="8" w:line="220" w:lineRule="exact"/>
        <w:rPr>
          <w:rFonts w:eastAsia="Calibri" w:cs="Arial"/>
          <w:color w:val="000000"/>
        </w:rPr>
      </w:pPr>
    </w:p>
    <w:p w:rsidR="00503240" w:rsidRDefault="00503240" w:rsidP="00503240">
      <w:pPr>
        <w:widowControl w:val="0"/>
        <w:autoSpaceDE w:val="0"/>
        <w:autoSpaceDN w:val="0"/>
        <w:adjustRightInd w:val="0"/>
        <w:ind w:left="132" w:right="82"/>
        <w:jc w:val="both"/>
        <w:rPr>
          <w:rFonts w:eastAsia="Calibri" w:cs="Arial"/>
          <w:color w:val="000000"/>
          <w:sz w:val="20"/>
          <w:szCs w:val="20"/>
        </w:rPr>
      </w:pPr>
      <w:r>
        <w:rPr>
          <w:rFonts w:eastAsia="Calibri" w:cs="Arial"/>
          <w:color w:val="000000"/>
          <w:sz w:val="20"/>
          <w:szCs w:val="20"/>
        </w:rPr>
        <w:t>C</w:t>
      </w:r>
      <w:r>
        <w:rPr>
          <w:rFonts w:eastAsia="Calibri" w:cs="Arial"/>
          <w:color w:val="000000"/>
          <w:spacing w:val="-1"/>
          <w:sz w:val="20"/>
          <w:szCs w:val="20"/>
        </w:rPr>
        <w:t>i</w:t>
      </w:r>
      <w:r>
        <w:rPr>
          <w:rFonts w:eastAsia="Calibri" w:cs="Arial"/>
          <w:color w:val="000000"/>
          <w:sz w:val="20"/>
          <w:szCs w:val="20"/>
        </w:rPr>
        <w:t>nq</w:t>
      </w:r>
      <w:r>
        <w:rPr>
          <w:rFonts w:eastAsia="Calibri" w:cs="Arial"/>
          <w:color w:val="000000"/>
          <w:spacing w:val="7"/>
          <w:sz w:val="20"/>
          <w:szCs w:val="20"/>
        </w:rPr>
        <w:t xml:space="preserve"> </w:t>
      </w:r>
      <w:r>
        <w:rPr>
          <w:rFonts w:eastAsia="Calibri" w:cs="Arial"/>
          <w:color w:val="000000"/>
          <w:spacing w:val="1"/>
          <w:sz w:val="20"/>
          <w:szCs w:val="20"/>
        </w:rPr>
        <w:t>j</w:t>
      </w:r>
      <w:r>
        <w:rPr>
          <w:rFonts w:eastAsia="Calibri" w:cs="Arial"/>
          <w:color w:val="000000"/>
          <w:sz w:val="20"/>
          <w:szCs w:val="20"/>
        </w:rPr>
        <w:t>ou</w:t>
      </w:r>
      <w:r>
        <w:rPr>
          <w:rFonts w:eastAsia="Calibri" w:cs="Arial"/>
          <w:color w:val="000000"/>
          <w:spacing w:val="1"/>
          <w:sz w:val="20"/>
          <w:szCs w:val="20"/>
        </w:rPr>
        <w:t>r</w:t>
      </w:r>
      <w:r>
        <w:rPr>
          <w:rFonts w:eastAsia="Calibri" w:cs="Arial"/>
          <w:color w:val="000000"/>
          <w:sz w:val="20"/>
          <w:szCs w:val="20"/>
        </w:rPr>
        <w:t>s</w:t>
      </w:r>
      <w:r>
        <w:rPr>
          <w:rFonts w:eastAsia="Calibri" w:cs="Arial"/>
          <w:color w:val="000000"/>
          <w:spacing w:val="6"/>
          <w:sz w:val="20"/>
          <w:szCs w:val="20"/>
        </w:rPr>
        <w:t xml:space="preserve"> </w:t>
      </w:r>
      <w:r>
        <w:rPr>
          <w:rFonts w:eastAsia="Calibri" w:cs="Arial"/>
          <w:color w:val="000000"/>
          <w:sz w:val="20"/>
          <w:szCs w:val="20"/>
        </w:rPr>
        <w:t>a</w:t>
      </w:r>
      <w:r>
        <w:rPr>
          <w:rFonts w:eastAsia="Calibri" w:cs="Arial"/>
          <w:color w:val="000000"/>
          <w:spacing w:val="1"/>
          <w:sz w:val="20"/>
          <w:szCs w:val="20"/>
        </w:rPr>
        <w:t>v</w:t>
      </w:r>
      <w:r>
        <w:rPr>
          <w:rFonts w:eastAsia="Calibri" w:cs="Arial"/>
          <w:color w:val="000000"/>
          <w:sz w:val="20"/>
          <w:szCs w:val="20"/>
        </w:rPr>
        <w:t>ant</w:t>
      </w:r>
      <w:r>
        <w:rPr>
          <w:rFonts w:eastAsia="Calibri" w:cs="Arial"/>
          <w:color w:val="000000"/>
          <w:spacing w:val="6"/>
          <w:sz w:val="20"/>
          <w:szCs w:val="20"/>
        </w:rPr>
        <w:t xml:space="preserve"> </w:t>
      </w:r>
      <w:r>
        <w:rPr>
          <w:rFonts w:eastAsia="Calibri" w:cs="Arial"/>
          <w:color w:val="000000"/>
          <w:spacing w:val="-1"/>
          <w:sz w:val="20"/>
          <w:szCs w:val="20"/>
        </w:rPr>
        <w:t>l</w:t>
      </w:r>
      <w:r>
        <w:rPr>
          <w:rFonts w:eastAsia="Calibri" w:cs="Arial"/>
          <w:color w:val="000000"/>
          <w:sz w:val="20"/>
          <w:szCs w:val="20"/>
        </w:rPr>
        <w:t>'</w:t>
      </w:r>
      <w:r>
        <w:rPr>
          <w:rFonts w:eastAsia="Calibri" w:cs="Arial"/>
          <w:color w:val="000000"/>
          <w:spacing w:val="2"/>
          <w:sz w:val="20"/>
          <w:szCs w:val="20"/>
        </w:rPr>
        <w:t>é</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
          <w:sz w:val="20"/>
          <w:szCs w:val="20"/>
        </w:rPr>
        <w:t>c</w:t>
      </w:r>
      <w:r>
        <w:rPr>
          <w:rFonts w:eastAsia="Calibri" w:cs="Arial"/>
          <w:color w:val="000000"/>
          <w:sz w:val="20"/>
          <w:szCs w:val="20"/>
        </w:rPr>
        <w:t>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3"/>
          <w:sz w:val="20"/>
          <w:szCs w:val="20"/>
        </w:rPr>
        <w:t xml:space="preserve"> </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7"/>
          <w:sz w:val="20"/>
          <w:szCs w:val="20"/>
        </w:rPr>
        <w:t xml:space="preserve"> </w:t>
      </w:r>
      <w:r>
        <w:rPr>
          <w:rFonts w:eastAsia="Calibri" w:cs="Arial"/>
          <w:color w:val="000000"/>
          <w:spacing w:val="1"/>
          <w:sz w:val="20"/>
          <w:szCs w:val="20"/>
        </w:rPr>
        <w:t>c</w:t>
      </w:r>
      <w:r>
        <w:rPr>
          <w:rFonts w:eastAsia="Calibri" w:cs="Arial"/>
          <w:color w:val="000000"/>
          <w:spacing w:val="2"/>
          <w:sz w:val="20"/>
          <w:szCs w:val="20"/>
        </w:rPr>
        <w:t>a</w:t>
      </w:r>
      <w:r>
        <w:rPr>
          <w:rFonts w:eastAsia="Calibri" w:cs="Arial"/>
          <w:color w:val="000000"/>
          <w:sz w:val="20"/>
          <w:szCs w:val="20"/>
        </w:rPr>
        <w:t>n</w:t>
      </w:r>
      <w:r>
        <w:rPr>
          <w:rFonts w:eastAsia="Calibri" w:cs="Arial"/>
          <w:color w:val="000000"/>
          <w:spacing w:val="2"/>
          <w:sz w:val="20"/>
          <w:szCs w:val="20"/>
        </w:rPr>
        <w:t>d</w:t>
      </w:r>
      <w:r>
        <w:rPr>
          <w:rFonts w:eastAsia="Calibri" w:cs="Arial"/>
          <w:color w:val="000000"/>
          <w:spacing w:val="-1"/>
          <w:sz w:val="20"/>
          <w:szCs w:val="20"/>
        </w:rPr>
        <w:t>i</w:t>
      </w:r>
      <w:r>
        <w:rPr>
          <w:rFonts w:eastAsia="Calibri" w:cs="Arial"/>
          <w:color w:val="000000"/>
          <w:sz w:val="20"/>
          <w:szCs w:val="20"/>
        </w:rPr>
        <w:t>dat</w:t>
      </w:r>
      <w:r>
        <w:rPr>
          <w:rFonts w:eastAsia="Calibri" w:cs="Arial"/>
          <w:color w:val="000000"/>
          <w:spacing w:val="3"/>
          <w:sz w:val="20"/>
          <w:szCs w:val="20"/>
        </w:rPr>
        <w:t xml:space="preserve"> </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9"/>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4"/>
          <w:sz w:val="20"/>
          <w:szCs w:val="20"/>
        </w:rPr>
        <w:t>m</w:t>
      </w:r>
      <w:r>
        <w:rPr>
          <w:rFonts w:eastAsia="Calibri" w:cs="Arial"/>
          <w:color w:val="000000"/>
          <w:spacing w:val="-1"/>
          <w:sz w:val="20"/>
          <w:szCs w:val="20"/>
        </w:rPr>
        <w:t>i</w:t>
      </w:r>
      <w:r>
        <w:rPr>
          <w:rFonts w:eastAsia="Calibri" w:cs="Arial"/>
          <w:color w:val="000000"/>
          <w:sz w:val="20"/>
          <w:szCs w:val="20"/>
        </w:rPr>
        <w:t>er</w:t>
      </w:r>
      <w:r>
        <w:rPr>
          <w:rFonts w:eastAsia="Calibri" w:cs="Arial"/>
          <w:color w:val="000000"/>
          <w:spacing w:val="3"/>
          <w:sz w:val="20"/>
          <w:szCs w:val="20"/>
        </w:rPr>
        <w:t xml:space="preserve"> </w:t>
      </w:r>
      <w:r>
        <w:rPr>
          <w:rFonts w:eastAsia="Calibri" w:cs="Arial"/>
          <w:color w:val="000000"/>
          <w:sz w:val="20"/>
          <w:szCs w:val="20"/>
        </w:rPr>
        <w:t>en</w:t>
      </w:r>
      <w:r>
        <w:rPr>
          <w:rFonts w:eastAsia="Calibri" w:cs="Arial"/>
          <w:color w:val="000000"/>
          <w:spacing w:val="7"/>
          <w:sz w:val="20"/>
          <w:szCs w:val="20"/>
        </w:rPr>
        <w:t xml:space="preserve"> </w:t>
      </w:r>
      <w:r>
        <w:rPr>
          <w:rFonts w:eastAsia="Calibri" w:cs="Arial"/>
          <w:color w:val="000000"/>
          <w:spacing w:val="1"/>
          <w:sz w:val="20"/>
          <w:szCs w:val="20"/>
        </w:rPr>
        <w:t>r</w:t>
      </w:r>
      <w:r>
        <w:rPr>
          <w:rFonts w:eastAsia="Calibri" w:cs="Arial"/>
          <w:color w:val="000000"/>
          <w:sz w:val="20"/>
          <w:szCs w:val="20"/>
        </w:rPr>
        <w:t>a</w:t>
      </w:r>
      <w:r>
        <w:rPr>
          <w:rFonts w:eastAsia="Calibri" w:cs="Arial"/>
          <w:color w:val="000000"/>
          <w:spacing w:val="2"/>
          <w:sz w:val="20"/>
          <w:szCs w:val="20"/>
        </w:rPr>
        <w:t>n</w:t>
      </w:r>
      <w:r>
        <w:rPr>
          <w:rFonts w:eastAsia="Calibri" w:cs="Arial"/>
          <w:color w:val="000000"/>
          <w:sz w:val="20"/>
          <w:szCs w:val="20"/>
        </w:rPr>
        <w:t>g</w:t>
      </w:r>
      <w:r>
        <w:rPr>
          <w:rFonts w:eastAsia="Calibri" w:cs="Arial"/>
          <w:color w:val="000000"/>
          <w:spacing w:val="5"/>
          <w:sz w:val="20"/>
          <w:szCs w:val="20"/>
        </w:rPr>
        <w:t xml:space="preserve"> </w:t>
      </w:r>
      <w:r>
        <w:rPr>
          <w:rFonts w:eastAsia="Calibri" w:cs="Arial"/>
          <w:color w:val="000000"/>
          <w:spacing w:val="2"/>
          <w:sz w:val="20"/>
          <w:szCs w:val="20"/>
        </w:rPr>
        <w:t>d</w:t>
      </w:r>
      <w:r>
        <w:rPr>
          <w:rFonts w:eastAsia="Calibri" w:cs="Arial"/>
          <w:color w:val="000000"/>
          <w:sz w:val="20"/>
          <w:szCs w:val="20"/>
        </w:rPr>
        <w:t>ans</w:t>
      </w:r>
      <w:r>
        <w:rPr>
          <w:rFonts w:eastAsia="Calibri" w:cs="Arial"/>
          <w:color w:val="000000"/>
          <w:spacing w:val="6"/>
          <w:sz w:val="20"/>
          <w:szCs w:val="20"/>
        </w:rPr>
        <w:t xml:space="preserve"> </w:t>
      </w:r>
      <w:r>
        <w:rPr>
          <w:rFonts w:eastAsia="Calibri" w:cs="Arial"/>
          <w:color w:val="000000"/>
          <w:spacing w:val="1"/>
          <w:sz w:val="20"/>
          <w:szCs w:val="20"/>
        </w:rPr>
        <w:t>l</w:t>
      </w:r>
      <w:r>
        <w:rPr>
          <w:rFonts w:eastAsia="Calibri" w:cs="Arial"/>
          <w:color w:val="000000"/>
          <w:spacing w:val="-1"/>
          <w:sz w:val="20"/>
          <w:szCs w:val="20"/>
        </w:rPr>
        <w:t>’</w:t>
      </w:r>
      <w:r>
        <w:rPr>
          <w:rFonts w:eastAsia="Calibri" w:cs="Arial"/>
          <w:color w:val="000000"/>
          <w:sz w:val="20"/>
          <w:szCs w:val="20"/>
        </w:rPr>
        <w:t>o</w:t>
      </w:r>
      <w:r>
        <w:rPr>
          <w:rFonts w:eastAsia="Calibri" w:cs="Arial"/>
          <w:color w:val="000000"/>
          <w:spacing w:val="1"/>
          <w:sz w:val="20"/>
          <w:szCs w:val="20"/>
        </w:rPr>
        <w:t>r</w:t>
      </w:r>
      <w:r>
        <w:rPr>
          <w:rFonts w:eastAsia="Calibri" w:cs="Arial"/>
          <w:color w:val="000000"/>
          <w:sz w:val="20"/>
          <w:szCs w:val="20"/>
        </w:rPr>
        <w:t>d</w:t>
      </w:r>
      <w:r>
        <w:rPr>
          <w:rFonts w:eastAsia="Calibri" w:cs="Arial"/>
          <w:color w:val="000000"/>
          <w:spacing w:val="3"/>
          <w:sz w:val="20"/>
          <w:szCs w:val="20"/>
        </w:rPr>
        <w:t>r</w:t>
      </w:r>
      <w:r>
        <w:rPr>
          <w:rFonts w:eastAsia="Calibri" w:cs="Arial"/>
          <w:color w:val="000000"/>
          <w:sz w:val="20"/>
          <w:szCs w:val="20"/>
        </w:rPr>
        <w:t>e</w:t>
      </w:r>
      <w:r>
        <w:rPr>
          <w:rFonts w:eastAsia="Calibri" w:cs="Arial"/>
          <w:color w:val="000000"/>
          <w:spacing w:val="3"/>
          <w:sz w:val="20"/>
          <w:szCs w:val="20"/>
        </w:rPr>
        <w:t xml:space="preserve"> </w:t>
      </w:r>
      <w:r>
        <w:rPr>
          <w:rFonts w:eastAsia="Calibri" w:cs="Arial"/>
          <w:color w:val="000000"/>
          <w:sz w:val="20"/>
          <w:szCs w:val="20"/>
        </w:rPr>
        <w:t>de</w:t>
      </w:r>
      <w:r>
        <w:rPr>
          <w:rFonts w:eastAsia="Calibri" w:cs="Arial"/>
          <w:color w:val="000000"/>
          <w:spacing w:val="9"/>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z w:val="20"/>
          <w:szCs w:val="20"/>
        </w:rPr>
        <w:t>e</w:t>
      </w:r>
      <w:r>
        <w:rPr>
          <w:rFonts w:eastAsia="Calibri" w:cs="Arial"/>
          <w:color w:val="000000"/>
          <w:spacing w:val="2"/>
          <w:sz w:val="20"/>
          <w:szCs w:val="20"/>
        </w:rPr>
        <w:t>n</w:t>
      </w:r>
      <w:r>
        <w:rPr>
          <w:rFonts w:eastAsia="Calibri" w:cs="Arial"/>
          <w:color w:val="000000"/>
          <w:sz w:val="20"/>
          <w:szCs w:val="20"/>
        </w:rPr>
        <w:t>ta</w:t>
      </w:r>
      <w:r>
        <w:rPr>
          <w:rFonts w:eastAsia="Calibri" w:cs="Arial"/>
          <w:color w:val="000000"/>
          <w:spacing w:val="2"/>
          <w:sz w:val="20"/>
          <w:szCs w:val="20"/>
        </w:rPr>
        <w:t>t</w:t>
      </w:r>
      <w:r>
        <w:rPr>
          <w:rFonts w:eastAsia="Calibri" w:cs="Arial"/>
          <w:color w:val="000000"/>
          <w:spacing w:val="-1"/>
          <w:sz w:val="20"/>
          <w:szCs w:val="20"/>
        </w:rPr>
        <w:t>i</w:t>
      </w:r>
      <w:r>
        <w:rPr>
          <w:rFonts w:eastAsia="Calibri" w:cs="Arial"/>
          <w:color w:val="000000"/>
          <w:sz w:val="20"/>
          <w:szCs w:val="20"/>
        </w:rPr>
        <w:t>on pe</w:t>
      </w:r>
      <w:r>
        <w:rPr>
          <w:rFonts w:eastAsia="Calibri" w:cs="Arial"/>
          <w:color w:val="000000"/>
          <w:spacing w:val="2"/>
          <w:sz w:val="20"/>
          <w:szCs w:val="20"/>
        </w:rPr>
        <w:t>u</w:t>
      </w:r>
      <w:r>
        <w:rPr>
          <w:rFonts w:eastAsia="Calibri" w:cs="Arial"/>
          <w:color w:val="000000"/>
          <w:sz w:val="20"/>
          <w:szCs w:val="20"/>
        </w:rPr>
        <w:t>t</w:t>
      </w:r>
      <w:r>
        <w:rPr>
          <w:rFonts w:eastAsia="Calibri" w:cs="Arial"/>
          <w:color w:val="000000"/>
          <w:spacing w:val="7"/>
          <w:sz w:val="20"/>
          <w:szCs w:val="20"/>
        </w:rPr>
        <w:t xml:space="preserve"> </w:t>
      </w:r>
      <w:r>
        <w:rPr>
          <w:rFonts w:eastAsia="Calibri" w:cs="Arial"/>
          <w:color w:val="000000"/>
          <w:sz w:val="20"/>
          <w:szCs w:val="20"/>
        </w:rPr>
        <w:t>dé</w:t>
      </w:r>
      <w:r>
        <w:rPr>
          <w:rFonts w:eastAsia="Calibri" w:cs="Arial"/>
          <w:color w:val="000000"/>
          <w:spacing w:val="4"/>
          <w:sz w:val="20"/>
          <w:szCs w:val="20"/>
        </w:rPr>
        <w:t>s</w:t>
      </w:r>
      <w:r>
        <w:rPr>
          <w:rFonts w:eastAsia="Calibri" w:cs="Arial"/>
          <w:color w:val="000000"/>
          <w:spacing w:val="-1"/>
          <w:sz w:val="20"/>
          <w:szCs w:val="20"/>
        </w:rPr>
        <w:t>i</w:t>
      </w:r>
      <w:r>
        <w:rPr>
          <w:rFonts w:eastAsia="Calibri" w:cs="Arial"/>
          <w:color w:val="000000"/>
          <w:sz w:val="20"/>
          <w:szCs w:val="20"/>
        </w:rPr>
        <w:t>g</w:t>
      </w:r>
      <w:r>
        <w:rPr>
          <w:rFonts w:eastAsia="Calibri" w:cs="Arial"/>
          <w:color w:val="000000"/>
          <w:spacing w:val="2"/>
          <w:sz w:val="20"/>
          <w:szCs w:val="20"/>
        </w:rPr>
        <w:t>n</w:t>
      </w:r>
      <w:r>
        <w:rPr>
          <w:rFonts w:eastAsia="Calibri" w:cs="Arial"/>
          <w:color w:val="000000"/>
          <w:sz w:val="20"/>
          <w:szCs w:val="20"/>
        </w:rPr>
        <w:t>er</w:t>
      </w:r>
      <w:r>
        <w:rPr>
          <w:rFonts w:eastAsia="Calibri" w:cs="Arial"/>
          <w:color w:val="000000"/>
          <w:spacing w:val="4"/>
          <w:sz w:val="20"/>
          <w:szCs w:val="20"/>
        </w:rPr>
        <w:t xml:space="preserve"> </w:t>
      </w:r>
      <w:r>
        <w:rPr>
          <w:rFonts w:eastAsia="Calibri" w:cs="Arial"/>
          <w:color w:val="000000"/>
          <w:sz w:val="20"/>
          <w:szCs w:val="20"/>
        </w:rPr>
        <w:t>p</w:t>
      </w:r>
      <w:r>
        <w:rPr>
          <w:rFonts w:eastAsia="Calibri" w:cs="Arial"/>
          <w:color w:val="000000"/>
          <w:spacing w:val="2"/>
          <w:sz w:val="20"/>
          <w:szCs w:val="20"/>
        </w:rPr>
        <w:t>o</w:t>
      </w:r>
      <w:r>
        <w:rPr>
          <w:rFonts w:eastAsia="Calibri" w:cs="Arial"/>
          <w:color w:val="000000"/>
          <w:sz w:val="20"/>
          <w:szCs w:val="20"/>
        </w:rPr>
        <w:t>ur</w:t>
      </w:r>
      <w:r>
        <w:rPr>
          <w:rFonts w:eastAsia="Calibri" w:cs="Arial"/>
          <w:color w:val="000000"/>
          <w:spacing w:val="8"/>
          <w:sz w:val="20"/>
          <w:szCs w:val="20"/>
        </w:rPr>
        <w:t xml:space="preserve"> </w:t>
      </w:r>
      <w:r>
        <w:rPr>
          <w:rFonts w:eastAsia="Calibri" w:cs="Arial"/>
          <w:color w:val="000000"/>
          <w:spacing w:val="1"/>
          <w:sz w:val="20"/>
          <w:szCs w:val="20"/>
        </w:rPr>
        <w:t>s</w:t>
      </w:r>
      <w:r>
        <w:rPr>
          <w:rFonts w:eastAsia="Calibri" w:cs="Arial"/>
          <w:color w:val="000000"/>
          <w:sz w:val="20"/>
          <w:szCs w:val="20"/>
        </w:rPr>
        <w:t>a</w:t>
      </w:r>
      <w:r>
        <w:rPr>
          <w:rFonts w:eastAsia="Calibri" w:cs="Arial"/>
          <w:color w:val="000000"/>
          <w:spacing w:val="9"/>
          <w:sz w:val="20"/>
          <w:szCs w:val="20"/>
        </w:rPr>
        <w:t xml:space="preserve"> </w:t>
      </w:r>
      <w:r>
        <w:rPr>
          <w:rFonts w:eastAsia="Calibri" w:cs="Arial"/>
          <w:color w:val="000000"/>
          <w:spacing w:val="1"/>
          <w:sz w:val="20"/>
          <w:szCs w:val="20"/>
        </w:rPr>
        <w:t>l</w:t>
      </w:r>
      <w:r>
        <w:rPr>
          <w:rFonts w:eastAsia="Calibri" w:cs="Arial"/>
          <w:color w:val="000000"/>
          <w:spacing w:val="-1"/>
          <w:sz w:val="20"/>
          <w:szCs w:val="20"/>
        </w:rPr>
        <w:t>i</w:t>
      </w:r>
      <w:r>
        <w:rPr>
          <w:rFonts w:eastAsia="Calibri" w:cs="Arial"/>
          <w:color w:val="000000"/>
          <w:spacing w:val="1"/>
          <w:sz w:val="20"/>
          <w:szCs w:val="20"/>
        </w:rPr>
        <w:t>s</w:t>
      </w:r>
      <w:r>
        <w:rPr>
          <w:rFonts w:eastAsia="Calibri" w:cs="Arial"/>
          <w:color w:val="000000"/>
          <w:sz w:val="20"/>
          <w:szCs w:val="20"/>
        </w:rPr>
        <w:t>te</w:t>
      </w:r>
      <w:r>
        <w:rPr>
          <w:rFonts w:eastAsia="Calibri" w:cs="Arial"/>
          <w:color w:val="000000"/>
          <w:spacing w:val="7"/>
          <w:sz w:val="20"/>
          <w:szCs w:val="20"/>
        </w:rPr>
        <w:t xml:space="preserve"> </w:t>
      </w:r>
      <w:r>
        <w:rPr>
          <w:rFonts w:eastAsia="Calibri" w:cs="Arial"/>
          <w:color w:val="000000"/>
          <w:spacing w:val="2"/>
          <w:sz w:val="20"/>
          <w:szCs w:val="20"/>
        </w:rPr>
        <w:t>a</w:t>
      </w:r>
      <w:r>
        <w:rPr>
          <w:rFonts w:eastAsia="Calibri" w:cs="Arial"/>
          <w:color w:val="000000"/>
          <w:sz w:val="20"/>
          <w:szCs w:val="20"/>
        </w:rPr>
        <w:t>ut</w:t>
      </w:r>
      <w:r>
        <w:rPr>
          <w:rFonts w:eastAsia="Calibri" w:cs="Arial"/>
          <w:color w:val="000000"/>
          <w:spacing w:val="2"/>
          <w:sz w:val="20"/>
          <w:szCs w:val="20"/>
        </w:rPr>
        <w:t>a</w:t>
      </w:r>
      <w:r>
        <w:rPr>
          <w:rFonts w:eastAsia="Calibri" w:cs="Arial"/>
          <w:color w:val="000000"/>
          <w:sz w:val="20"/>
          <w:szCs w:val="20"/>
        </w:rPr>
        <w:t>nt de</w:t>
      </w:r>
      <w:r>
        <w:rPr>
          <w:rFonts w:eastAsia="Calibri" w:cs="Arial"/>
          <w:color w:val="000000"/>
          <w:spacing w:val="33"/>
          <w:sz w:val="20"/>
          <w:szCs w:val="20"/>
        </w:rPr>
        <w:t xml:space="preserve"> </w:t>
      </w:r>
      <w:r>
        <w:rPr>
          <w:rFonts w:eastAsia="Calibri" w:cs="Arial"/>
          <w:color w:val="000000"/>
          <w:sz w:val="20"/>
          <w:szCs w:val="20"/>
        </w:rPr>
        <w:t>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ns</w:t>
      </w:r>
      <w:r>
        <w:rPr>
          <w:rFonts w:eastAsia="Calibri" w:cs="Arial"/>
          <w:color w:val="000000"/>
          <w:spacing w:val="30"/>
          <w:sz w:val="20"/>
          <w:szCs w:val="20"/>
        </w:rPr>
        <w:t xml:space="preserve"> </w:t>
      </w:r>
      <w:r>
        <w:rPr>
          <w:rFonts w:eastAsia="Calibri" w:cs="Arial"/>
          <w:color w:val="000000"/>
          <w:spacing w:val="2"/>
          <w:sz w:val="20"/>
          <w:szCs w:val="20"/>
        </w:rPr>
        <w:t>q</w:t>
      </w:r>
      <w:r>
        <w:rPr>
          <w:rFonts w:eastAsia="Calibri" w:cs="Arial"/>
          <w:color w:val="000000"/>
          <w:sz w:val="20"/>
          <w:szCs w:val="20"/>
        </w:rPr>
        <w:t>u'</w:t>
      </w:r>
      <w:r>
        <w:rPr>
          <w:rFonts w:eastAsia="Calibri" w:cs="Arial"/>
          <w:color w:val="000000"/>
          <w:spacing w:val="-1"/>
          <w:sz w:val="20"/>
          <w:szCs w:val="20"/>
        </w:rPr>
        <w:t>i</w:t>
      </w:r>
      <w:r>
        <w:rPr>
          <w:rFonts w:eastAsia="Calibri" w:cs="Arial"/>
          <w:color w:val="000000"/>
          <w:sz w:val="20"/>
          <w:szCs w:val="20"/>
        </w:rPr>
        <w:t>l</w:t>
      </w:r>
      <w:r>
        <w:rPr>
          <w:rFonts w:eastAsia="Calibri" w:cs="Arial"/>
          <w:color w:val="000000"/>
          <w:spacing w:val="36"/>
          <w:sz w:val="20"/>
          <w:szCs w:val="20"/>
        </w:rPr>
        <w:t xml:space="preserve"> </w:t>
      </w:r>
      <w:r>
        <w:rPr>
          <w:rFonts w:eastAsia="Calibri" w:cs="Arial"/>
          <w:color w:val="000000"/>
          <w:sz w:val="20"/>
          <w:szCs w:val="20"/>
        </w:rPr>
        <w:t>y</w:t>
      </w:r>
      <w:r>
        <w:rPr>
          <w:rFonts w:eastAsia="Calibri" w:cs="Arial"/>
          <w:color w:val="000000"/>
          <w:spacing w:val="36"/>
          <w:sz w:val="20"/>
          <w:szCs w:val="20"/>
        </w:rPr>
        <w:t xml:space="preserve"> </w:t>
      </w:r>
      <w:r>
        <w:rPr>
          <w:rFonts w:eastAsia="Calibri" w:cs="Arial"/>
          <w:color w:val="000000"/>
          <w:sz w:val="20"/>
          <w:szCs w:val="20"/>
        </w:rPr>
        <w:t>a</w:t>
      </w:r>
      <w:r>
        <w:rPr>
          <w:rFonts w:eastAsia="Calibri" w:cs="Arial"/>
          <w:color w:val="000000"/>
          <w:spacing w:val="36"/>
          <w:sz w:val="20"/>
          <w:szCs w:val="20"/>
        </w:rPr>
        <w:t xml:space="preserve"> </w:t>
      </w:r>
      <w:r>
        <w:rPr>
          <w:rFonts w:eastAsia="Calibri" w:cs="Arial"/>
          <w:color w:val="000000"/>
          <w:spacing w:val="2"/>
          <w:sz w:val="20"/>
          <w:szCs w:val="20"/>
        </w:rPr>
        <w:t>d</w:t>
      </w:r>
      <w:r>
        <w:rPr>
          <w:rFonts w:eastAsia="Calibri" w:cs="Arial"/>
          <w:color w:val="000000"/>
          <w:sz w:val="20"/>
          <w:szCs w:val="20"/>
        </w:rPr>
        <w:t>e</w:t>
      </w:r>
      <w:r>
        <w:rPr>
          <w:rFonts w:eastAsia="Calibri" w:cs="Arial"/>
          <w:color w:val="000000"/>
          <w:spacing w:val="35"/>
          <w:sz w:val="20"/>
          <w:szCs w:val="20"/>
        </w:rPr>
        <w:t xml:space="preserve"> </w:t>
      </w:r>
      <w:r>
        <w:rPr>
          <w:rFonts w:eastAsia="Calibri" w:cs="Arial"/>
          <w:color w:val="000000"/>
          <w:sz w:val="20"/>
          <w:szCs w:val="20"/>
        </w:rPr>
        <w:t>bu</w:t>
      </w:r>
      <w:r>
        <w:rPr>
          <w:rFonts w:eastAsia="Calibri" w:cs="Arial"/>
          <w:color w:val="000000"/>
          <w:spacing w:val="3"/>
          <w:sz w:val="20"/>
          <w:szCs w:val="20"/>
        </w:rPr>
        <w:t>r</w:t>
      </w:r>
      <w:r>
        <w:rPr>
          <w:rFonts w:eastAsia="Calibri" w:cs="Arial"/>
          <w:color w:val="000000"/>
          <w:sz w:val="20"/>
          <w:szCs w:val="20"/>
        </w:rPr>
        <w:t>eaux</w:t>
      </w:r>
      <w:r>
        <w:rPr>
          <w:rFonts w:eastAsia="Calibri" w:cs="Arial"/>
          <w:color w:val="000000"/>
          <w:spacing w:val="32"/>
          <w:sz w:val="20"/>
          <w:szCs w:val="20"/>
        </w:rPr>
        <w:t xml:space="preserve"> </w:t>
      </w:r>
      <w:r>
        <w:rPr>
          <w:rFonts w:eastAsia="Calibri" w:cs="Arial"/>
          <w:color w:val="000000"/>
          <w:spacing w:val="2"/>
          <w:sz w:val="20"/>
          <w:szCs w:val="20"/>
        </w:rPr>
        <w:t>d</w:t>
      </w:r>
      <w:r>
        <w:rPr>
          <w:rFonts w:eastAsia="Calibri" w:cs="Arial"/>
          <w:color w:val="000000"/>
          <w:sz w:val="20"/>
          <w:szCs w:val="20"/>
        </w:rPr>
        <w:t>e</w:t>
      </w:r>
      <w:r>
        <w:rPr>
          <w:rFonts w:eastAsia="Calibri" w:cs="Arial"/>
          <w:color w:val="000000"/>
          <w:spacing w:val="37"/>
          <w:sz w:val="20"/>
          <w:szCs w:val="20"/>
        </w:rPr>
        <w:t xml:space="preserve"> </w:t>
      </w:r>
      <w:r>
        <w:rPr>
          <w:rFonts w:eastAsia="Calibri" w:cs="Arial"/>
          <w:color w:val="000000"/>
          <w:spacing w:val="-1"/>
          <w:sz w:val="20"/>
          <w:szCs w:val="20"/>
        </w:rPr>
        <w:t>v</w:t>
      </w:r>
      <w:r>
        <w:rPr>
          <w:rFonts w:eastAsia="Calibri" w:cs="Arial"/>
          <w:color w:val="000000"/>
          <w:sz w:val="20"/>
          <w:szCs w:val="20"/>
        </w:rPr>
        <w:t>o</w:t>
      </w:r>
      <w:r>
        <w:rPr>
          <w:rFonts w:eastAsia="Calibri" w:cs="Arial"/>
          <w:color w:val="000000"/>
          <w:spacing w:val="2"/>
          <w:sz w:val="20"/>
          <w:szCs w:val="20"/>
        </w:rPr>
        <w:t>t</w:t>
      </w:r>
      <w:r>
        <w:rPr>
          <w:rFonts w:eastAsia="Calibri" w:cs="Arial"/>
          <w:color w:val="000000"/>
          <w:sz w:val="20"/>
          <w:szCs w:val="20"/>
        </w:rPr>
        <w:t>e</w:t>
      </w:r>
      <w:r>
        <w:rPr>
          <w:rFonts w:eastAsia="Calibri" w:cs="Arial"/>
          <w:color w:val="000000"/>
          <w:spacing w:val="34"/>
          <w:sz w:val="20"/>
          <w:szCs w:val="20"/>
        </w:rPr>
        <w:t xml:space="preserve"> </w:t>
      </w:r>
      <w:r>
        <w:rPr>
          <w:rFonts w:eastAsia="Calibri" w:cs="Arial"/>
          <w:color w:val="000000"/>
          <w:sz w:val="20"/>
          <w:szCs w:val="20"/>
        </w:rPr>
        <w:t>et</w:t>
      </w:r>
      <w:r>
        <w:rPr>
          <w:rFonts w:eastAsia="Calibri" w:cs="Arial"/>
          <w:color w:val="000000"/>
          <w:spacing w:val="39"/>
          <w:sz w:val="20"/>
          <w:szCs w:val="20"/>
        </w:rPr>
        <w:t xml:space="preserve"> </w:t>
      </w:r>
      <w:r>
        <w:rPr>
          <w:rFonts w:eastAsia="Calibri" w:cs="Arial"/>
          <w:color w:val="000000"/>
          <w:sz w:val="20"/>
          <w:szCs w:val="20"/>
        </w:rPr>
        <w:t>de</w:t>
      </w:r>
      <w:r>
        <w:rPr>
          <w:rFonts w:eastAsia="Calibri" w:cs="Arial"/>
          <w:color w:val="000000"/>
          <w:spacing w:val="37"/>
          <w:sz w:val="20"/>
          <w:szCs w:val="20"/>
        </w:rPr>
        <w:t xml:space="preserve"> </w:t>
      </w:r>
      <w:r>
        <w:rPr>
          <w:rFonts w:eastAsia="Calibri" w:cs="Arial"/>
          <w:color w:val="000000"/>
          <w:sz w:val="20"/>
          <w:szCs w:val="20"/>
        </w:rPr>
        <w:t>dé</w:t>
      </w:r>
      <w:r>
        <w:rPr>
          <w:rFonts w:eastAsia="Calibri" w:cs="Arial"/>
          <w:color w:val="000000"/>
          <w:spacing w:val="2"/>
          <w:sz w:val="20"/>
          <w:szCs w:val="20"/>
        </w:rPr>
        <w:t>p</w:t>
      </w:r>
      <w:r>
        <w:rPr>
          <w:rFonts w:eastAsia="Calibri" w:cs="Arial"/>
          <w:color w:val="000000"/>
          <w:sz w:val="20"/>
          <w:szCs w:val="20"/>
        </w:rPr>
        <w:t>ou</w:t>
      </w:r>
      <w:r>
        <w:rPr>
          <w:rFonts w:eastAsia="Calibri" w:cs="Arial"/>
          <w:color w:val="000000"/>
          <w:spacing w:val="1"/>
          <w:sz w:val="20"/>
          <w:szCs w:val="20"/>
        </w:rPr>
        <w:t>i</w:t>
      </w:r>
      <w:r>
        <w:rPr>
          <w:rFonts w:eastAsia="Calibri" w:cs="Arial"/>
          <w:color w:val="000000"/>
          <w:spacing w:val="-1"/>
          <w:sz w:val="20"/>
          <w:szCs w:val="20"/>
        </w:rPr>
        <w:t>l</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4"/>
          <w:sz w:val="20"/>
          <w:szCs w:val="20"/>
        </w:rPr>
        <w:t>m</w:t>
      </w:r>
      <w:r>
        <w:rPr>
          <w:rFonts w:eastAsia="Calibri" w:cs="Arial"/>
          <w:color w:val="000000"/>
          <w:sz w:val="20"/>
          <w:szCs w:val="20"/>
        </w:rPr>
        <w:t>ent</w:t>
      </w:r>
      <w:r>
        <w:rPr>
          <w:rFonts w:eastAsia="Calibri" w:cs="Arial"/>
          <w:color w:val="000000"/>
          <w:spacing w:val="25"/>
          <w:sz w:val="20"/>
          <w:szCs w:val="20"/>
        </w:rPr>
        <w:t xml:space="preserve"> </w:t>
      </w:r>
      <w:r>
        <w:rPr>
          <w:rFonts w:eastAsia="Calibri" w:cs="Arial"/>
          <w:color w:val="000000"/>
          <w:sz w:val="20"/>
          <w:szCs w:val="20"/>
        </w:rPr>
        <w:t>dans</w:t>
      </w:r>
      <w:r>
        <w:rPr>
          <w:rFonts w:eastAsia="Calibri" w:cs="Arial"/>
          <w:color w:val="000000"/>
          <w:spacing w:val="37"/>
          <w:sz w:val="20"/>
          <w:szCs w:val="20"/>
        </w:rPr>
        <w:t xml:space="preserve"> </w:t>
      </w:r>
      <w:r>
        <w:rPr>
          <w:rFonts w:eastAsia="Calibri" w:cs="Arial"/>
          <w:color w:val="000000"/>
          <w:spacing w:val="-1"/>
          <w:sz w:val="20"/>
          <w:szCs w:val="20"/>
        </w:rPr>
        <w:t>l</w:t>
      </w:r>
      <w:r>
        <w:rPr>
          <w:rFonts w:eastAsia="Calibri" w:cs="Arial"/>
          <w:color w:val="000000"/>
          <w:sz w:val="20"/>
          <w:szCs w:val="20"/>
        </w:rPr>
        <w:t>a</w:t>
      </w:r>
      <w:r>
        <w:rPr>
          <w:rFonts w:eastAsia="Calibri" w:cs="Arial"/>
          <w:color w:val="000000"/>
          <w:spacing w:val="36"/>
          <w:sz w:val="20"/>
          <w:szCs w:val="20"/>
        </w:rPr>
        <w:t xml:space="preserve"> </w:t>
      </w:r>
      <w:r>
        <w:rPr>
          <w:rFonts w:eastAsia="Calibri" w:cs="Arial"/>
          <w:color w:val="000000"/>
          <w:spacing w:val="1"/>
          <w:sz w:val="20"/>
          <w:szCs w:val="20"/>
        </w:rPr>
        <w:t>c</w:t>
      </w:r>
      <w:r>
        <w:rPr>
          <w:rFonts w:eastAsia="Calibri" w:cs="Arial"/>
          <w:color w:val="000000"/>
          <w:spacing w:val="-1"/>
          <w:sz w:val="20"/>
          <w:szCs w:val="20"/>
        </w:rPr>
        <w:t>i</w:t>
      </w:r>
      <w:r>
        <w:rPr>
          <w:rFonts w:eastAsia="Calibri" w:cs="Arial"/>
          <w:color w:val="000000"/>
          <w:spacing w:val="1"/>
          <w:sz w:val="20"/>
          <w:szCs w:val="20"/>
        </w:rPr>
        <w:t>rc</w:t>
      </w:r>
      <w:r>
        <w:rPr>
          <w:rFonts w:eastAsia="Calibri" w:cs="Arial"/>
          <w:color w:val="000000"/>
          <w:sz w:val="20"/>
          <w:szCs w:val="20"/>
        </w:rPr>
        <w:t>on</w:t>
      </w:r>
      <w:r>
        <w:rPr>
          <w:rFonts w:eastAsia="Calibri" w:cs="Arial"/>
          <w:color w:val="000000"/>
          <w:spacing w:val="1"/>
          <w:sz w:val="20"/>
          <w:szCs w:val="20"/>
        </w:rPr>
        <w:t>scr</w:t>
      </w:r>
      <w:r>
        <w:rPr>
          <w:rFonts w:eastAsia="Calibri" w:cs="Arial"/>
          <w:color w:val="000000"/>
          <w:spacing w:val="-1"/>
          <w:sz w:val="20"/>
          <w:szCs w:val="20"/>
        </w:rPr>
        <w:t>i</w:t>
      </w:r>
      <w:r>
        <w:rPr>
          <w:rFonts w:eastAsia="Calibri" w:cs="Arial"/>
          <w:color w:val="000000"/>
          <w:spacing w:val="2"/>
          <w:sz w:val="20"/>
          <w:szCs w:val="20"/>
        </w:rPr>
        <w:t>p</w:t>
      </w:r>
      <w:r>
        <w:rPr>
          <w:rFonts w:eastAsia="Calibri" w:cs="Arial"/>
          <w:color w:val="000000"/>
          <w:sz w:val="20"/>
          <w:szCs w:val="20"/>
        </w:rPr>
        <w:t>t</w:t>
      </w:r>
      <w:r>
        <w:rPr>
          <w:rFonts w:eastAsia="Calibri" w:cs="Arial"/>
          <w:color w:val="000000"/>
          <w:spacing w:val="-1"/>
          <w:sz w:val="20"/>
          <w:szCs w:val="20"/>
        </w:rPr>
        <w:t>i</w:t>
      </w:r>
      <w:r>
        <w:rPr>
          <w:rFonts w:eastAsia="Calibri" w:cs="Arial"/>
          <w:color w:val="000000"/>
          <w:spacing w:val="2"/>
          <w:sz w:val="20"/>
          <w:szCs w:val="20"/>
        </w:rPr>
        <w:t>o</w:t>
      </w:r>
      <w:r>
        <w:rPr>
          <w:rFonts w:eastAsia="Calibri" w:cs="Arial"/>
          <w:color w:val="000000"/>
          <w:sz w:val="20"/>
          <w:szCs w:val="20"/>
        </w:rPr>
        <w:t>n</w:t>
      </w:r>
      <w:r>
        <w:rPr>
          <w:rFonts w:eastAsia="Calibri" w:cs="Arial"/>
          <w:color w:val="000000"/>
          <w:spacing w:val="25"/>
          <w:sz w:val="20"/>
          <w:szCs w:val="20"/>
        </w:rPr>
        <w:t xml:space="preserve"> </w:t>
      </w:r>
      <w:r>
        <w:rPr>
          <w:rFonts w:eastAsia="Calibri" w:cs="Arial"/>
          <w:color w:val="000000"/>
          <w:sz w:val="20"/>
          <w:szCs w:val="20"/>
        </w:rPr>
        <w:t>et</w:t>
      </w:r>
      <w:r>
        <w:rPr>
          <w:rFonts w:eastAsia="Calibri" w:cs="Arial"/>
          <w:color w:val="000000"/>
          <w:spacing w:val="39"/>
          <w:sz w:val="20"/>
          <w:szCs w:val="20"/>
        </w:rPr>
        <w:t xml:space="preserve"> </w:t>
      </w:r>
      <w:r>
        <w:rPr>
          <w:rFonts w:eastAsia="Calibri" w:cs="Arial"/>
          <w:color w:val="000000"/>
          <w:sz w:val="20"/>
          <w:szCs w:val="20"/>
        </w:rPr>
        <w:t>un</w:t>
      </w:r>
      <w:r>
        <w:rPr>
          <w:rFonts w:eastAsia="Calibri" w:cs="Arial"/>
          <w:color w:val="000000"/>
          <w:spacing w:val="37"/>
          <w:sz w:val="20"/>
          <w:szCs w:val="20"/>
        </w:rPr>
        <w:t xml:space="preserve"> </w:t>
      </w:r>
      <w:r>
        <w:rPr>
          <w:rFonts w:eastAsia="Calibri" w:cs="Arial"/>
          <w:color w:val="000000"/>
          <w:sz w:val="20"/>
          <w:szCs w:val="20"/>
        </w:rPr>
        <w:t>no</w:t>
      </w:r>
      <w:r>
        <w:rPr>
          <w:rFonts w:eastAsia="Calibri" w:cs="Arial"/>
          <w:color w:val="000000"/>
          <w:spacing w:val="4"/>
          <w:sz w:val="20"/>
          <w:szCs w:val="20"/>
        </w:rPr>
        <w:t>m</w:t>
      </w:r>
      <w:r>
        <w:rPr>
          <w:rFonts w:eastAsia="Calibri" w:cs="Arial"/>
          <w:color w:val="000000"/>
          <w:sz w:val="20"/>
          <w:szCs w:val="20"/>
        </w:rPr>
        <w:t>b</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31"/>
          <w:sz w:val="20"/>
          <w:szCs w:val="20"/>
        </w:rPr>
        <w:t xml:space="preserve"> </w:t>
      </w:r>
      <w:r>
        <w:rPr>
          <w:rFonts w:eastAsia="Calibri" w:cs="Arial"/>
          <w:color w:val="000000"/>
          <w:sz w:val="20"/>
          <w:szCs w:val="20"/>
        </w:rPr>
        <w:t>ég</w:t>
      </w:r>
      <w:r>
        <w:rPr>
          <w:rFonts w:eastAsia="Calibri" w:cs="Arial"/>
          <w:color w:val="000000"/>
          <w:spacing w:val="2"/>
          <w:sz w:val="20"/>
          <w:szCs w:val="20"/>
        </w:rPr>
        <w:t>a</w:t>
      </w:r>
      <w:r>
        <w:rPr>
          <w:rFonts w:eastAsia="Calibri" w:cs="Arial"/>
          <w:color w:val="000000"/>
          <w:sz w:val="20"/>
          <w:szCs w:val="20"/>
        </w:rPr>
        <w:t>l</w:t>
      </w:r>
      <w:r>
        <w:rPr>
          <w:rFonts w:eastAsia="Calibri" w:cs="Arial"/>
          <w:color w:val="000000"/>
          <w:spacing w:val="33"/>
          <w:sz w:val="20"/>
          <w:szCs w:val="20"/>
        </w:rPr>
        <w:t xml:space="preserve"> </w:t>
      </w:r>
      <w:r>
        <w:rPr>
          <w:rFonts w:eastAsia="Calibri" w:cs="Arial"/>
          <w:color w:val="000000"/>
          <w:spacing w:val="2"/>
          <w:sz w:val="20"/>
          <w:szCs w:val="20"/>
        </w:rPr>
        <w:t>d</w:t>
      </w:r>
      <w:r>
        <w:rPr>
          <w:rFonts w:eastAsia="Calibri" w:cs="Arial"/>
          <w:color w:val="000000"/>
          <w:sz w:val="20"/>
          <w:szCs w:val="20"/>
        </w:rPr>
        <w:t>e</w:t>
      </w:r>
      <w:r>
        <w:rPr>
          <w:rFonts w:eastAsia="Calibri" w:cs="Arial"/>
          <w:color w:val="000000"/>
          <w:spacing w:val="35"/>
          <w:sz w:val="20"/>
          <w:szCs w:val="20"/>
        </w:rPr>
        <w:t xml:space="preserve"> </w:t>
      </w:r>
      <w:r>
        <w:rPr>
          <w:rFonts w:eastAsia="Calibri" w:cs="Arial"/>
          <w:color w:val="000000"/>
          <w:sz w:val="20"/>
          <w:szCs w:val="20"/>
        </w:rPr>
        <w:t>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 xml:space="preserve">ns </w:t>
      </w:r>
      <w:r>
        <w:rPr>
          <w:rFonts w:eastAsia="Calibri" w:cs="Arial"/>
          <w:color w:val="000000"/>
          <w:spacing w:val="1"/>
          <w:sz w:val="20"/>
          <w:szCs w:val="20"/>
        </w:rPr>
        <w:t>s</w:t>
      </w:r>
      <w:r>
        <w:rPr>
          <w:rFonts w:eastAsia="Calibri" w:cs="Arial"/>
          <w:color w:val="000000"/>
          <w:sz w:val="20"/>
          <w:szCs w:val="20"/>
        </w:rPr>
        <w:t>upp</w:t>
      </w:r>
      <w:r>
        <w:rPr>
          <w:rFonts w:eastAsia="Calibri" w:cs="Arial"/>
          <w:color w:val="000000"/>
          <w:spacing w:val="1"/>
          <w:sz w:val="20"/>
          <w:szCs w:val="20"/>
        </w:rPr>
        <w:t>l</w:t>
      </w:r>
      <w:r>
        <w:rPr>
          <w:rFonts w:eastAsia="Calibri" w:cs="Arial"/>
          <w:color w:val="000000"/>
          <w:sz w:val="20"/>
          <w:szCs w:val="20"/>
        </w:rPr>
        <w:t>éant</w:t>
      </w:r>
      <w:r>
        <w:rPr>
          <w:rFonts w:eastAsia="Calibri" w:cs="Arial"/>
          <w:color w:val="000000"/>
          <w:spacing w:val="1"/>
          <w:sz w:val="20"/>
          <w:szCs w:val="20"/>
        </w:rPr>
        <w:t>s</w:t>
      </w:r>
      <w:r>
        <w:rPr>
          <w:rFonts w:eastAsia="Calibri" w:cs="Arial"/>
          <w:color w:val="000000"/>
          <w:sz w:val="20"/>
          <w:szCs w:val="20"/>
        </w:rPr>
        <w:t>.</w:t>
      </w:r>
    </w:p>
    <w:p w:rsidR="00503240" w:rsidRDefault="00503240" w:rsidP="00503240">
      <w:pPr>
        <w:widowControl w:val="0"/>
        <w:autoSpaceDE w:val="0"/>
        <w:autoSpaceDN w:val="0"/>
        <w:adjustRightInd w:val="0"/>
        <w:ind w:left="132" w:right="80"/>
        <w:jc w:val="both"/>
        <w:rPr>
          <w:rFonts w:eastAsia="Calibri" w:cs="Arial"/>
          <w:color w:val="000000"/>
          <w:sz w:val="20"/>
          <w:szCs w:val="20"/>
        </w:rPr>
      </w:pPr>
      <w:r>
        <w:rPr>
          <w:rFonts w:eastAsia="Calibri" w:cs="Arial"/>
          <w:color w:val="000000"/>
          <w:spacing w:val="-3"/>
          <w:sz w:val="20"/>
          <w:szCs w:val="20"/>
        </w:rPr>
        <w:t>Le</w:t>
      </w:r>
      <w:r>
        <w:rPr>
          <w:rFonts w:eastAsia="Calibri" w:cs="Arial"/>
          <w:color w:val="000000"/>
          <w:sz w:val="20"/>
          <w:szCs w:val="20"/>
        </w:rPr>
        <w:t>s</w:t>
      </w:r>
      <w:r>
        <w:rPr>
          <w:rFonts w:eastAsia="Calibri" w:cs="Arial"/>
          <w:color w:val="000000"/>
          <w:spacing w:val="33"/>
          <w:sz w:val="20"/>
          <w:szCs w:val="20"/>
        </w:rPr>
        <w:t xml:space="preserve"> </w:t>
      </w:r>
      <w:r>
        <w:rPr>
          <w:rFonts w:eastAsia="Calibri" w:cs="Arial"/>
          <w:color w:val="000000"/>
          <w:spacing w:val="-3"/>
          <w:sz w:val="20"/>
          <w:szCs w:val="20"/>
        </w:rPr>
        <w:t>té</w:t>
      </w:r>
      <w:r>
        <w:rPr>
          <w:rFonts w:eastAsia="Calibri" w:cs="Arial"/>
          <w:color w:val="000000"/>
          <w:spacing w:val="2"/>
          <w:sz w:val="20"/>
          <w:szCs w:val="20"/>
        </w:rPr>
        <w:t>m</w:t>
      </w:r>
      <w:r>
        <w:rPr>
          <w:rFonts w:eastAsia="Calibri" w:cs="Arial"/>
          <w:color w:val="000000"/>
          <w:spacing w:val="-3"/>
          <w:sz w:val="20"/>
          <w:szCs w:val="20"/>
        </w:rPr>
        <w:t>oin</w:t>
      </w:r>
      <w:r>
        <w:rPr>
          <w:rFonts w:eastAsia="Calibri" w:cs="Arial"/>
          <w:color w:val="000000"/>
          <w:sz w:val="20"/>
          <w:szCs w:val="20"/>
        </w:rPr>
        <w:t>s</w:t>
      </w:r>
      <w:r>
        <w:rPr>
          <w:rFonts w:eastAsia="Calibri" w:cs="Arial"/>
          <w:color w:val="000000"/>
          <w:spacing w:val="30"/>
          <w:sz w:val="20"/>
          <w:szCs w:val="20"/>
        </w:rPr>
        <w:t xml:space="preserve"> </w:t>
      </w:r>
      <w:r>
        <w:rPr>
          <w:rFonts w:eastAsia="Calibri" w:cs="Arial"/>
          <w:color w:val="000000"/>
          <w:spacing w:val="-3"/>
          <w:sz w:val="20"/>
          <w:szCs w:val="20"/>
        </w:rPr>
        <w:t>e</w:t>
      </w:r>
      <w:r>
        <w:rPr>
          <w:rFonts w:eastAsia="Calibri" w:cs="Arial"/>
          <w:color w:val="000000"/>
          <w:sz w:val="20"/>
          <w:szCs w:val="20"/>
        </w:rPr>
        <w:t>t</w:t>
      </w:r>
      <w:r>
        <w:rPr>
          <w:rFonts w:eastAsia="Calibri" w:cs="Arial"/>
          <w:color w:val="000000"/>
          <w:spacing w:val="34"/>
          <w:sz w:val="20"/>
          <w:szCs w:val="20"/>
        </w:rPr>
        <w:t xml:space="preserve"> </w:t>
      </w:r>
      <w:r>
        <w:rPr>
          <w:rFonts w:eastAsia="Calibri" w:cs="Arial"/>
          <w:color w:val="000000"/>
          <w:spacing w:val="-3"/>
          <w:sz w:val="20"/>
          <w:szCs w:val="20"/>
        </w:rPr>
        <w:t>té</w:t>
      </w:r>
      <w:r>
        <w:rPr>
          <w:rFonts w:eastAsia="Calibri" w:cs="Arial"/>
          <w:color w:val="000000"/>
          <w:spacing w:val="2"/>
          <w:sz w:val="20"/>
          <w:szCs w:val="20"/>
        </w:rPr>
        <w:t>m</w:t>
      </w:r>
      <w:r>
        <w:rPr>
          <w:rFonts w:eastAsia="Calibri" w:cs="Arial"/>
          <w:color w:val="000000"/>
          <w:spacing w:val="-3"/>
          <w:sz w:val="20"/>
          <w:szCs w:val="20"/>
        </w:rPr>
        <w:t>o</w:t>
      </w:r>
      <w:r>
        <w:rPr>
          <w:rFonts w:eastAsia="Calibri" w:cs="Arial"/>
          <w:color w:val="000000"/>
          <w:spacing w:val="-1"/>
          <w:sz w:val="20"/>
          <w:szCs w:val="20"/>
        </w:rPr>
        <w:t>i</w:t>
      </w:r>
      <w:r>
        <w:rPr>
          <w:rFonts w:eastAsia="Calibri" w:cs="Arial"/>
          <w:color w:val="000000"/>
          <w:spacing w:val="-3"/>
          <w:sz w:val="20"/>
          <w:szCs w:val="20"/>
        </w:rPr>
        <w:t>n</w:t>
      </w:r>
      <w:r>
        <w:rPr>
          <w:rFonts w:eastAsia="Calibri" w:cs="Arial"/>
          <w:color w:val="000000"/>
          <w:sz w:val="20"/>
          <w:szCs w:val="20"/>
        </w:rPr>
        <w:t>s</w:t>
      </w:r>
      <w:r>
        <w:rPr>
          <w:rFonts w:eastAsia="Calibri" w:cs="Arial"/>
          <w:color w:val="000000"/>
          <w:spacing w:val="28"/>
          <w:sz w:val="20"/>
          <w:szCs w:val="20"/>
        </w:rPr>
        <w:t xml:space="preserve"> </w:t>
      </w:r>
      <w:r>
        <w:rPr>
          <w:rFonts w:eastAsia="Calibri" w:cs="Arial"/>
          <w:color w:val="000000"/>
          <w:spacing w:val="-1"/>
          <w:sz w:val="20"/>
          <w:szCs w:val="20"/>
        </w:rPr>
        <w:t>s</w:t>
      </w:r>
      <w:r>
        <w:rPr>
          <w:rFonts w:eastAsia="Calibri" w:cs="Arial"/>
          <w:color w:val="000000"/>
          <w:sz w:val="20"/>
          <w:szCs w:val="20"/>
        </w:rPr>
        <w:t>u</w:t>
      </w:r>
      <w:r>
        <w:rPr>
          <w:rFonts w:eastAsia="Calibri" w:cs="Arial"/>
          <w:color w:val="000000"/>
          <w:spacing w:val="-3"/>
          <w:sz w:val="20"/>
          <w:szCs w:val="20"/>
        </w:rPr>
        <w:t>p</w:t>
      </w:r>
      <w:r>
        <w:rPr>
          <w:rFonts w:eastAsia="Calibri" w:cs="Arial"/>
          <w:color w:val="000000"/>
          <w:sz w:val="20"/>
          <w:szCs w:val="20"/>
        </w:rPr>
        <w:t>p</w:t>
      </w:r>
      <w:r>
        <w:rPr>
          <w:rFonts w:eastAsia="Calibri" w:cs="Arial"/>
          <w:color w:val="000000"/>
          <w:spacing w:val="-1"/>
          <w:sz w:val="20"/>
          <w:szCs w:val="20"/>
        </w:rPr>
        <w:t>l</w:t>
      </w:r>
      <w:r>
        <w:rPr>
          <w:rFonts w:eastAsia="Calibri" w:cs="Arial"/>
          <w:color w:val="000000"/>
          <w:spacing w:val="-3"/>
          <w:sz w:val="20"/>
          <w:szCs w:val="20"/>
        </w:rPr>
        <w:t>é</w:t>
      </w:r>
      <w:r>
        <w:rPr>
          <w:rFonts w:eastAsia="Calibri" w:cs="Arial"/>
          <w:color w:val="000000"/>
          <w:sz w:val="20"/>
          <w:szCs w:val="20"/>
        </w:rPr>
        <w:t>a</w:t>
      </w:r>
      <w:r>
        <w:rPr>
          <w:rFonts w:eastAsia="Calibri" w:cs="Arial"/>
          <w:color w:val="000000"/>
          <w:spacing w:val="-3"/>
          <w:sz w:val="20"/>
          <w:szCs w:val="20"/>
        </w:rPr>
        <w:t>nt</w:t>
      </w:r>
      <w:r>
        <w:rPr>
          <w:rFonts w:eastAsia="Calibri" w:cs="Arial"/>
          <w:color w:val="000000"/>
          <w:sz w:val="20"/>
          <w:szCs w:val="20"/>
        </w:rPr>
        <w:t>s</w:t>
      </w:r>
      <w:r>
        <w:rPr>
          <w:rFonts w:eastAsia="Calibri" w:cs="Arial"/>
          <w:color w:val="000000"/>
          <w:spacing w:val="27"/>
          <w:sz w:val="20"/>
          <w:szCs w:val="20"/>
        </w:rPr>
        <w:t xml:space="preserve"> </w:t>
      </w:r>
      <w:r>
        <w:rPr>
          <w:rFonts w:eastAsia="Calibri" w:cs="Arial"/>
          <w:color w:val="000000"/>
          <w:spacing w:val="-3"/>
          <w:sz w:val="20"/>
          <w:szCs w:val="20"/>
        </w:rPr>
        <w:t>dé</w:t>
      </w:r>
      <w:r>
        <w:rPr>
          <w:rFonts w:eastAsia="Calibri" w:cs="Arial"/>
          <w:color w:val="000000"/>
          <w:spacing w:val="1"/>
          <w:sz w:val="20"/>
          <w:szCs w:val="20"/>
        </w:rPr>
        <w:t>s</w:t>
      </w:r>
      <w:r>
        <w:rPr>
          <w:rFonts w:eastAsia="Calibri" w:cs="Arial"/>
          <w:color w:val="000000"/>
          <w:spacing w:val="-3"/>
          <w:sz w:val="20"/>
          <w:szCs w:val="20"/>
        </w:rPr>
        <w:t>i</w:t>
      </w:r>
      <w:r>
        <w:rPr>
          <w:rFonts w:eastAsia="Calibri" w:cs="Arial"/>
          <w:color w:val="000000"/>
          <w:sz w:val="20"/>
          <w:szCs w:val="20"/>
        </w:rPr>
        <w:t>g</w:t>
      </w:r>
      <w:r>
        <w:rPr>
          <w:rFonts w:eastAsia="Calibri" w:cs="Arial"/>
          <w:color w:val="000000"/>
          <w:spacing w:val="-3"/>
          <w:sz w:val="20"/>
          <w:szCs w:val="20"/>
        </w:rPr>
        <w:t>né</w:t>
      </w:r>
      <w:r>
        <w:rPr>
          <w:rFonts w:eastAsia="Calibri" w:cs="Arial"/>
          <w:color w:val="000000"/>
          <w:sz w:val="20"/>
          <w:szCs w:val="20"/>
        </w:rPr>
        <w:t>s</w:t>
      </w:r>
      <w:r>
        <w:rPr>
          <w:rFonts w:eastAsia="Calibri" w:cs="Arial"/>
          <w:color w:val="000000"/>
          <w:spacing w:val="29"/>
          <w:sz w:val="20"/>
          <w:szCs w:val="20"/>
        </w:rPr>
        <w:t xml:space="preserve"> </w:t>
      </w:r>
      <w:r>
        <w:rPr>
          <w:rFonts w:eastAsia="Calibri" w:cs="Arial"/>
          <w:color w:val="000000"/>
          <w:spacing w:val="-3"/>
          <w:sz w:val="20"/>
          <w:szCs w:val="20"/>
        </w:rPr>
        <w:t>pa</w:t>
      </w:r>
      <w:r>
        <w:rPr>
          <w:rFonts w:eastAsia="Calibri" w:cs="Arial"/>
          <w:color w:val="000000"/>
          <w:sz w:val="20"/>
          <w:szCs w:val="20"/>
        </w:rPr>
        <w:t>r</w:t>
      </w:r>
      <w:r>
        <w:rPr>
          <w:rFonts w:eastAsia="Calibri" w:cs="Arial"/>
          <w:color w:val="000000"/>
          <w:spacing w:val="34"/>
          <w:sz w:val="20"/>
          <w:szCs w:val="20"/>
        </w:rPr>
        <w:t xml:space="preserve"> </w:t>
      </w:r>
      <w:r>
        <w:rPr>
          <w:rFonts w:eastAsia="Calibri" w:cs="Arial"/>
          <w:color w:val="000000"/>
          <w:spacing w:val="-1"/>
          <w:sz w:val="20"/>
          <w:szCs w:val="20"/>
        </w:rPr>
        <w:t>l</w:t>
      </w:r>
      <w:r>
        <w:rPr>
          <w:rFonts w:eastAsia="Calibri" w:cs="Arial"/>
          <w:color w:val="000000"/>
          <w:spacing w:val="-3"/>
          <w:sz w:val="20"/>
          <w:szCs w:val="20"/>
        </w:rPr>
        <w:t>e</w:t>
      </w:r>
      <w:r>
        <w:rPr>
          <w:rFonts w:eastAsia="Calibri" w:cs="Arial"/>
          <w:color w:val="000000"/>
          <w:sz w:val="20"/>
          <w:szCs w:val="20"/>
        </w:rPr>
        <w:t>s</w:t>
      </w:r>
      <w:r>
        <w:rPr>
          <w:rFonts w:eastAsia="Calibri" w:cs="Arial"/>
          <w:color w:val="000000"/>
          <w:spacing w:val="32"/>
          <w:sz w:val="20"/>
          <w:szCs w:val="20"/>
        </w:rPr>
        <w:t xml:space="preserve"> </w:t>
      </w:r>
      <w:r>
        <w:rPr>
          <w:rFonts w:eastAsia="Calibri" w:cs="Arial"/>
          <w:color w:val="000000"/>
          <w:spacing w:val="-1"/>
          <w:sz w:val="20"/>
          <w:szCs w:val="20"/>
        </w:rPr>
        <w:t>c</w:t>
      </w:r>
      <w:r>
        <w:rPr>
          <w:rFonts w:eastAsia="Calibri" w:cs="Arial"/>
          <w:color w:val="000000"/>
          <w:sz w:val="20"/>
          <w:szCs w:val="20"/>
        </w:rPr>
        <w:t>a</w:t>
      </w:r>
      <w:r>
        <w:rPr>
          <w:rFonts w:eastAsia="Calibri" w:cs="Arial"/>
          <w:color w:val="000000"/>
          <w:spacing w:val="-3"/>
          <w:sz w:val="20"/>
          <w:szCs w:val="20"/>
        </w:rPr>
        <w:t>n</w:t>
      </w:r>
      <w:r>
        <w:rPr>
          <w:rFonts w:eastAsia="Calibri" w:cs="Arial"/>
          <w:color w:val="000000"/>
          <w:sz w:val="20"/>
          <w:szCs w:val="20"/>
        </w:rPr>
        <w:t>d</w:t>
      </w:r>
      <w:r>
        <w:rPr>
          <w:rFonts w:eastAsia="Calibri" w:cs="Arial"/>
          <w:color w:val="000000"/>
          <w:spacing w:val="-3"/>
          <w:sz w:val="20"/>
          <w:szCs w:val="20"/>
        </w:rPr>
        <w:t>i</w:t>
      </w:r>
      <w:r>
        <w:rPr>
          <w:rFonts w:eastAsia="Calibri" w:cs="Arial"/>
          <w:color w:val="000000"/>
          <w:sz w:val="20"/>
          <w:szCs w:val="20"/>
        </w:rPr>
        <w:t>d</w:t>
      </w:r>
      <w:r>
        <w:rPr>
          <w:rFonts w:eastAsia="Calibri" w:cs="Arial"/>
          <w:color w:val="000000"/>
          <w:spacing w:val="-3"/>
          <w:sz w:val="20"/>
          <w:szCs w:val="20"/>
        </w:rPr>
        <w:t>at</w:t>
      </w:r>
      <w:r>
        <w:rPr>
          <w:rFonts w:eastAsia="Calibri" w:cs="Arial"/>
          <w:color w:val="000000"/>
          <w:sz w:val="20"/>
          <w:szCs w:val="20"/>
        </w:rPr>
        <w:t>s</w:t>
      </w:r>
      <w:r>
        <w:rPr>
          <w:rFonts w:eastAsia="Calibri" w:cs="Arial"/>
          <w:color w:val="000000"/>
          <w:spacing w:val="28"/>
          <w:sz w:val="20"/>
          <w:szCs w:val="20"/>
        </w:rPr>
        <w:t xml:space="preserve"> </w:t>
      </w:r>
      <w:r>
        <w:rPr>
          <w:rFonts w:eastAsia="Calibri" w:cs="Arial"/>
          <w:color w:val="000000"/>
          <w:spacing w:val="-3"/>
          <w:sz w:val="20"/>
          <w:szCs w:val="20"/>
        </w:rPr>
        <w:t>a</w:t>
      </w:r>
      <w:r>
        <w:rPr>
          <w:rFonts w:eastAsia="Calibri" w:cs="Arial"/>
          <w:color w:val="000000"/>
          <w:sz w:val="20"/>
          <w:szCs w:val="20"/>
        </w:rPr>
        <w:t>u</w:t>
      </w:r>
      <w:r>
        <w:rPr>
          <w:rFonts w:eastAsia="Calibri" w:cs="Arial"/>
          <w:color w:val="000000"/>
          <w:spacing w:val="33"/>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3"/>
          <w:sz w:val="20"/>
          <w:szCs w:val="20"/>
        </w:rPr>
        <w:t>n</w:t>
      </w:r>
      <w:r>
        <w:rPr>
          <w:rFonts w:eastAsia="Calibri" w:cs="Arial"/>
          <w:color w:val="000000"/>
          <w:spacing w:val="-1"/>
          <w:sz w:val="20"/>
          <w:szCs w:val="20"/>
        </w:rPr>
        <w:t>s</w:t>
      </w:r>
      <w:r>
        <w:rPr>
          <w:rFonts w:eastAsia="Calibri" w:cs="Arial"/>
          <w:color w:val="000000"/>
          <w:sz w:val="20"/>
          <w:szCs w:val="20"/>
        </w:rPr>
        <w:t>e</w:t>
      </w:r>
      <w:r>
        <w:rPr>
          <w:rFonts w:eastAsia="Calibri" w:cs="Arial"/>
          <w:color w:val="000000"/>
          <w:spacing w:val="-3"/>
          <w:sz w:val="20"/>
          <w:szCs w:val="20"/>
        </w:rPr>
        <w:t>i</w:t>
      </w:r>
      <w:r>
        <w:rPr>
          <w:rFonts w:eastAsia="Calibri" w:cs="Arial"/>
          <w:color w:val="000000"/>
          <w:sz w:val="20"/>
          <w:szCs w:val="20"/>
        </w:rPr>
        <w:t>l</w:t>
      </w:r>
      <w:r>
        <w:rPr>
          <w:rFonts w:eastAsia="Calibri" w:cs="Arial"/>
          <w:color w:val="000000"/>
          <w:spacing w:val="28"/>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z w:val="20"/>
          <w:szCs w:val="20"/>
        </w:rPr>
        <w:t>m</w:t>
      </w:r>
      <w:r>
        <w:rPr>
          <w:rFonts w:eastAsia="Calibri" w:cs="Arial"/>
          <w:color w:val="000000"/>
          <w:spacing w:val="2"/>
          <w:sz w:val="20"/>
          <w:szCs w:val="20"/>
        </w:rPr>
        <w:t>m</w:t>
      </w:r>
      <w:r>
        <w:rPr>
          <w:rFonts w:eastAsia="Calibri" w:cs="Arial"/>
          <w:color w:val="000000"/>
          <w:spacing w:val="-3"/>
          <w:sz w:val="20"/>
          <w:szCs w:val="20"/>
        </w:rPr>
        <w:t>una</w:t>
      </w:r>
      <w:r>
        <w:rPr>
          <w:rFonts w:eastAsia="Calibri" w:cs="Arial"/>
          <w:color w:val="000000"/>
          <w:sz w:val="20"/>
          <w:szCs w:val="20"/>
        </w:rPr>
        <w:t>l</w:t>
      </w:r>
      <w:r>
        <w:rPr>
          <w:rFonts w:eastAsia="Calibri" w:cs="Arial"/>
          <w:color w:val="000000"/>
          <w:spacing w:val="25"/>
          <w:sz w:val="20"/>
          <w:szCs w:val="20"/>
        </w:rPr>
        <w:t xml:space="preserve"> </w:t>
      </w:r>
      <w:r>
        <w:rPr>
          <w:rFonts w:eastAsia="Calibri" w:cs="Arial"/>
          <w:color w:val="000000"/>
          <w:sz w:val="20"/>
          <w:szCs w:val="20"/>
        </w:rPr>
        <w:t>p</w:t>
      </w:r>
      <w:r>
        <w:rPr>
          <w:rFonts w:eastAsia="Calibri" w:cs="Arial"/>
          <w:color w:val="000000"/>
          <w:spacing w:val="-3"/>
          <w:sz w:val="20"/>
          <w:szCs w:val="20"/>
        </w:rPr>
        <w:t>ou</w:t>
      </w:r>
      <w:r>
        <w:rPr>
          <w:rFonts w:eastAsia="Calibri" w:cs="Arial"/>
          <w:color w:val="000000"/>
          <w:sz w:val="20"/>
          <w:szCs w:val="20"/>
        </w:rPr>
        <w:t>r</w:t>
      </w:r>
      <w:r>
        <w:rPr>
          <w:rFonts w:eastAsia="Calibri" w:cs="Arial"/>
          <w:color w:val="000000"/>
          <w:spacing w:val="30"/>
          <w:sz w:val="20"/>
          <w:szCs w:val="20"/>
        </w:rPr>
        <w:t xml:space="preserve"> </w:t>
      </w:r>
      <w:r>
        <w:rPr>
          <w:rFonts w:eastAsia="Calibri" w:cs="Arial"/>
          <w:color w:val="000000"/>
          <w:sz w:val="20"/>
          <w:szCs w:val="20"/>
        </w:rPr>
        <w:t>a</w:t>
      </w:r>
      <w:r>
        <w:rPr>
          <w:rFonts w:eastAsia="Calibri" w:cs="Arial"/>
          <w:color w:val="000000"/>
          <w:spacing w:val="-1"/>
          <w:sz w:val="20"/>
          <w:szCs w:val="20"/>
        </w:rPr>
        <w:t>ss</w:t>
      </w:r>
      <w:r>
        <w:rPr>
          <w:rFonts w:eastAsia="Calibri" w:cs="Arial"/>
          <w:color w:val="000000"/>
          <w:spacing w:val="-3"/>
          <w:sz w:val="20"/>
          <w:szCs w:val="20"/>
        </w:rPr>
        <w:t>i</w:t>
      </w:r>
      <w:r>
        <w:rPr>
          <w:rFonts w:eastAsia="Calibri" w:cs="Arial"/>
          <w:color w:val="000000"/>
          <w:spacing w:val="1"/>
          <w:sz w:val="20"/>
          <w:szCs w:val="20"/>
        </w:rPr>
        <w:t>s</w:t>
      </w:r>
      <w:r>
        <w:rPr>
          <w:rFonts w:eastAsia="Calibri" w:cs="Arial"/>
          <w:color w:val="000000"/>
          <w:spacing w:val="-3"/>
          <w:sz w:val="20"/>
          <w:szCs w:val="20"/>
        </w:rPr>
        <w:t>te</w:t>
      </w:r>
      <w:r>
        <w:rPr>
          <w:rFonts w:eastAsia="Calibri" w:cs="Arial"/>
          <w:color w:val="000000"/>
          <w:sz w:val="20"/>
          <w:szCs w:val="20"/>
        </w:rPr>
        <w:t>r</w:t>
      </w:r>
      <w:r>
        <w:rPr>
          <w:rFonts w:eastAsia="Calibri" w:cs="Arial"/>
          <w:color w:val="000000"/>
          <w:spacing w:val="30"/>
          <w:sz w:val="20"/>
          <w:szCs w:val="20"/>
        </w:rPr>
        <w:t xml:space="preserve"> </w:t>
      </w:r>
      <w:r>
        <w:rPr>
          <w:rFonts w:eastAsia="Calibri" w:cs="Arial"/>
          <w:color w:val="000000"/>
          <w:spacing w:val="-3"/>
          <w:sz w:val="20"/>
          <w:szCs w:val="20"/>
        </w:rPr>
        <w:t>au</w:t>
      </w:r>
      <w:r>
        <w:rPr>
          <w:rFonts w:eastAsia="Calibri" w:cs="Arial"/>
          <w:color w:val="000000"/>
          <w:sz w:val="20"/>
          <w:szCs w:val="20"/>
        </w:rPr>
        <w:t>x</w:t>
      </w:r>
      <w:r>
        <w:rPr>
          <w:rFonts w:eastAsia="Calibri" w:cs="Arial"/>
          <w:color w:val="000000"/>
          <w:spacing w:val="33"/>
          <w:sz w:val="20"/>
          <w:szCs w:val="20"/>
        </w:rPr>
        <w:t xml:space="preserve"> </w:t>
      </w:r>
      <w:r>
        <w:rPr>
          <w:rFonts w:eastAsia="Calibri" w:cs="Arial"/>
          <w:color w:val="000000"/>
          <w:sz w:val="20"/>
          <w:szCs w:val="20"/>
        </w:rPr>
        <w:t>o</w:t>
      </w:r>
      <w:r>
        <w:rPr>
          <w:rFonts w:eastAsia="Calibri" w:cs="Arial"/>
          <w:color w:val="000000"/>
          <w:spacing w:val="-3"/>
          <w:sz w:val="20"/>
          <w:szCs w:val="20"/>
        </w:rPr>
        <w:t>pé</w:t>
      </w:r>
      <w:r>
        <w:rPr>
          <w:rFonts w:eastAsia="Calibri" w:cs="Arial"/>
          <w:color w:val="000000"/>
          <w:spacing w:val="1"/>
          <w:sz w:val="20"/>
          <w:szCs w:val="20"/>
        </w:rPr>
        <w:t>r</w:t>
      </w:r>
      <w:r>
        <w:rPr>
          <w:rFonts w:eastAsia="Calibri" w:cs="Arial"/>
          <w:color w:val="000000"/>
          <w:spacing w:val="-3"/>
          <w:sz w:val="20"/>
          <w:szCs w:val="20"/>
        </w:rPr>
        <w:t>a</w:t>
      </w:r>
      <w:r>
        <w:rPr>
          <w:rFonts w:eastAsia="Calibri" w:cs="Arial"/>
          <w:color w:val="000000"/>
          <w:sz w:val="20"/>
          <w:szCs w:val="20"/>
        </w:rPr>
        <w:t>t</w:t>
      </w:r>
      <w:r>
        <w:rPr>
          <w:rFonts w:eastAsia="Calibri" w:cs="Arial"/>
          <w:color w:val="000000"/>
          <w:spacing w:val="-3"/>
          <w:sz w:val="20"/>
          <w:szCs w:val="20"/>
        </w:rPr>
        <w:t>i</w:t>
      </w:r>
      <w:r>
        <w:rPr>
          <w:rFonts w:eastAsia="Calibri" w:cs="Arial"/>
          <w:color w:val="000000"/>
          <w:sz w:val="20"/>
          <w:szCs w:val="20"/>
        </w:rPr>
        <w:t>o</w:t>
      </w:r>
      <w:r>
        <w:rPr>
          <w:rFonts w:eastAsia="Calibri" w:cs="Arial"/>
          <w:color w:val="000000"/>
          <w:spacing w:val="-3"/>
          <w:sz w:val="20"/>
          <w:szCs w:val="20"/>
        </w:rPr>
        <w:t>n</w:t>
      </w:r>
      <w:r>
        <w:rPr>
          <w:rFonts w:eastAsia="Calibri" w:cs="Arial"/>
          <w:color w:val="000000"/>
          <w:sz w:val="20"/>
          <w:szCs w:val="20"/>
        </w:rPr>
        <w:t>s</w:t>
      </w:r>
      <w:r>
        <w:rPr>
          <w:rFonts w:eastAsia="Calibri" w:cs="Arial"/>
          <w:color w:val="000000"/>
          <w:spacing w:val="25"/>
          <w:sz w:val="20"/>
          <w:szCs w:val="20"/>
        </w:rPr>
        <w:t xml:space="preserve"> </w:t>
      </w:r>
      <w:r>
        <w:rPr>
          <w:rFonts w:eastAsia="Calibri" w:cs="Arial"/>
          <w:color w:val="000000"/>
          <w:sz w:val="20"/>
          <w:szCs w:val="20"/>
        </w:rPr>
        <w:t>d</w:t>
      </w:r>
      <w:r>
        <w:rPr>
          <w:rFonts w:eastAsia="Calibri" w:cs="Arial"/>
          <w:color w:val="000000"/>
          <w:spacing w:val="-3"/>
          <w:sz w:val="20"/>
          <w:szCs w:val="20"/>
        </w:rPr>
        <w:t>e</w:t>
      </w:r>
      <w:r>
        <w:rPr>
          <w:rFonts w:eastAsia="Calibri" w:cs="Arial"/>
          <w:color w:val="000000"/>
          <w:sz w:val="20"/>
          <w:szCs w:val="20"/>
        </w:rPr>
        <w:t xml:space="preserve">s </w:t>
      </w:r>
      <w:r>
        <w:rPr>
          <w:rFonts w:eastAsia="Calibri" w:cs="Arial"/>
          <w:color w:val="000000"/>
          <w:spacing w:val="-3"/>
          <w:sz w:val="20"/>
          <w:szCs w:val="20"/>
        </w:rPr>
        <w:t>bu</w:t>
      </w:r>
      <w:r>
        <w:rPr>
          <w:rFonts w:eastAsia="Calibri" w:cs="Arial"/>
          <w:color w:val="000000"/>
          <w:spacing w:val="-2"/>
          <w:sz w:val="20"/>
          <w:szCs w:val="20"/>
        </w:rPr>
        <w:t>r</w:t>
      </w:r>
      <w:r>
        <w:rPr>
          <w:rFonts w:eastAsia="Calibri" w:cs="Arial"/>
          <w:color w:val="000000"/>
          <w:sz w:val="20"/>
          <w:szCs w:val="20"/>
        </w:rPr>
        <w:t>e</w:t>
      </w:r>
      <w:r>
        <w:rPr>
          <w:rFonts w:eastAsia="Calibri" w:cs="Arial"/>
          <w:color w:val="000000"/>
          <w:spacing w:val="-3"/>
          <w:sz w:val="20"/>
          <w:szCs w:val="20"/>
        </w:rPr>
        <w:t>au</w:t>
      </w:r>
      <w:r>
        <w:rPr>
          <w:rFonts w:eastAsia="Calibri" w:cs="Arial"/>
          <w:color w:val="000000"/>
          <w:sz w:val="20"/>
          <w:szCs w:val="20"/>
        </w:rPr>
        <w:t>x</w:t>
      </w:r>
      <w:r>
        <w:rPr>
          <w:rFonts w:eastAsia="Calibri" w:cs="Arial"/>
          <w:color w:val="000000"/>
          <w:spacing w:val="-4"/>
          <w:sz w:val="20"/>
          <w:szCs w:val="20"/>
        </w:rPr>
        <w:t xml:space="preserve"> </w:t>
      </w:r>
      <w:r>
        <w:rPr>
          <w:rFonts w:eastAsia="Calibri" w:cs="Arial"/>
          <w:color w:val="000000"/>
          <w:sz w:val="20"/>
          <w:szCs w:val="20"/>
        </w:rPr>
        <w:t xml:space="preserve">de </w:t>
      </w:r>
      <w:r>
        <w:rPr>
          <w:rFonts w:eastAsia="Calibri" w:cs="Arial"/>
          <w:color w:val="000000"/>
          <w:spacing w:val="-4"/>
          <w:sz w:val="20"/>
          <w:szCs w:val="20"/>
        </w:rPr>
        <w:t>v</w:t>
      </w:r>
      <w:r>
        <w:rPr>
          <w:rFonts w:eastAsia="Calibri" w:cs="Arial"/>
          <w:color w:val="000000"/>
          <w:sz w:val="20"/>
          <w:szCs w:val="20"/>
        </w:rPr>
        <w:t>o</w:t>
      </w:r>
      <w:r>
        <w:rPr>
          <w:rFonts w:eastAsia="Calibri" w:cs="Arial"/>
          <w:color w:val="000000"/>
          <w:spacing w:val="-3"/>
          <w:sz w:val="20"/>
          <w:szCs w:val="20"/>
        </w:rPr>
        <w:t>t</w:t>
      </w:r>
      <w:r>
        <w:rPr>
          <w:rFonts w:eastAsia="Calibri" w:cs="Arial"/>
          <w:color w:val="000000"/>
          <w:sz w:val="20"/>
          <w:szCs w:val="20"/>
        </w:rPr>
        <w:t>e,</w:t>
      </w:r>
      <w:r>
        <w:rPr>
          <w:rFonts w:eastAsia="Calibri" w:cs="Arial"/>
          <w:color w:val="000000"/>
          <w:spacing w:val="-5"/>
          <w:sz w:val="20"/>
          <w:szCs w:val="20"/>
        </w:rPr>
        <w:t xml:space="preserve"> </w:t>
      </w:r>
      <w:r>
        <w:rPr>
          <w:rFonts w:eastAsia="Calibri" w:cs="Arial"/>
          <w:color w:val="000000"/>
          <w:spacing w:val="-1"/>
          <w:sz w:val="20"/>
          <w:szCs w:val="20"/>
        </w:rPr>
        <w:t>s</w:t>
      </w:r>
      <w:r>
        <w:rPr>
          <w:rFonts w:eastAsia="Calibri" w:cs="Arial"/>
          <w:color w:val="000000"/>
          <w:sz w:val="20"/>
          <w:szCs w:val="20"/>
        </w:rPr>
        <w:t>o</w:t>
      </w:r>
      <w:r>
        <w:rPr>
          <w:rFonts w:eastAsia="Calibri" w:cs="Arial"/>
          <w:color w:val="000000"/>
          <w:spacing w:val="-3"/>
          <w:sz w:val="20"/>
          <w:szCs w:val="20"/>
        </w:rPr>
        <w:t>n</w:t>
      </w:r>
      <w:r>
        <w:rPr>
          <w:rFonts w:eastAsia="Calibri" w:cs="Arial"/>
          <w:color w:val="000000"/>
          <w:sz w:val="20"/>
          <w:szCs w:val="20"/>
        </w:rPr>
        <w:t>t</w:t>
      </w:r>
      <w:r>
        <w:rPr>
          <w:rFonts w:eastAsia="Calibri" w:cs="Arial"/>
          <w:color w:val="000000"/>
          <w:spacing w:val="-2"/>
          <w:sz w:val="20"/>
          <w:szCs w:val="20"/>
        </w:rPr>
        <w:t xml:space="preserve"> </w:t>
      </w:r>
      <w:r>
        <w:rPr>
          <w:rFonts w:eastAsia="Calibri" w:cs="Arial"/>
          <w:color w:val="000000"/>
          <w:spacing w:val="-3"/>
          <w:sz w:val="20"/>
          <w:szCs w:val="20"/>
        </w:rPr>
        <w:t>dé</w:t>
      </w:r>
      <w:r>
        <w:rPr>
          <w:rFonts w:eastAsia="Calibri" w:cs="Arial"/>
          <w:color w:val="000000"/>
          <w:spacing w:val="1"/>
          <w:sz w:val="20"/>
          <w:szCs w:val="20"/>
        </w:rPr>
        <w:t>s</w:t>
      </w:r>
      <w:r>
        <w:rPr>
          <w:rFonts w:eastAsia="Calibri" w:cs="Arial"/>
          <w:color w:val="000000"/>
          <w:spacing w:val="-3"/>
          <w:sz w:val="20"/>
          <w:szCs w:val="20"/>
        </w:rPr>
        <w:t>ig</w:t>
      </w:r>
      <w:r>
        <w:rPr>
          <w:rFonts w:eastAsia="Calibri" w:cs="Arial"/>
          <w:color w:val="000000"/>
          <w:sz w:val="20"/>
          <w:szCs w:val="20"/>
        </w:rPr>
        <w:t>n</w:t>
      </w:r>
      <w:r>
        <w:rPr>
          <w:rFonts w:eastAsia="Calibri" w:cs="Arial"/>
          <w:color w:val="000000"/>
          <w:spacing w:val="-3"/>
          <w:sz w:val="20"/>
          <w:szCs w:val="20"/>
        </w:rPr>
        <w:t>é</w:t>
      </w:r>
      <w:r>
        <w:rPr>
          <w:rFonts w:eastAsia="Calibri" w:cs="Arial"/>
          <w:color w:val="000000"/>
          <w:spacing w:val="1"/>
          <w:sz w:val="20"/>
          <w:szCs w:val="20"/>
        </w:rPr>
        <w:t>s</w:t>
      </w:r>
      <w:r>
        <w:rPr>
          <w:rFonts w:eastAsia="Calibri" w:cs="Arial"/>
          <w:color w:val="000000"/>
          <w:sz w:val="20"/>
          <w:szCs w:val="20"/>
        </w:rPr>
        <w:t>,</w:t>
      </w:r>
      <w:r>
        <w:rPr>
          <w:rFonts w:eastAsia="Calibri" w:cs="Arial"/>
          <w:color w:val="000000"/>
          <w:spacing w:val="-7"/>
          <w:sz w:val="20"/>
          <w:szCs w:val="20"/>
        </w:rPr>
        <w:t xml:space="preserve"> </w:t>
      </w:r>
      <w:r>
        <w:rPr>
          <w:rFonts w:eastAsia="Calibri" w:cs="Arial"/>
          <w:color w:val="000000"/>
          <w:spacing w:val="-3"/>
          <w:sz w:val="20"/>
          <w:szCs w:val="20"/>
        </w:rPr>
        <w:t>l</w:t>
      </w:r>
      <w:r>
        <w:rPr>
          <w:rFonts w:eastAsia="Calibri" w:cs="Arial"/>
          <w:color w:val="000000"/>
          <w:sz w:val="20"/>
          <w:szCs w:val="20"/>
        </w:rPr>
        <w:t xml:space="preserve">e </w:t>
      </w:r>
      <w:r>
        <w:rPr>
          <w:rFonts w:eastAsia="Calibri" w:cs="Arial"/>
          <w:color w:val="000000"/>
          <w:spacing w:val="1"/>
          <w:sz w:val="20"/>
          <w:szCs w:val="20"/>
        </w:rPr>
        <w:t>c</w:t>
      </w:r>
      <w:r>
        <w:rPr>
          <w:rFonts w:eastAsia="Calibri" w:cs="Arial"/>
          <w:color w:val="000000"/>
          <w:spacing w:val="-3"/>
          <w:sz w:val="20"/>
          <w:szCs w:val="20"/>
        </w:rPr>
        <w:t>a</w:t>
      </w:r>
      <w:r>
        <w:rPr>
          <w:rFonts w:eastAsia="Calibri" w:cs="Arial"/>
          <w:color w:val="000000"/>
          <w:sz w:val="20"/>
          <w:szCs w:val="20"/>
        </w:rPr>
        <w:t xml:space="preserve">s </w:t>
      </w:r>
      <w:r>
        <w:rPr>
          <w:rFonts w:eastAsia="Calibri" w:cs="Arial"/>
          <w:color w:val="000000"/>
          <w:spacing w:val="-3"/>
          <w:sz w:val="20"/>
          <w:szCs w:val="20"/>
        </w:rPr>
        <w:t>é</w:t>
      </w:r>
      <w:r>
        <w:rPr>
          <w:rFonts w:eastAsia="Calibri" w:cs="Arial"/>
          <w:color w:val="000000"/>
          <w:spacing w:val="1"/>
          <w:sz w:val="20"/>
          <w:szCs w:val="20"/>
        </w:rPr>
        <w:t>c</w:t>
      </w:r>
      <w:r>
        <w:rPr>
          <w:rFonts w:eastAsia="Calibri" w:cs="Arial"/>
          <w:color w:val="000000"/>
          <w:spacing w:val="-3"/>
          <w:sz w:val="20"/>
          <w:szCs w:val="20"/>
        </w:rPr>
        <w:t>h</w:t>
      </w:r>
      <w:r>
        <w:rPr>
          <w:rFonts w:eastAsia="Calibri" w:cs="Arial"/>
          <w:color w:val="000000"/>
          <w:sz w:val="20"/>
          <w:szCs w:val="20"/>
        </w:rPr>
        <w:t>é</w:t>
      </w:r>
      <w:r>
        <w:rPr>
          <w:rFonts w:eastAsia="Calibri" w:cs="Arial"/>
          <w:color w:val="000000"/>
          <w:spacing w:val="-3"/>
          <w:sz w:val="20"/>
          <w:szCs w:val="20"/>
        </w:rPr>
        <w:t>a</w:t>
      </w:r>
      <w:r>
        <w:rPr>
          <w:rFonts w:eastAsia="Calibri" w:cs="Arial"/>
          <w:color w:val="000000"/>
          <w:sz w:val="20"/>
          <w:szCs w:val="20"/>
        </w:rPr>
        <w:t>nt</w:t>
      </w:r>
      <w:r>
        <w:rPr>
          <w:rFonts w:eastAsia="Calibri" w:cs="Arial"/>
          <w:color w:val="000000"/>
          <w:spacing w:val="-3"/>
          <w:sz w:val="20"/>
          <w:szCs w:val="20"/>
        </w:rPr>
        <w:t xml:space="preserve"> d</w:t>
      </w:r>
      <w:r>
        <w:rPr>
          <w:rFonts w:eastAsia="Calibri" w:cs="Arial"/>
          <w:color w:val="000000"/>
          <w:spacing w:val="-1"/>
          <w:sz w:val="20"/>
          <w:szCs w:val="20"/>
        </w:rPr>
        <w:t>’</w:t>
      </w:r>
      <w:r>
        <w:rPr>
          <w:rFonts w:eastAsia="Calibri" w:cs="Arial"/>
          <w:color w:val="000000"/>
          <w:spacing w:val="-3"/>
          <w:sz w:val="20"/>
          <w:szCs w:val="20"/>
        </w:rPr>
        <w:t>o</w:t>
      </w:r>
      <w:r>
        <w:rPr>
          <w:rFonts w:eastAsia="Calibri" w:cs="Arial"/>
          <w:color w:val="000000"/>
          <w:sz w:val="20"/>
          <w:szCs w:val="20"/>
        </w:rPr>
        <w:t>ff</w:t>
      </w:r>
      <w:r>
        <w:rPr>
          <w:rFonts w:eastAsia="Calibri" w:cs="Arial"/>
          <w:color w:val="000000"/>
          <w:spacing w:val="-3"/>
          <w:sz w:val="20"/>
          <w:szCs w:val="20"/>
        </w:rPr>
        <w:t>i</w:t>
      </w:r>
      <w:r>
        <w:rPr>
          <w:rFonts w:eastAsia="Calibri" w:cs="Arial"/>
          <w:color w:val="000000"/>
          <w:spacing w:val="-1"/>
          <w:sz w:val="20"/>
          <w:szCs w:val="20"/>
        </w:rPr>
        <w:t>c</w:t>
      </w:r>
      <w:r>
        <w:rPr>
          <w:rFonts w:eastAsia="Calibri" w:cs="Arial"/>
          <w:color w:val="000000"/>
          <w:spacing w:val="-3"/>
          <w:sz w:val="20"/>
          <w:szCs w:val="20"/>
        </w:rPr>
        <w:t>e</w:t>
      </w:r>
      <w:r>
        <w:rPr>
          <w:rFonts w:eastAsia="Calibri" w:cs="Arial"/>
          <w:color w:val="000000"/>
          <w:sz w:val="20"/>
          <w:szCs w:val="20"/>
        </w:rPr>
        <w:t>,</w:t>
      </w:r>
      <w:r>
        <w:rPr>
          <w:rFonts w:eastAsia="Calibri" w:cs="Arial"/>
          <w:color w:val="000000"/>
          <w:spacing w:val="-5"/>
          <w:sz w:val="20"/>
          <w:szCs w:val="20"/>
        </w:rPr>
        <w:t xml:space="preserve"> </w:t>
      </w:r>
      <w:r>
        <w:rPr>
          <w:rFonts w:eastAsia="Calibri" w:cs="Arial"/>
          <w:color w:val="000000"/>
          <w:sz w:val="20"/>
          <w:szCs w:val="20"/>
        </w:rPr>
        <w:t>da</w:t>
      </w:r>
      <w:r>
        <w:rPr>
          <w:rFonts w:eastAsia="Calibri" w:cs="Arial"/>
          <w:color w:val="000000"/>
          <w:spacing w:val="-3"/>
          <w:sz w:val="20"/>
          <w:szCs w:val="20"/>
        </w:rPr>
        <w:t>n</w:t>
      </w:r>
      <w:r>
        <w:rPr>
          <w:rFonts w:eastAsia="Calibri" w:cs="Arial"/>
          <w:color w:val="000000"/>
          <w:sz w:val="20"/>
          <w:szCs w:val="20"/>
        </w:rPr>
        <w:t>s</w:t>
      </w:r>
      <w:r>
        <w:rPr>
          <w:rFonts w:eastAsia="Calibri" w:cs="Arial"/>
          <w:color w:val="000000"/>
          <w:spacing w:val="-1"/>
          <w:sz w:val="20"/>
          <w:szCs w:val="20"/>
        </w:rPr>
        <w:t xml:space="preserve"> l</w:t>
      </w:r>
      <w:r>
        <w:rPr>
          <w:rFonts w:eastAsia="Calibri" w:cs="Arial"/>
          <w:color w:val="000000"/>
          <w:sz w:val="20"/>
          <w:szCs w:val="20"/>
        </w:rPr>
        <w:t xml:space="preserve">a </w:t>
      </w:r>
      <w:r>
        <w:rPr>
          <w:rFonts w:eastAsia="Calibri" w:cs="Arial"/>
          <w:color w:val="000000"/>
          <w:spacing w:val="2"/>
          <w:sz w:val="20"/>
          <w:szCs w:val="20"/>
        </w:rPr>
        <w:t>m</w:t>
      </w:r>
      <w:r>
        <w:rPr>
          <w:rFonts w:eastAsia="Calibri" w:cs="Arial"/>
          <w:color w:val="000000"/>
          <w:spacing w:val="-3"/>
          <w:sz w:val="20"/>
          <w:szCs w:val="20"/>
        </w:rPr>
        <w:t>ê</w:t>
      </w:r>
      <w:r>
        <w:rPr>
          <w:rFonts w:eastAsia="Calibri" w:cs="Arial"/>
          <w:color w:val="000000"/>
          <w:spacing w:val="2"/>
          <w:sz w:val="20"/>
          <w:szCs w:val="20"/>
        </w:rPr>
        <w:t>m</w:t>
      </w:r>
      <w:r>
        <w:rPr>
          <w:rFonts w:eastAsia="Calibri" w:cs="Arial"/>
          <w:color w:val="000000"/>
          <w:sz w:val="20"/>
          <w:szCs w:val="20"/>
        </w:rPr>
        <w:t>e</w:t>
      </w:r>
      <w:r>
        <w:rPr>
          <w:rFonts w:eastAsia="Calibri" w:cs="Arial"/>
          <w:color w:val="000000"/>
          <w:spacing w:val="-4"/>
          <w:sz w:val="20"/>
          <w:szCs w:val="20"/>
        </w:rPr>
        <w:t xml:space="preserve"> </w:t>
      </w:r>
      <w:r>
        <w:rPr>
          <w:rFonts w:eastAsia="Calibri" w:cs="Arial"/>
          <w:color w:val="000000"/>
          <w:spacing w:val="-3"/>
          <w:sz w:val="20"/>
          <w:szCs w:val="20"/>
        </w:rPr>
        <w:t>qu</w:t>
      </w:r>
      <w:r>
        <w:rPr>
          <w:rFonts w:eastAsia="Calibri" w:cs="Arial"/>
          <w:color w:val="000000"/>
          <w:sz w:val="20"/>
          <w:szCs w:val="20"/>
        </w:rPr>
        <w:t>a</w:t>
      </w:r>
      <w:r>
        <w:rPr>
          <w:rFonts w:eastAsia="Calibri" w:cs="Arial"/>
          <w:color w:val="000000"/>
          <w:spacing w:val="-1"/>
          <w:sz w:val="20"/>
          <w:szCs w:val="20"/>
        </w:rPr>
        <w:t>l</w:t>
      </w:r>
      <w:r>
        <w:rPr>
          <w:rFonts w:eastAsia="Calibri" w:cs="Arial"/>
          <w:color w:val="000000"/>
          <w:spacing w:val="-3"/>
          <w:sz w:val="20"/>
          <w:szCs w:val="20"/>
        </w:rPr>
        <w:t>i</w:t>
      </w:r>
      <w:r>
        <w:rPr>
          <w:rFonts w:eastAsia="Calibri" w:cs="Arial"/>
          <w:color w:val="000000"/>
          <w:sz w:val="20"/>
          <w:szCs w:val="20"/>
        </w:rPr>
        <w:t>té</w:t>
      </w:r>
      <w:r>
        <w:rPr>
          <w:rFonts w:eastAsia="Calibri" w:cs="Arial"/>
          <w:color w:val="000000"/>
          <w:spacing w:val="-4"/>
          <w:sz w:val="20"/>
          <w:szCs w:val="20"/>
        </w:rPr>
        <w:t xml:space="preserve"> </w:t>
      </w:r>
      <w:r>
        <w:rPr>
          <w:rFonts w:eastAsia="Calibri" w:cs="Arial"/>
          <w:color w:val="000000"/>
          <w:sz w:val="20"/>
          <w:szCs w:val="20"/>
        </w:rPr>
        <w:t>p</w:t>
      </w:r>
      <w:r>
        <w:rPr>
          <w:rFonts w:eastAsia="Calibri" w:cs="Arial"/>
          <w:color w:val="000000"/>
          <w:spacing w:val="-3"/>
          <w:sz w:val="20"/>
          <w:szCs w:val="20"/>
        </w:rPr>
        <w:t>ou</w:t>
      </w:r>
      <w:r>
        <w:rPr>
          <w:rFonts w:eastAsia="Calibri" w:cs="Arial"/>
          <w:color w:val="000000"/>
          <w:sz w:val="20"/>
          <w:szCs w:val="20"/>
        </w:rPr>
        <w:t>r</w:t>
      </w:r>
      <w:r>
        <w:rPr>
          <w:rFonts w:eastAsia="Calibri" w:cs="Arial"/>
          <w:color w:val="000000"/>
          <w:spacing w:val="1"/>
          <w:sz w:val="20"/>
          <w:szCs w:val="20"/>
        </w:rPr>
        <w:t xml:space="preserve"> </w:t>
      </w:r>
      <w:r>
        <w:rPr>
          <w:rFonts w:eastAsia="Calibri" w:cs="Arial"/>
          <w:color w:val="000000"/>
          <w:spacing w:val="-3"/>
          <w:sz w:val="20"/>
          <w:szCs w:val="20"/>
        </w:rPr>
        <w:t>l</w:t>
      </w:r>
      <w:r>
        <w:rPr>
          <w:rFonts w:eastAsia="Calibri" w:cs="Arial"/>
          <w:color w:val="000000"/>
          <w:sz w:val="20"/>
          <w:szCs w:val="20"/>
        </w:rPr>
        <w:t>e</w:t>
      </w:r>
      <w:r>
        <w:rPr>
          <w:rFonts w:eastAsia="Calibri" w:cs="Arial"/>
          <w:color w:val="000000"/>
          <w:spacing w:val="2"/>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pacing w:val="2"/>
          <w:sz w:val="20"/>
          <w:szCs w:val="20"/>
        </w:rPr>
        <w:t>m</w:t>
      </w:r>
      <w:r>
        <w:rPr>
          <w:rFonts w:eastAsia="Calibri" w:cs="Arial"/>
          <w:color w:val="000000"/>
          <w:spacing w:val="-3"/>
          <w:sz w:val="20"/>
          <w:szCs w:val="20"/>
        </w:rPr>
        <w:t>pt</w:t>
      </w:r>
      <w:r>
        <w:rPr>
          <w:rFonts w:eastAsia="Calibri" w:cs="Arial"/>
          <w:color w:val="000000"/>
          <w:sz w:val="20"/>
          <w:szCs w:val="20"/>
        </w:rPr>
        <w:t>e</w:t>
      </w:r>
      <w:r>
        <w:rPr>
          <w:rFonts w:eastAsia="Calibri" w:cs="Arial"/>
          <w:color w:val="000000"/>
          <w:spacing w:val="-3"/>
          <w:sz w:val="20"/>
          <w:szCs w:val="20"/>
        </w:rPr>
        <w:t xml:space="preserve"> </w:t>
      </w:r>
      <w:r>
        <w:rPr>
          <w:rFonts w:eastAsia="Calibri" w:cs="Arial"/>
          <w:color w:val="000000"/>
          <w:sz w:val="20"/>
          <w:szCs w:val="20"/>
        </w:rPr>
        <w:t>de</w:t>
      </w:r>
      <w:r>
        <w:rPr>
          <w:rFonts w:eastAsia="Calibri" w:cs="Arial"/>
          <w:color w:val="000000"/>
          <w:spacing w:val="2"/>
          <w:sz w:val="20"/>
          <w:szCs w:val="20"/>
        </w:rPr>
        <w:t xml:space="preserve"> </w:t>
      </w:r>
      <w:r>
        <w:rPr>
          <w:rFonts w:eastAsia="Calibri" w:cs="Arial"/>
          <w:color w:val="000000"/>
          <w:spacing w:val="-3"/>
          <w:sz w:val="20"/>
          <w:szCs w:val="20"/>
        </w:rPr>
        <w:t>l</w:t>
      </w:r>
      <w:r>
        <w:rPr>
          <w:rFonts w:eastAsia="Calibri" w:cs="Arial"/>
          <w:color w:val="000000"/>
          <w:sz w:val="20"/>
          <w:szCs w:val="20"/>
        </w:rPr>
        <w:t>a</w:t>
      </w:r>
      <w:r>
        <w:rPr>
          <w:rFonts w:eastAsia="Calibri" w:cs="Arial"/>
          <w:color w:val="000000"/>
          <w:spacing w:val="2"/>
          <w:sz w:val="20"/>
          <w:szCs w:val="20"/>
        </w:rPr>
        <w:t xml:space="preserve"> </w:t>
      </w:r>
      <w:r>
        <w:rPr>
          <w:rFonts w:eastAsia="Calibri" w:cs="Arial"/>
          <w:color w:val="000000"/>
          <w:spacing w:val="-1"/>
          <w:sz w:val="20"/>
          <w:szCs w:val="20"/>
        </w:rPr>
        <w:t>l</w:t>
      </w:r>
      <w:r>
        <w:rPr>
          <w:rFonts w:eastAsia="Calibri" w:cs="Arial"/>
          <w:color w:val="000000"/>
          <w:spacing w:val="-3"/>
          <w:sz w:val="20"/>
          <w:szCs w:val="20"/>
        </w:rPr>
        <w:t>i</w:t>
      </w:r>
      <w:r>
        <w:rPr>
          <w:rFonts w:eastAsia="Calibri" w:cs="Arial"/>
          <w:color w:val="000000"/>
          <w:spacing w:val="-1"/>
          <w:sz w:val="20"/>
          <w:szCs w:val="20"/>
        </w:rPr>
        <w:t>s</w:t>
      </w:r>
      <w:r>
        <w:rPr>
          <w:rFonts w:eastAsia="Calibri" w:cs="Arial"/>
          <w:color w:val="000000"/>
          <w:sz w:val="20"/>
          <w:szCs w:val="20"/>
        </w:rPr>
        <w:t>te</w:t>
      </w:r>
      <w:r>
        <w:rPr>
          <w:rFonts w:eastAsia="Calibri" w:cs="Arial"/>
          <w:color w:val="000000"/>
          <w:spacing w:val="-2"/>
          <w:sz w:val="20"/>
          <w:szCs w:val="20"/>
        </w:rPr>
        <w:t xml:space="preserve"> </w:t>
      </w:r>
      <w:r>
        <w:rPr>
          <w:rFonts w:eastAsia="Calibri" w:cs="Arial"/>
          <w:color w:val="000000"/>
          <w:spacing w:val="-1"/>
          <w:sz w:val="20"/>
          <w:szCs w:val="20"/>
        </w:rPr>
        <w:t>c</w:t>
      </w:r>
      <w:r>
        <w:rPr>
          <w:rFonts w:eastAsia="Calibri" w:cs="Arial"/>
          <w:color w:val="000000"/>
          <w:spacing w:val="-3"/>
          <w:sz w:val="20"/>
          <w:szCs w:val="20"/>
        </w:rPr>
        <w:t>o</w:t>
      </w:r>
      <w:r>
        <w:rPr>
          <w:rFonts w:eastAsia="Calibri" w:cs="Arial"/>
          <w:color w:val="000000"/>
          <w:spacing w:val="-2"/>
          <w:sz w:val="20"/>
          <w:szCs w:val="20"/>
        </w:rPr>
        <w:t>r</w:t>
      </w:r>
      <w:r>
        <w:rPr>
          <w:rFonts w:eastAsia="Calibri" w:cs="Arial"/>
          <w:color w:val="000000"/>
          <w:spacing w:val="1"/>
          <w:sz w:val="20"/>
          <w:szCs w:val="20"/>
        </w:rPr>
        <w:t>r</w:t>
      </w:r>
      <w:r>
        <w:rPr>
          <w:rFonts w:eastAsia="Calibri" w:cs="Arial"/>
          <w:color w:val="000000"/>
          <w:spacing w:val="-3"/>
          <w:sz w:val="20"/>
          <w:szCs w:val="20"/>
        </w:rPr>
        <w:t>e</w:t>
      </w:r>
      <w:r>
        <w:rPr>
          <w:rFonts w:eastAsia="Calibri" w:cs="Arial"/>
          <w:color w:val="000000"/>
          <w:spacing w:val="-1"/>
          <w:sz w:val="20"/>
          <w:szCs w:val="20"/>
        </w:rPr>
        <w:t>s</w:t>
      </w:r>
      <w:r>
        <w:rPr>
          <w:rFonts w:eastAsia="Calibri" w:cs="Arial"/>
          <w:color w:val="000000"/>
          <w:sz w:val="20"/>
          <w:szCs w:val="20"/>
        </w:rPr>
        <w:t>p</w:t>
      </w:r>
      <w:r>
        <w:rPr>
          <w:rFonts w:eastAsia="Calibri" w:cs="Arial"/>
          <w:color w:val="000000"/>
          <w:spacing w:val="-3"/>
          <w:sz w:val="20"/>
          <w:szCs w:val="20"/>
        </w:rPr>
        <w:t>o</w:t>
      </w:r>
      <w:r>
        <w:rPr>
          <w:rFonts w:eastAsia="Calibri" w:cs="Arial"/>
          <w:color w:val="000000"/>
          <w:sz w:val="20"/>
          <w:szCs w:val="20"/>
        </w:rPr>
        <w:t>n</w:t>
      </w:r>
      <w:r>
        <w:rPr>
          <w:rFonts w:eastAsia="Calibri" w:cs="Arial"/>
          <w:color w:val="000000"/>
          <w:spacing w:val="-3"/>
          <w:sz w:val="20"/>
          <w:szCs w:val="20"/>
        </w:rPr>
        <w:t>d</w:t>
      </w:r>
      <w:r>
        <w:rPr>
          <w:rFonts w:eastAsia="Calibri" w:cs="Arial"/>
          <w:color w:val="000000"/>
          <w:sz w:val="20"/>
          <w:szCs w:val="20"/>
        </w:rPr>
        <w:t>a</w:t>
      </w:r>
      <w:r>
        <w:rPr>
          <w:rFonts w:eastAsia="Calibri" w:cs="Arial"/>
          <w:color w:val="000000"/>
          <w:spacing w:val="-3"/>
          <w:sz w:val="20"/>
          <w:szCs w:val="20"/>
        </w:rPr>
        <w:t>nt</w:t>
      </w:r>
      <w:r>
        <w:rPr>
          <w:rFonts w:eastAsia="Calibri" w:cs="Arial"/>
          <w:color w:val="000000"/>
          <w:sz w:val="20"/>
          <w:szCs w:val="20"/>
        </w:rPr>
        <w:t>e</w:t>
      </w:r>
      <w:r>
        <w:rPr>
          <w:rFonts w:eastAsia="Calibri" w:cs="Arial"/>
          <w:color w:val="000000"/>
          <w:spacing w:val="-10"/>
          <w:sz w:val="20"/>
          <w:szCs w:val="20"/>
        </w:rPr>
        <w:t xml:space="preserve"> </w:t>
      </w:r>
      <w:r>
        <w:rPr>
          <w:rFonts w:eastAsia="Calibri" w:cs="Arial"/>
          <w:color w:val="000000"/>
          <w:sz w:val="20"/>
          <w:szCs w:val="20"/>
        </w:rPr>
        <w:t xml:space="preserve">de </w:t>
      </w:r>
      <w:r>
        <w:rPr>
          <w:rFonts w:eastAsia="Calibri" w:cs="Arial"/>
          <w:color w:val="000000"/>
          <w:spacing w:val="-1"/>
          <w:sz w:val="20"/>
          <w:szCs w:val="20"/>
        </w:rPr>
        <w:t>c</w:t>
      </w:r>
      <w:r>
        <w:rPr>
          <w:rFonts w:eastAsia="Calibri" w:cs="Arial"/>
          <w:color w:val="000000"/>
          <w:spacing w:val="-3"/>
          <w:sz w:val="20"/>
          <w:szCs w:val="20"/>
        </w:rPr>
        <w:t>an</w:t>
      </w:r>
      <w:r>
        <w:rPr>
          <w:rFonts w:eastAsia="Calibri" w:cs="Arial"/>
          <w:color w:val="000000"/>
          <w:sz w:val="20"/>
          <w:szCs w:val="20"/>
        </w:rPr>
        <w:t>d</w:t>
      </w:r>
      <w:r>
        <w:rPr>
          <w:rFonts w:eastAsia="Calibri" w:cs="Arial"/>
          <w:color w:val="000000"/>
          <w:spacing w:val="-1"/>
          <w:sz w:val="20"/>
          <w:szCs w:val="20"/>
        </w:rPr>
        <w:t>i</w:t>
      </w:r>
      <w:r>
        <w:rPr>
          <w:rFonts w:eastAsia="Calibri" w:cs="Arial"/>
          <w:color w:val="000000"/>
          <w:spacing w:val="-3"/>
          <w:sz w:val="20"/>
          <w:szCs w:val="20"/>
        </w:rPr>
        <w:t>dat</w:t>
      </w:r>
      <w:r>
        <w:rPr>
          <w:rFonts w:eastAsia="Calibri" w:cs="Arial"/>
          <w:color w:val="000000"/>
          <w:sz w:val="20"/>
          <w:szCs w:val="20"/>
        </w:rPr>
        <w:t>s</w:t>
      </w:r>
      <w:r>
        <w:rPr>
          <w:rFonts w:eastAsia="Calibri" w:cs="Arial"/>
          <w:color w:val="000000"/>
          <w:spacing w:val="-11"/>
          <w:sz w:val="20"/>
          <w:szCs w:val="20"/>
        </w:rPr>
        <w:t xml:space="preserve"> </w:t>
      </w:r>
      <w:r>
        <w:rPr>
          <w:rFonts w:eastAsia="Calibri" w:cs="Arial"/>
          <w:color w:val="000000"/>
          <w:sz w:val="20"/>
          <w:szCs w:val="20"/>
        </w:rPr>
        <w:t>au</w:t>
      </w:r>
      <w:r>
        <w:rPr>
          <w:rFonts w:eastAsia="Calibri" w:cs="Arial"/>
          <w:color w:val="000000"/>
          <w:spacing w:val="-8"/>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3"/>
          <w:sz w:val="20"/>
          <w:szCs w:val="20"/>
        </w:rPr>
        <w:t>n</w:t>
      </w:r>
      <w:r>
        <w:rPr>
          <w:rFonts w:eastAsia="Calibri" w:cs="Arial"/>
          <w:color w:val="000000"/>
          <w:spacing w:val="-1"/>
          <w:sz w:val="20"/>
          <w:szCs w:val="20"/>
        </w:rPr>
        <w:t>s</w:t>
      </w:r>
      <w:r>
        <w:rPr>
          <w:rFonts w:eastAsia="Calibri" w:cs="Arial"/>
          <w:color w:val="000000"/>
          <w:sz w:val="20"/>
          <w:szCs w:val="20"/>
        </w:rPr>
        <w:t>e</w:t>
      </w:r>
      <w:r>
        <w:rPr>
          <w:rFonts w:eastAsia="Calibri" w:cs="Arial"/>
          <w:color w:val="000000"/>
          <w:spacing w:val="-1"/>
          <w:sz w:val="20"/>
          <w:szCs w:val="20"/>
        </w:rPr>
        <w:t>i</w:t>
      </w:r>
      <w:r>
        <w:rPr>
          <w:rFonts w:eastAsia="Calibri" w:cs="Arial"/>
          <w:color w:val="000000"/>
          <w:sz w:val="20"/>
          <w:szCs w:val="20"/>
        </w:rPr>
        <w:t>l</w:t>
      </w:r>
      <w:r>
        <w:rPr>
          <w:rFonts w:eastAsia="Calibri" w:cs="Arial"/>
          <w:color w:val="000000"/>
          <w:spacing w:val="-12"/>
          <w:sz w:val="20"/>
          <w:szCs w:val="20"/>
        </w:rPr>
        <w:t xml:space="preserve"> </w:t>
      </w:r>
      <w:r>
        <w:rPr>
          <w:rFonts w:eastAsia="Calibri" w:cs="Arial"/>
          <w:color w:val="000000"/>
          <w:sz w:val="20"/>
          <w:szCs w:val="20"/>
        </w:rPr>
        <w:t>de</w:t>
      </w:r>
      <w:r>
        <w:rPr>
          <w:rFonts w:eastAsia="Calibri" w:cs="Arial"/>
          <w:color w:val="000000"/>
          <w:spacing w:val="-5"/>
          <w:sz w:val="20"/>
          <w:szCs w:val="20"/>
        </w:rPr>
        <w:t xml:space="preserve"> </w:t>
      </w:r>
      <w:r>
        <w:rPr>
          <w:rFonts w:eastAsia="Calibri" w:cs="Arial"/>
          <w:color w:val="000000"/>
          <w:spacing w:val="-1"/>
          <w:sz w:val="20"/>
          <w:szCs w:val="20"/>
        </w:rPr>
        <w:t>l</w:t>
      </w:r>
      <w:r>
        <w:rPr>
          <w:rFonts w:eastAsia="Calibri" w:cs="Arial"/>
          <w:color w:val="000000"/>
          <w:spacing w:val="-3"/>
          <w:sz w:val="20"/>
          <w:szCs w:val="20"/>
        </w:rPr>
        <w:t>’a</w:t>
      </w:r>
      <w:r>
        <w:rPr>
          <w:rFonts w:eastAsia="Calibri" w:cs="Arial"/>
          <w:color w:val="000000"/>
          <w:spacing w:val="-1"/>
          <w:sz w:val="20"/>
          <w:szCs w:val="20"/>
        </w:rPr>
        <w:t>c</w:t>
      </w:r>
      <w:r>
        <w:rPr>
          <w:rFonts w:eastAsia="Calibri" w:cs="Arial"/>
          <w:color w:val="000000"/>
          <w:spacing w:val="-3"/>
          <w:sz w:val="20"/>
          <w:szCs w:val="20"/>
        </w:rPr>
        <w:t>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12"/>
          <w:sz w:val="20"/>
          <w:szCs w:val="20"/>
        </w:rPr>
        <w:t xml:space="preserve"> </w:t>
      </w:r>
      <w:r>
        <w:rPr>
          <w:rFonts w:eastAsia="Calibri" w:cs="Arial"/>
          <w:color w:val="000000"/>
          <w:spacing w:val="1"/>
          <w:sz w:val="20"/>
          <w:szCs w:val="20"/>
        </w:rPr>
        <w:t>s</w:t>
      </w:r>
      <w:r>
        <w:rPr>
          <w:rFonts w:eastAsia="Calibri" w:cs="Arial"/>
          <w:color w:val="000000"/>
          <w:spacing w:val="-3"/>
          <w:sz w:val="20"/>
          <w:szCs w:val="20"/>
        </w:rPr>
        <w:t>o</w:t>
      </w:r>
      <w:r>
        <w:rPr>
          <w:rFonts w:eastAsia="Calibri" w:cs="Arial"/>
          <w:color w:val="000000"/>
          <w:spacing w:val="-1"/>
          <w:sz w:val="20"/>
          <w:szCs w:val="20"/>
        </w:rPr>
        <w:t>ci</w:t>
      </w:r>
      <w:r>
        <w:rPr>
          <w:rFonts w:eastAsia="Calibri" w:cs="Arial"/>
          <w:color w:val="000000"/>
          <w:spacing w:val="-3"/>
          <w:sz w:val="20"/>
          <w:szCs w:val="20"/>
        </w:rPr>
        <w:t>a</w:t>
      </w:r>
      <w:r>
        <w:rPr>
          <w:rFonts w:eastAsia="Calibri" w:cs="Arial"/>
          <w:color w:val="000000"/>
          <w:spacing w:val="-1"/>
          <w:sz w:val="20"/>
          <w:szCs w:val="20"/>
        </w:rPr>
        <w:t>l</w:t>
      </w:r>
      <w:r>
        <w:rPr>
          <w:rFonts w:eastAsia="Calibri" w:cs="Arial"/>
          <w:color w:val="000000"/>
          <w:spacing w:val="-3"/>
          <w:sz w:val="20"/>
          <w:szCs w:val="20"/>
        </w:rPr>
        <w:t>e</w:t>
      </w:r>
      <w:r>
        <w:rPr>
          <w:rFonts w:eastAsia="Calibri" w:cs="Arial"/>
          <w:color w:val="000000"/>
          <w:spacing w:val="-2"/>
          <w:sz w:val="20"/>
          <w:szCs w:val="20"/>
        </w:rPr>
        <w:t>(</w:t>
      </w:r>
      <w:r>
        <w:rPr>
          <w:rFonts w:eastAsia="Calibri" w:cs="Arial"/>
          <w:color w:val="000000"/>
          <w:spacing w:val="-3"/>
          <w:sz w:val="20"/>
          <w:szCs w:val="20"/>
        </w:rPr>
        <w:t>1</w:t>
      </w:r>
      <w:r>
        <w:rPr>
          <w:rFonts w:eastAsia="Calibri" w:cs="Arial"/>
          <w:color w:val="000000"/>
          <w:spacing w:val="-2"/>
          <w:sz w:val="20"/>
          <w:szCs w:val="20"/>
        </w:rPr>
        <w:t>)</w:t>
      </w:r>
      <w:r>
        <w:rPr>
          <w:rFonts w:eastAsia="Calibri" w:cs="Arial"/>
          <w:color w:val="000000"/>
          <w:sz w:val="20"/>
          <w:szCs w:val="20"/>
        </w:rPr>
        <w:t>.</w:t>
      </w:r>
    </w:p>
    <w:p w:rsidR="00503240" w:rsidRDefault="00503240" w:rsidP="00503240">
      <w:pPr>
        <w:widowControl w:val="0"/>
        <w:autoSpaceDE w:val="0"/>
        <w:autoSpaceDN w:val="0"/>
        <w:adjustRightInd w:val="0"/>
        <w:spacing w:before="8" w:line="220" w:lineRule="exact"/>
        <w:rPr>
          <w:rFonts w:eastAsia="Calibri" w:cs="Arial"/>
          <w:color w:val="000000"/>
        </w:rPr>
      </w:pPr>
    </w:p>
    <w:p w:rsidR="00503240" w:rsidRDefault="00503240" w:rsidP="00503240">
      <w:pPr>
        <w:widowControl w:val="0"/>
        <w:autoSpaceDE w:val="0"/>
        <w:autoSpaceDN w:val="0"/>
        <w:adjustRightInd w:val="0"/>
        <w:ind w:left="132"/>
        <w:jc w:val="both"/>
        <w:rPr>
          <w:rFonts w:eastAsia="Calibri" w:cs="Arial"/>
          <w:color w:val="000000"/>
          <w:sz w:val="20"/>
          <w:szCs w:val="20"/>
        </w:rPr>
      </w:pPr>
      <w:r>
        <w:rPr>
          <w:rFonts w:eastAsia="Calibri" w:cs="Arial"/>
          <w:color w:val="000000"/>
          <w:sz w:val="20"/>
          <w:szCs w:val="20"/>
        </w:rPr>
        <w:t>Nul</w:t>
      </w:r>
      <w:r>
        <w:rPr>
          <w:rFonts w:eastAsia="Calibri" w:cs="Arial"/>
          <w:color w:val="000000"/>
          <w:spacing w:val="-2"/>
          <w:sz w:val="20"/>
          <w:szCs w:val="20"/>
        </w:rPr>
        <w:t xml:space="preserve"> </w:t>
      </w:r>
      <w:r>
        <w:rPr>
          <w:rFonts w:eastAsia="Calibri" w:cs="Arial"/>
          <w:color w:val="000000"/>
          <w:sz w:val="20"/>
          <w:szCs w:val="20"/>
        </w:rPr>
        <w:t>ne</w:t>
      </w:r>
      <w:r>
        <w:rPr>
          <w:rFonts w:eastAsia="Calibri" w:cs="Arial"/>
          <w:color w:val="000000"/>
          <w:spacing w:val="-3"/>
          <w:sz w:val="20"/>
          <w:szCs w:val="20"/>
        </w:rPr>
        <w:t xml:space="preserve"> </w:t>
      </w:r>
      <w:r>
        <w:rPr>
          <w:rFonts w:eastAsia="Calibri" w:cs="Arial"/>
          <w:color w:val="000000"/>
          <w:spacing w:val="2"/>
          <w:sz w:val="20"/>
          <w:szCs w:val="20"/>
        </w:rPr>
        <w:t>p</w:t>
      </w:r>
      <w:r>
        <w:rPr>
          <w:rFonts w:eastAsia="Calibri" w:cs="Arial"/>
          <w:color w:val="000000"/>
          <w:sz w:val="20"/>
          <w:szCs w:val="20"/>
        </w:rPr>
        <w:t>eut</w:t>
      </w:r>
      <w:r>
        <w:rPr>
          <w:rFonts w:eastAsia="Calibri" w:cs="Arial"/>
          <w:color w:val="000000"/>
          <w:spacing w:val="-2"/>
          <w:sz w:val="20"/>
          <w:szCs w:val="20"/>
        </w:rPr>
        <w:t xml:space="preserve"> </w:t>
      </w:r>
      <w:r>
        <w:rPr>
          <w:rFonts w:eastAsia="Calibri" w:cs="Arial"/>
          <w:color w:val="000000"/>
          <w:sz w:val="20"/>
          <w:szCs w:val="20"/>
        </w:rPr>
        <w:t>êt</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1"/>
          <w:sz w:val="20"/>
          <w:szCs w:val="20"/>
        </w:rPr>
        <w:t xml:space="preserve"> </w:t>
      </w:r>
      <w:r>
        <w:rPr>
          <w:rFonts w:eastAsia="Calibri" w:cs="Arial"/>
          <w:color w:val="000000"/>
          <w:sz w:val="20"/>
          <w:szCs w:val="20"/>
        </w:rPr>
        <w:t>dé</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g</w:t>
      </w:r>
      <w:r>
        <w:rPr>
          <w:rFonts w:eastAsia="Calibri" w:cs="Arial"/>
          <w:color w:val="000000"/>
          <w:sz w:val="20"/>
          <w:szCs w:val="20"/>
        </w:rPr>
        <w:t>né</w:t>
      </w:r>
      <w:r>
        <w:rPr>
          <w:rFonts w:eastAsia="Calibri" w:cs="Arial"/>
          <w:color w:val="000000"/>
          <w:spacing w:val="-8"/>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2"/>
          <w:sz w:val="20"/>
          <w:szCs w:val="20"/>
        </w:rPr>
        <w:t>m</w:t>
      </w:r>
      <w:r>
        <w:rPr>
          <w:rFonts w:eastAsia="Calibri" w:cs="Arial"/>
          <w:color w:val="000000"/>
          <w:spacing w:val="4"/>
          <w:sz w:val="20"/>
          <w:szCs w:val="20"/>
        </w:rPr>
        <w:t>m</w:t>
      </w:r>
      <w:r>
        <w:rPr>
          <w:rFonts w:eastAsia="Calibri" w:cs="Arial"/>
          <w:color w:val="000000"/>
          <w:sz w:val="20"/>
          <w:szCs w:val="20"/>
        </w:rPr>
        <w:t>e</w:t>
      </w:r>
      <w:r>
        <w:rPr>
          <w:rFonts w:eastAsia="Calibri" w:cs="Arial"/>
          <w:color w:val="000000"/>
          <w:spacing w:val="-8"/>
          <w:sz w:val="20"/>
          <w:szCs w:val="20"/>
        </w:rPr>
        <w:t xml:space="preserve"> </w:t>
      </w:r>
      <w:r>
        <w:rPr>
          <w:rFonts w:eastAsia="Calibri" w:cs="Arial"/>
          <w:color w:val="000000"/>
          <w:sz w:val="20"/>
          <w:szCs w:val="20"/>
        </w:rPr>
        <w:t>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7"/>
          <w:sz w:val="20"/>
          <w:szCs w:val="20"/>
        </w:rPr>
        <w:t xml:space="preserve"> </w:t>
      </w:r>
      <w:r>
        <w:rPr>
          <w:rFonts w:eastAsia="Calibri" w:cs="Arial"/>
          <w:color w:val="000000"/>
          <w:spacing w:val="1"/>
          <w:sz w:val="20"/>
          <w:szCs w:val="20"/>
        </w:rPr>
        <w:t>s</w:t>
      </w:r>
      <w:r>
        <w:rPr>
          <w:rFonts w:eastAsia="Calibri" w:cs="Arial"/>
          <w:color w:val="000000"/>
          <w:sz w:val="20"/>
          <w:szCs w:val="20"/>
        </w:rPr>
        <w:t>'</w:t>
      </w:r>
      <w:r>
        <w:rPr>
          <w:rFonts w:eastAsia="Calibri" w:cs="Arial"/>
          <w:color w:val="000000"/>
          <w:spacing w:val="-1"/>
          <w:sz w:val="20"/>
          <w:szCs w:val="20"/>
        </w:rPr>
        <w:t>i</w:t>
      </w:r>
      <w:r>
        <w:rPr>
          <w:rFonts w:eastAsia="Calibri" w:cs="Arial"/>
          <w:color w:val="000000"/>
          <w:sz w:val="20"/>
          <w:szCs w:val="20"/>
        </w:rPr>
        <w:t>l</w:t>
      </w:r>
      <w:r>
        <w:rPr>
          <w:rFonts w:eastAsia="Calibri" w:cs="Arial"/>
          <w:color w:val="000000"/>
          <w:spacing w:val="-3"/>
          <w:sz w:val="20"/>
          <w:szCs w:val="20"/>
        </w:rPr>
        <w:t xml:space="preserve"> </w:t>
      </w:r>
      <w:r>
        <w:rPr>
          <w:rFonts w:eastAsia="Calibri" w:cs="Arial"/>
          <w:color w:val="000000"/>
          <w:sz w:val="20"/>
          <w:szCs w:val="20"/>
        </w:rPr>
        <w:t>n'e</w:t>
      </w:r>
      <w:r>
        <w:rPr>
          <w:rFonts w:eastAsia="Calibri" w:cs="Arial"/>
          <w:color w:val="000000"/>
          <w:spacing w:val="1"/>
          <w:sz w:val="20"/>
          <w:szCs w:val="20"/>
        </w:rPr>
        <w:t>s</w:t>
      </w:r>
      <w:r>
        <w:rPr>
          <w:rFonts w:eastAsia="Calibri" w:cs="Arial"/>
          <w:color w:val="000000"/>
          <w:sz w:val="20"/>
          <w:szCs w:val="20"/>
        </w:rPr>
        <w:t>t</w:t>
      </w:r>
      <w:r>
        <w:rPr>
          <w:rFonts w:eastAsia="Calibri" w:cs="Arial"/>
          <w:color w:val="000000"/>
          <w:spacing w:val="-2"/>
          <w:sz w:val="20"/>
          <w:szCs w:val="20"/>
        </w:rPr>
        <w:t xml:space="preserve"> </w:t>
      </w:r>
      <w:r>
        <w:rPr>
          <w:rFonts w:eastAsia="Calibri" w:cs="Arial"/>
          <w:color w:val="000000"/>
          <w:sz w:val="20"/>
          <w:szCs w:val="20"/>
        </w:rPr>
        <w:t>é</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
          <w:sz w:val="20"/>
          <w:szCs w:val="20"/>
        </w:rPr>
        <w:t>c</w:t>
      </w:r>
      <w:r>
        <w:rPr>
          <w:rFonts w:eastAsia="Calibri" w:cs="Arial"/>
          <w:color w:val="000000"/>
          <w:sz w:val="20"/>
          <w:szCs w:val="20"/>
        </w:rPr>
        <w:t>teur</w:t>
      </w:r>
      <w:r>
        <w:rPr>
          <w:rFonts w:eastAsia="Calibri" w:cs="Arial"/>
          <w:color w:val="000000"/>
          <w:spacing w:val="-7"/>
          <w:sz w:val="20"/>
          <w:szCs w:val="20"/>
        </w:rPr>
        <w:t xml:space="preserve"> </w:t>
      </w:r>
      <w:r>
        <w:rPr>
          <w:rFonts w:eastAsia="Calibri" w:cs="Arial"/>
          <w:color w:val="000000"/>
          <w:spacing w:val="2"/>
          <w:sz w:val="20"/>
          <w:szCs w:val="20"/>
        </w:rPr>
        <w:t>d</w:t>
      </w:r>
      <w:r>
        <w:rPr>
          <w:rFonts w:eastAsia="Calibri" w:cs="Arial"/>
          <w:color w:val="000000"/>
          <w:sz w:val="20"/>
          <w:szCs w:val="20"/>
        </w:rPr>
        <w:t>ans</w:t>
      </w:r>
      <w:r>
        <w:rPr>
          <w:rFonts w:eastAsia="Calibri" w:cs="Arial"/>
          <w:color w:val="000000"/>
          <w:spacing w:val="-3"/>
          <w:sz w:val="20"/>
          <w:szCs w:val="20"/>
        </w:rPr>
        <w:t xml:space="preserve"> </w:t>
      </w:r>
      <w:r>
        <w:rPr>
          <w:rFonts w:eastAsia="Calibri" w:cs="Arial"/>
          <w:color w:val="000000"/>
          <w:spacing w:val="1"/>
          <w:sz w:val="20"/>
          <w:szCs w:val="20"/>
        </w:rPr>
        <w:t>l</w:t>
      </w:r>
      <w:r>
        <w:rPr>
          <w:rFonts w:eastAsia="Calibri" w:cs="Arial"/>
          <w:color w:val="000000"/>
          <w:sz w:val="20"/>
          <w:szCs w:val="20"/>
        </w:rPr>
        <w:t>a</w:t>
      </w:r>
      <w:r>
        <w:rPr>
          <w:rFonts w:eastAsia="Calibri" w:cs="Arial"/>
          <w:color w:val="000000"/>
          <w:spacing w:val="-3"/>
          <w:sz w:val="20"/>
          <w:szCs w:val="20"/>
        </w:rPr>
        <w:t xml:space="preserve"> </w:t>
      </w:r>
      <w:r>
        <w:rPr>
          <w:rFonts w:eastAsia="Calibri" w:cs="Arial"/>
          <w:color w:val="000000"/>
          <w:spacing w:val="1"/>
          <w:sz w:val="20"/>
          <w:szCs w:val="20"/>
        </w:rPr>
        <w:t>c</w:t>
      </w:r>
      <w:r>
        <w:rPr>
          <w:rFonts w:eastAsia="Calibri" w:cs="Arial"/>
          <w:color w:val="000000"/>
          <w:spacing w:val="-1"/>
          <w:sz w:val="20"/>
          <w:szCs w:val="20"/>
        </w:rPr>
        <w:t>i</w:t>
      </w:r>
      <w:r>
        <w:rPr>
          <w:rFonts w:eastAsia="Calibri" w:cs="Arial"/>
          <w:color w:val="000000"/>
          <w:spacing w:val="1"/>
          <w:sz w:val="20"/>
          <w:szCs w:val="20"/>
        </w:rPr>
        <w:t>rc</w:t>
      </w:r>
      <w:r>
        <w:rPr>
          <w:rFonts w:eastAsia="Calibri" w:cs="Arial"/>
          <w:color w:val="000000"/>
          <w:sz w:val="20"/>
          <w:szCs w:val="20"/>
        </w:rPr>
        <w:t>on</w:t>
      </w:r>
      <w:r>
        <w:rPr>
          <w:rFonts w:eastAsia="Calibri" w:cs="Arial"/>
          <w:color w:val="000000"/>
          <w:spacing w:val="1"/>
          <w:sz w:val="20"/>
          <w:szCs w:val="20"/>
        </w:rPr>
        <w:t>scr</w:t>
      </w:r>
      <w:r>
        <w:rPr>
          <w:rFonts w:eastAsia="Calibri" w:cs="Arial"/>
          <w:color w:val="000000"/>
          <w:spacing w:val="-1"/>
          <w:sz w:val="20"/>
          <w:szCs w:val="20"/>
        </w:rPr>
        <w:t>i</w:t>
      </w:r>
      <w:r>
        <w:rPr>
          <w:rFonts w:eastAsia="Calibri" w:cs="Arial"/>
          <w:color w:val="000000"/>
          <w:sz w:val="20"/>
          <w:szCs w:val="20"/>
        </w:rPr>
        <w:t>p</w:t>
      </w:r>
      <w:r>
        <w:rPr>
          <w:rFonts w:eastAsia="Calibri" w:cs="Arial"/>
          <w:color w:val="000000"/>
          <w:spacing w:val="2"/>
          <w:sz w:val="20"/>
          <w:szCs w:val="20"/>
        </w:rPr>
        <w:t>t</w:t>
      </w:r>
      <w:r>
        <w:rPr>
          <w:rFonts w:eastAsia="Calibri" w:cs="Arial"/>
          <w:color w:val="000000"/>
          <w:spacing w:val="-1"/>
          <w:sz w:val="20"/>
          <w:szCs w:val="20"/>
        </w:rPr>
        <w:t>i</w:t>
      </w:r>
      <w:r>
        <w:rPr>
          <w:rFonts w:eastAsia="Calibri" w:cs="Arial"/>
          <w:color w:val="000000"/>
          <w:sz w:val="20"/>
          <w:szCs w:val="20"/>
        </w:rPr>
        <w:t>o</w:t>
      </w:r>
      <w:r>
        <w:rPr>
          <w:rFonts w:eastAsia="Calibri" w:cs="Arial"/>
          <w:color w:val="000000"/>
          <w:spacing w:val="2"/>
          <w:sz w:val="20"/>
          <w:szCs w:val="20"/>
        </w:rPr>
        <w:t>n</w:t>
      </w:r>
      <w:r>
        <w:rPr>
          <w:rFonts w:eastAsia="Calibri" w:cs="Arial"/>
          <w:color w:val="000000"/>
          <w:sz w:val="20"/>
          <w:szCs w:val="20"/>
        </w:rPr>
        <w:t>.</w:t>
      </w:r>
    </w:p>
    <w:p w:rsidR="00503240" w:rsidRDefault="00503240" w:rsidP="00503240">
      <w:pPr>
        <w:widowControl w:val="0"/>
        <w:autoSpaceDE w:val="0"/>
        <w:autoSpaceDN w:val="0"/>
        <w:adjustRightInd w:val="0"/>
        <w:spacing w:before="16" w:line="260" w:lineRule="exact"/>
        <w:rPr>
          <w:rFonts w:eastAsia="Calibri" w:cs="Arial"/>
          <w:color w:val="000000"/>
          <w:sz w:val="26"/>
          <w:szCs w:val="26"/>
        </w:rPr>
      </w:pPr>
    </w:p>
    <w:p w:rsidR="00503240" w:rsidRDefault="00503240" w:rsidP="00503240">
      <w:pPr>
        <w:widowControl w:val="0"/>
        <w:autoSpaceDE w:val="0"/>
        <w:autoSpaceDN w:val="0"/>
        <w:adjustRightInd w:val="0"/>
        <w:spacing w:line="480" w:lineRule="auto"/>
        <w:ind w:left="132"/>
        <w:rPr>
          <w:rFonts w:eastAsia="Calibri" w:cs="Arial"/>
          <w:color w:val="000000"/>
          <w:sz w:val="20"/>
          <w:szCs w:val="20"/>
        </w:rPr>
      </w:pPr>
      <w:r>
        <w:rPr>
          <w:rFonts w:eastAsia="Calibri" w:cs="Arial"/>
          <w:color w:val="000000"/>
          <w:sz w:val="20"/>
          <w:szCs w:val="20"/>
        </w:rPr>
        <w:t>Les</w:t>
      </w:r>
      <w:r>
        <w:rPr>
          <w:rFonts w:eastAsia="Calibri" w:cs="Arial"/>
          <w:color w:val="000000"/>
          <w:spacing w:val="-2"/>
          <w:sz w:val="20"/>
          <w:szCs w:val="20"/>
        </w:rPr>
        <w:t xml:space="preserve"> </w:t>
      </w:r>
      <w:r>
        <w:rPr>
          <w:rFonts w:eastAsia="Calibri" w:cs="Arial"/>
          <w:color w:val="000000"/>
          <w:spacing w:val="4"/>
          <w:sz w:val="20"/>
          <w:szCs w:val="20"/>
        </w:rPr>
        <w:t>m</w:t>
      </w:r>
      <w:r>
        <w:rPr>
          <w:rFonts w:eastAsia="Calibri" w:cs="Arial"/>
          <w:color w:val="000000"/>
          <w:spacing w:val="-3"/>
          <w:sz w:val="20"/>
          <w:szCs w:val="20"/>
        </w:rPr>
        <w:t>e</w:t>
      </w:r>
      <w:r>
        <w:rPr>
          <w:rFonts w:eastAsia="Calibri" w:cs="Arial"/>
          <w:color w:val="000000"/>
          <w:spacing w:val="4"/>
          <w:sz w:val="20"/>
          <w:szCs w:val="20"/>
        </w:rPr>
        <w:t>m</w:t>
      </w:r>
      <w:r>
        <w:rPr>
          <w:rFonts w:eastAsia="Calibri" w:cs="Arial"/>
          <w:color w:val="000000"/>
          <w:sz w:val="20"/>
          <w:szCs w:val="20"/>
        </w:rPr>
        <w:t>b</w:t>
      </w:r>
      <w:r>
        <w:rPr>
          <w:rFonts w:eastAsia="Calibri" w:cs="Arial"/>
          <w:color w:val="000000"/>
          <w:spacing w:val="1"/>
          <w:sz w:val="20"/>
          <w:szCs w:val="20"/>
        </w:rPr>
        <w:t>r</w:t>
      </w:r>
      <w:r>
        <w:rPr>
          <w:rFonts w:eastAsia="Calibri" w:cs="Arial"/>
          <w:color w:val="000000"/>
          <w:sz w:val="20"/>
          <w:szCs w:val="20"/>
        </w:rPr>
        <w:t>es</w:t>
      </w:r>
      <w:r>
        <w:rPr>
          <w:rFonts w:eastAsia="Calibri" w:cs="Arial"/>
          <w:color w:val="000000"/>
          <w:spacing w:val="-7"/>
          <w:sz w:val="20"/>
          <w:szCs w:val="20"/>
        </w:rPr>
        <w:t xml:space="preserve"> </w:t>
      </w:r>
      <w:r>
        <w:rPr>
          <w:rFonts w:eastAsia="Calibri" w:cs="Arial"/>
          <w:color w:val="000000"/>
          <w:sz w:val="20"/>
          <w:szCs w:val="20"/>
        </w:rPr>
        <w:t>d'un</w:t>
      </w:r>
      <w:r>
        <w:rPr>
          <w:rFonts w:eastAsia="Calibri" w:cs="Arial"/>
          <w:color w:val="000000"/>
          <w:spacing w:val="-5"/>
          <w:sz w:val="20"/>
          <w:szCs w:val="20"/>
        </w:rPr>
        <w:t xml:space="preserve"> </w:t>
      </w:r>
      <w:r>
        <w:rPr>
          <w:rFonts w:eastAsia="Calibri" w:cs="Arial"/>
          <w:color w:val="000000"/>
          <w:sz w:val="20"/>
          <w:szCs w:val="20"/>
        </w:rPr>
        <w:t>bu</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2"/>
          <w:sz w:val="20"/>
          <w:szCs w:val="20"/>
        </w:rPr>
        <w:t>a</w:t>
      </w:r>
      <w:r>
        <w:rPr>
          <w:rFonts w:eastAsia="Calibri" w:cs="Arial"/>
          <w:color w:val="000000"/>
          <w:sz w:val="20"/>
          <w:szCs w:val="20"/>
        </w:rPr>
        <w:t>u</w:t>
      </w:r>
      <w:r>
        <w:rPr>
          <w:rFonts w:eastAsia="Calibri" w:cs="Arial"/>
          <w:color w:val="000000"/>
          <w:spacing w:val="-7"/>
          <w:sz w:val="20"/>
          <w:szCs w:val="20"/>
        </w:rPr>
        <w:t xml:space="preserve"> </w:t>
      </w:r>
      <w:r>
        <w:rPr>
          <w:rFonts w:eastAsia="Calibri" w:cs="Arial"/>
          <w:color w:val="000000"/>
          <w:spacing w:val="2"/>
          <w:sz w:val="20"/>
          <w:szCs w:val="20"/>
        </w:rPr>
        <w:t>é</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
          <w:sz w:val="20"/>
          <w:szCs w:val="20"/>
        </w:rPr>
        <w:t>c</w:t>
      </w:r>
      <w:r>
        <w:rPr>
          <w:rFonts w:eastAsia="Calibri" w:cs="Arial"/>
          <w:color w:val="000000"/>
          <w:sz w:val="20"/>
          <w:szCs w:val="20"/>
        </w:rPr>
        <w:t>to</w:t>
      </w:r>
      <w:r>
        <w:rPr>
          <w:rFonts w:eastAsia="Calibri" w:cs="Arial"/>
          <w:color w:val="000000"/>
          <w:spacing w:val="1"/>
          <w:sz w:val="20"/>
          <w:szCs w:val="20"/>
        </w:rPr>
        <w:t>r</w:t>
      </w:r>
      <w:r>
        <w:rPr>
          <w:rFonts w:eastAsia="Calibri" w:cs="Arial"/>
          <w:color w:val="000000"/>
          <w:spacing w:val="2"/>
          <w:sz w:val="20"/>
          <w:szCs w:val="20"/>
        </w:rPr>
        <w:t>a</w:t>
      </w:r>
      <w:r>
        <w:rPr>
          <w:rFonts w:eastAsia="Calibri" w:cs="Arial"/>
          <w:color w:val="000000"/>
          <w:sz w:val="20"/>
          <w:szCs w:val="20"/>
        </w:rPr>
        <w:t>l</w:t>
      </w:r>
      <w:r>
        <w:rPr>
          <w:rFonts w:eastAsia="Calibri" w:cs="Arial"/>
          <w:color w:val="000000"/>
          <w:spacing w:val="-9"/>
          <w:sz w:val="20"/>
          <w:szCs w:val="20"/>
        </w:rPr>
        <w:t xml:space="preserve"> </w:t>
      </w:r>
      <w:r>
        <w:rPr>
          <w:rFonts w:eastAsia="Calibri" w:cs="Arial"/>
          <w:color w:val="000000"/>
          <w:spacing w:val="2"/>
          <w:sz w:val="20"/>
          <w:szCs w:val="20"/>
        </w:rPr>
        <w:t>n</w:t>
      </w:r>
      <w:r>
        <w:rPr>
          <w:rFonts w:eastAsia="Calibri" w:cs="Arial"/>
          <w:color w:val="000000"/>
          <w:sz w:val="20"/>
          <w:szCs w:val="20"/>
        </w:rPr>
        <w:t>e</w:t>
      </w:r>
      <w:r>
        <w:rPr>
          <w:rFonts w:eastAsia="Calibri" w:cs="Arial"/>
          <w:color w:val="000000"/>
          <w:spacing w:val="-3"/>
          <w:sz w:val="20"/>
          <w:szCs w:val="20"/>
        </w:rPr>
        <w:t xml:space="preserve"> </w:t>
      </w:r>
      <w:r>
        <w:rPr>
          <w:rFonts w:eastAsia="Calibri" w:cs="Arial"/>
          <w:color w:val="000000"/>
          <w:sz w:val="20"/>
          <w:szCs w:val="20"/>
        </w:rPr>
        <w:t>p</w:t>
      </w:r>
      <w:r>
        <w:rPr>
          <w:rFonts w:eastAsia="Calibri" w:cs="Arial"/>
          <w:color w:val="000000"/>
          <w:spacing w:val="2"/>
          <w:sz w:val="20"/>
          <w:szCs w:val="20"/>
        </w:rPr>
        <w:t>e</w:t>
      </w:r>
      <w:r>
        <w:rPr>
          <w:rFonts w:eastAsia="Calibri" w:cs="Arial"/>
          <w:color w:val="000000"/>
          <w:sz w:val="20"/>
          <w:szCs w:val="20"/>
        </w:rPr>
        <w:t>u</w:t>
      </w:r>
      <w:r>
        <w:rPr>
          <w:rFonts w:eastAsia="Calibri" w:cs="Arial"/>
          <w:color w:val="000000"/>
          <w:spacing w:val="1"/>
          <w:sz w:val="20"/>
          <w:szCs w:val="20"/>
        </w:rPr>
        <w:t>v</w:t>
      </w:r>
      <w:r>
        <w:rPr>
          <w:rFonts w:eastAsia="Calibri" w:cs="Arial"/>
          <w:color w:val="000000"/>
          <w:sz w:val="20"/>
          <w:szCs w:val="20"/>
        </w:rPr>
        <w:t>ent</w:t>
      </w:r>
      <w:r>
        <w:rPr>
          <w:rFonts w:eastAsia="Calibri" w:cs="Arial"/>
          <w:color w:val="000000"/>
          <w:spacing w:val="-5"/>
          <w:sz w:val="20"/>
          <w:szCs w:val="20"/>
        </w:rPr>
        <w:t xml:space="preserve"> </w:t>
      </w:r>
      <w:r>
        <w:rPr>
          <w:rFonts w:eastAsia="Calibri" w:cs="Arial"/>
          <w:color w:val="000000"/>
          <w:sz w:val="20"/>
          <w:szCs w:val="20"/>
        </w:rPr>
        <w:t>êt</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1"/>
          <w:sz w:val="20"/>
          <w:szCs w:val="20"/>
        </w:rPr>
        <w:t xml:space="preserve"> </w:t>
      </w:r>
      <w:r>
        <w:rPr>
          <w:rFonts w:eastAsia="Calibri" w:cs="Arial"/>
          <w:color w:val="000000"/>
          <w:sz w:val="20"/>
          <w:szCs w:val="20"/>
        </w:rPr>
        <w:t>dé</w:t>
      </w:r>
      <w:r>
        <w:rPr>
          <w:rFonts w:eastAsia="Calibri" w:cs="Arial"/>
          <w:color w:val="000000"/>
          <w:spacing w:val="1"/>
          <w:sz w:val="20"/>
          <w:szCs w:val="20"/>
        </w:rPr>
        <w:t>si</w:t>
      </w:r>
      <w:r>
        <w:rPr>
          <w:rFonts w:eastAsia="Calibri" w:cs="Arial"/>
          <w:color w:val="000000"/>
          <w:sz w:val="20"/>
          <w:szCs w:val="20"/>
        </w:rPr>
        <w:t>gnés</w:t>
      </w:r>
      <w:r>
        <w:rPr>
          <w:rFonts w:eastAsia="Calibri" w:cs="Arial"/>
          <w:color w:val="000000"/>
          <w:spacing w:val="-7"/>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2"/>
          <w:sz w:val="20"/>
          <w:szCs w:val="20"/>
        </w:rPr>
        <w:t>m</w:t>
      </w:r>
      <w:r>
        <w:rPr>
          <w:rFonts w:eastAsia="Calibri" w:cs="Arial"/>
          <w:color w:val="000000"/>
          <w:spacing w:val="4"/>
          <w:sz w:val="20"/>
          <w:szCs w:val="20"/>
        </w:rPr>
        <w:t>m</w:t>
      </w:r>
      <w:r>
        <w:rPr>
          <w:rFonts w:eastAsia="Calibri" w:cs="Arial"/>
          <w:color w:val="000000"/>
          <w:sz w:val="20"/>
          <w:szCs w:val="20"/>
        </w:rPr>
        <w:t>e</w:t>
      </w:r>
      <w:r>
        <w:rPr>
          <w:rFonts w:eastAsia="Calibri" w:cs="Arial"/>
          <w:color w:val="000000"/>
          <w:spacing w:val="-8"/>
          <w:sz w:val="20"/>
          <w:szCs w:val="20"/>
        </w:rPr>
        <w:t xml:space="preserve"> </w:t>
      </w:r>
      <w:r>
        <w:rPr>
          <w:rFonts w:eastAsia="Calibri" w:cs="Arial"/>
          <w:color w:val="000000"/>
          <w:sz w:val="20"/>
          <w:szCs w:val="20"/>
        </w:rPr>
        <w:t>t</w:t>
      </w:r>
      <w:r>
        <w:rPr>
          <w:rFonts w:eastAsia="Calibri" w:cs="Arial"/>
          <w:color w:val="000000"/>
          <w:spacing w:val="-3"/>
          <w:sz w:val="20"/>
          <w:szCs w:val="20"/>
        </w:rPr>
        <w: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7"/>
          <w:sz w:val="20"/>
          <w:szCs w:val="20"/>
        </w:rPr>
        <w:t xml:space="preserve"> </w:t>
      </w:r>
      <w:r>
        <w:rPr>
          <w:rFonts w:eastAsia="Calibri" w:cs="Arial"/>
          <w:color w:val="000000"/>
          <w:sz w:val="20"/>
          <w:szCs w:val="20"/>
        </w:rPr>
        <w:t>ou 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7"/>
          <w:sz w:val="20"/>
          <w:szCs w:val="20"/>
        </w:rPr>
        <w:t xml:space="preserve"> </w:t>
      </w:r>
      <w:r>
        <w:rPr>
          <w:rFonts w:eastAsia="Calibri" w:cs="Arial"/>
          <w:color w:val="000000"/>
          <w:spacing w:val="1"/>
          <w:sz w:val="20"/>
          <w:szCs w:val="20"/>
        </w:rPr>
        <w:t>s</w:t>
      </w:r>
      <w:r>
        <w:rPr>
          <w:rFonts w:eastAsia="Calibri" w:cs="Arial"/>
          <w:color w:val="000000"/>
          <w:sz w:val="20"/>
          <w:szCs w:val="20"/>
        </w:rPr>
        <w:t>u</w:t>
      </w:r>
      <w:r>
        <w:rPr>
          <w:rFonts w:eastAsia="Calibri" w:cs="Arial"/>
          <w:color w:val="000000"/>
          <w:spacing w:val="2"/>
          <w:sz w:val="20"/>
          <w:szCs w:val="20"/>
        </w:rPr>
        <w:t>p</w:t>
      </w:r>
      <w:r>
        <w:rPr>
          <w:rFonts w:eastAsia="Calibri" w:cs="Arial"/>
          <w:color w:val="000000"/>
          <w:sz w:val="20"/>
          <w:szCs w:val="20"/>
        </w:rPr>
        <w:t>p</w:t>
      </w:r>
      <w:r>
        <w:rPr>
          <w:rFonts w:eastAsia="Calibri" w:cs="Arial"/>
          <w:color w:val="000000"/>
          <w:spacing w:val="-1"/>
          <w:sz w:val="20"/>
          <w:szCs w:val="20"/>
        </w:rPr>
        <w:t>l</w:t>
      </w:r>
      <w:r>
        <w:rPr>
          <w:rFonts w:eastAsia="Calibri" w:cs="Arial"/>
          <w:color w:val="000000"/>
          <w:spacing w:val="2"/>
          <w:sz w:val="20"/>
          <w:szCs w:val="20"/>
        </w:rPr>
        <w:t>é</w:t>
      </w:r>
      <w:r>
        <w:rPr>
          <w:rFonts w:eastAsia="Calibri" w:cs="Arial"/>
          <w:color w:val="000000"/>
          <w:sz w:val="20"/>
          <w:szCs w:val="20"/>
        </w:rPr>
        <w:t>ant. Les</w:t>
      </w:r>
      <w:r>
        <w:rPr>
          <w:rFonts w:eastAsia="Calibri" w:cs="Arial"/>
          <w:color w:val="000000"/>
          <w:spacing w:val="-2"/>
          <w:sz w:val="20"/>
          <w:szCs w:val="20"/>
        </w:rPr>
        <w:t xml:space="preserve"> </w:t>
      </w:r>
      <w:r>
        <w:rPr>
          <w:rFonts w:eastAsia="Calibri" w:cs="Arial"/>
          <w:color w:val="000000"/>
          <w:spacing w:val="1"/>
          <w:sz w:val="20"/>
          <w:szCs w:val="20"/>
        </w:rPr>
        <w:t>c</w:t>
      </w:r>
      <w:r>
        <w:rPr>
          <w:rFonts w:eastAsia="Calibri" w:cs="Arial"/>
          <w:color w:val="000000"/>
          <w:sz w:val="20"/>
          <w:szCs w:val="20"/>
        </w:rPr>
        <w:t>an</w:t>
      </w:r>
      <w:r>
        <w:rPr>
          <w:rFonts w:eastAsia="Calibri" w:cs="Arial"/>
          <w:color w:val="000000"/>
          <w:spacing w:val="2"/>
          <w:sz w:val="20"/>
          <w:szCs w:val="20"/>
        </w:rPr>
        <w:t>d</w:t>
      </w:r>
      <w:r>
        <w:rPr>
          <w:rFonts w:eastAsia="Calibri" w:cs="Arial"/>
          <w:color w:val="000000"/>
          <w:spacing w:val="-1"/>
          <w:sz w:val="20"/>
          <w:szCs w:val="20"/>
        </w:rPr>
        <w:t>i</w:t>
      </w:r>
      <w:r>
        <w:rPr>
          <w:rFonts w:eastAsia="Calibri" w:cs="Arial"/>
          <w:color w:val="000000"/>
          <w:sz w:val="20"/>
          <w:szCs w:val="20"/>
        </w:rPr>
        <w:t>d</w:t>
      </w:r>
      <w:r>
        <w:rPr>
          <w:rFonts w:eastAsia="Calibri" w:cs="Arial"/>
          <w:color w:val="000000"/>
          <w:spacing w:val="2"/>
          <w:sz w:val="20"/>
          <w:szCs w:val="20"/>
        </w:rPr>
        <w:t>a</w:t>
      </w:r>
      <w:r>
        <w:rPr>
          <w:rFonts w:eastAsia="Calibri" w:cs="Arial"/>
          <w:color w:val="000000"/>
          <w:sz w:val="20"/>
          <w:szCs w:val="20"/>
        </w:rPr>
        <w:t>ts</w:t>
      </w:r>
      <w:r>
        <w:rPr>
          <w:rFonts w:eastAsia="Calibri" w:cs="Arial"/>
          <w:color w:val="000000"/>
          <w:spacing w:val="-8"/>
          <w:sz w:val="20"/>
          <w:szCs w:val="20"/>
        </w:rPr>
        <w:t xml:space="preserve"> </w:t>
      </w:r>
      <w:r>
        <w:rPr>
          <w:rFonts w:eastAsia="Calibri" w:cs="Arial"/>
          <w:color w:val="000000"/>
          <w:sz w:val="20"/>
          <w:szCs w:val="20"/>
        </w:rPr>
        <w:t>pe</w:t>
      </w:r>
      <w:r>
        <w:rPr>
          <w:rFonts w:eastAsia="Calibri" w:cs="Arial"/>
          <w:color w:val="000000"/>
          <w:spacing w:val="2"/>
          <w:sz w:val="20"/>
          <w:szCs w:val="20"/>
        </w:rPr>
        <w:t>u</w:t>
      </w:r>
      <w:r>
        <w:rPr>
          <w:rFonts w:eastAsia="Calibri" w:cs="Arial"/>
          <w:color w:val="000000"/>
          <w:spacing w:val="1"/>
          <w:sz w:val="20"/>
          <w:szCs w:val="20"/>
        </w:rPr>
        <w:t>v</w:t>
      </w:r>
      <w:r>
        <w:rPr>
          <w:rFonts w:eastAsia="Calibri" w:cs="Arial"/>
          <w:color w:val="000000"/>
          <w:sz w:val="20"/>
          <w:szCs w:val="20"/>
        </w:rPr>
        <w:t>ent</w:t>
      </w:r>
      <w:r>
        <w:rPr>
          <w:rFonts w:eastAsia="Calibri" w:cs="Arial"/>
          <w:color w:val="000000"/>
          <w:spacing w:val="-5"/>
          <w:sz w:val="20"/>
          <w:szCs w:val="20"/>
        </w:rPr>
        <w:t xml:space="preserve"> </w:t>
      </w:r>
      <w:r>
        <w:rPr>
          <w:rFonts w:eastAsia="Calibri" w:cs="Arial"/>
          <w:color w:val="000000"/>
          <w:sz w:val="20"/>
          <w:szCs w:val="20"/>
        </w:rPr>
        <w:t>êt</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4"/>
          <w:sz w:val="20"/>
          <w:szCs w:val="20"/>
        </w:rPr>
        <w:t xml:space="preserve"> </w:t>
      </w:r>
      <w:r>
        <w:rPr>
          <w:rFonts w:eastAsia="Calibri" w:cs="Arial"/>
          <w:color w:val="000000"/>
          <w:spacing w:val="2"/>
          <w:sz w:val="20"/>
          <w:szCs w:val="20"/>
        </w:rPr>
        <w:t>d</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g</w:t>
      </w:r>
      <w:r>
        <w:rPr>
          <w:rFonts w:eastAsia="Calibri" w:cs="Arial"/>
          <w:color w:val="000000"/>
          <w:sz w:val="20"/>
          <w:szCs w:val="20"/>
        </w:rPr>
        <w:t>nés</w:t>
      </w:r>
      <w:r>
        <w:rPr>
          <w:rFonts w:eastAsia="Calibri" w:cs="Arial"/>
          <w:color w:val="000000"/>
          <w:spacing w:val="-7"/>
          <w:sz w:val="20"/>
          <w:szCs w:val="20"/>
        </w:rPr>
        <w:t xml:space="preserve"> </w:t>
      </w:r>
      <w:r>
        <w:rPr>
          <w:rFonts w:eastAsia="Calibri" w:cs="Arial"/>
          <w:color w:val="000000"/>
          <w:spacing w:val="1"/>
          <w:sz w:val="20"/>
          <w:szCs w:val="20"/>
        </w:rPr>
        <w:t>c</w:t>
      </w:r>
      <w:r>
        <w:rPr>
          <w:rFonts w:eastAsia="Calibri" w:cs="Arial"/>
          <w:color w:val="000000"/>
          <w:sz w:val="20"/>
          <w:szCs w:val="20"/>
        </w:rPr>
        <w:t>o</w:t>
      </w:r>
      <w:r>
        <w:rPr>
          <w:rFonts w:eastAsia="Calibri" w:cs="Arial"/>
          <w:color w:val="000000"/>
          <w:spacing w:val="2"/>
          <w:sz w:val="20"/>
          <w:szCs w:val="20"/>
        </w:rPr>
        <w:t>m</w:t>
      </w:r>
      <w:r>
        <w:rPr>
          <w:rFonts w:eastAsia="Calibri" w:cs="Arial"/>
          <w:color w:val="000000"/>
          <w:spacing w:val="4"/>
          <w:sz w:val="20"/>
          <w:szCs w:val="20"/>
        </w:rPr>
        <w:t>m</w:t>
      </w:r>
      <w:r>
        <w:rPr>
          <w:rFonts w:eastAsia="Calibri" w:cs="Arial"/>
          <w:color w:val="000000"/>
          <w:sz w:val="20"/>
          <w:szCs w:val="20"/>
        </w:rPr>
        <w:t>e</w:t>
      </w:r>
      <w:r>
        <w:rPr>
          <w:rFonts w:eastAsia="Calibri" w:cs="Arial"/>
          <w:color w:val="000000"/>
          <w:spacing w:val="-8"/>
          <w:sz w:val="20"/>
          <w:szCs w:val="20"/>
        </w:rPr>
        <w:t xml:space="preserve"> </w:t>
      </w:r>
      <w:r>
        <w:rPr>
          <w:rFonts w:eastAsia="Calibri" w:cs="Arial"/>
          <w:color w:val="000000"/>
          <w:sz w:val="20"/>
          <w:szCs w:val="20"/>
        </w:rPr>
        <w:t>t</w:t>
      </w:r>
      <w:r>
        <w:rPr>
          <w:rFonts w:eastAsia="Calibri" w:cs="Arial"/>
          <w:color w:val="000000"/>
          <w:spacing w:val="-3"/>
          <w:sz w:val="20"/>
          <w:szCs w:val="20"/>
        </w:rPr>
        <w: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7"/>
          <w:sz w:val="20"/>
          <w:szCs w:val="20"/>
        </w:rPr>
        <w:t xml:space="preserve"> </w:t>
      </w:r>
      <w:r>
        <w:rPr>
          <w:rFonts w:eastAsia="Calibri" w:cs="Arial"/>
          <w:color w:val="000000"/>
          <w:sz w:val="20"/>
          <w:szCs w:val="20"/>
        </w:rPr>
        <w:t>ou</w:t>
      </w:r>
      <w:r>
        <w:rPr>
          <w:rFonts w:eastAsia="Calibri" w:cs="Arial"/>
          <w:color w:val="000000"/>
          <w:spacing w:val="-3"/>
          <w:sz w:val="20"/>
          <w:szCs w:val="20"/>
        </w:rPr>
        <w:t xml:space="preserve"> </w:t>
      </w:r>
      <w:r>
        <w:rPr>
          <w:rFonts w:eastAsia="Calibri" w:cs="Arial"/>
          <w:color w:val="000000"/>
          <w:spacing w:val="2"/>
          <w:sz w:val="20"/>
          <w:szCs w:val="20"/>
        </w:rPr>
        <w:t>t</w:t>
      </w:r>
      <w:r>
        <w:rPr>
          <w:rFonts w:eastAsia="Calibri" w:cs="Arial"/>
          <w:color w:val="000000"/>
          <w:sz w:val="20"/>
          <w:szCs w:val="20"/>
        </w:rPr>
        <w: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w:t>
      </w:r>
      <w:r>
        <w:rPr>
          <w:rFonts w:eastAsia="Calibri" w:cs="Arial"/>
          <w:color w:val="000000"/>
          <w:spacing w:val="-7"/>
          <w:sz w:val="20"/>
          <w:szCs w:val="20"/>
        </w:rPr>
        <w:t xml:space="preserve"> </w:t>
      </w:r>
      <w:r>
        <w:rPr>
          <w:rFonts w:eastAsia="Calibri" w:cs="Arial"/>
          <w:color w:val="000000"/>
          <w:spacing w:val="1"/>
          <w:sz w:val="20"/>
          <w:szCs w:val="20"/>
        </w:rPr>
        <w:t>s</w:t>
      </w:r>
      <w:r>
        <w:rPr>
          <w:rFonts w:eastAsia="Calibri" w:cs="Arial"/>
          <w:color w:val="000000"/>
          <w:sz w:val="20"/>
          <w:szCs w:val="20"/>
        </w:rPr>
        <w:t>up</w:t>
      </w:r>
      <w:r>
        <w:rPr>
          <w:rFonts w:eastAsia="Calibri" w:cs="Arial"/>
          <w:color w:val="000000"/>
          <w:spacing w:val="2"/>
          <w:sz w:val="20"/>
          <w:szCs w:val="20"/>
        </w:rPr>
        <w:t>p</w:t>
      </w:r>
      <w:r>
        <w:rPr>
          <w:rFonts w:eastAsia="Calibri" w:cs="Arial"/>
          <w:color w:val="000000"/>
          <w:spacing w:val="-1"/>
          <w:sz w:val="20"/>
          <w:szCs w:val="20"/>
        </w:rPr>
        <w:t>l</w:t>
      </w:r>
      <w:r>
        <w:rPr>
          <w:rFonts w:eastAsia="Calibri" w:cs="Arial"/>
          <w:color w:val="000000"/>
          <w:sz w:val="20"/>
          <w:szCs w:val="20"/>
        </w:rPr>
        <w:t>é</w:t>
      </w:r>
      <w:r>
        <w:rPr>
          <w:rFonts w:eastAsia="Calibri" w:cs="Arial"/>
          <w:color w:val="000000"/>
          <w:spacing w:val="2"/>
          <w:sz w:val="20"/>
          <w:szCs w:val="20"/>
        </w:rPr>
        <w:t>a</w:t>
      </w:r>
      <w:r>
        <w:rPr>
          <w:rFonts w:eastAsia="Calibri" w:cs="Arial"/>
          <w:color w:val="000000"/>
          <w:sz w:val="20"/>
          <w:szCs w:val="20"/>
        </w:rPr>
        <w:t>nt.</w:t>
      </w:r>
    </w:p>
    <w:p w:rsidR="00503240" w:rsidRDefault="00503240" w:rsidP="00503240">
      <w:pPr>
        <w:widowControl w:val="0"/>
        <w:autoSpaceDE w:val="0"/>
        <w:autoSpaceDN w:val="0"/>
        <w:adjustRightInd w:val="0"/>
        <w:spacing w:before="4"/>
        <w:ind w:left="132" w:right="87"/>
        <w:jc w:val="both"/>
        <w:rPr>
          <w:rFonts w:eastAsia="Calibri" w:cs="Arial"/>
          <w:color w:val="000000"/>
          <w:sz w:val="20"/>
          <w:szCs w:val="20"/>
        </w:rPr>
      </w:pPr>
      <w:r>
        <w:rPr>
          <w:rFonts w:eastAsia="Calibri" w:cs="Arial"/>
          <w:color w:val="000000"/>
          <w:sz w:val="20"/>
          <w:szCs w:val="20"/>
        </w:rPr>
        <w:t>Les</w:t>
      </w:r>
      <w:r>
        <w:rPr>
          <w:rFonts w:eastAsia="Calibri" w:cs="Arial"/>
          <w:color w:val="000000"/>
          <w:spacing w:val="7"/>
          <w:sz w:val="20"/>
          <w:szCs w:val="20"/>
        </w:rPr>
        <w:t xml:space="preserve"> </w:t>
      </w:r>
      <w:r>
        <w:rPr>
          <w:rFonts w:eastAsia="Calibri" w:cs="Arial"/>
          <w:color w:val="000000"/>
          <w:sz w:val="20"/>
          <w:szCs w:val="20"/>
        </w:rPr>
        <w:t>té</w:t>
      </w:r>
      <w:r>
        <w:rPr>
          <w:rFonts w:eastAsia="Calibri" w:cs="Arial"/>
          <w:color w:val="000000"/>
          <w:spacing w:val="4"/>
          <w:sz w:val="20"/>
          <w:szCs w:val="20"/>
        </w:rPr>
        <w:t>m</w:t>
      </w:r>
      <w:r>
        <w:rPr>
          <w:rFonts w:eastAsia="Calibri" w:cs="Arial"/>
          <w:color w:val="000000"/>
          <w:sz w:val="20"/>
          <w:szCs w:val="20"/>
        </w:rPr>
        <w:t>o</w:t>
      </w:r>
      <w:r>
        <w:rPr>
          <w:rFonts w:eastAsia="Calibri" w:cs="Arial"/>
          <w:color w:val="000000"/>
          <w:spacing w:val="-1"/>
          <w:sz w:val="20"/>
          <w:szCs w:val="20"/>
        </w:rPr>
        <w:t>i</w:t>
      </w:r>
      <w:r>
        <w:rPr>
          <w:rFonts w:eastAsia="Calibri" w:cs="Arial"/>
          <w:color w:val="000000"/>
          <w:sz w:val="20"/>
          <w:szCs w:val="20"/>
        </w:rPr>
        <w:t>ns</w:t>
      </w:r>
      <w:r>
        <w:rPr>
          <w:rFonts w:eastAsia="Calibri" w:cs="Arial"/>
          <w:color w:val="000000"/>
          <w:spacing w:val="4"/>
          <w:sz w:val="20"/>
          <w:szCs w:val="20"/>
        </w:rPr>
        <w:t xml:space="preserve"> </w:t>
      </w:r>
      <w:r>
        <w:rPr>
          <w:rFonts w:eastAsia="Calibri" w:cs="Arial"/>
          <w:color w:val="000000"/>
          <w:spacing w:val="1"/>
          <w:sz w:val="20"/>
          <w:szCs w:val="20"/>
        </w:rPr>
        <w:t>s</w:t>
      </w:r>
      <w:r>
        <w:rPr>
          <w:rFonts w:eastAsia="Calibri" w:cs="Arial"/>
          <w:color w:val="000000"/>
          <w:sz w:val="20"/>
          <w:szCs w:val="20"/>
        </w:rPr>
        <w:t>ont</w:t>
      </w:r>
      <w:r>
        <w:rPr>
          <w:rFonts w:eastAsia="Calibri" w:cs="Arial"/>
          <w:color w:val="000000"/>
          <w:spacing w:val="8"/>
          <w:sz w:val="20"/>
          <w:szCs w:val="20"/>
        </w:rPr>
        <w:t xml:space="preserve"> </w:t>
      </w:r>
      <w:r>
        <w:rPr>
          <w:rFonts w:eastAsia="Calibri" w:cs="Arial"/>
          <w:color w:val="000000"/>
          <w:sz w:val="20"/>
          <w:szCs w:val="20"/>
        </w:rPr>
        <w:t>par</w:t>
      </w:r>
      <w:r>
        <w:rPr>
          <w:rFonts w:eastAsia="Calibri" w:cs="Arial"/>
          <w:color w:val="000000"/>
          <w:spacing w:val="8"/>
          <w:sz w:val="20"/>
          <w:szCs w:val="20"/>
        </w:rPr>
        <w:t xml:space="preserve"> </w:t>
      </w:r>
      <w:r>
        <w:rPr>
          <w:rFonts w:eastAsia="Calibri" w:cs="Arial"/>
          <w:color w:val="000000"/>
          <w:sz w:val="20"/>
          <w:szCs w:val="20"/>
        </w:rPr>
        <w:t>p</w:t>
      </w:r>
      <w:r>
        <w:rPr>
          <w:rFonts w:eastAsia="Calibri" w:cs="Arial"/>
          <w:color w:val="000000"/>
          <w:spacing w:val="1"/>
          <w:sz w:val="20"/>
          <w:szCs w:val="20"/>
        </w:rPr>
        <w:t>r</w:t>
      </w:r>
      <w:r>
        <w:rPr>
          <w:rFonts w:eastAsia="Calibri" w:cs="Arial"/>
          <w:color w:val="000000"/>
          <w:sz w:val="20"/>
          <w:szCs w:val="20"/>
        </w:rPr>
        <w:t>é</w:t>
      </w:r>
      <w:r>
        <w:rPr>
          <w:rFonts w:eastAsia="Calibri" w:cs="Arial"/>
          <w:color w:val="000000"/>
          <w:spacing w:val="2"/>
          <w:sz w:val="20"/>
          <w:szCs w:val="20"/>
        </w:rPr>
        <w:t>f</w:t>
      </w:r>
      <w:r>
        <w:rPr>
          <w:rFonts w:eastAsia="Calibri" w:cs="Arial"/>
          <w:color w:val="000000"/>
          <w:sz w:val="20"/>
          <w:szCs w:val="20"/>
        </w:rPr>
        <w:t>é</w:t>
      </w:r>
      <w:r>
        <w:rPr>
          <w:rFonts w:eastAsia="Calibri" w:cs="Arial"/>
          <w:color w:val="000000"/>
          <w:spacing w:val="1"/>
          <w:sz w:val="20"/>
          <w:szCs w:val="20"/>
        </w:rPr>
        <w:t>r</w:t>
      </w:r>
      <w:r>
        <w:rPr>
          <w:rFonts w:eastAsia="Calibri" w:cs="Arial"/>
          <w:color w:val="000000"/>
          <w:sz w:val="20"/>
          <w:szCs w:val="20"/>
        </w:rPr>
        <w:t>en</w:t>
      </w:r>
      <w:r>
        <w:rPr>
          <w:rFonts w:eastAsia="Calibri" w:cs="Arial"/>
          <w:color w:val="000000"/>
          <w:spacing w:val="1"/>
          <w:sz w:val="20"/>
          <w:szCs w:val="20"/>
        </w:rPr>
        <w:t>c</w:t>
      </w:r>
      <w:r>
        <w:rPr>
          <w:rFonts w:eastAsia="Calibri" w:cs="Arial"/>
          <w:color w:val="000000"/>
          <w:sz w:val="20"/>
          <w:szCs w:val="20"/>
        </w:rPr>
        <w:t>e</w:t>
      </w:r>
      <w:r>
        <w:rPr>
          <w:rFonts w:eastAsia="Calibri" w:cs="Arial"/>
          <w:color w:val="000000"/>
          <w:spacing w:val="5"/>
          <w:sz w:val="20"/>
          <w:szCs w:val="20"/>
        </w:rPr>
        <w:t xml:space="preserve"> </w:t>
      </w:r>
      <w:r>
        <w:rPr>
          <w:rFonts w:eastAsia="Calibri" w:cs="Arial"/>
          <w:color w:val="000000"/>
          <w:sz w:val="20"/>
          <w:szCs w:val="20"/>
        </w:rPr>
        <w:t>dé</w:t>
      </w:r>
      <w:r>
        <w:rPr>
          <w:rFonts w:eastAsia="Calibri" w:cs="Arial"/>
          <w:color w:val="000000"/>
          <w:spacing w:val="1"/>
          <w:sz w:val="20"/>
          <w:szCs w:val="20"/>
        </w:rPr>
        <w:t>si</w:t>
      </w:r>
      <w:r>
        <w:rPr>
          <w:rFonts w:eastAsia="Calibri" w:cs="Arial"/>
          <w:color w:val="000000"/>
          <w:sz w:val="20"/>
          <w:szCs w:val="20"/>
        </w:rPr>
        <w:t>gnés</w:t>
      </w:r>
      <w:r>
        <w:rPr>
          <w:rFonts w:eastAsia="Calibri" w:cs="Arial"/>
          <w:color w:val="000000"/>
          <w:spacing w:val="6"/>
          <w:sz w:val="20"/>
          <w:szCs w:val="20"/>
        </w:rPr>
        <w:t xml:space="preserve"> </w:t>
      </w:r>
      <w:r>
        <w:rPr>
          <w:rFonts w:eastAsia="Calibri" w:cs="Arial"/>
          <w:color w:val="000000"/>
          <w:spacing w:val="2"/>
          <w:sz w:val="20"/>
          <w:szCs w:val="20"/>
        </w:rPr>
        <w:t>p</w:t>
      </w:r>
      <w:r>
        <w:rPr>
          <w:rFonts w:eastAsia="Calibri" w:cs="Arial"/>
          <w:color w:val="000000"/>
          <w:sz w:val="20"/>
          <w:szCs w:val="20"/>
        </w:rPr>
        <w:t>a</w:t>
      </w:r>
      <w:r>
        <w:rPr>
          <w:rFonts w:eastAsia="Calibri" w:cs="Arial"/>
          <w:color w:val="000000"/>
          <w:spacing w:val="1"/>
          <w:sz w:val="20"/>
          <w:szCs w:val="20"/>
        </w:rPr>
        <w:t>r</w:t>
      </w:r>
      <w:r>
        <w:rPr>
          <w:rFonts w:eastAsia="Calibri" w:cs="Arial"/>
          <w:color w:val="000000"/>
          <w:spacing w:val="4"/>
          <w:sz w:val="20"/>
          <w:szCs w:val="20"/>
        </w:rPr>
        <w:t>m</w:t>
      </w:r>
      <w:r>
        <w:rPr>
          <w:rFonts w:eastAsia="Calibri" w:cs="Arial"/>
          <w:color w:val="000000"/>
          <w:sz w:val="20"/>
          <w:szCs w:val="20"/>
        </w:rPr>
        <w:t>i</w:t>
      </w:r>
      <w:r>
        <w:rPr>
          <w:rFonts w:eastAsia="Calibri" w:cs="Arial"/>
          <w:color w:val="000000"/>
          <w:spacing w:val="7"/>
          <w:sz w:val="20"/>
          <w:szCs w:val="20"/>
        </w:rPr>
        <w:t xml:space="preserve"> </w:t>
      </w:r>
      <w:r>
        <w:rPr>
          <w:rFonts w:eastAsia="Calibri" w:cs="Arial"/>
          <w:color w:val="000000"/>
          <w:spacing w:val="-1"/>
          <w:sz w:val="20"/>
          <w:szCs w:val="20"/>
        </w:rPr>
        <w:t>l</w:t>
      </w:r>
      <w:r>
        <w:rPr>
          <w:rFonts w:eastAsia="Calibri" w:cs="Arial"/>
          <w:color w:val="000000"/>
          <w:sz w:val="20"/>
          <w:szCs w:val="20"/>
        </w:rPr>
        <w:t>es</w:t>
      </w:r>
      <w:r>
        <w:rPr>
          <w:rFonts w:eastAsia="Calibri" w:cs="Arial"/>
          <w:color w:val="000000"/>
          <w:spacing w:val="11"/>
          <w:sz w:val="20"/>
          <w:szCs w:val="20"/>
        </w:rPr>
        <w:t xml:space="preserve"> </w:t>
      </w:r>
      <w:r>
        <w:rPr>
          <w:rFonts w:eastAsia="Calibri" w:cs="Arial"/>
          <w:color w:val="000000"/>
          <w:sz w:val="20"/>
          <w:szCs w:val="20"/>
        </w:rPr>
        <w:t>é</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
          <w:sz w:val="20"/>
          <w:szCs w:val="20"/>
        </w:rPr>
        <w:t>c</w:t>
      </w:r>
      <w:r>
        <w:rPr>
          <w:rFonts w:eastAsia="Calibri" w:cs="Arial"/>
          <w:color w:val="000000"/>
          <w:sz w:val="20"/>
          <w:szCs w:val="20"/>
        </w:rPr>
        <w:t>teu</w:t>
      </w:r>
      <w:r>
        <w:rPr>
          <w:rFonts w:eastAsia="Calibri" w:cs="Arial"/>
          <w:color w:val="000000"/>
          <w:spacing w:val="1"/>
          <w:sz w:val="20"/>
          <w:szCs w:val="20"/>
        </w:rPr>
        <w:t>r</w:t>
      </w:r>
      <w:r>
        <w:rPr>
          <w:rFonts w:eastAsia="Calibri" w:cs="Arial"/>
          <w:color w:val="000000"/>
          <w:sz w:val="20"/>
          <w:szCs w:val="20"/>
        </w:rPr>
        <w:t>s</w:t>
      </w:r>
      <w:r>
        <w:rPr>
          <w:rFonts w:eastAsia="Calibri" w:cs="Arial"/>
          <w:color w:val="000000"/>
          <w:spacing w:val="5"/>
          <w:sz w:val="20"/>
          <w:szCs w:val="20"/>
        </w:rPr>
        <w:t xml:space="preserve"> </w:t>
      </w:r>
      <w:r>
        <w:rPr>
          <w:rFonts w:eastAsia="Calibri" w:cs="Arial"/>
          <w:color w:val="000000"/>
          <w:spacing w:val="1"/>
          <w:sz w:val="20"/>
          <w:szCs w:val="20"/>
        </w:rPr>
        <w:t>s</w:t>
      </w:r>
      <w:r>
        <w:rPr>
          <w:rFonts w:eastAsia="Calibri" w:cs="Arial"/>
          <w:color w:val="000000"/>
          <w:spacing w:val="-1"/>
          <w:sz w:val="20"/>
          <w:szCs w:val="20"/>
        </w:rPr>
        <w:t>i</w:t>
      </w:r>
      <w:r>
        <w:rPr>
          <w:rFonts w:eastAsia="Calibri" w:cs="Arial"/>
          <w:color w:val="000000"/>
          <w:spacing w:val="2"/>
          <w:sz w:val="20"/>
          <w:szCs w:val="20"/>
        </w:rPr>
        <w:t>g</w:t>
      </w:r>
      <w:r>
        <w:rPr>
          <w:rFonts w:eastAsia="Calibri" w:cs="Arial"/>
          <w:color w:val="000000"/>
          <w:sz w:val="20"/>
          <w:szCs w:val="20"/>
        </w:rPr>
        <w:t>nat</w:t>
      </w:r>
      <w:r>
        <w:rPr>
          <w:rFonts w:eastAsia="Calibri" w:cs="Arial"/>
          <w:color w:val="000000"/>
          <w:spacing w:val="2"/>
          <w:sz w:val="20"/>
          <w:szCs w:val="20"/>
        </w:rPr>
        <w:t>a</w:t>
      </w:r>
      <w:r>
        <w:rPr>
          <w:rFonts w:eastAsia="Calibri" w:cs="Arial"/>
          <w:color w:val="000000"/>
          <w:spacing w:val="-1"/>
          <w:sz w:val="20"/>
          <w:szCs w:val="20"/>
        </w:rPr>
        <w:t>i</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1"/>
          <w:sz w:val="20"/>
          <w:szCs w:val="20"/>
        </w:rPr>
        <w:t>s</w:t>
      </w:r>
      <w:r>
        <w:rPr>
          <w:rFonts w:eastAsia="Calibri" w:cs="Arial"/>
          <w:color w:val="000000"/>
          <w:sz w:val="20"/>
          <w:szCs w:val="20"/>
        </w:rPr>
        <w:t>,</w:t>
      </w:r>
      <w:r>
        <w:rPr>
          <w:rFonts w:eastAsia="Calibri" w:cs="Arial"/>
          <w:color w:val="000000"/>
          <w:spacing w:val="1"/>
          <w:sz w:val="20"/>
          <w:szCs w:val="20"/>
        </w:rPr>
        <w:t xml:space="preserve"> </w:t>
      </w:r>
      <w:r>
        <w:rPr>
          <w:rFonts w:eastAsia="Calibri" w:cs="Arial"/>
          <w:color w:val="000000"/>
          <w:sz w:val="20"/>
          <w:szCs w:val="20"/>
        </w:rPr>
        <w:t>à</w:t>
      </w:r>
      <w:r>
        <w:rPr>
          <w:rFonts w:eastAsia="Calibri" w:cs="Arial"/>
          <w:color w:val="000000"/>
          <w:spacing w:val="13"/>
          <w:sz w:val="20"/>
          <w:szCs w:val="20"/>
        </w:rPr>
        <w:t xml:space="preserve"> </w:t>
      </w:r>
      <w:r>
        <w:rPr>
          <w:rFonts w:eastAsia="Calibri" w:cs="Arial"/>
          <w:color w:val="000000"/>
          <w:spacing w:val="1"/>
          <w:sz w:val="20"/>
          <w:szCs w:val="20"/>
        </w:rPr>
        <w:t>l</w:t>
      </w:r>
      <w:r>
        <w:rPr>
          <w:rFonts w:eastAsia="Calibri" w:cs="Arial"/>
          <w:color w:val="000000"/>
          <w:spacing w:val="-1"/>
          <w:sz w:val="20"/>
          <w:szCs w:val="20"/>
        </w:rPr>
        <w:t>’</w:t>
      </w:r>
      <w:r>
        <w:rPr>
          <w:rFonts w:eastAsia="Calibri" w:cs="Arial"/>
          <w:color w:val="000000"/>
          <w:sz w:val="20"/>
          <w:szCs w:val="20"/>
        </w:rPr>
        <w:t>e</w:t>
      </w:r>
      <w:r>
        <w:rPr>
          <w:rFonts w:eastAsia="Calibri" w:cs="Arial"/>
          <w:color w:val="000000"/>
          <w:spacing w:val="1"/>
          <w:sz w:val="20"/>
          <w:szCs w:val="20"/>
        </w:rPr>
        <w:t>xc</w:t>
      </w:r>
      <w:r>
        <w:rPr>
          <w:rFonts w:eastAsia="Calibri" w:cs="Arial"/>
          <w:color w:val="000000"/>
          <w:sz w:val="20"/>
          <w:szCs w:val="20"/>
        </w:rPr>
        <w:t>ep</w:t>
      </w:r>
      <w:r>
        <w:rPr>
          <w:rFonts w:eastAsia="Calibri" w:cs="Arial"/>
          <w:color w:val="000000"/>
          <w:spacing w:val="2"/>
          <w:sz w:val="20"/>
          <w:szCs w:val="20"/>
        </w:rPr>
        <w:t>t</w:t>
      </w:r>
      <w:r>
        <w:rPr>
          <w:rFonts w:eastAsia="Calibri" w:cs="Arial"/>
          <w:color w:val="000000"/>
          <w:spacing w:val="-1"/>
          <w:sz w:val="20"/>
          <w:szCs w:val="20"/>
        </w:rPr>
        <w:t>i</w:t>
      </w:r>
      <w:r>
        <w:rPr>
          <w:rFonts w:eastAsia="Calibri" w:cs="Arial"/>
          <w:color w:val="000000"/>
          <w:sz w:val="20"/>
          <w:szCs w:val="20"/>
        </w:rPr>
        <w:t>on</w:t>
      </w:r>
      <w:r>
        <w:rPr>
          <w:rFonts w:eastAsia="Calibri" w:cs="Arial"/>
          <w:color w:val="000000"/>
          <w:spacing w:val="5"/>
          <w:sz w:val="20"/>
          <w:szCs w:val="20"/>
        </w:rPr>
        <w:t xml:space="preserve"> </w:t>
      </w:r>
      <w:r>
        <w:rPr>
          <w:rFonts w:eastAsia="Calibri" w:cs="Arial"/>
          <w:color w:val="000000"/>
          <w:sz w:val="20"/>
          <w:szCs w:val="20"/>
        </w:rPr>
        <w:t>des</w:t>
      </w:r>
      <w:r>
        <w:rPr>
          <w:rFonts w:eastAsia="Calibri" w:cs="Arial"/>
          <w:color w:val="000000"/>
          <w:spacing w:val="10"/>
          <w:sz w:val="20"/>
          <w:szCs w:val="20"/>
        </w:rPr>
        <w:t xml:space="preserve"> </w:t>
      </w:r>
      <w:r>
        <w:rPr>
          <w:rFonts w:eastAsia="Calibri" w:cs="Arial"/>
          <w:color w:val="000000"/>
          <w:spacing w:val="4"/>
          <w:sz w:val="20"/>
          <w:szCs w:val="20"/>
        </w:rPr>
        <w:t>m</w:t>
      </w:r>
      <w:r>
        <w:rPr>
          <w:rFonts w:eastAsia="Calibri" w:cs="Arial"/>
          <w:color w:val="000000"/>
          <w:sz w:val="20"/>
          <w:szCs w:val="20"/>
        </w:rPr>
        <w:t>andat</w:t>
      </w:r>
      <w:r>
        <w:rPr>
          <w:rFonts w:eastAsia="Calibri" w:cs="Arial"/>
          <w:color w:val="000000"/>
          <w:spacing w:val="2"/>
          <w:sz w:val="20"/>
          <w:szCs w:val="20"/>
        </w:rPr>
        <w:t>a</w:t>
      </w:r>
      <w:r>
        <w:rPr>
          <w:rFonts w:eastAsia="Calibri" w:cs="Arial"/>
          <w:color w:val="000000"/>
          <w:spacing w:val="-1"/>
          <w:sz w:val="20"/>
          <w:szCs w:val="20"/>
        </w:rPr>
        <w:t>i</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1"/>
          <w:sz w:val="20"/>
          <w:szCs w:val="20"/>
        </w:rPr>
        <w:t>s</w:t>
      </w:r>
      <w:r>
        <w:rPr>
          <w:rFonts w:eastAsia="Calibri" w:cs="Arial"/>
          <w:color w:val="000000"/>
          <w:sz w:val="20"/>
          <w:szCs w:val="20"/>
        </w:rPr>
        <w:t xml:space="preserve">, </w:t>
      </w:r>
      <w:r>
        <w:rPr>
          <w:rFonts w:eastAsia="Calibri" w:cs="Arial"/>
          <w:color w:val="000000"/>
          <w:spacing w:val="2"/>
          <w:sz w:val="20"/>
          <w:szCs w:val="20"/>
        </w:rPr>
        <w:t>d</w:t>
      </w:r>
      <w:r>
        <w:rPr>
          <w:rFonts w:eastAsia="Calibri" w:cs="Arial"/>
          <w:color w:val="000000"/>
          <w:sz w:val="20"/>
          <w:szCs w:val="20"/>
        </w:rPr>
        <w:t>ont</w:t>
      </w:r>
      <w:r>
        <w:rPr>
          <w:rFonts w:eastAsia="Calibri" w:cs="Arial"/>
          <w:color w:val="000000"/>
          <w:spacing w:val="8"/>
          <w:sz w:val="20"/>
          <w:szCs w:val="20"/>
        </w:rPr>
        <w:t xml:space="preserve"> </w:t>
      </w:r>
      <w:r>
        <w:rPr>
          <w:rFonts w:eastAsia="Calibri" w:cs="Arial"/>
          <w:color w:val="000000"/>
          <w:spacing w:val="1"/>
          <w:sz w:val="20"/>
          <w:szCs w:val="20"/>
        </w:rPr>
        <w:t>l</w:t>
      </w:r>
      <w:r>
        <w:rPr>
          <w:rFonts w:eastAsia="Calibri" w:cs="Arial"/>
          <w:color w:val="000000"/>
          <w:sz w:val="20"/>
          <w:szCs w:val="20"/>
        </w:rPr>
        <w:t>e</w:t>
      </w:r>
      <w:r>
        <w:rPr>
          <w:rFonts w:eastAsia="Calibri" w:cs="Arial"/>
          <w:color w:val="000000"/>
          <w:spacing w:val="13"/>
          <w:sz w:val="20"/>
          <w:szCs w:val="20"/>
        </w:rPr>
        <w:t xml:space="preserve"> </w:t>
      </w:r>
      <w:r>
        <w:rPr>
          <w:rFonts w:eastAsia="Calibri" w:cs="Arial"/>
          <w:color w:val="000000"/>
          <w:sz w:val="20"/>
          <w:szCs w:val="20"/>
        </w:rPr>
        <w:t xml:space="preserve">nom </w:t>
      </w:r>
      <w:r>
        <w:rPr>
          <w:rFonts w:eastAsia="Calibri" w:cs="Arial"/>
          <w:color w:val="000000"/>
          <w:spacing w:val="2"/>
          <w:sz w:val="20"/>
          <w:szCs w:val="20"/>
        </w:rPr>
        <w:t>f</w:t>
      </w:r>
      <w:r>
        <w:rPr>
          <w:rFonts w:eastAsia="Calibri" w:cs="Arial"/>
          <w:color w:val="000000"/>
          <w:spacing w:val="-1"/>
          <w:sz w:val="20"/>
          <w:szCs w:val="20"/>
        </w:rPr>
        <w:t>i</w:t>
      </w:r>
      <w:r>
        <w:rPr>
          <w:rFonts w:eastAsia="Calibri" w:cs="Arial"/>
          <w:color w:val="000000"/>
          <w:sz w:val="20"/>
          <w:szCs w:val="20"/>
        </w:rPr>
        <w:t>gu</w:t>
      </w:r>
      <w:r>
        <w:rPr>
          <w:rFonts w:eastAsia="Calibri" w:cs="Arial"/>
          <w:color w:val="000000"/>
          <w:spacing w:val="1"/>
          <w:sz w:val="20"/>
          <w:szCs w:val="20"/>
        </w:rPr>
        <w:t>r</w:t>
      </w:r>
      <w:r>
        <w:rPr>
          <w:rFonts w:eastAsia="Calibri" w:cs="Arial"/>
          <w:color w:val="000000"/>
          <w:sz w:val="20"/>
          <w:szCs w:val="20"/>
        </w:rPr>
        <w:t>e</w:t>
      </w:r>
      <w:r>
        <w:rPr>
          <w:rFonts w:eastAsia="Calibri" w:cs="Arial"/>
          <w:color w:val="000000"/>
          <w:spacing w:val="-6"/>
          <w:sz w:val="20"/>
          <w:szCs w:val="20"/>
        </w:rPr>
        <w:t xml:space="preserve"> </w:t>
      </w:r>
      <w:r>
        <w:rPr>
          <w:rFonts w:eastAsia="Calibri" w:cs="Arial"/>
          <w:color w:val="000000"/>
          <w:spacing w:val="1"/>
          <w:sz w:val="20"/>
          <w:szCs w:val="20"/>
        </w:rPr>
        <w:t>s</w:t>
      </w:r>
      <w:r>
        <w:rPr>
          <w:rFonts w:eastAsia="Calibri" w:cs="Arial"/>
          <w:color w:val="000000"/>
          <w:sz w:val="20"/>
          <w:szCs w:val="20"/>
        </w:rPr>
        <w:t>ur</w:t>
      </w:r>
      <w:r>
        <w:rPr>
          <w:rFonts w:eastAsia="Calibri" w:cs="Arial"/>
          <w:color w:val="000000"/>
          <w:spacing w:val="-3"/>
          <w:sz w:val="20"/>
          <w:szCs w:val="20"/>
        </w:rPr>
        <w:t xml:space="preserve"> </w:t>
      </w:r>
      <w:r>
        <w:rPr>
          <w:rFonts w:eastAsia="Calibri" w:cs="Arial"/>
          <w:color w:val="000000"/>
          <w:spacing w:val="1"/>
          <w:sz w:val="20"/>
          <w:szCs w:val="20"/>
        </w:rPr>
        <w:t>l</w:t>
      </w:r>
      <w:r>
        <w:rPr>
          <w:rFonts w:eastAsia="Calibri" w:cs="Arial"/>
          <w:color w:val="000000"/>
          <w:spacing w:val="-1"/>
          <w:sz w:val="20"/>
          <w:szCs w:val="20"/>
        </w:rPr>
        <w:t>’</w:t>
      </w:r>
      <w:r>
        <w:rPr>
          <w:rFonts w:eastAsia="Calibri" w:cs="Arial"/>
          <w:color w:val="000000"/>
          <w:sz w:val="20"/>
          <w:szCs w:val="20"/>
        </w:rPr>
        <w:t>a</w:t>
      </w:r>
      <w:r>
        <w:rPr>
          <w:rFonts w:eastAsia="Calibri" w:cs="Arial"/>
          <w:color w:val="000000"/>
          <w:spacing w:val="1"/>
          <w:sz w:val="20"/>
          <w:szCs w:val="20"/>
        </w:rPr>
        <w:t>c</w:t>
      </w:r>
      <w:r>
        <w:rPr>
          <w:rFonts w:eastAsia="Calibri" w:cs="Arial"/>
          <w:color w:val="000000"/>
          <w:sz w:val="20"/>
          <w:szCs w:val="20"/>
        </w:rPr>
        <w:t>te</w:t>
      </w:r>
      <w:r>
        <w:rPr>
          <w:rFonts w:eastAsia="Calibri" w:cs="Arial"/>
          <w:color w:val="000000"/>
          <w:spacing w:val="-3"/>
          <w:sz w:val="20"/>
          <w:szCs w:val="20"/>
        </w:rPr>
        <w:t xml:space="preserve"> </w:t>
      </w:r>
      <w:r>
        <w:rPr>
          <w:rFonts w:eastAsia="Calibri" w:cs="Arial"/>
          <w:color w:val="000000"/>
          <w:sz w:val="20"/>
          <w:szCs w:val="20"/>
        </w:rPr>
        <w:t>de</w:t>
      </w:r>
      <w:r>
        <w:rPr>
          <w:rFonts w:eastAsia="Calibri" w:cs="Arial"/>
          <w:color w:val="000000"/>
          <w:spacing w:val="-3"/>
          <w:sz w:val="20"/>
          <w:szCs w:val="20"/>
        </w:rPr>
        <w:t xml:space="preserve"> </w:t>
      </w:r>
      <w:r>
        <w:rPr>
          <w:rFonts w:eastAsia="Calibri" w:cs="Arial"/>
          <w:color w:val="000000"/>
          <w:sz w:val="20"/>
          <w:szCs w:val="20"/>
        </w:rPr>
        <w:t>p</w:t>
      </w:r>
      <w:r>
        <w:rPr>
          <w:rFonts w:eastAsia="Calibri" w:cs="Arial"/>
          <w:color w:val="000000"/>
          <w:spacing w:val="3"/>
          <w:sz w:val="20"/>
          <w:szCs w:val="20"/>
        </w:rPr>
        <w:t>r</w:t>
      </w:r>
      <w:r>
        <w:rPr>
          <w:rFonts w:eastAsia="Calibri" w:cs="Arial"/>
          <w:color w:val="000000"/>
          <w:sz w:val="20"/>
          <w:szCs w:val="20"/>
        </w:rPr>
        <w:t>é</w:t>
      </w:r>
      <w:r>
        <w:rPr>
          <w:rFonts w:eastAsia="Calibri" w:cs="Arial"/>
          <w:color w:val="000000"/>
          <w:spacing w:val="1"/>
          <w:sz w:val="20"/>
          <w:szCs w:val="20"/>
        </w:rPr>
        <w:t>s</w:t>
      </w:r>
      <w:r>
        <w:rPr>
          <w:rFonts w:eastAsia="Calibri" w:cs="Arial"/>
          <w:color w:val="000000"/>
          <w:sz w:val="20"/>
          <w:szCs w:val="20"/>
        </w:rPr>
        <w:t>ent</w:t>
      </w:r>
      <w:r>
        <w:rPr>
          <w:rFonts w:eastAsia="Calibri" w:cs="Arial"/>
          <w:color w:val="000000"/>
          <w:spacing w:val="2"/>
          <w:sz w:val="20"/>
          <w:szCs w:val="20"/>
        </w:rPr>
        <w:t>a</w:t>
      </w:r>
      <w:r>
        <w:rPr>
          <w:rFonts w:eastAsia="Calibri" w:cs="Arial"/>
          <w:color w:val="000000"/>
          <w:sz w:val="20"/>
          <w:szCs w:val="20"/>
        </w:rPr>
        <w:t>t</w:t>
      </w:r>
      <w:r>
        <w:rPr>
          <w:rFonts w:eastAsia="Calibri" w:cs="Arial"/>
          <w:color w:val="000000"/>
          <w:spacing w:val="-1"/>
          <w:sz w:val="20"/>
          <w:szCs w:val="20"/>
        </w:rPr>
        <w:t>i</w:t>
      </w:r>
      <w:r>
        <w:rPr>
          <w:rFonts w:eastAsia="Calibri" w:cs="Arial"/>
          <w:color w:val="000000"/>
          <w:spacing w:val="2"/>
          <w:sz w:val="20"/>
          <w:szCs w:val="20"/>
        </w:rPr>
        <w:t>o</w:t>
      </w:r>
      <w:r>
        <w:rPr>
          <w:rFonts w:eastAsia="Calibri" w:cs="Arial"/>
          <w:color w:val="000000"/>
          <w:sz w:val="20"/>
          <w:szCs w:val="20"/>
        </w:rPr>
        <w:t>n.</w:t>
      </w:r>
    </w:p>
    <w:p w:rsidR="00503240" w:rsidRDefault="00503240" w:rsidP="00503240">
      <w:pPr>
        <w:rPr>
          <w:lang w:eastAsia="fr-BE"/>
        </w:rPr>
        <w:sectPr w:rsidR="00503240" w:rsidSect="001D5975">
          <w:headerReference w:type="default" r:id="rId38"/>
          <w:footerReference w:type="default" r:id="rId39"/>
          <w:pgSz w:w="11906" w:h="16838"/>
          <w:pgMar w:top="1417" w:right="1417" w:bottom="1417" w:left="1417" w:header="708" w:footer="708" w:gutter="0"/>
          <w:cols w:space="708"/>
          <w:docGrid w:linePitch="360"/>
        </w:sectPr>
      </w:pPr>
    </w:p>
    <w:p w:rsidR="00503240" w:rsidRDefault="00466F59" w:rsidP="00503240">
      <w:pPr>
        <w:rPr>
          <w:lang w:eastAsia="fr-BE"/>
        </w:rPr>
      </w:pPr>
      <w:r>
        <w:rPr>
          <w:noProof/>
          <w:lang w:eastAsia="fr-BE"/>
        </w:rPr>
        <w:pict>
          <v:rect id="_x0000_s1027" style="position:absolute;margin-left:59.4pt;margin-top:-31.25pt;width:570.5pt;height:49.4pt;z-index:251655165" stroked="f" strokecolor="#13a99d">
            <v:textbox>
              <w:txbxContent>
                <w:p w:rsidR="00454F2E" w:rsidRPr="00005838" w:rsidRDefault="00454F2E" w:rsidP="00503240">
                  <w:pPr>
                    <w:pBdr>
                      <w:bottom w:val="single" w:sz="24" w:space="1" w:color="13A99D"/>
                      <w:right w:val="single" w:sz="12" w:space="4" w:color="13A99D"/>
                    </w:pBdr>
                    <w:jc w:val="center"/>
                    <w:rPr>
                      <w:rFonts w:eastAsia="Calibri" w:cs="Arial"/>
                      <w:b/>
                      <w:color w:val="1E2445"/>
                      <w:sz w:val="20"/>
                    </w:rPr>
                  </w:pPr>
                  <w:r>
                    <w:rPr>
                      <w:rFonts w:eastAsia="Calibri" w:cs="Arial"/>
                      <w:b/>
                      <w:smallCaps/>
                      <w:color w:val="1E2445"/>
                      <w:sz w:val="20"/>
                    </w:rPr>
                    <w:t xml:space="preserve">Elections communales et provinciales </w:t>
                  </w:r>
                  <w:r w:rsidRPr="00005838">
                    <w:rPr>
                      <w:rFonts w:eastAsia="Calibri" w:cs="Arial"/>
                      <w:b/>
                      <w:color w:val="1E2445"/>
                      <w:sz w:val="20"/>
                    </w:rPr>
                    <w:t>-</w:t>
                  </w:r>
                </w:p>
                <w:p w:rsidR="00454F2E" w:rsidRPr="00005838" w:rsidRDefault="00454F2E" w:rsidP="00503240">
                  <w:pPr>
                    <w:pBdr>
                      <w:bottom w:val="single" w:sz="24" w:space="1" w:color="13A99D"/>
                      <w:right w:val="single" w:sz="12" w:space="4" w:color="13A99D"/>
                    </w:pBdr>
                    <w:jc w:val="center"/>
                    <w:rPr>
                      <w:rFonts w:eastAsia="Calibri" w:cs="Arial"/>
                      <w:b/>
                      <w:i/>
                      <w:color w:val="1E2445"/>
                      <w:sz w:val="20"/>
                      <w:szCs w:val="21"/>
                    </w:rPr>
                  </w:pPr>
                  <w:r>
                    <w:rPr>
                      <w:rFonts w:eastAsia="Calibri" w:cs="Arial"/>
                      <w:b/>
                      <w:i/>
                      <w:color w:val="1E2445"/>
                      <w:sz w:val="20"/>
                      <w:szCs w:val="21"/>
                    </w:rPr>
                    <w:t xml:space="preserve">Liste des caractères admis pour la composition des sigles et logos </w:t>
                  </w:r>
                </w:p>
              </w:txbxContent>
            </v:textbox>
          </v:rect>
        </w:pict>
      </w:r>
      <w:r w:rsidR="00503240">
        <w:rPr>
          <w:noProof/>
          <w:lang w:eastAsia="fr-BE"/>
        </w:rPr>
        <w:drawing>
          <wp:anchor distT="0" distB="0" distL="114300" distR="114300" simplePos="0" relativeHeight="251781120" behindDoc="0" locked="0" layoutInCell="1" allowOverlap="1">
            <wp:simplePos x="0" y="0"/>
            <wp:positionH relativeFrom="column">
              <wp:posOffset>8672830</wp:posOffset>
            </wp:positionH>
            <wp:positionV relativeFrom="paragraph">
              <wp:posOffset>-833120</wp:posOffset>
            </wp:positionV>
            <wp:extent cx="1028700" cy="1009650"/>
            <wp:effectExtent l="19050" t="0" r="0" b="0"/>
            <wp:wrapSquare wrapText="bothSides"/>
            <wp:docPr id="5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00503240">
        <w:rPr>
          <w:noProof/>
          <w:lang w:eastAsia="fr-BE"/>
        </w:rPr>
        <w:drawing>
          <wp:anchor distT="0" distB="0" distL="114300" distR="114300" simplePos="0" relativeHeight="251780096" behindDoc="0" locked="0" layoutInCell="1" allowOverlap="1">
            <wp:simplePos x="0" y="0"/>
            <wp:positionH relativeFrom="column">
              <wp:posOffset>-623570</wp:posOffset>
            </wp:positionH>
            <wp:positionV relativeFrom="paragraph">
              <wp:posOffset>-614045</wp:posOffset>
            </wp:positionV>
            <wp:extent cx="1752600" cy="533400"/>
            <wp:effectExtent l="19050" t="0" r="0" b="0"/>
            <wp:wrapSquare wrapText="bothSides"/>
            <wp:docPr id="50"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25" r:link="rId26" cstate="print"/>
                    <a:srcRect/>
                    <a:stretch>
                      <a:fillRect/>
                    </a:stretch>
                  </pic:blipFill>
                  <pic:spPr bwMode="auto">
                    <a:xfrm>
                      <a:off x="0" y="0"/>
                      <a:ext cx="1752600" cy="533400"/>
                    </a:xfrm>
                    <a:prstGeom prst="rect">
                      <a:avLst/>
                    </a:prstGeom>
                    <a:noFill/>
                    <a:ln w="9525">
                      <a:noFill/>
                      <a:miter lim="800000"/>
                      <a:headEnd/>
                      <a:tailEnd/>
                    </a:ln>
                  </pic:spPr>
                </pic:pic>
              </a:graphicData>
            </a:graphic>
          </wp:anchor>
        </w:drawing>
      </w:r>
    </w:p>
    <w:p w:rsidR="00503240" w:rsidRPr="00503240" w:rsidRDefault="00503240" w:rsidP="00503240">
      <w:pPr>
        <w:rPr>
          <w:lang w:eastAsia="fr-BE"/>
        </w:rPr>
      </w:pPr>
    </w:p>
    <w:p w:rsidR="00503240" w:rsidRDefault="00503240" w:rsidP="00503240">
      <w:pPr>
        <w:rPr>
          <w:lang w:eastAsia="fr-BE"/>
        </w:rPr>
      </w:pPr>
    </w:p>
    <w:tbl>
      <w:tblPr>
        <w:tblpPr w:leftFromText="141" w:rightFromText="141" w:vertAnchor="text" w:horzAnchor="margin" w:tblpXSpec="center" w:tblpY="122"/>
        <w:tblW w:w="15600" w:type="dxa"/>
        <w:tblCellMar>
          <w:left w:w="70" w:type="dxa"/>
          <w:right w:w="70" w:type="dxa"/>
        </w:tblCellMar>
        <w:tblLook w:val="04A0"/>
      </w:tblPr>
      <w:tblGrid>
        <w:gridCol w:w="1200"/>
        <w:gridCol w:w="1200"/>
        <w:gridCol w:w="1200"/>
        <w:gridCol w:w="1200"/>
        <w:gridCol w:w="1200"/>
        <w:gridCol w:w="1200"/>
        <w:gridCol w:w="1200"/>
        <w:gridCol w:w="1200"/>
        <w:gridCol w:w="1200"/>
        <w:gridCol w:w="1200"/>
        <w:gridCol w:w="1200"/>
        <w:gridCol w:w="1200"/>
        <w:gridCol w:w="1200"/>
      </w:tblGrid>
      <w:tr w:rsidR="00503240" w:rsidRPr="00420FAF" w:rsidTr="00503240">
        <w:trPr>
          <w:trHeight w:val="4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B</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G</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J</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K</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M</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N</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O</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P</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Q</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R</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S</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U</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V</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X</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Y</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Z</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a</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b</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c</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d</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e</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f</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g</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h</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i</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j</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k</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l</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m</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n</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o</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p</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q</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r</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s</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u</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v</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x</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y</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z</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0</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1</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2</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3</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4</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5</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6</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7</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8</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9</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36"/>
                <w:szCs w:val="36"/>
                <w:lang w:eastAsia="fr-BE"/>
              </w:rPr>
            </w:pPr>
            <w:r w:rsidRPr="00420FAF">
              <w:rPr>
                <w:rFonts w:eastAsia="Times New Roman" w:cs="Times New Roman"/>
                <w:b/>
                <w:bCs/>
                <w:color w:val="000000"/>
                <w:sz w:val="36"/>
                <w:szCs w:val="36"/>
                <w:vertAlign w:val="superscript"/>
                <w:lang w:eastAsia="fr-BE"/>
              </w:rPr>
              <w:t>¹</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36"/>
                <w:szCs w:val="36"/>
                <w:lang w:eastAsia="fr-BE"/>
              </w:rPr>
            </w:pPr>
            <w:r w:rsidRPr="00420FAF">
              <w:rPr>
                <w:rFonts w:ascii="Courier New" w:eastAsia="Times New Roman" w:hAnsi="Courier New" w:cs="Courier New"/>
                <w:b/>
                <w:bCs/>
                <w:color w:val="000000"/>
                <w:sz w:val="36"/>
                <w:szCs w:val="36"/>
                <w:vertAlign w:val="superscript"/>
                <w:lang w:eastAsia="fr-BE"/>
              </w:rPr>
              <w:t>²</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36"/>
                <w:szCs w:val="36"/>
                <w:lang w:eastAsia="fr-BE"/>
              </w:rPr>
            </w:pPr>
            <w:r w:rsidRPr="00420FAF">
              <w:rPr>
                <w:rFonts w:ascii="Courier New" w:eastAsia="Times New Roman" w:hAnsi="Courier New" w:cs="Courier New"/>
                <w:b/>
                <w:bCs/>
                <w:color w:val="000000"/>
                <w:sz w:val="36"/>
                <w:szCs w:val="36"/>
                <w:vertAlign w:val="superscript"/>
                <w:lang w:eastAsia="fr-BE"/>
              </w:rPr>
              <w:t>³</w:t>
            </w:r>
          </w:p>
        </w:tc>
        <w:tc>
          <w:tcPr>
            <w:tcW w:w="1200" w:type="dxa"/>
            <w:tcBorders>
              <w:top w:val="nil"/>
              <w:left w:val="nil"/>
              <w:bottom w:val="single" w:sz="4" w:space="0" w:color="auto"/>
              <w:right w:val="single" w:sz="4" w:space="0" w:color="auto"/>
            </w:tcBorders>
            <w:shd w:val="clear" w:color="auto" w:fill="auto"/>
            <w:noWrap/>
            <w:vAlign w:val="center"/>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24"/>
                <w:szCs w:val="24"/>
                <w:lang w:eastAsia="fr-BE"/>
              </w:rPr>
            </w:pPr>
            <w:r w:rsidRPr="00420FAF">
              <w:rPr>
                <w:rFonts w:ascii="Courier New" w:eastAsia="Times New Roman" w:hAnsi="Courier New" w:cs="Courier New"/>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32"/>
                <w:szCs w:val="32"/>
                <w:lang w:eastAsia="fr-BE"/>
              </w:rPr>
            </w:pPr>
            <w:r w:rsidRPr="00420FAF">
              <w:rPr>
                <w:rFonts w:eastAsia="Times New Roman" w:cs="Times New Roman"/>
                <w:b/>
                <w:bCs/>
                <w:color w:val="000000"/>
                <w:sz w:val="32"/>
                <w:szCs w:val="32"/>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24"/>
                <w:szCs w:val="24"/>
                <w:lang w:eastAsia="fr-BE"/>
              </w:rPr>
            </w:pPr>
            <w:r w:rsidRPr="00420FAF">
              <w:rPr>
                <w:rFonts w:ascii="Courier New" w:eastAsia="Times New Roman" w:hAnsi="Courier New" w:cs="Courier New"/>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24"/>
                <w:szCs w:val="24"/>
                <w:lang w:eastAsia="fr-BE"/>
              </w:rPr>
            </w:pPr>
            <w:r w:rsidRPr="00420FAF">
              <w:rPr>
                <w:rFonts w:ascii="Courier New" w:eastAsia="Times New Roman" w:hAnsi="Courier New" w:cs="Courier New"/>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vertAlign w:val="superscript"/>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&lt;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&gt;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_</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&amp;</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β</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μ</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ø</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Ø</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r>
      <w:tr w:rsidR="00503240" w:rsidRPr="00420FAF" w:rsidTr="00503240">
        <w:trPr>
          <w:trHeight w:val="4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Æ</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ã</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Ã</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Á</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Â</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À</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ã</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Ã</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á</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ª</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xml:space="preserve">Ä </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 xml:space="preserve"> Å </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â</w:t>
            </w:r>
          </w:p>
        </w:tc>
      </w:tr>
      <w:tr w:rsidR="00503240" w:rsidRPr="00420FAF" w:rsidTr="00503240">
        <w:trPr>
          <w:trHeight w:val="45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ä</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à</w:t>
            </w:r>
          </w:p>
        </w:tc>
        <w:tc>
          <w:tcPr>
            <w:tcW w:w="1200" w:type="dxa"/>
            <w:tcBorders>
              <w:top w:val="nil"/>
              <w:left w:val="nil"/>
              <w:bottom w:val="single" w:sz="4" w:space="0" w:color="auto"/>
              <w:right w:val="single" w:sz="4" w:space="0" w:color="auto"/>
            </w:tcBorders>
            <w:shd w:val="clear" w:color="000000" w:fill="FFFFFF"/>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å</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æ</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24"/>
                <w:szCs w:val="24"/>
                <w:lang w:eastAsia="fr-BE"/>
              </w:rPr>
            </w:pPr>
            <w:r w:rsidRPr="00420FAF">
              <w:rPr>
                <w:rFonts w:ascii="Courier New" w:eastAsia="Times New Roman" w:hAnsi="Courier New" w:cs="Courier New"/>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ê</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ë</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É</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è</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Ê</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Ë</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È</w:t>
            </w:r>
          </w:p>
        </w:tc>
      </w:tr>
      <w:tr w:rsidR="00503240" w:rsidRPr="00420FAF" w:rsidTr="00503240">
        <w:trPr>
          <w:trHeight w:val="45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è</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é</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ç</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ó</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Ô</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Ò</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õ</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Õ</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ô</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ö</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Ü</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ascii="Courier New" w:eastAsia="Times New Roman" w:hAnsi="Courier New" w:cs="Courier New"/>
                <w:b/>
                <w:bCs/>
                <w:color w:val="000000"/>
                <w:sz w:val="24"/>
                <w:szCs w:val="24"/>
                <w:lang w:eastAsia="fr-BE"/>
              </w:rPr>
            </w:pPr>
            <w:r w:rsidRPr="00420FAF">
              <w:rPr>
                <w:rFonts w:ascii="Courier New" w:eastAsia="Times New Roman" w:hAnsi="Courier New" w:cs="Courier New"/>
                <w:b/>
                <w:bCs/>
                <w:color w:val="000000"/>
                <w:sz w:val="24"/>
                <w:szCs w:val="24"/>
                <w:lang w:eastAsia="fr-BE"/>
              </w:rPr>
              <w:t>ð</w:t>
            </w:r>
          </w:p>
        </w:tc>
      </w:tr>
      <w:tr w:rsidR="00503240" w:rsidRPr="00420FAF" w:rsidTr="00503240">
        <w:trPr>
          <w:trHeight w:val="45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Ó</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ò</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Ö</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º</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0</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Ú</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Û</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Ù</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ú</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ü</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û</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ü</w:t>
            </w:r>
          </w:p>
        </w:tc>
      </w:tr>
      <w:tr w:rsidR="00503240" w:rsidRPr="00420FAF" w:rsidTr="00503240">
        <w:trPr>
          <w:trHeight w:val="45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ï</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î</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ì</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í</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İ</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Ì</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Í</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Î</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Ï</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ñ</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Ñ</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ÿ</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ƒ</w:t>
            </w:r>
          </w:p>
        </w:tc>
      </w:tr>
      <w:tr w:rsidR="00503240" w:rsidRPr="00420FAF" w:rsidTr="00503240">
        <w:trPr>
          <w:trHeight w:val="45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ý</w:t>
            </w:r>
          </w:p>
        </w:tc>
        <w:tc>
          <w:tcPr>
            <w:tcW w:w="1200" w:type="dxa"/>
            <w:tcBorders>
              <w:top w:val="nil"/>
              <w:left w:val="nil"/>
              <w:bottom w:val="single" w:sz="4" w:space="0" w:color="auto"/>
              <w:right w:val="single" w:sz="4" w:space="0" w:color="auto"/>
            </w:tcBorders>
            <w:shd w:val="clear" w:color="auto" w:fill="auto"/>
            <w:noWrap/>
            <w:vAlign w:val="bottom"/>
            <w:hideMark/>
          </w:tcPr>
          <w:p w:rsidR="00503240" w:rsidRPr="00420FAF" w:rsidRDefault="00503240" w:rsidP="00503240">
            <w:pPr>
              <w:jc w:val="center"/>
              <w:rPr>
                <w:rFonts w:eastAsia="Times New Roman" w:cs="Times New Roman"/>
                <w:b/>
                <w:bCs/>
                <w:color w:val="000000"/>
                <w:sz w:val="24"/>
                <w:szCs w:val="24"/>
                <w:lang w:eastAsia="fr-BE"/>
              </w:rPr>
            </w:pPr>
            <w:r w:rsidRPr="00420FAF">
              <w:rPr>
                <w:rFonts w:eastAsia="Times New Roman" w:cs="Times New Roman"/>
                <w:b/>
                <w:bCs/>
                <w:color w:val="000000"/>
                <w:sz w:val="24"/>
                <w:szCs w:val="24"/>
                <w:lang w:eastAsia="fr-BE"/>
              </w:rPr>
              <w:t>Ý</w:t>
            </w: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c>
          <w:tcPr>
            <w:tcW w:w="1200" w:type="dxa"/>
            <w:tcBorders>
              <w:top w:val="nil"/>
              <w:left w:val="nil"/>
              <w:bottom w:val="nil"/>
              <w:right w:val="nil"/>
            </w:tcBorders>
            <w:shd w:val="clear" w:color="auto" w:fill="auto"/>
            <w:noWrap/>
            <w:vAlign w:val="bottom"/>
            <w:hideMark/>
          </w:tcPr>
          <w:p w:rsidR="00503240" w:rsidRPr="00420FAF" w:rsidRDefault="00503240" w:rsidP="00503240">
            <w:pPr>
              <w:rPr>
                <w:rFonts w:eastAsia="Times New Roman" w:cs="Times New Roman"/>
                <w:color w:val="000000"/>
                <w:lang w:eastAsia="fr-BE"/>
              </w:rPr>
            </w:pPr>
          </w:p>
        </w:tc>
      </w:tr>
    </w:tbl>
    <w:p w:rsidR="00503240" w:rsidRDefault="00503240" w:rsidP="00503240">
      <w:pPr>
        <w:rPr>
          <w:lang w:eastAsia="fr-BE"/>
        </w:rPr>
        <w:sectPr w:rsidR="00503240" w:rsidSect="00503240">
          <w:headerReference w:type="default" r:id="rId40"/>
          <w:footerReference w:type="default" r:id="rId41"/>
          <w:pgSz w:w="16838" w:h="11906" w:orient="landscape"/>
          <w:pgMar w:top="1417" w:right="1417" w:bottom="1417" w:left="1417" w:header="708" w:footer="708" w:gutter="0"/>
          <w:cols w:space="708"/>
          <w:docGrid w:linePitch="360"/>
        </w:sectPr>
      </w:pPr>
    </w:p>
    <w:p w:rsidR="00503240" w:rsidRDefault="00466F59" w:rsidP="00503240">
      <w:pPr>
        <w:rPr>
          <w:lang w:eastAsia="fr-BE"/>
        </w:rPr>
      </w:pPr>
      <w:r>
        <w:rPr>
          <w:noProof/>
          <w:lang w:eastAsia="fr-BE"/>
        </w:rPr>
        <w:pict>
          <v:rect id="_x0000_s1072" style="position:absolute;margin-left:60pt;margin-top:-7.85pt;width:355.8pt;height:1in;z-index:251786240" stroked="f" strokecolor="#13a99d">
            <v:textbox style="mso-next-textbox:#_x0000_s1072">
              <w:txbxContent>
                <w:p w:rsidR="00454F2E" w:rsidRPr="00005838" w:rsidRDefault="00454F2E" w:rsidP="00503240">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w:t>
                  </w:r>
                </w:p>
                <w:p w:rsidR="00454F2E" w:rsidRPr="00005838" w:rsidRDefault="00454F2E" w:rsidP="00503240">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Default="00454F2E" w:rsidP="00503240">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 xml:space="preserve">Présentation de candidats – Liste unique </w:t>
                  </w:r>
                </w:p>
                <w:p w:rsidR="00454F2E" w:rsidRPr="00005838" w:rsidRDefault="00454F2E" w:rsidP="00503240">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Acte rectificatif</w:t>
                  </w:r>
                </w:p>
              </w:txbxContent>
            </v:textbox>
          </v:rect>
        </w:pict>
      </w:r>
      <w:r w:rsidR="00503240" w:rsidRPr="00503240">
        <w:rPr>
          <w:noProof/>
          <w:lang w:eastAsia="fr-BE"/>
        </w:rPr>
        <w:drawing>
          <wp:anchor distT="0" distB="0" distL="114300" distR="114300" simplePos="0" relativeHeight="251785216" behindDoc="0" locked="0" layoutInCell="1" allowOverlap="1">
            <wp:simplePos x="0" y="0"/>
            <wp:positionH relativeFrom="column">
              <wp:posOffset>5634355</wp:posOffset>
            </wp:positionH>
            <wp:positionV relativeFrom="paragraph">
              <wp:posOffset>-833120</wp:posOffset>
            </wp:positionV>
            <wp:extent cx="1028700" cy="1009650"/>
            <wp:effectExtent l="19050" t="0" r="0" b="0"/>
            <wp:wrapSquare wrapText="bothSides"/>
            <wp:docPr id="2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09650"/>
                    </a:xfrm>
                    <a:prstGeom prst="rect">
                      <a:avLst/>
                    </a:prstGeom>
                    <a:noFill/>
                    <a:ln w="9525">
                      <a:noFill/>
                      <a:miter lim="800000"/>
                      <a:headEnd/>
                      <a:tailEnd/>
                    </a:ln>
                  </pic:spPr>
                </pic:pic>
              </a:graphicData>
            </a:graphic>
          </wp:anchor>
        </w:drawing>
      </w: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Default="00503240" w:rsidP="00503240">
      <w:pPr>
        <w:rPr>
          <w:lang w:eastAsia="fr-BE"/>
        </w:rPr>
      </w:pPr>
    </w:p>
    <w:p w:rsidR="00503240" w:rsidRDefault="00466F59" w:rsidP="00503240">
      <w:pPr>
        <w:tabs>
          <w:tab w:val="left" w:pos="2850"/>
        </w:tabs>
        <w:rPr>
          <w:lang w:eastAsia="fr-BE"/>
        </w:rPr>
      </w:pPr>
      <w:r>
        <w:rPr>
          <w:noProof/>
          <w:lang w:eastAsia="fr-BE"/>
        </w:rPr>
        <w:pict>
          <v:roundrect id="_x0000_s1073" style="position:absolute;margin-left:110.35pt;margin-top:1pt;width:243pt;height:58.45pt;z-index:251787264" arcsize="10923f" fillcolor="#f2f2f2" stroked="f">
            <v:textbox style="mso-next-textbox:#_x0000_s1073">
              <w:txbxContent>
                <w:p w:rsidR="00454F2E" w:rsidRPr="00EA45D1" w:rsidRDefault="00454F2E" w:rsidP="00503240">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sidRPr="00EA45D1">
                    <w:rPr>
                      <w:rFonts w:cs="Arial"/>
                      <w:color w:val="1E2445"/>
                      <w:sz w:val="18"/>
                    </w:rPr>
                    <w:t>……………………………………………..</w:t>
                  </w:r>
                </w:p>
                <w:p w:rsidR="00454F2E" w:rsidRPr="00792C6B" w:rsidRDefault="00454F2E" w:rsidP="00503240">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r w:rsidR="00503240">
        <w:rPr>
          <w:lang w:eastAsia="fr-BE"/>
        </w:rPr>
        <w:tab/>
      </w: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Pr="00503240" w:rsidRDefault="00503240" w:rsidP="00503240">
      <w:pPr>
        <w:rPr>
          <w:lang w:eastAsia="fr-BE"/>
        </w:rPr>
      </w:pPr>
    </w:p>
    <w:p w:rsidR="00503240" w:rsidRDefault="00503240" w:rsidP="00503240">
      <w:pPr>
        <w:rPr>
          <w:lang w:eastAsia="fr-BE"/>
        </w:rPr>
      </w:pPr>
    </w:p>
    <w:p w:rsidR="00503240" w:rsidRPr="00366777" w:rsidRDefault="00503240" w:rsidP="00503240">
      <w:pPr>
        <w:shd w:val="clear" w:color="auto" w:fill="FFFFFF"/>
        <w:spacing w:line="360" w:lineRule="auto"/>
        <w:jc w:val="both"/>
        <w:rPr>
          <w:rFonts w:cs="Arial"/>
          <w:i/>
          <w:sz w:val="20"/>
        </w:rPr>
      </w:pPr>
      <w:r>
        <w:rPr>
          <w:rFonts w:cs="Arial"/>
          <w:sz w:val="20"/>
          <w:szCs w:val="20"/>
        </w:rPr>
        <w:t xml:space="preserve">Vu l’arrêt provisoire en date du ………………………qui concluait à l’irrecevabilité de la liste au motif du non-respect </w:t>
      </w:r>
      <w:r>
        <w:rPr>
          <w:rFonts w:cs="Arial"/>
          <w:sz w:val="20"/>
        </w:rPr>
        <w:t xml:space="preserve">du prescrit de l’article L4142-7, §2 du Code concernant le nombre de     </w:t>
      </w:r>
      <w:r>
        <w:rPr>
          <w:rFonts w:cs="Arial"/>
          <w:sz w:val="20"/>
        </w:rPr>
        <w:br/>
        <w:t>candidats d’une liste unique, il est procédé à la rectification de la liste …………………………………………………………………………………….(</w:t>
      </w:r>
      <w:r>
        <w:rPr>
          <w:rFonts w:cs="Arial"/>
          <w:i/>
          <w:sz w:val="20"/>
        </w:rPr>
        <w:t>nom de la liste).</w:t>
      </w:r>
    </w:p>
    <w:p w:rsidR="00503240" w:rsidRDefault="00503240" w:rsidP="00503240">
      <w:pPr>
        <w:shd w:val="clear" w:color="auto" w:fill="FFFFFF"/>
        <w:spacing w:line="360" w:lineRule="auto"/>
        <w:jc w:val="both"/>
        <w:rPr>
          <w:rFonts w:cs="Arial"/>
          <w:sz w:val="20"/>
          <w:szCs w:val="20"/>
        </w:rPr>
      </w:pPr>
    </w:p>
    <w:p w:rsidR="00503240" w:rsidRDefault="00503240" w:rsidP="00503240">
      <w:pPr>
        <w:spacing w:line="360" w:lineRule="auto"/>
        <w:ind w:firstLine="709"/>
        <w:jc w:val="both"/>
        <w:rPr>
          <w:rFonts w:cs="Arial"/>
          <w:sz w:val="20"/>
          <w:szCs w:val="20"/>
        </w:rPr>
      </w:pPr>
    </w:p>
    <w:p w:rsidR="00503240" w:rsidRDefault="00503240" w:rsidP="00503240">
      <w:pPr>
        <w:spacing w:line="360" w:lineRule="auto"/>
        <w:jc w:val="both"/>
        <w:rPr>
          <w:rFonts w:cs="Arial"/>
          <w:sz w:val="20"/>
          <w:szCs w:val="20"/>
        </w:rPr>
        <w:sectPr w:rsidR="00503240" w:rsidSect="00503240">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906" w:h="16838"/>
          <w:pgMar w:top="1417" w:right="1417" w:bottom="1417" w:left="1417" w:header="708" w:footer="708" w:gutter="0"/>
          <w:cols w:space="708"/>
          <w:docGrid w:linePitch="360"/>
        </w:sectPr>
      </w:pPr>
      <w:r>
        <w:rPr>
          <w:rFonts w:cs="Arial"/>
          <w:sz w:val="20"/>
          <w:szCs w:val="20"/>
        </w:rPr>
        <w:br/>
        <w:t xml:space="preserve"> </w:t>
      </w:r>
    </w:p>
    <w:p w:rsidR="00503240" w:rsidRDefault="00503240" w:rsidP="00503240">
      <w:pPr>
        <w:rPr>
          <w:rFonts w:cs="Arial"/>
          <w:i/>
          <w:color w:val="1E2445"/>
          <w:sz w:val="20"/>
          <w:szCs w:val="20"/>
        </w:rPr>
      </w:pPr>
    </w:p>
    <w:p w:rsidR="00503240" w:rsidRPr="007631A7" w:rsidRDefault="00503240" w:rsidP="00503240">
      <w:pPr>
        <w:rPr>
          <w:rFonts w:cs="Arial"/>
          <w:color w:val="1E2445"/>
          <w:sz w:val="20"/>
          <w:szCs w:val="20"/>
        </w:rPr>
      </w:pPr>
      <w:r w:rsidRPr="007631A7">
        <w:rPr>
          <w:rFonts w:cs="Arial"/>
          <w:color w:val="1E2445"/>
          <w:sz w:val="20"/>
          <w:szCs w:val="20"/>
        </w:rPr>
        <w:t>Acte rectificatif</w:t>
      </w:r>
      <w:r>
        <w:rPr>
          <w:rFonts w:cs="Arial"/>
          <w:color w:val="1E2445"/>
          <w:sz w:val="20"/>
          <w:szCs w:val="20"/>
        </w:rPr>
        <w:t xml:space="preserve"> – Composition </w:t>
      </w:r>
      <w:r>
        <w:rPr>
          <w:rStyle w:val="Appelnotedebasdep"/>
          <w:rFonts w:cs="Arial"/>
          <w:color w:val="1E2445"/>
          <w:sz w:val="20"/>
          <w:szCs w:val="20"/>
        </w:rPr>
        <w:footnoteReference w:id="52"/>
      </w:r>
    </w:p>
    <w:p w:rsidR="00503240" w:rsidRPr="00792C6B" w:rsidRDefault="00503240" w:rsidP="00503240">
      <w:pPr>
        <w:rPr>
          <w:rFonts w:cs="Arial"/>
          <w:sz w:val="20"/>
          <w:szCs w:val="20"/>
        </w:rPr>
      </w:pPr>
    </w:p>
    <w:tbl>
      <w:tblPr>
        <w:tblpPr w:leftFromText="141" w:rightFromText="141" w:vertAnchor="text" w:horzAnchor="page" w:tblpX="397" w:tblpY="-38"/>
        <w:tblW w:w="162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tblPr>
      <w:tblGrid>
        <w:gridCol w:w="817"/>
        <w:gridCol w:w="2693"/>
        <w:gridCol w:w="1985"/>
        <w:gridCol w:w="1134"/>
        <w:gridCol w:w="708"/>
        <w:gridCol w:w="1802"/>
        <w:gridCol w:w="2451"/>
        <w:gridCol w:w="3402"/>
        <w:gridCol w:w="1276"/>
      </w:tblGrid>
      <w:tr w:rsidR="00503240" w:rsidRPr="00BF5B0F" w:rsidTr="00503240">
        <w:trPr>
          <w:tblHeader/>
        </w:trPr>
        <w:tc>
          <w:tcPr>
            <w:tcW w:w="817"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Ordre de présentation des candidats</w:t>
            </w:r>
          </w:p>
        </w:tc>
        <w:tc>
          <w:tcPr>
            <w:tcW w:w="2693"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Nom des candidats</w:t>
            </w:r>
            <w:r w:rsidRPr="00BF5B0F">
              <w:rPr>
                <w:rStyle w:val="Appelnotedebasdep"/>
                <w:rFonts w:cs="Arial"/>
                <w:b/>
                <w:smallCaps/>
                <w:sz w:val="16"/>
                <w:szCs w:val="20"/>
              </w:rPr>
              <w:footnoteReference w:id="53"/>
            </w:r>
          </w:p>
        </w:tc>
        <w:tc>
          <w:tcPr>
            <w:tcW w:w="1985"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Prénoms</w:t>
            </w:r>
          </w:p>
        </w:tc>
        <w:tc>
          <w:tcPr>
            <w:tcW w:w="1134"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Date de naissance</w:t>
            </w:r>
          </w:p>
        </w:tc>
        <w:tc>
          <w:tcPr>
            <w:tcW w:w="708"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Sexe</w:t>
            </w:r>
            <w:r w:rsidRPr="00BF5B0F">
              <w:rPr>
                <w:rStyle w:val="Appelnotedebasdep"/>
                <w:rFonts w:cs="Arial"/>
                <w:b/>
                <w:smallCaps/>
                <w:sz w:val="16"/>
                <w:szCs w:val="20"/>
              </w:rPr>
              <w:footnoteReference w:id="54"/>
            </w:r>
            <w:r w:rsidRPr="00BF5B0F">
              <w:rPr>
                <w:rFonts w:cs="Arial"/>
                <w:b/>
                <w:smallCaps/>
                <w:sz w:val="16"/>
                <w:szCs w:val="20"/>
              </w:rPr>
              <w:t xml:space="preserve"> </w:t>
            </w:r>
          </w:p>
        </w:tc>
        <w:tc>
          <w:tcPr>
            <w:tcW w:w="1802"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Profession</w:t>
            </w:r>
          </w:p>
        </w:tc>
        <w:tc>
          <w:tcPr>
            <w:tcW w:w="2451"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 registre national</w:t>
            </w:r>
          </w:p>
        </w:tc>
        <w:tc>
          <w:tcPr>
            <w:tcW w:w="3402"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Résidence principale et adresse</w:t>
            </w:r>
          </w:p>
        </w:tc>
        <w:tc>
          <w:tcPr>
            <w:tcW w:w="1276"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Nationalité</w:t>
            </w: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2</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3</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4</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5</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6</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7</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8</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9</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08"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451" w:type="dxa"/>
          </w:tcPr>
          <w:p w:rsidR="00503240" w:rsidRPr="00BF5B0F" w:rsidRDefault="00503240" w:rsidP="00503240">
            <w:pPr>
              <w:rPr>
                <w:rFonts w:cs="Arial"/>
                <w:sz w:val="20"/>
                <w:szCs w:val="20"/>
              </w:rPr>
            </w:pPr>
          </w:p>
        </w:tc>
        <w:tc>
          <w:tcPr>
            <w:tcW w:w="3402" w:type="dxa"/>
          </w:tcPr>
          <w:p w:rsidR="00503240" w:rsidRPr="00BF5B0F" w:rsidRDefault="00503240" w:rsidP="00503240">
            <w:pPr>
              <w:rPr>
                <w:rFonts w:cs="Arial"/>
                <w:sz w:val="20"/>
                <w:szCs w:val="20"/>
              </w:rPr>
            </w:pPr>
          </w:p>
        </w:tc>
        <w:tc>
          <w:tcPr>
            <w:tcW w:w="1276" w:type="dxa"/>
          </w:tcPr>
          <w:p w:rsidR="00503240" w:rsidRPr="00BF5B0F" w:rsidRDefault="00503240" w:rsidP="00503240">
            <w:pPr>
              <w:rPr>
                <w:rFonts w:cs="Arial"/>
                <w:sz w:val="20"/>
                <w:szCs w:val="20"/>
              </w:rPr>
            </w:pPr>
          </w:p>
        </w:tc>
      </w:tr>
    </w:tbl>
    <w:p w:rsidR="00503240" w:rsidRDefault="00503240" w:rsidP="00503240">
      <w:pPr>
        <w:rPr>
          <w:rFonts w:cs="Arial"/>
          <w:sz w:val="20"/>
          <w:szCs w:val="20"/>
        </w:rPr>
      </w:pPr>
    </w:p>
    <w:p w:rsidR="00503240" w:rsidRDefault="00503240" w:rsidP="00503240">
      <w:pPr>
        <w:rPr>
          <w:rFonts w:cs="Arial"/>
          <w:sz w:val="20"/>
          <w:szCs w:val="20"/>
        </w:rPr>
      </w:pPr>
    </w:p>
    <w:tbl>
      <w:tblPr>
        <w:tblpPr w:leftFromText="141" w:rightFromText="141" w:vertAnchor="text" w:horzAnchor="page" w:tblpX="397" w:tblpY="-38"/>
        <w:tblW w:w="162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tblPr>
      <w:tblGrid>
        <w:gridCol w:w="817"/>
        <w:gridCol w:w="2693"/>
        <w:gridCol w:w="1985"/>
        <w:gridCol w:w="1134"/>
        <w:gridCol w:w="749"/>
        <w:gridCol w:w="1802"/>
        <w:gridCol w:w="2268"/>
        <w:gridCol w:w="3119"/>
        <w:gridCol w:w="1701"/>
      </w:tblGrid>
      <w:tr w:rsidR="00503240" w:rsidRPr="00BF5B0F" w:rsidTr="00503240">
        <w:trPr>
          <w:tblHeader/>
        </w:trPr>
        <w:tc>
          <w:tcPr>
            <w:tcW w:w="817"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Ordre de présentation des candidats</w:t>
            </w:r>
          </w:p>
        </w:tc>
        <w:tc>
          <w:tcPr>
            <w:tcW w:w="2693"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Nom des candidats</w:t>
            </w:r>
          </w:p>
        </w:tc>
        <w:tc>
          <w:tcPr>
            <w:tcW w:w="1985"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Prénoms</w:t>
            </w:r>
          </w:p>
        </w:tc>
        <w:tc>
          <w:tcPr>
            <w:tcW w:w="1134"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Date de naissance</w:t>
            </w:r>
          </w:p>
        </w:tc>
        <w:tc>
          <w:tcPr>
            <w:tcW w:w="749"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 xml:space="preserve">Sexe </w:t>
            </w:r>
          </w:p>
        </w:tc>
        <w:tc>
          <w:tcPr>
            <w:tcW w:w="1802"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Profession</w:t>
            </w:r>
          </w:p>
        </w:tc>
        <w:tc>
          <w:tcPr>
            <w:tcW w:w="2268"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 registre national</w:t>
            </w:r>
          </w:p>
        </w:tc>
        <w:tc>
          <w:tcPr>
            <w:tcW w:w="3119"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Résidence principale et adresse</w:t>
            </w:r>
          </w:p>
        </w:tc>
        <w:tc>
          <w:tcPr>
            <w:tcW w:w="1701" w:type="dxa"/>
            <w:shd w:val="clear" w:color="auto" w:fill="F2F2F2"/>
            <w:vAlign w:val="center"/>
          </w:tcPr>
          <w:p w:rsidR="00503240" w:rsidRPr="00BF5B0F" w:rsidRDefault="00503240" w:rsidP="00503240">
            <w:pPr>
              <w:jc w:val="center"/>
              <w:rPr>
                <w:rFonts w:cs="Arial"/>
                <w:b/>
                <w:smallCaps/>
                <w:sz w:val="16"/>
                <w:szCs w:val="20"/>
              </w:rPr>
            </w:pPr>
            <w:r w:rsidRPr="00BF5B0F">
              <w:rPr>
                <w:rFonts w:cs="Arial"/>
                <w:b/>
                <w:smallCaps/>
                <w:sz w:val="16"/>
                <w:szCs w:val="20"/>
              </w:rPr>
              <w:t>Nationalité</w:t>
            </w: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10</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11</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12</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13</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14</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15</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16</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r w:rsidR="00503240" w:rsidRPr="00BF5B0F" w:rsidTr="00503240">
        <w:trPr>
          <w:trHeight w:val="680"/>
        </w:trPr>
        <w:tc>
          <w:tcPr>
            <w:tcW w:w="817" w:type="dxa"/>
            <w:vAlign w:val="center"/>
          </w:tcPr>
          <w:p w:rsidR="00503240" w:rsidRPr="00BF5B0F" w:rsidRDefault="00503240" w:rsidP="00503240">
            <w:pPr>
              <w:jc w:val="center"/>
              <w:rPr>
                <w:rFonts w:cs="Arial"/>
                <w:sz w:val="20"/>
                <w:szCs w:val="20"/>
              </w:rPr>
            </w:pPr>
            <w:r w:rsidRPr="00BF5B0F">
              <w:rPr>
                <w:rFonts w:cs="Arial"/>
                <w:sz w:val="20"/>
                <w:szCs w:val="20"/>
              </w:rPr>
              <w:t>17</w:t>
            </w:r>
          </w:p>
        </w:tc>
        <w:tc>
          <w:tcPr>
            <w:tcW w:w="2693" w:type="dxa"/>
          </w:tcPr>
          <w:p w:rsidR="00503240" w:rsidRPr="00BF5B0F" w:rsidRDefault="00503240" w:rsidP="00503240">
            <w:pPr>
              <w:rPr>
                <w:rFonts w:cs="Arial"/>
                <w:sz w:val="20"/>
                <w:szCs w:val="20"/>
              </w:rPr>
            </w:pPr>
          </w:p>
        </w:tc>
        <w:tc>
          <w:tcPr>
            <w:tcW w:w="1985" w:type="dxa"/>
          </w:tcPr>
          <w:p w:rsidR="00503240" w:rsidRPr="00BF5B0F" w:rsidRDefault="00503240" w:rsidP="00503240">
            <w:pPr>
              <w:rPr>
                <w:rFonts w:cs="Arial"/>
                <w:sz w:val="20"/>
                <w:szCs w:val="20"/>
              </w:rPr>
            </w:pPr>
          </w:p>
        </w:tc>
        <w:tc>
          <w:tcPr>
            <w:tcW w:w="1134" w:type="dxa"/>
          </w:tcPr>
          <w:p w:rsidR="00503240" w:rsidRPr="00BF5B0F" w:rsidRDefault="00503240" w:rsidP="00503240">
            <w:pPr>
              <w:rPr>
                <w:rFonts w:cs="Arial"/>
                <w:sz w:val="20"/>
                <w:szCs w:val="20"/>
              </w:rPr>
            </w:pPr>
          </w:p>
        </w:tc>
        <w:tc>
          <w:tcPr>
            <w:tcW w:w="749" w:type="dxa"/>
          </w:tcPr>
          <w:p w:rsidR="00503240" w:rsidRPr="00BF5B0F" w:rsidRDefault="00503240" w:rsidP="00503240">
            <w:pPr>
              <w:rPr>
                <w:rFonts w:cs="Arial"/>
                <w:sz w:val="20"/>
                <w:szCs w:val="20"/>
              </w:rPr>
            </w:pPr>
          </w:p>
        </w:tc>
        <w:tc>
          <w:tcPr>
            <w:tcW w:w="1802" w:type="dxa"/>
          </w:tcPr>
          <w:p w:rsidR="00503240" w:rsidRPr="00BF5B0F" w:rsidRDefault="00503240" w:rsidP="00503240">
            <w:pPr>
              <w:rPr>
                <w:rFonts w:cs="Arial"/>
                <w:sz w:val="20"/>
                <w:szCs w:val="20"/>
              </w:rPr>
            </w:pPr>
          </w:p>
        </w:tc>
        <w:tc>
          <w:tcPr>
            <w:tcW w:w="2268" w:type="dxa"/>
          </w:tcPr>
          <w:p w:rsidR="00503240" w:rsidRPr="00BF5B0F" w:rsidRDefault="00503240" w:rsidP="00503240">
            <w:pPr>
              <w:rPr>
                <w:rFonts w:cs="Arial"/>
                <w:sz w:val="20"/>
                <w:szCs w:val="20"/>
              </w:rPr>
            </w:pPr>
          </w:p>
        </w:tc>
        <w:tc>
          <w:tcPr>
            <w:tcW w:w="3119" w:type="dxa"/>
          </w:tcPr>
          <w:p w:rsidR="00503240" w:rsidRPr="00BF5B0F" w:rsidRDefault="00503240" w:rsidP="00503240">
            <w:pPr>
              <w:rPr>
                <w:rFonts w:cs="Arial"/>
                <w:sz w:val="20"/>
                <w:szCs w:val="20"/>
              </w:rPr>
            </w:pPr>
          </w:p>
        </w:tc>
        <w:tc>
          <w:tcPr>
            <w:tcW w:w="1701" w:type="dxa"/>
          </w:tcPr>
          <w:p w:rsidR="00503240" w:rsidRPr="00BF5B0F" w:rsidRDefault="00503240" w:rsidP="00503240">
            <w:pPr>
              <w:rPr>
                <w:rFonts w:cs="Arial"/>
                <w:sz w:val="20"/>
                <w:szCs w:val="20"/>
              </w:rPr>
            </w:pPr>
          </w:p>
        </w:tc>
      </w:tr>
    </w:tbl>
    <w:p w:rsidR="00503240" w:rsidRPr="00792C6B" w:rsidRDefault="00503240" w:rsidP="00503240">
      <w:pPr>
        <w:rPr>
          <w:rFonts w:cs="Arial"/>
          <w:sz w:val="20"/>
          <w:szCs w:val="20"/>
        </w:rPr>
      </w:pPr>
    </w:p>
    <w:p w:rsidR="00503240" w:rsidRDefault="00503240" w:rsidP="00503240">
      <w:pPr>
        <w:rPr>
          <w:rFonts w:cs="Arial"/>
          <w:sz w:val="20"/>
          <w:szCs w:val="20"/>
        </w:rPr>
      </w:pPr>
    </w:p>
    <w:p w:rsidR="00503240" w:rsidRDefault="00503240" w:rsidP="00503240">
      <w:pPr>
        <w:rPr>
          <w:rFonts w:cs="Arial"/>
          <w:sz w:val="20"/>
          <w:szCs w:val="20"/>
        </w:rPr>
      </w:pPr>
    </w:p>
    <w:p w:rsidR="00503240" w:rsidRDefault="00503240" w:rsidP="00503240">
      <w:pPr>
        <w:rPr>
          <w:rFonts w:cs="Arial"/>
          <w:sz w:val="20"/>
          <w:szCs w:val="20"/>
        </w:rPr>
      </w:pPr>
    </w:p>
    <w:p w:rsidR="00503240" w:rsidRPr="00B12CCD" w:rsidRDefault="00503240" w:rsidP="00503240">
      <w:pPr>
        <w:pStyle w:val="Notedebasdepage"/>
        <w:spacing w:line="260" w:lineRule="exact"/>
        <w:jc w:val="both"/>
        <w:rPr>
          <w:rFonts w:cs="Arial"/>
          <w:sz w:val="16"/>
        </w:rPr>
      </w:pPr>
    </w:p>
    <w:p w:rsidR="00503240" w:rsidRPr="005A3F2E" w:rsidRDefault="00503240" w:rsidP="00503240">
      <w:pPr>
        <w:pStyle w:val="Notedebasdepage"/>
        <w:numPr>
          <w:ilvl w:val="0"/>
          <w:numId w:val="45"/>
        </w:numPr>
        <w:spacing w:line="260" w:lineRule="exact"/>
        <w:jc w:val="both"/>
        <w:rPr>
          <w:rFonts w:cs="Arial"/>
          <w:sz w:val="16"/>
        </w:rPr>
      </w:pPr>
      <w:r w:rsidRPr="005A3F2E">
        <w:rPr>
          <w:rFonts w:cs="Arial"/>
          <w:b/>
          <w:sz w:val="16"/>
        </w:rPr>
        <w:t>L’identité du candidat(e)</w:t>
      </w:r>
      <w:r w:rsidRPr="005A3F2E">
        <w:rPr>
          <w:rFonts w:cs="Arial"/>
          <w:sz w:val="16"/>
        </w:rPr>
        <w:t xml:space="preserve">, marié(e) ou </w:t>
      </w:r>
      <w:proofErr w:type="gramStart"/>
      <w:r w:rsidRPr="005A3F2E">
        <w:rPr>
          <w:rFonts w:cs="Arial"/>
          <w:sz w:val="16"/>
        </w:rPr>
        <w:t>veuf(</w:t>
      </w:r>
      <w:proofErr w:type="spellStart"/>
      <w:proofErr w:type="gramEnd"/>
      <w:r w:rsidRPr="005A3F2E">
        <w:rPr>
          <w:rFonts w:cs="Arial"/>
          <w:sz w:val="16"/>
        </w:rPr>
        <w:t>ve</w:t>
      </w:r>
      <w:proofErr w:type="spellEnd"/>
      <w:r w:rsidRPr="005A3F2E">
        <w:rPr>
          <w:rFonts w:cs="Arial"/>
          <w:sz w:val="16"/>
        </w:rPr>
        <w:t xml:space="preserve">), peut être précédée ou suivie du nom de son conjoint ou de son conjoint décédé. Le prénom de naissance du candidat peut être suivi du prénom usuel, pour autant que cette mention ne permette pas de confondre avec un autre candidat ou une personnalité connue au niveau de la circonscription. Ainsi, le bureau de circonscription peut autoriser un candidat à faire usage sur l’affiche et le bulletin de vote d’un autre prénom, en appliquant les règles suivantes : </w:t>
      </w:r>
    </w:p>
    <w:p w:rsidR="00503240" w:rsidRPr="005A3F2E" w:rsidRDefault="00503240" w:rsidP="00503240">
      <w:pPr>
        <w:pStyle w:val="Notedebasdepage"/>
        <w:spacing w:line="260" w:lineRule="exact"/>
        <w:jc w:val="both"/>
        <w:rPr>
          <w:rFonts w:cs="Arial"/>
          <w:sz w:val="16"/>
        </w:rPr>
      </w:pPr>
    </w:p>
    <w:p w:rsidR="00503240" w:rsidRPr="005A3F2E" w:rsidRDefault="00503240" w:rsidP="00503240">
      <w:pPr>
        <w:pStyle w:val="Notedebasdepage"/>
        <w:spacing w:line="260" w:lineRule="exact"/>
        <w:ind w:left="360"/>
        <w:jc w:val="both"/>
        <w:rPr>
          <w:rFonts w:cs="Arial"/>
          <w:sz w:val="16"/>
        </w:rPr>
      </w:pPr>
      <w:r w:rsidRPr="005A3F2E">
        <w:rPr>
          <w:rFonts w:cs="Arial"/>
          <w:sz w:val="16"/>
        </w:rPr>
        <w:t>1° Le prénom sous lequel le candidat est effectivement connu n’est pas son premier prénom, mais un autre, repris sur son acte de naissance : dans ce cas, il mentionne le prénom complet sur son acte de présentation et indique son souhait de voir figurer en lieu et place sur le bulletin la mention choisie ;</w:t>
      </w:r>
    </w:p>
    <w:p w:rsidR="00503240" w:rsidRPr="005A3F2E" w:rsidRDefault="00503240" w:rsidP="00503240">
      <w:pPr>
        <w:pStyle w:val="Notedebasdepage"/>
        <w:spacing w:line="260" w:lineRule="exact"/>
        <w:ind w:left="360"/>
        <w:jc w:val="both"/>
        <w:rPr>
          <w:rFonts w:cs="Arial"/>
          <w:sz w:val="16"/>
        </w:rPr>
      </w:pPr>
      <w:r w:rsidRPr="005A3F2E">
        <w:rPr>
          <w:rFonts w:cs="Arial"/>
          <w:sz w:val="16"/>
        </w:rPr>
        <w:t>2° Le candidat est connu sous une abréviation de l’un de</w:t>
      </w:r>
      <w:r>
        <w:rPr>
          <w:rFonts w:cs="Arial"/>
          <w:sz w:val="16"/>
        </w:rPr>
        <w:t>s</w:t>
      </w:r>
      <w:r w:rsidRPr="005A3F2E">
        <w:rPr>
          <w:rFonts w:cs="Arial"/>
          <w:sz w:val="16"/>
        </w:rPr>
        <w:t xml:space="preserve"> prénoms énumérés sur l’acte de naissance : par exemple, Danny pour Daniel ; il procède comme au point 1° ;</w:t>
      </w:r>
    </w:p>
    <w:p w:rsidR="00503240" w:rsidRPr="005A3F2E" w:rsidRDefault="00503240" w:rsidP="00503240">
      <w:pPr>
        <w:pStyle w:val="Notedebasdepage"/>
        <w:spacing w:line="260" w:lineRule="exact"/>
        <w:ind w:left="360"/>
        <w:jc w:val="both"/>
        <w:rPr>
          <w:rFonts w:cs="Arial"/>
          <w:sz w:val="16"/>
        </w:rPr>
      </w:pPr>
      <w:r>
        <w:rPr>
          <w:rFonts w:cs="Arial"/>
          <w:sz w:val="16"/>
        </w:rPr>
        <w:t xml:space="preserve">3° Le prénom </w:t>
      </w:r>
      <w:r w:rsidRPr="005A3F2E">
        <w:rPr>
          <w:rFonts w:cs="Arial"/>
          <w:sz w:val="16"/>
        </w:rPr>
        <w:t>qu’il souhaite voir figurer sur le bulletin de vote ne fait pas partie de l’énumération des prénoms repris sur son acte de naissance : le bureau de circonscription admettra cette mention sur la foi d’un acte de notoriété délivré par le juge de paix</w:t>
      </w:r>
      <w:r>
        <w:rPr>
          <w:rFonts w:cs="Arial"/>
          <w:sz w:val="16"/>
        </w:rPr>
        <w:t>,</w:t>
      </w:r>
      <w:r w:rsidRPr="005A3F2E">
        <w:rPr>
          <w:rFonts w:cs="Arial"/>
          <w:sz w:val="16"/>
        </w:rPr>
        <w:t xml:space="preserve"> un notaire</w:t>
      </w:r>
      <w:r>
        <w:rPr>
          <w:rFonts w:cs="Arial"/>
          <w:sz w:val="16"/>
        </w:rPr>
        <w:t xml:space="preserve"> ou le </w:t>
      </w:r>
      <w:r w:rsidRPr="00E518D0">
        <w:rPr>
          <w:rFonts w:cs="Arial"/>
          <w:sz w:val="16"/>
        </w:rPr>
        <w:t>bourgmestre</w:t>
      </w:r>
      <w:r w:rsidRPr="005A3F2E">
        <w:rPr>
          <w:rFonts w:cs="Arial"/>
          <w:sz w:val="16"/>
        </w:rPr>
        <w:t> ; le prénom de naissance du candidat sera mentionné sur le bulletin suivi de son prénom usuel.</w:t>
      </w:r>
    </w:p>
    <w:p w:rsidR="00503240" w:rsidRPr="005A3F2E" w:rsidRDefault="00503240" w:rsidP="00503240">
      <w:pPr>
        <w:rPr>
          <w:rFonts w:cs="Arial"/>
          <w:sz w:val="16"/>
          <w:szCs w:val="20"/>
        </w:rPr>
      </w:pPr>
    </w:p>
    <w:p w:rsidR="00503240" w:rsidRPr="005A3F2E" w:rsidRDefault="00503240" w:rsidP="00503240">
      <w:pPr>
        <w:tabs>
          <w:tab w:val="left" w:pos="4680"/>
        </w:tabs>
        <w:spacing w:line="260" w:lineRule="exact"/>
        <w:ind w:left="357"/>
        <w:jc w:val="both"/>
        <w:rPr>
          <w:rFonts w:cs="Arial"/>
          <w:sz w:val="16"/>
          <w:szCs w:val="20"/>
        </w:rPr>
      </w:pPr>
      <w:r w:rsidRPr="005A3F2E">
        <w:rPr>
          <w:rFonts w:cs="Arial"/>
          <w:sz w:val="16"/>
          <w:szCs w:val="20"/>
        </w:rPr>
        <w:t xml:space="preserve">Le nombre de candidats ne peut être supérieur à celui des membres à élire dans la </w:t>
      </w:r>
      <w:r w:rsidRPr="00E518D0">
        <w:rPr>
          <w:rFonts w:cs="Arial"/>
          <w:sz w:val="16"/>
          <w:szCs w:val="20"/>
        </w:rPr>
        <w:t>commune, sauf si la liste est la seule à se présenter dans la circonscription</w:t>
      </w:r>
      <w:r w:rsidRPr="005A3F2E">
        <w:rPr>
          <w:rFonts w:cs="Arial"/>
          <w:sz w:val="16"/>
          <w:szCs w:val="20"/>
        </w:rPr>
        <w:t>.</w:t>
      </w:r>
    </w:p>
    <w:p w:rsidR="00503240" w:rsidRPr="005A3F2E" w:rsidRDefault="00503240" w:rsidP="00503240">
      <w:pPr>
        <w:tabs>
          <w:tab w:val="left" w:pos="4680"/>
        </w:tabs>
        <w:spacing w:line="260" w:lineRule="exact"/>
        <w:ind w:left="357"/>
        <w:jc w:val="both"/>
        <w:rPr>
          <w:rFonts w:cs="Arial"/>
          <w:sz w:val="16"/>
          <w:szCs w:val="20"/>
        </w:rPr>
      </w:pPr>
      <w:r w:rsidRPr="005A3F2E">
        <w:rPr>
          <w:rFonts w:cs="Arial"/>
          <w:sz w:val="16"/>
          <w:szCs w:val="20"/>
        </w:rPr>
        <w:t xml:space="preserve">Un candidat ne peut se présenter sur plus d’une liste dans la commune. </w:t>
      </w:r>
      <w:r w:rsidRPr="005A3F2E">
        <w:rPr>
          <w:rFonts w:cs="Arial"/>
          <w:sz w:val="16"/>
          <w:szCs w:val="20"/>
        </w:rPr>
        <w:tab/>
      </w:r>
    </w:p>
    <w:p w:rsidR="00503240" w:rsidRPr="005A3F2E" w:rsidRDefault="00503240" w:rsidP="00503240">
      <w:pPr>
        <w:tabs>
          <w:tab w:val="left" w:pos="4680"/>
        </w:tabs>
        <w:spacing w:line="260" w:lineRule="exact"/>
        <w:ind w:left="357"/>
        <w:jc w:val="both"/>
        <w:rPr>
          <w:rFonts w:cs="Arial"/>
          <w:sz w:val="16"/>
          <w:szCs w:val="20"/>
        </w:rPr>
      </w:pPr>
    </w:p>
    <w:p w:rsidR="00503240" w:rsidRPr="005A3F2E" w:rsidRDefault="00503240" w:rsidP="00503240">
      <w:pPr>
        <w:pBdr>
          <w:bottom w:val="dotted" w:sz="4" w:space="1" w:color="auto"/>
        </w:pBdr>
        <w:tabs>
          <w:tab w:val="left" w:pos="4680"/>
        </w:tabs>
        <w:spacing w:line="260" w:lineRule="exact"/>
        <w:ind w:left="357"/>
        <w:jc w:val="both"/>
        <w:rPr>
          <w:rFonts w:cs="Arial"/>
          <w:sz w:val="16"/>
          <w:szCs w:val="20"/>
        </w:rPr>
      </w:pPr>
      <w:r w:rsidRPr="005A3F2E">
        <w:rPr>
          <w:rFonts w:cs="Arial"/>
          <w:sz w:val="16"/>
          <w:szCs w:val="20"/>
        </w:rPr>
        <w:t>Pour pouvoir être élu conseiller communal, il faut :</w:t>
      </w:r>
    </w:p>
    <w:p w:rsidR="00503240" w:rsidRPr="005A3F2E" w:rsidRDefault="00503240" w:rsidP="00503240">
      <w:pPr>
        <w:tabs>
          <w:tab w:val="left" w:pos="4680"/>
        </w:tabs>
        <w:spacing w:line="260" w:lineRule="exact"/>
        <w:ind w:left="357"/>
        <w:jc w:val="both"/>
        <w:rPr>
          <w:rFonts w:cs="Arial"/>
          <w:sz w:val="16"/>
          <w:szCs w:val="20"/>
        </w:rPr>
      </w:pPr>
    </w:p>
    <w:p w:rsidR="00503240" w:rsidRPr="005A3F2E" w:rsidRDefault="00503240" w:rsidP="00503240">
      <w:pPr>
        <w:numPr>
          <w:ilvl w:val="0"/>
          <w:numId w:val="44"/>
        </w:numPr>
        <w:ind w:left="720"/>
        <w:rPr>
          <w:rFonts w:cs="Arial"/>
          <w:sz w:val="16"/>
          <w:szCs w:val="20"/>
        </w:rPr>
      </w:pPr>
      <w:r w:rsidRPr="005A3F2E">
        <w:rPr>
          <w:rFonts w:cs="Arial"/>
          <w:sz w:val="16"/>
          <w:szCs w:val="20"/>
        </w:rPr>
        <w:t>Etre Belge ou ressortissant d’un Etat membre de l’Union européenne au plus tard le jour de la présentation des candidatures.</w:t>
      </w:r>
    </w:p>
    <w:p w:rsidR="00503240" w:rsidRPr="005A3F2E" w:rsidRDefault="00503240" w:rsidP="00503240">
      <w:pPr>
        <w:ind w:left="720"/>
        <w:rPr>
          <w:rFonts w:cs="Arial"/>
          <w:sz w:val="16"/>
          <w:szCs w:val="20"/>
        </w:rPr>
      </w:pPr>
      <w:r w:rsidRPr="005A3F2E">
        <w:rPr>
          <w:rFonts w:cs="Arial"/>
          <w:sz w:val="16"/>
          <w:szCs w:val="20"/>
        </w:rPr>
        <w:br/>
        <w:t>La manière dont la nationalité belge a été obtenue (naissance, naturalisation, mariage, option) ne joue aucun rôle ;</w:t>
      </w:r>
    </w:p>
    <w:p w:rsidR="00503240" w:rsidRPr="005A3F2E" w:rsidRDefault="00503240" w:rsidP="00503240">
      <w:pPr>
        <w:rPr>
          <w:rFonts w:cs="Arial"/>
          <w:sz w:val="16"/>
          <w:szCs w:val="20"/>
        </w:rPr>
      </w:pPr>
    </w:p>
    <w:p w:rsidR="00503240" w:rsidRPr="005A3F2E" w:rsidRDefault="00503240" w:rsidP="00503240">
      <w:pPr>
        <w:numPr>
          <w:ilvl w:val="0"/>
          <w:numId w:val="44"/>
        </w:numPr>
        <w:ind w:left="720"/>
        <w:rPr>
          <w:rFonts w:cs="Arial"/>
          <w:sz w:val="16"/>
          <w:szCs w:val="20"/>
        </w:rPr>
      </w:pPr>
      <w:r w:rsidRPr="005A3F2E">
        <w:rPr>
          <w:rFonts w:cs="Arial"/>
          <w:sz w:val="16"/>
          <w:szCs w:val="20"/>
        </w:rPr>
        <w:t>Etre âgé de 18 ans accomplis au jour de l’élection ;</w:t>
      </w:r>
    </w:p>
    <w:p w:rsidR="00503240" w:rsidRPr="005A3F2E" w:rsidRDefault="00503240" w:rsidP="00503240">
      <w:pPr>
        <w:rPr>
          <w:rFonts w:cs="Arial"/>
          <w:sz w:val="16"/>
          <w:szCs w:val="20"/>
        </w:rPr>
      </w:pPr>
    </w:p>
    <w:p w:rsidR="00503240" w:rsidRPr="005A3F2E" w:rsidRDefault="00503240" w:rsidP="00503240">
      <w:pPr>
        <w:numPr>
          <w:ilvl w:val="0"/>
          <w:numId w:val="44"/>
        </w:numPr>
        <w:ind w:left="720"/>
        <w:rPr>
          <w:rFonts w:cs="Arial"/>
          <w:sz w:val="16"/>
          <w:szCs w:val="20"/>
        </w:rPr>
      </w:pPr>
      <w:r w:rsidRPr="005A3F2E">
        <w:rPr>
          <w:rFonts w:cs="Arial"/>
          <w:sz w:val="16"/>
          <w:szCs w:val="20"/>
        </w:rPr>
        <w:t>Etre inscrit au registre de la population de la commune au plus tard au 31 juillet 2018.</w:t>
      </w:r>
    </w:p>
    <w:p w:rsidR="00503240" w:rsidRPr="005A3F2E" w:rsidRDefault="00503240" w:rsidP="00503240">
      <w:pPr>
        <w:rPr>
          <w:rFonts w:cs="Arial"/>
          <w:sz w:val="16"/>
          <w:szCs w:val="20"/>
        </w:rPr>
      </w:pPr>
    </w:p>
    <w:p w:rsidR="00503240" w:rsidRPr="005A3F2E" w:rsidRDefault="00503240" w:rsidP="00503240">
      <w:pPr>
        <w:pBdr>
          <w:bottom w:val="dotted" w:sz="4" w:space="1" w:color="auto"/>
        </w:pBdr>
        <w:ind w:left="360"/>
        <w:jc w:val="both"/>
        <w:rPr>
          <w:rFonts w:cs="Arial"/>
          <w:sz w:val="16"/>
          <w:szCs w:val="20"/>
        </w:rPr>
      </w:pPr>
      <w:r w:rsidRPr="005A3F2E">
        <w:rPr>
          <w:rFonts w:cs="Arial"/>
          <w:sz w:val="16"/>
          <w:szCs w:val="20"/>
        </w:rPr>
        <w:t>Ne sont pas éligibles :</w:t>
      </w:r>
    </w:p>
    <w:p w:rsidR="00503240" w:rsidRPr="005A3F2E" w:rsidRDefault="00503240" w:rsidP="00503240">
      <w:pPr>
        <w:ind w:left="72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1° ceux qui sont privés du droit d’éligibilité par condamnation ;</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2° ceux qui sont exclus ou suspendus de l’électorat par application des articles L4121-2 et 3</w:t>
      </w:r>
      <w:r>
        <w:rPr>
          <w:rFonts w:cs="Arial"/>
          <w:sz w:val="16"/>
          <w:szCs w:val="20"/>
        </w:rPr>
        <w:t> ;</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3° les ressortissants des autres Etats membres de l’Union européenne qui, par l’effet d’une décision individuelle en matière civile ou d’une décision pénale prononcée dans leur Etat d’origine, sont déchus du droit d’éligibilité en vertu du droit de cet Etat ;</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4° ceux qui, sans préjudice de l’application des dispositions prévues aux 1° et 2°, ont été condamnés, même avec sursis, du chef de l’une des infractions prévues aux articles 240, 241, 243 et 245 à 248 du code pénal, commises dans l’exercice de fonctions locales, cette inéligibilité cessant douze ans après la condamnation</w:t>
      </w:r>
      <w:r>
        <w:rPr>
          <w:rFonts w:cs="Arial"/>
          <w:sz w:val="16"/>
          <w:szCs w:val="20"/>
        </w:rPr>
        <w:t> ;</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5° ceux qui ont été condamnés pour des infractions visées par la loi du 30 juillet 1981 tendant à réprimer certains actes inspirés par le racisme et la xénophobie ou sur la base de la loi du 23 mars 1995 tendant à réprimer la négation, la minimisation, la justification ou l’approbation du génocide commis par le régime national-socialiste allemand pendant la Seconde Guerre mondiale, cette inéligibilité cessant dix-huit ans après la condamnation</w:t>
      </w:r>
      <w:r>
        <w:rPr>
          <w:rFonts w:cs="Arial"/>
          <w:sz w:val="16"/>
          <w:szCs w:val="20"/>
        </w:rPr>
        <w:t> ;</w:t>
      </w:r>
    </w:p>
    <w:p w:rsidR="00503240" w:rsidRPr="005A3F2E" w:rsidRDefault="00503240" w:rsidP="00503240">
      <w:pPr>
        <w:ind w:left="360"/>
        <w:jc w:val="both"/>
        <w:rPr>
          <w:rFonts w:cs="Arial"/>
          <w:sz w:val="16"/>
          <w:szCs w:val="20"/>
        </w:rPr>
      </w:pPr>
    </w:p>
    <w:p w:rsidR="00503240" w:rsidRDefault="00503240" w:rsidP="00503240">
      <w:pPr>
        <w:ind w:left="360"/>
        <w:jc w:val="both"/>
        <w:rPr>
          <w:rFonts w:cs="Arial"/>
          <w:sz w:val="16"/>
          <w:szCs w:val="20"/>
        </w:rPr>
      </w:pPr>
    </w:p>
    <w:p w:rsidR="00503240"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6° ceux qui</w:t>
      </w:r>
      <w:r>
        <w:rPr>
          <w:rFonts w:cs="Arial"/>
          <w:sz w:val="16"/>
          <w:szCs w:val="20"/>
        </w:rPr>
        <w:t>,</w:t>
      </w:r>
      <w:r w:rsidRPr="005A3F2E">
        <w:rPr>
          <w:rFonts w:cs="Arial"/>
          <w:sz w:val="16"/>
          <w:szCs w:val="20"/>
        </w:rPr>
        <w:t xml:space="preserve"> sans préjudice de l’application des dispositions prévues aux 1° et 2°</w:t>
      </w:r>
      <w:r>
        <w:rPr>
          <w:rFonts w:cs="Arial"/>
          <w:sz w:val="16"/>
          <w:szCs w:val="20"/>
        </w:rPr>
        <w:t>,</w:t>
      </w:r>
      <w:r w:rsidRPr="005A3F2E">
        <w:rPr>
          <w:rFonts w:cs="Arial"/>
          <w:sz w:val="16"/>
          <w:szCs w:val="20"/>
        </w:rPr>
        <w:t xml:space="preserve"> étaient administrateurs d’une association au moment des faits à la suite desquels elle a été condamnée, même avec sursis, pour l’une des infractions prévues par la loi du 30 juillet 1981 ou la loi du 23 mars 1995</w:t>
      </w:r>
      <w:r>
        <w:rPr>
          <w:rFonts w:cs="Arial"/>
          <w:sz w:val="16"/>
          <w:szCs w:val="20"/>
        </w:rPr>
        <w:t>,</w:t>
      </w:r>
      <w:r w:rsidRPr="005A3F2E">
        <w:rPr>
          <w:rFonts w:cs="Arial"/>
          <w:sz w:val="16"/>
          <w:szCs w:val="20"/>
        </w:rPr>
        <w:t xml:space="preserve"> et cette inéligibilité cessant dix-huit ans après la condamnation.</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Il n’est pas fait application de l’alinéa précédent aux administrateurs qui apportent la preuve qu’ils ne connaissaient pas les faits qui ont fondé la condamnation en cause ou que lorsqu’ils en ont eu connaissance, ils ont aussitôt démissionné de toutes leurs fonctions au sein de ladite personne morale</w:t>
      </w:r>
      <w:r>
        <w:rPr>
          <w:rFonts w:cs="Arial"/>
          <w:sz w:val="16"/>
          <w:szCs w:val="20"/>
        </w:rPr>
        <w:t> ;</w:t>
      </w:r>
    </w:p>
    <w:p w:rsidR="00503240" w:rsidRPr="005A3F2E" w:rsidRDefault="00503240" w:rsidP="00503240">
      <w:pPr>
        <w:ind w:left="360"/>
        <w:jc w:val="both"/>
        <w:rPr>
          <w:rFonts w:cs="Arial"/>
          <w:sz w:val="16"/>
          <w:szCs w:val="20"/>
        </w:rPr>
      </w:pPr>
    </w:p>
    <w:p w:rsidR="00503240" w:rsidRPr="005A3F2E" w:rsidRDefault="00503240" w:rsidP="00503240">
      <w:pPr>
        <w:ind w:left="360"/>
        <w:jc w:val="both"/>
        <w:rPr>
          <w:rFonts w:cs="Arial"/>
          <w:sz w:val="16"/>
          <w:szCs w:val="20"/>
        </w:rPr>
      </w:pPr>
      <w:r w:rsidRPr="005A3F2E">
        <w:rPr>
          <w:rFonts w:cs="Arial"/>
          <w:sz w:val="16"/>
          <w:szCs w:val="20"/>
        </w:rPr>
        <w:t>7° ceux qui ont été déchus de leur mandat en application des articles L1122-7, §2 ou L1123-17, §1</w:t>
      </w:r>
      <w:r w:rsidRPr="003549A7">
        <w:rPr>
          <w:rFonts w:cs="Arial"/>
          <w:sz w:val="16"/>
          <w:szCs w:val="20"/>
          <w:vertAlign w:val="superscript"/>
        </w:rPr>
        <w:t>er</w:t>
      </w:r>
      <w:r w:rsidRPr="005A3F2E">
        <w:rPr>
          <w:rFonts w:cs="Arial"/>
          <w:sz w:val="16"/>
          <w:szCs w:val="20"/>
        </w:rPr>
        <w:t>, cette inéligibilité cessant six ans après la notification de la décision du Gouvernement ou de son délégué constatant la déchéance</w:t>
      </w:r>
      <w:r>
        <w:rPr>
          <w:rFonts w:cs="Arial"/>
          <w:sz w:val="16"/>
          <w:szCs w:val="20"/>
        </w:rPr>
        <w:t> ;</w:t>
      </w:r>
    </w:p>
    <w:p w:rsidR="00503240" w:rsidRPr="005A3F2E" w:rsidRDefault="00503240" w:rsidP="00503240">
      <w:pPr>
        <w:ind w:left="360"/>
        <w:jc w:val="both"/>
        <w:rPr>
          <w:rFonts w:cs="Arial"/>
          <w:sz w:val="16"/>
          <w:szCs w:val="20"/>
        </w:rPr>
      </w:pPr>
    </w:p>
    <w:p w:rsidR="00503240" w:rsidRDefault="00503240" w:rsidP="00503240">
      <w:pPr>
        <w:ind w:left="360"/>
        <w:jc w:val="both"/>
        <w:rPr>
          <w:rFonts w:cs="Arial"/>
          <w:sz w:val="16"/>
          <w:szCs w:val="20"/>
        </w:rPr>
      </w:pPr>
      <w:r w:rsidRPr="005A3F2E">
        <w:rPr>
          <w:rFonts w:cs="Arial"/>
          <w:sz w:val="16"/>
          <w:szCs w:val="20"/>
        </w:rPr>
        <w:t xml:space="preserve">8° </w:t>
      </w:r>
      <w:r>
        <w:rPr>
          <w:rFonts w:cs="Arial"/>
          <w:sz w:val="16"/>
          <w:szCs w:val="20"/>
        </w:rPr>
        <w:t>l</w:t>
      </w:r>
      <w:r w:rsidRPr="005A3F2E">
        <w:rPr>
          <w:rFonts w:cs="Arial"/>
          <w:sz w:val="16"/>
          <w:szCs w:val="20"/>
        </w:rPr>
        <w:t>es fonctionnaires de police, conformément à l'article 127 de la loi du 7 décembre 1998 organisant un service de police intégré, structuré à deux niveaux</w:t>
      </w:r>
      <w:r>
        <w:rPr>
          <w:rFonts w:cs="Arial"/>
          <w:sz w:val="16"/>
          <w:szCs w:val="20"/>
        </w:rPr>
        <w:t> ;</w:t>
      </w:r>
    </w:p>
    <w:p w:rsidR="00503240" w:rsidRDefault="00503240" w:rsidP="00503240">
      <w:pPr>
        <w:ind w:left="360"/>
        <w:jc w:val="both"/>
        <w:rPr>
          <w:rFonts w:cs="Arial"/>
          <w:sz w:val="16"/>
          <w:szCs w:val="20"/>
        </w:rPr>
      </w:pPr>
    </w:p>
    <w:p w:rsidR="00503240" w:rsidRDefault="00503240" w:rsidP="00503240">
      <w:pPr>
        <w:ind w:left="360"/>
        <w:jc w:val="both"/>
        <w:rPr>
          <w:rFonts w:cs="Arial"/>
          <w:sz w:val="16"/>
          <w:szCs w:val="20"/>
        </w:rPr>
      </w:pPr>
      <w:r w:rsidRPr="00C24C83">
        <w:rPr>
          <w:rFonts w:cs="Arial"/>
          <w:sz w:val="16"/>
          <w:szCs w:val="20"/>
        </w:rPr>
        <w:t xml:space="preserve">9° dans la (ou les) commune(s) où il exerce sa fonction, le directeur général, le directeur général de centre public d’action sociale, le directeur financier, le directeur financier de centre public d’action </w:t>
      </w:r>
      <w:r>
        <w:rPr>
          <w:rFonts w:cs="Arial"/>
          <w:sz w:val="16"/>
          <w:szCs w:val="20"/>
        </w:rPr>
        <w:t>sociale ou le receveur régional ;</w:t>
      </w:r>
    </w:p>
    <w:p w:rsidR="00503240" w:rsidRPr="00C24C83" w:rsidRDefault="00503240" w:rsidP="00503240">
      <w:pPr>
        <w:ind w:left="360"/>
        <w:jc w:val="both"/>
        <w:rPr>
          <w:rFonts w:cs="Arial"/>
          <w:sz w:val="16"/>
          <w:szCs w:val="20"/>
        </w:rPr>
      </w:pPr>
    </w:p>
    <w:p w:rsidR="00503240" w:rsidRPr="00C24C83" w:rsidRDefault="00503240" w:rsidP="00503240">
      <w:pPr>
        <w:ind w:left="360"/>
        <w:jc w:val="both"/>
        <w:rPr>
          <w:rFonts w:cs="Arial"/>
          <w:sz w:val="16"/>
          <w:szCs w:val="20"/>
        </w:rPr>
      </w:pPr>
      <w:r w:rsidRPr="00C24C83">
        <w:rPr>
          <w:rFonts w:cs="Arial"/>
          <w:sz w:val="16"/>
          <w:szCs w:val="20"/>
        </w:rPr>
        <w:t>10° dans une des communes de la province où il</w:t>
      </w:r>
      <w:r>
        <w:rPr>
          <w:rFonts w:cs="Arial"/>
          <w:sz w:val="16"/>
          <w:szCs w:val="20"/>
        </w:rPr>
        <w:t>s</w:t>
      </w:r>
      <w:r w:rsidRPr="00C24C83">
        <w:rPr>
          <w:rFonts w:cs="Arial"/>
          <w:sz w:val="16"/>
          <w:szCs w:val="20"/>
        </w:rPr>
        <w:t xml:space="preserve"> exerce</w:t>
      </w:r>
      <w:r>
        <w:rPr>
          <w:rFonts w:cs="Arial"/>
          <w:sz w:val="16"/>
          <w:szCs w:val="20"/>
        </w:rPr>
        <w:t>nt</w:t>
      </w:r>
      <w:r w:rsidRPr="00C24C83">
        <w:rPr>
          <w:rFonts w:cs="Arial"/>
          <w:sz w:val="16"/>
          <w:szCs w:val="20"/>
        </w:rPr>
        <w:t xml:space="preserve"> </w:t>
      </w:r>
      <w:r>
        <w:rPr>
          <w:rFonts w:cs="Arial"/>
          <w:sz w:val="16"/>
          <w:szCs w:val="20"/>
        </w:rPr>
        <w:t>leur</w:t>
      </w:r>
      <w:r w:rsidRPr="00C24C83">
        <w:rPr>
          <w:rFonts w:cs="Arial"/>
          <w:sz w:val="16"/>
          <w:szCs w:val="20"/>
        </w:rPr>
        <w:t xml:space="preserve"> fonction, le directeur général et le directeur financier</w:t>
      </w:r>
      <w:r>
        <w:rPr>
          <w:rFonts w:cs="Arial"/>
          <w:sz w:val="16"/>
          <w:szCs w:val="20"/>
        </w:rPr>
        <w:t>.</w:t>
      </w:r>
    </w:p>
    <w:p w:rsidR="00503240" w:rsidRPr="005A3F2E" w:rsidRDefault="00503240" w:rsidP="00503240">
      <w:pPr>
        <w:jc w:val="both"/>
        <w:rPr>
          <w:rFonts w:cs="Arial"/>
          <w:sz w:val="16"/>
          <w:szCs w:val="20"/>
        </w:rPr>
      </w:pPr>
    </w:p>
    <w:p w:rsidR="00503240" w:rsidRPr="005A3F2E" w:rsidRDefault="00503240" w:rsidP="00503240">
      <w:pPr>
        <w:pStyle w:val="Paragraphedeliste"/>
        <w:numPr>
          <w:ilvl w:val="0"/>
          <w:numId w:val="45"/>
        </w:numPr>
        <w:jc w:val="both"/>
        <w:rPr>
          <w:rFonts w:cs="Arial"/>
          <w:sz w:val="16"/>
          <w:szCs w:val="20"/>
        </w:rPr>
      </w:pPr>
      <w:r w:rsidRPr="005A3F2E">
        <w:rPr>
          <w:rFonts w:cs="Arial"/>
          <w:b/>
          <w:sz w:val="16"/>
          <w:szCs w:val="20"/>
        </w:rPr>
        <w:t>Dans cette colonne, indiquer H pour un homme, F pour une femme</w:t>
      </w:r>
      <w:r w:rsidRPr="005A3F2E">
        <w:rPr>
          <w:rFonts w:cs="Arial"/>
          <w:sz w:val="16"/>
          <w:szCs w:val="20"/>
        </w:rPr>
        <w:t>.</w:t>
      </w:r>
    </w:p>
    <w:p w:rsidR="00503240" w:rsidRPr="005A3F2E" w:rsidRDefault="00503240" w:rsidP="00503240">
      <w:pPr>
        <w:pStyle w:val="Paragraphedeliste"/>
        <w:ind w:left="360"/>
        <w:jc w:val="both"/>
        <w:rPr>
          <w:rFonts w:cs="Arial"/>
          <w:sz w:val="16"/>
          <w:szCs w:val="20"/>
        </w:rPr>
      </w:pPr>
    </w:p>
    <w:p w:rsidR="00503240" w:rsidRPr="005A3F2E" w:rsidRDefault="00503240" w:rsidP="00503240">
      <w:pPr>
        <w:spacing w:line="260" w:lineRule="exact"/>
        <w:ind w:left="360"/>
        <w:jc w:val="both"/>
        <w:rPr>
          <w:rFonts w:cs="Arial"/>
          <w:sz w:val="16"/>
          <w:szCs w:val="20"/>
        </w:rPr>
      </w:pPr>
      <w:r w:rsidRPr="005A3F2E">
        <w:rPr>
          <w:rFonts w:cs="Arial"/>
          <w:sz w:val="16"/>
          <w:szCs w:val="20"/>
        </w:rPr>
        <w:t xml:space="preserve">Sur chacune des listes, l’écart entre le nombre des candidats de chaque sexe ne peut être supérieur à un. En cas de listes impaires, deux choix se posent :  </w:t>
      </w:r>
    </w:p>
    <w:p w:rsidR="00503240" w:rsidRPr="005A3F2E" w:rsidRDefault="00503240" w:rsidP="00503240">
      <w:pPr>
        <w:spacing w:line="260" w:lineRule="exact"/>
        <w:ind w:left="360"/>
        <w:jc w:val="both"/>
        <w:rPr>
          <w:rFonts w:cs="Arial"/>
          <w:sz w:val="16"/>
          <w:szCs w:val="20"/>
        </w:rPr>
      </w:pPr>
    </w:p>
    <w:p w:rsidR="00503240" w:rsidRPr="005A3F2E" w:rsidRDefault="00503240" w:rsidP="00503240">
      <w:pPr>
        <w:pStyle w:val="Paragraphedeliste"/>
        <w:numPr>
          <w:ilvl w:val="0"/>
          <w:numId w:val="46"/>
        </w:numPr>
        <w:spacing w:line="260" w:lineRule="exact"/>
        <w:jc w:val="both"/>
        <w:rPr>
          <w:rFonts w:cs="Arial"/>
          <w:sz w:val="16"/>
          <w:szCs w:val="20"/>
        </w:rPr>
      </w:pPr>
      <w:r w:rsidRPr="005A3F2E">
        <w:rPr>
          <w:rFonts w:cs="Arial"/>
          <w:sz w:val="16"/>
          <w:szCs w:val="20"/>
        </w:rPr>
        <w:t>Soit respecter l’alternance stricte homme/femme ou femme/homme ;</w:t>
      </w:r>
    </w:p>
    <w:p w:rsidR="00503240" w:rsidRPr="005A3F2E" w:rsidRDefault="00503240" w:rsidP="00503240">
      <w:pPr>
        <w:pStyle w:val="Paragraphedeliste"/>
        <w:numPr>
          <w:ilvl w:val="0"/>
          <w:numId w:val="46"/>
        </w:numPr>
        <w:spacing w:line="260" w:lineRule="exact"/>
        <w:jc w:val="both"/>
        <w:rPr>
          <w:rFonts w:cs="Arial"/>
          <w:sz w:val="16"/>
          <w:szCs w:val="20"/>
        </w:rPr>
      </w:pPr>
      <w:r w:rsidRPr="005A3F2E">
        <w:rPr>
          <w:rFonts w:cs="Arial"/>
          <w:sz w:val="16"/>
          <w:szCs w:val="20"/>
        </w:rPr>
        <w:t xml:space="preserve">Soit respecter l’alternance homme/femme ou femme/homme sauf pour les deux derniers candidats de la liste qui peuvent, eux, être du même sexe. </w:t>
      </w:r>
    </w:p>
    <w:p w:rsidR="00503240" w:rsidRPr="005A3F2E" w:rsidRDefault="00503240" w:rsidP="00503240">
      <w:pPr>
        <w:spacing w:line="260" w:lineRule="exact"/>
        <w:ind w:left="360"/>
        <w:jc w:val="both"/>
        <w:rPr>
          <w:rFonts w:cs="Arial"/>
          <w:sz w:val="16"/>
          <w:szCs w:val="20"/>
        </w:rPr>
      </w:pPr>
    </w:p>
    <w:p w:rsidR="00503240" w:rsidRPr="005A3F2E" w:rsidRDefault="00503240" w:rsidP="00503240">
      <w:pPr>
        <w:spacing w:line="260" w:lineRule="exact"/>
        <w:ind w:firstLine="360"/>
        <w:jc w:val="both"/>
        <w:outlineLvl w:val="0"/>
        <w:rPr>
          <w:rFonts w:cs="Arial"/>
          <w:sz w:val="16"/>
          <w:szCs w:val="20"/>
        </w:rPr>
      </w:pPr>
      <w:bookmarkStart w:id="47" w:name="_Toc522009368"/>
      <w:r w:rsidRPr="005A3F2E">
        <w:rPr>
          <w:rFonts w:cs="Arial"/>
          <w:sz w:val="16"/>
          <w:szCs w:val="20"/>
        </w:rPr>
        <w:t>Les deux premiers candidats ne peuvent être du même sexe.</w:t>
      </w:r>
      <w:bookmarkEnd w:id="47"/>
    </w:p>
    <w:p w:rsidR="00503240" w:rsidRPr="005A3F2E" w:rsidRDefault="00503240" w:rsidP="00503240">
      <w:pPr>
        <w:rPr>
          <w:rFonts w:cs="Arial"/>
          <w:smallCaps/>
          <w:sz w:val="16"/>
          <w:szCs w:val="20"/>
        </w:rPr>
      </w:pPr>
    </w:p>
    <w:p w:rsidR="00503240" w:rsidRPr="005A3F2E" w:rsidRDefault="00503240" w:rsidP="00503240">
      <w:pPr>
        <w:rPr>
          <w:rFonts w:cs="Arial"/>
          <w:b/>
          <w:smallCaps/>
          <w:color w:val="13A99D"/>
          <w:sz w:val="16"/>
          <w:szCs w:val="20"/>
        </w:rPr>
      </w:pPr>
    </w:p>
    <w:p w:rsidR="00503240" w:rsidRPr="005A3F2E" w:rsidRDefault="00503240" w:rsidP="00503240">
      <w:pPr>
        <w:outlineLvl w:val="0"/>
        <w:rPr>
          <w:rFonts w:cs="Arial"/>
          <w:b/>
          <w:color w:val="13A99D"/>
          <w:sz w:val="16"/>
          <w:szCs w:val="20"/>
        </w:rPr>
      </w:pPr>
      <w:bookmarkStart w:id="48" w:name="_Toc522009369"/>
      <w:r w:rsidRPr="005A3F2E">
        <w:rPr>
          <w:rFonts w:cs="Arial"/>
          <w:b/>
          <w:smallCaps/>
          <w:color w:val="13A99D"/>
          <w:sz w:val="16"/>
          <w:szCs w:val="20"/>
        </w:rPr>
        <w:t>Remarque :</w:t>
      </w:r>
      <w:bookmarkEnd w:id="48"/>
      <w:r w:rsidRPr="005A3F2E">
        <w:rPr>
          <w:rFonts w:cs="Arial"/>
          <w:b/>
          <w:smallCaps/>
          <w:color w:val="13A99D"/>
          <w:sz w:val="16"/>
          <w:szCs w:val="20"/>
        </w:rPr>
        <w:t xml:space="preserve"> </w:t>
      </w:r>
      <w:r w:rsidRPr="005A3F2E">
        <w:rPr>
          <w:rFonts w:cs="Arial"/>
          <w:b/>
          <w:color w:val="13A99D"/>
          <w:sz w:val="16"/>
          <w:szCs w:val="20"/>
        </w:rPr>
        <w:t xml:space="preserve"> </w:t>
      </w:r>
    </w:p>
    <w:p w:rsidR="00503240" w:rsidRPr="005A3F2E" w:rsidRDefault="00503240" w:rsidP="00503240">
      <w:pPr>
        <w:rPr>
          <w:rFonts w:cs="Arial"/>
          <w:sz w:val="16"/>
          <w:szCs w:val="20"/>
        </w:rPr>
      </w:pPr>
    </w:p>
    <w:p w:rsidR="00503240" w:rsidRPr="005A3F2E" w:rsidRDefault="00503240" w:rsidP="00503240">
      <w:pPr>
        <w:spacing w:line="260" w:lineRule="exact"/>
        <w:jc w:val="both"/>
        <w:rPr>
          <w:rFonts w:cs="Arial"/>
          <w:sz w:val="16"/>
          <w:szCs w:val="20"/>
        </w:rPr>
      </w:pPr>
      <w:r w:rsidRPr="005A3F2E">
        <w:rPr>
          <w:rFonts w:cs="Arial"/>
          <w:sz w:val="16"/>
          <w:szCs w:val="20"/>
        </w:rPr>
        <w:t xml:space="preserve">Le format des formulaires doit être adapté aux caractéristiques de chaque circonscription. Ainsi, le (ou les) tableau(x), doit (doivent) être adapté(s) au nombre de sièges à pourvoir dans une circonscription donnée. De même, les formulaires de déclaration de présentation de candidats doivent être utilisés en autant d’exemplaires que le Code de la démocratie locale requiert de signatures d’électeurs présentant. </w:t>
      </w:r>
    </w:p>
    <w:p w:rsidR="00503240" w:rsidRPr="005A3F2E" w:rsidRDefault="00503240" w:rsidP="00503240">
      <w:pPr>
        <w:spacing w:line="260" w:lineRule="exact"/>
        <w:jc w:val="both"/>
        <w:rPr>
          <w:rFonts w:cs="Arial"/>
          <w:sz w:val="16"/>
          <w:szCs w:val="20"/>
        </w:rPr>
      </w:pPr>
    </w:p>
    <w:p w:rsidR="00503240" w:rsidRPr="005A3F2E" w:rsidRDefault="00503240" w:rsidP="00503240">
      <w:pPr>
        <w:spacing w:line="260" w:lineRule="exact"/>
        <w:jc w:val="both"/>
        <w:outlineLvl w:val="0"/>
        <w:rPr>
          <w:rFonts w:cs="Arial"/>
          <w:i/>
          <w:sz w:val="16"/>
          <w:szCs w:val="20"/>
          <w:u w:val="single"/>
        </w:rPr>
      </w:pPr>
      <w:bookmarkStart w:id="49" w:name="_Toc522009370"/>
      <w:r w:rsidRPr="005A3F2E">
        <w:rPr>
          <w:rFonts w:cs="Arial"/>
          <w:sz w:val="16"/>
          <w:szCs w:val="20"/>
        </w:rPr>
        <w:t xml:space="preserve">Les formulaires pro-format pour chaque circonscription sont disponibles sur le site des élections à l’adresse suivante : </w:t>
      </w:r>
      <w:hyperlink r:id="rId48" w:history="1">
        <w:r w:rsidRPr="005A3F2E">
          <w:rPr>
            <w:rStyle w:val="Lienhypertexte"/>
            <w:rFonts w:cs="Arial"/>
            <w:i/>
            <w:sz w:val="16"/>
            <w:szCs w:val="20"/>
          </w:rPr>
          <w:t>http://electionslocales.wallonie.be</w:t>
        </w:r>
        <w:bookmarkEnd w:id="49"/>
      </w:hyperlink>
    </w:p>
    <w:p w:rsidR="00503240" w:rsidRPr="005A3F2E" w:rsidRDefault="00503240" w:rsidP="00503240">
      <w:pPr>
        <w:rPr>
          <w:rFonts w:cs="Arial"/>
          <w:i/>
          <w:sz w:val="16"/>
          <w:szCs w:val="20"/>
          <w:u w:val="single"/>
        </w:rPr>
      </w:pPr>
    </w:p>
    <w:p w:rsidR="00503240" w:rsidRPr="005A3F2E" w:rsidRDefault="00503240" w:rsidP="00503240">
      <w:pPr>
        <w:rPr>
          <w:rFonts w:cs="Arial"/>
          <w:i/>
          <w:sz w:val="16"/>
          <w:szCs w:val="20"/>
          <w:u w:val="single"/>
        </w:rPr>
      </w:pPr>
    </w:p>
    <w:p w:rsidR="00503240" w:rsidRDefault="00503240" w:rsidP="00503240">
      <w:pPr>
        <w:rPr>
          <w:rFonts w:cs="Arial"/>
          <w:sz w:val="18"/>
          <w:szCs w:val="20"/>
        </w:rPr>
        <w:sectPr w:rsidR="00503240" w:rsidSect="00503240">
          <w:headerReference w:type="first" r:id="rId49"/>
          <w:footnotePr>
            <w:numRestart w:val="eachPage"/>
          </w:footnotePr>
          <w:pgSz w:w="16838" w:h="11906" w:orient="landscape"/>
          <w:pgMar w:top="1417" w:right="1417" w:bottom="1417" w:left="1417" w:header="708" w:footer="708" w:gutter="0"/>
          <w:cols w:space="708"/>
          <w:titlePg/>
          <w:docGrid w:linePitch="360"/>
        </w:sectPr>
      </w:pPr>
    </w:p>
    <w:p w:rsidR="00503240" w:rsidRDefault="00503240" w:rsidP="00503240">
      <w:pPr>
        <w:tabs>
          <w:tab w:val="left" w:pos="960"/>
        </w:tabs>
        <w:spacing w:line="320" w:lineRule="exact"/>
        <w:rPr>
          <w:rFonts w:cs="Arial"/>
          <w:sz w:val="18"/>
          <w:szCs w:val="20"/>
        </w:rPr>
      </w:pPr>
      <w:r>
        <w:rPr>
          <w:rFonts w:cs="Arial"/>
          <w:sz w:val="18"/>
          <w:szCs w:val="20"/>
        </w:rPr>
        <w:br/>
      </w:r>
    </w:p>
    <w:p w:rsidR="00503240" w:rsidRDefault="00503240" w:rsidP="00503240">
      <w:pPr>
        <w:rPr>
          <w:rFonts w:cs="Arial"/>
          <w:sz w:val="18"/>
          <w:szCs w:val="20"/>
        </w:rPr>
      </w:pPr>
    </w:p>
    <w:p w:rsidR="00503240" w:rsidRDefault="00503240" w:rsidP="00503240">
      <w:pPr>
        <w:rPr>
          <w:rFonts w:cs="Arial"/>
          <w:sz w:val="18"/>
          <w:szCs w:val="20"/>
        </w:rPr>
      </w:pPr>
    </w:p>
    <w:p w:rsidR="00503240" w:rsidRDefault="00466F59" w:rsidP="00503240">
      <w:pPr>
        <w:rPr>
          <w:rFonts w:cs="Arial"/>
          <w:sz w:val="18"/>
          <w:szCs w:val="20"/>
        </w:rPr>
      </w:pPr>
      <w:r>
        <w:rPr>
          <w:rFonts w:cs="Arial"/>
          <w:noProof/>
          <w:sz w:val="18"/>
          <w:szCs w:val="20"/>
          <w:lang w:eastAsia="fr-BE"/>
        </w:rPr>
        <w:pict>
          <v:rect id="_x0000_s1074" style="position:absolute;margin-left:62.4pt;margin-top:-4.85pt;width:355.8pt;height:55.8pt;z-index:251789312" stroked="f" strokecolor="#13a99d">
            <v:textbox>
              <w:txbxContent>
                <w:p w:rsidR="00454F2E" w:rsidRDefault="00454F2E" w:rsidP="00503240">
                  <w:pPr>
                    <w:pBdr>
                      <w:bottom w:val="single" w:sz="24" w:space="1" w:color="13A99D"/>
                      <w:right w:val="single" w:sz="12" w:space="4" w:color="13A99D"/>
                    </w:pBdr>
                    <w:jc w:val="center"/>
                    <w:rPr>
                      <w:rFonts w:cs="Arial"/>
                      <w:b/>
                      <w:smallCaps/>
                      <w:color w:val="1E2445"/>
                      <w:sz w:val="20"/>
                    </w:rPr>
                  </w:pPr>
                  <w:r>
                    <w:rPr>
                      <w:rFonts w:cs="Arial"/>
                      <w:b/>
                      <w:smallCaps/>
                      <w:color w:val="1E2445"/>
                      <w:sz w:val="20"/>
                    </w:rPr>
                    <w:t>Annexe 1</w:t>
                  </w:r>
                </w:p>
                <w:p w:rsidR="00454F2E" w:rsidRPr="00005838" w:rsidRDefault="00454F2E" w:rsidP="00503240">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503240">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Déclaration d’acceptation de candidatures</w:t>
                  </w:r>
                </w:p>
              </w:txbxContent>
            </v:textbox>
          </v:rect>
        </w:pict>
      </w: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466F59" w:rsidP="00503240">
      <w:pPr>
        <w:rPr>
          <w:rFonts w:cs="Arial"/>
          <w:sz w:val="18"/>
          <w:szCs w:val="20"/>
        </w:rPr>
      </w:pPr>
      <w:r>
        <w:rPr>
          <w:rFonts w:cs="Arial"/>
          <w:noProof/>
          <w:sz w:val="18"/>
          <w:szCs w:val="20"/>
          <w:lang w:eastAsia="fr-BE"/>
        </w:rPr>
        <w:pict>
          <v:roundrect id="_x0000_s1075" style="position:absolute;margin-left:137.95pt;margin-top:1.45pt;width:243pt;height:61.1pt;z-index:251790336" arcsize="10923f" fillcolor="#f2f2f2" stroked="f">
            <v:textbox style="mso-next-textbox:#_x0000_s1075">
              <w:txbxContent>
                <w:p w:rsidR="00454F2E" w:rsidRPr="00FD76A9" w:rsidRDefault="00454F2E" w:rsidP="00503240">
                  <w:pPr>
                    <w:spacing w:line="400" w:lineRule="exact"/>
                    <w:rPr>
                      <w:rFonts w:cs="Arial"/>
                      <w:color w:val="1E2445"/>
                      <w:sz w:val="18"/>
                    </w:rPr>
                  </w:pPr>
                  <w:r>
                    <w:rPr>
                      <w:rFonts w:cs="Arial"/>
                      <w:b/>
                      <w:color w:val="1E2445"/>
                      <w:sz w:val="18"/>
                    </w:rPr>
                    <w:t>Province :</w:t>
                  </w:r>
                </w:p>
                <w:p w:rsidR="00454F2E" w:rsidRPr="00792C6B" w:rsidRDefault="00454F2E" w:rsidP="00503240">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p w:rsidR="00454F2E" w:rsidRPr="00CC6A7A" w:rsidRDefault="00454F2E" w:rsidP="00503240"/>
              </w:txbxContent>
            </v:textbox>
          </v:roundrect>
        </w:pict>
      </w:r>
    </w:p>
    <w:p w:rsidR="00503240" w:rsidRDefault="00503240" w:rsidP="00503240">
      <w:pPr>
        <w:rPr>
          <w:rFonts w:cs="Arial"/>
          <w:sz w:val="18"/>
          <w:szCs w:val="20"/>
        </w:rPr>
      </w:pPr>
    </w:p>
    <w:p w:rsidR="00503240" w:rsidRDefault="00503240" w:rsidP="00503240">
      <w:pPr>
        <w:jc w:val="cente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Pr="00FA7ACF" w:rsidRDefault="00503240" w:rsidP="00503240">
      <w:pPr>
        <w:rPr>
          <w:rFonts w:cs="Arial"/>
          <w:sz w:val="18"/>
          <w:szCs w:val="20"/>
        </w:rPr>
      </w:pPr>
    </w:p>
    <w:p w:rsidR="00503240" w:rsidRDefault="00503240" w:rsidP="00503240">
      <w:pPr>
        <w:rPr>
          <w:rFonts w:cs="Arial"/>
          <w:sz w:val="18"/>
          <w:szCs w:val="20"/>
        </w:rPr>
      </w:pPr>
    </w:p>
    <w:p w:rsidR="00503240" w:rsidRDefault="00503240" w:rsidP="00503240">
      <w:pPr>
        <w:spacing w:line="320" w:lineRule="exact"/>
        <w:jc w:val="both"/>
        <w:rPr>
          <w:rFonts w:cs="Arial"/>
          <w:sz w:val="18"/>
          <w:szCs w:val="20"/>
        </w:rPr>
      </w:pPr>
      <w:r>
        <w:rPr>
          <w:rFonts w:cs="Arial"/>
          <w:sz w:val="18"/>
          <w:szCs w:val="20"/>
        </w:rPr>
        <w:t xml:space="preserve">Nous soussignés, candidats présentés pour le Conseil communal par les électeurs </w:t>
      </w:r>
      <w:r w:rsidRPr="00403CB1">
        <w:rPr>
          <w:rFonts w:cs="Arial"/>
          <w:sz w:val="18"/>
          <w:szCs w:val="20"/>
          <w:u w:val="single"/>
        </w:rPr>
        <w:t>ou</w:t>
      </w:r>
      <w:r>
        <w:rPr>
          <w:rFonts w:cs="Arial"/>
          <w:sz w:val="18"/>
          <w:szCs w:val="20"/>
        </w:rPr>
        <w:t xml:space="preserve"> par les conseillers sortants signataires de l’acte de présentation des candidatures</w:t>
      </w:r>
      <w:r>
        <w:rPr>
          <w:rStyle w:val="Appelnotedebasdep"/>
          <w:rFonts w:cs="Arial"/>
          <w:sz w:val="18"/>
          <w:szCs w:val="20"/>
        </w:rPr>
        <w:footnoteReference w:id="55"/>
      </w:r>
      <w:r>
        <w:rPr>
          <w:rFonts w:cs="Arial"/>
          <w:sz w:val="18"/>
          <w:szCs w:val="20"/>
        </w:rPr>
        <w:t>, en date du …………………………………………..20……, déclarons accepter les candidatures qui nous sont offertes.</w:t>
      </w:r>
    </w:p>
    <w:p w:rsidR="00503240" w:rsidRDefault="00503240" w:rsidP="00503240">
      <w:pPr>
        <w:spacing w:line="320" w:lineRule="exact"/>
        <w:jc w:val="both"/>
        <w:rPr>
          <w:rFonts w:cs="Arial"/>
          <w:sz w:val="18"/>
          <w:szCs w:val="20"/>
        </w:rPr>
      </w:pPr>
      <w:r>
        <w:rPr>
          <w:rFonts w:cs="Arial"/>
          <w:sz w:val="18"/>
          <w:szCs w:val="20"/>
        </w:rPr>
        <w:t>Nous déclarons approuver l’ordre de la liste tel que modifié pour répondre aux prescrits de l’article L4142-7 §1</w:t>
      </w:r>
      <w:r w:rsidRPr="00D617B6">
        <w:rPr>
          <w:rFonts w:cs="Arial"/>
          <w:sz w:val="18"/>
          <w:szCs w:val="20"/>
          <w:vertAlign w:val="superscript"/>
        </w:rPr>
        <w:t>er</w:t>
      </w:r>
      <w:r>
        <w:rPr>
          <w:rFonts w:cs="Arial"/>
          <w:sz w:val="18"/>
          <w:szCs w:val="20"/>
        </w:rPr>
        <w:t>, al. 2.</w:t>
      </w:r>
    </w:p>
    <w:p w:rsidR="00503240" w:rsidRDefault="00503240" w:rsidP="00503240">
      <w:pPr>
        <w:spacing w:line="360" w:lineRule="exact"/>
        <w:jc w:val="both"/>
        <w:rPr>
          <w:rFonts w:cs="Arial"/>
          <w:sz w:val="18"/>
          <w:szCs w:val="20"/>
        </w:rPr>
      </w:pPr>
    </w:p>
    <w:p w:rsidR="00503240" w:rsidRDefault="00503240" w:rsidP="00503240">
      <w:pPr>
        <w:spacing w:line="360" w:lineRule="exact"/>
        <w:jc w:val="both"/>
        <w:rPr>
          <w:rFonts w:cs="Arial"/>
          <w:sz w:val="18"/>
          <w:szCs w:val="20"/>
        </w:rPr>
      </w:pPr>
      <w:r>
        <w:rPr>
          <w:rFonts w:cs="Arial"/>
          <w:sz w:val="18"/>
          <w:szCs w:val="20"/>
        </w:rPr>
        <w:t xml:space="preserve">Nous nous engageons à respecter les dispositions légales relatives à la limitation et au contrôle des dépenses électorales et à déclarer ces dépenses par écrit en vue de déposer cette déclaration, dans les trente jours qui suivent la date des élections, au greffe du Tribunal de Première Instance de l’arrondissement judiciaire dans lequel se situe le bureau communal. </w:t>
      </w:r>
    </w:p>
    <w:p w:rsidR="00503240" w:rsidRDefault="00503240" w:rsidP="00503240">
      <w:pPr>
        <w:spacing w:line="360" w:lineRule="exact"/>
        <w:jc w:val="both"/>
        <w:rPr>
          <w:rFonts w:cs="Arial"/>
          <w:sz w:val="18"/>
          <w:szCs w:val="20"/>
        </w:rPr>
      </w:pPr>
    </w:p>
    <w:p w:rsidR="00503240" w:rsidRDefault="00503240" w:rsidP="00503240">
      <w:pPr>
        <w:spacing w:line="360" w:lineRule="exact"/>
        <w:jc w:val="both"/>
        <w:rPr>
          <w:rFonts w:cs="Arial"/>
          <w:sz w:val="18"/>
          <w:szCs w:val="20"/>
        </w:rPr>
      </w:pPr>
      <w:r>
        <w:rPr>
          <w:rFonts w:cs="Arial"/>
          <w:sz w:val="18"/>
          <w:szCs w:val="20"/>
        </w:rPr>
        <w:t xml:space="preserve">Nous nous engageons, lors de la remise du relevé de nos dépenses, à joindre une déclaration relative à l’origine des fonds et à enregistrer l’identité des personnes physiques qui ont fait des dons de 125 euros et plus. </w:t>
      </w:r>
    </w:p>
    <w:p w:rsidR="00503240" w:rsidRDefault="00503240" w:rsidP="00503240">
      <w:pPr>
        <w:spacing w:line="360" w:lineRule="exact"/>
        <w:jc w:val="both"/>
        <w:rPr>
          <w:rFonts w:cs="Arial"/>
          <w:sz w:val="18"/>
          <w:szCs w:val="20"/>
        </w:rPr>
      </w:pPr>
    </w:p>
    <w:p w:rsidR="00503240" w:rsidRDefault="00503240" w:rsidP="00503240">
      <w:pPr>
        <w:spacing w:line="360" w:lineRule="exact"/>
        <w:jc w:val="both"/>
        <w:rPr>
          <w:rFonts w:cs="Arial"/>
          <w:sz w:val="18"/>
          <w:szCs w:val="20"/>
        </w:rPr>
      </w:pPr>
      <w:r>
        <w:rPr>
          <w:rFonts w:cs="Arial"/>
          <w:sz w:val="18"/>
          <w:szCs w:val="20"/>
        </w:rPr>
        <w:t>Dans les 30 jours suivant la date de l’élection, le candidat en tête de liste remettra le relevé des dépenses de propagande électorale de la liste, ainsi que l’origine des fonds, et y enregistrera l’identité des personnes physiques qui ont fait des dons de 125 euros et plus.</w:t>
      </w:r>
    </w:p>
    <w:p w:rsidR="00503240" w:rsidRDefault="00503240" w:rsidP="00503240">
      <w:pPr>
        <w:spacing w:line="360" w:lineRule="exact"/>
        <w:jc w:val="both"/>
        <w:rPr>
          <w:rFonts w:cs="Arial"/>
          <w:sz w:val="18"/>
          <w:szCs w:val="20"/>
        </w:rPr>
      </w:pPr>
    </w:p>
    <w:p w:rsidR="00503240" w:rsidRDefault="00503240" w:rsidP="00503240">
      <w:pPr>
        <w:spacing w:line="360" w:lineRule="exact"/>
        <w:jc w:val="both"/>
        <w:rPr>
          <w:rFonts w:cs="Arial"/>
          <w:sz w:val="18"/>
          <w:szCs w:val="20"/>
        </w:rPr>
      </w:pPr>
      <w:r>
        <w:rPr>
          <w:rFonts w:cs="Arial"/>
          <w:sz w:val="18"/>
          <w:szCs w:val="20"/>
        </w:rPr>
        <w:t>Nous nous engageons à respecter, au cours des élections et durant notre mandat, les principes démocratiques d’un Etat de droit ainsi que les droits et libertés inscrits dans la Constitution, dans la Convention de sauvegarde des droits de l’Homme et des libertés fondamentales du 4 novembre 1950 et dans le Pacte international relatif aux droits civils et politiques du 19 décembre 1966.</w:t>
      </w:r>
    </w:p>
    <w:p w:rsidR="00503240" w:rsidRDefault="00466F59" w:rsidP="00503240">
      <w:pPr>
        <w:spacing w:line="360" w:lineRule="exact"/>
        <w:jc w:val="both"/>
        <w:rPr>
          <w:rFonts w:cs="Arial"/>
          <w:sz w:val="18"/>
          <w:szCs w:val="20"/>
        </w:rPr>
      </w:pPr>
      <w:r>
        <w:rPr>
          <w:rFonts w:cs="Arial"/>
          <w:noProof/>
          <w:sz w:val="18"/>
          <w:szCs w:val="20"/>
          <w:lang w:eastAsia="fr-BE"/>
        </w:rPr>
        <w:pict>
          <v:roundrect id="_x0000_s1076" style="position:absolute;left:0;text-align:left;margin-left:-2.45pt;margin-top:13.35pt;width:474.6pt;height:39pt;z-index:251791360" arcsize="10923f" fillcolor="#f2f2f2" stroked="f">
            <v:textbox style="mso-next-textbox:#_x0000_s1076">
              <w:txbxContent>
                <w:p w:rsidR="00454F2E" w:rsidRPr="00E969A4" w:rsidRDefault="00454F2E" w:rsidP="00503240">
                  <w:pPr>
                    <w:spacing w:line="400" w:lineRule="exact"/>
                    <w:rPr>
                      <w:rFonts w:cs="Arial"/>
                      <w:color w:val="1E2445"/>
                      <w:sz w:val="18"/>
                    </w:rPr>
                  </w:pPr>
                  <w:r w:rsidRPr="00FA7ACF">
                    <w:rPr>
                      <w:rFonts w:cs="Arial"/>
                      <w:color w:val="1E2445"/>
                      <w:sz w:val="18"/>
                    </w:rPr>
                    <w:t>Fait à…………………………………………………………………, le………………………………………………..</w:t>
                  </w:r>
                  <w:r w:rsidRPr="00E969A4">
                    <w:rPr>
                      <w:rFonts w:cs="Arial"/>
                      <w:color w:val="1E2445"/>
                      <w:sz w:val="18"/>
                    </w:rPr>
                    <w:t>20</w:t>
                  </w:r>
                  <w:r>
                    <w:rPr>
                      <w:rFonts w:cs="Arial"/>
                      <w:color w:val="1E2445"/>
                      <w:sz w:val="18"/>
                    </w:rPr>
                    <w:t>…..</w:t>
                  </w:r>
                </w:p>
              </w:txbxContent>
            </v:textbox>
          </v:roundrect>
        </w:pict>
      </w:r>
    </w:p>
    <w:p w:rsidR="00503240" w:rsidRDefault="00503240" w:rsidP="00503240">
      <w:pPr>
        <w:spacing w:line="360" w:lineRule="exact"/>
        <w:jc w:val="both"/>
        <w:rPr>
          <w:rFonts w:cs="Arial"/>
          <w:sz w:val="18"/>
          <w:szCs w:val="20"/>
        </w:rPr>
      </w:pPr>
    </w:p>
    <w:p w:rsidR="00503240" w:rsidRDefault="00503240" w:rsidP="00503240">
      <w:pPr>
        <w:spacing w:line="360" w:lineRule="exact"/>
        <w:jc w:val="both"/>
        <w:rPr>
          <w:rFonts w:cs="Arial"/>
          <w:sz w:val="18"/>
          <w:szCs w:val="20"/>
        </w:rPr>
      </w:pPr>
    </w:p>
    <w:p w:rsidR="00503240" w:rsidRDefault="00503240" w:rsidP="00503240">
      <w:pPr>
        <w:rPr>
          <w:rFonts w:cs="Arial"/>
          <w:sz w:val="18"/>
          <w:szCs w:val="20"/>
        </w:rPr>
        <w:sectPr w:rsidR="00503240" w:rsidSect="00503240">
          <w:headerReference w:type="first" r:id="rId50"/>
          <w:footnotePr>
            <w:numRestart w:val="eachPage"/>
          </w:footnotePr>
          <w:pgSz w:w="11906" w:h="16838"/>
          <w:pgMar w:top="1417" w:right="1417" w:bottom="1417" w:left="1417" w:header="708" w:footer="708" w:gutter="0"/>
          <w:cols w:space="708"/>
          <w:titlePg/>
          <w:docGrid w:linePitch="360"/>
        </w:sectPr>
      </w:pPr>
    </w:p>
    <w:p w:rsidR="00503240" w:rsidRDefault="00503240" w:rsidP="00503240">
      <w:pPr>
        <w:rPr>
          <w:rFonts w:cs="Arial"/>
          <w:sz w:val="18"/>
          <w:szCs w:val="20"/>
        </w:rPr>
      </w:pPr>
    </w:p>
    <w:tbl>
      <w:tblPr>
        <w:tblpPr w:leftFromText="141" w:rightFromText="141" w:vertAnchor="page" w:horzAnchor="page" w:tblpX="277" w:tblpY="2017"/>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678"/>
        <w:gridCol w:w="1559"/>
        <w:gridCol w:w="1984"/>
        <w:gridCol w:w="7230"/>
      </w:tblGrid>
      <w:tr w:rsidR="00503240" w:rsidRPr="00BF5B0F" w:rsidTr="00503240">
        <w:trPr>
          <w:trHeight w:val="454"/>
        </w:trPr>
        <w:tc>
          <w:tcPr>
            <w:tcW w:w="9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w:t>
            </w:r>
          </w:p>
        </w:tc>
        <w:tc>
          <w:tcPr>
            <w:tcW w:w="4678"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Nom des candidats</w:t>
            </w:r>
            <w:r w:rsidRPr="00BF5B0F">
              <w:rPr>
                <w:rStyle w:val="Appelnotedebasdep"/>
                <w:rFonts w:cs="Arial"/>
                <w:b/>
                <w:smallCaps/>
                <w:sz w:val="18"/>
                <w:szCs w:val="20"/>
              </w:rPr>
              <w:footnoteReference w:id="56"/>
            </w:r>
          </w:p>
        </w:tc>
        <w:tc>
          <w:tcPr>
            <w:tcW w:w="15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Signature</w:t>
            </w:r>
          </w:p>
        </w:tc>
        <w:tc>
          <w:tcPr>
            <w:tcW w:w="1984"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Nationalité</w:t>
            </w:r>
          </w:p>
        </w:tc>
        <w:tc>
          <w:tcPr>
            <w:tcW w:w="7230"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Résidence principale</w:t>
            </w:r>
          </w:p>
        </w:tc>
      </w:tr>
      <w:tr w:rsidR="00503240" w:rsidRPr="00BF5B0F" w:rsidTr="00503240">
        <w:trPr>
          <w:trHeight w:val="567"/>
        </w:trPr>
        <w:tc>
          <w:tcPr>
            <w:tcW w:w="959" w:type="dxa"/>
            <w:tcBorders>
              <w:top w:val="single"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w:t>
            </w:r>
          </w:p>
        </w:tc>
        <w:tc>
          <w:tcPr>
            <w:tcW w:w="4678" w:type="dxa"/>
            <w:tcBorders>
              <w:top w:val="single"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single"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single"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single"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2</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3</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4</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5</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6</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7</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8</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9</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10</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11</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12</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bl>
    <w:p w:rsidR="00503240" w:rsidRDefault="00503240" w:rsidP="00503240">
      <w:pPr>
        <w:jc w:val="center"/>
        <w:rPr>
          <w:rFonts w:cs="Arial"/>
          <w:b/>
          <w:color w:val="13A99D"/>
          <w:sz w:val="24"/>
          <w:szCs w:val="20"/>
        </w:rPr>
      </w:pPr>
      <w:r w:rsidRPr="00924E37">
        <w:rPr>
          <w:rFonts w:cs="Arial"/>
          <w:b/>
          <w:color w:val="1E2445"/>
          <w:sz w:val="24"/>
          <w:szCs w:val="20"/>
        </w:rPr>
        <w:t>L</w:t>
      </w:r>
      <w:r w:rsidRPr="00924E37">
        <w:rPr>
          <w:rFonts w:cs="Arial"/>
          <w:b/>
          <w:color w:val="13A99D"/>
          <w:sz w:val="24"/>
          <w:szCs w:val="20"/>
        </w:rPr>
        <w:t>iste unique</w:t>
      </w:r>
      <w:r>
        <w:rPr>
          <w:rFonts w:cs="Arial"/>
          <w:b/>
          <w:color w:val="1E2445"/>
          <w:sz w:val="24"/>
          <w:szCs w:val="20"/>
        </w:rPr>
        <w:t xml:space="preserve">- </w:t>
      </w:r>
      <w:r w:rsidRPr="00924E37">
        <w:rPr>
          <w:rFonts w:cs="Arial"/>
          <w:b/>
          <w:color w:val="1E2445"/>
          <w:sz w:val="24"/>
          <w:szCs w:val="20"/>
        </w:rPr>
        <w:t>A</w:t>
      </w:r>
      <w:r w:rsidRPr="00924E37">
        <w:rPr>
          <w:rFonts w:cs="Arial"/>
          <w:b/>
          <w:color w:val="13A99D"/>
          <w:sz w:val="24"/>
          <w:szCs w:val="20"/>
        </w:rPr>
        <w:t>cte rectificatif</w:t>
      </w:r>
      <w:r>
        <w:rPr>
          <w:rFonts w:cs="Arial"/>
          <w:b/>
          <w:color w:val="1E2445"/>
          <w:sz w:val="24"/>
          <w:szCs w:val="20"/>
        </w:rPr>
        <w:t>- A</w:t>
      </w:r>
      <w:r w:rsidRPr="00407EAC">
        <w:rPr>
          <w:rFonts w:cs="Arial"/>
          <w:b/>
          <w:color w:val="13A99D"/>
          <w:sz w:val="24"/>
          <w:szCs w:val="20"/>
        </w:rPr>
        <w:t xml:space="preserve">cceptation </w:t>
      </w:r>
      <w:r w:rsidRPr="00CC6CFB">
        <w:rPr>
          <w:rFonts w:cs="Arial"/>
          <w:b/>
          <w:color w:val="13A99D"/>
          <w:sz w:val="24"/>
          <w:szCs w:val="20"/>
        </w:rPr>
        <w:t>des candidat</w:t>
      </w:r>
      <w:r>
        <w:rPr>
          <w:rFonts w:cs="Arial"/>
          <w:b/>
          <w:color w:val="13A99D"/>
          <w:sz w:val="24"/>
          <w:szCs w:val="20"/>
        </w:rPr>
        <w:t>ures</w:t>
      </w:r>
    </w:p>
    <w:p w:rsidR="00503240" w:rsidRDefault="00503240" w:rsidP="00503240">
      <w:pPr>
        <w:rPr>
          <w:rFonts w:cs="Arial"/>
          <w:sz w:val="24"/>
          <w:szCs w:val="20"/>
        </w:rPr>
      </w:pPr>
    </w:p>
    <w:p w:rsidR="00503240" w:rsidRDefault="00503240" w:rsidP="00503240">
      <w:pPr>
        <w:rPr>
          <w:rFonts w:cs="Arial"/>
          <w:sz w:val="24"/>
          <w:szCs w:val="20"/>
        </w:rPr>
      </w:pPr>
    </w:p>
    <w:p w:rsidR="00503240" w:rsidRDefault="00503240" w:rsidP="00503240">
      <w:pPr>
        <w:rPr>
          <w:rFonts w:cs="Arial"/>
          <w:sz w:val="24"/>
          <w:szCs w:val="20"/>
        </w:rPr>
      </w:pPr>
    </w:p>
    <w:p w:rsidR="00503240" w:rsidRDefault="00503240" w:rsidP="00503240">
      <w:pPr>
        <w:jc w:val="center"/>
        <w:outlineLvl w:val="0"/>
        <w:rPr>
          <w:rFonts w:cs="Arial"/>
          <w:sz w:val="24"/>
          <w:szCs w:val="20"/>
        </w:rPr>
      </w:pPr>
      <w:bookmarkStart w:id="50" w:name="_Toc522009371"/>
      <w:r>
        <w:rPr>
          <w:rFonts w:cs="Arial"/>
          <w:b/>
          <w:color w:val="1E2445"/>
          <w:sz w:val="24"/>
          <w:szCs w:val="20"/>
        </w:rPr>
        <w:t>A</w:t>
      </w:r>
      <w:r w:rsidRPr="00BD7FC0">
        <w:rPr>
          <w:rFonts w:cs="Arial"/>
          <w:b/>
          <w:color w:val="13A99D"/>
          <w:sz w:val="24"/>
          <w:szCs w:val="20"/>
        </w:rPr>
        <w:t>cceptation</w:t>
      </w:r>
      <w:r>
        <w:rPr>
          <w:rFonts w:cs="Arial"/>
          <w:b/>
          <w:color w:val="1E2445"/>
          <w:sz w:val="24"/>
          <w:szCs w:val="20"/>
        </w:rPr>
        <w:t xml:space="preserve"> - </w:t>
      </w:r>
      <w:r w:rsidRPr="00CC6CFB">
        <w:rPr>
          <w:rFonts w:cs="Arial"/>
          <w:b/>
          <w:color w:val="1E2445"/>
          <w:sz w:val="24"/>
          <w:szCs w:val="20"/>
        </w:rPr>
        <w:t>S</w:t>
      </w:r>
      <w:r w:rsidRPr="00CC6CFB">
        <w:rPr>
          <w:rFonts w:cs="Arial"/>
          <w:b/>
          <w:color w:val="13A99D"/>
          <w:sz w:val="24"/>
          <w:szCs w:val="20"/>
        </w:rPr>
        <w:t>ignatures des candidats</w:t>
      </w:r>
      <w:bookmarkEnd w:id="50"/>
    </w:p>
    <w:tbl>
      <w:tblPr>
        <w:tblpPr w:leftFromText="141" w:rightFromText="141" w:vertAnchor="page" w:horzAnchor="page" w:tblpX="277" w:tblpY="2017"/>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678"/>
        <w:gridCol w:w="1559"/>
        <w:gridCol w:w="1984"/>
        <w:gridCol w:w="7230"/>
      </w:tblGrid>
      <w:tr w:rsidR="00503240" w:rsidRPr="00BF5B0F" w:rsidTr="00503240">
        <w:trPr>
          <w:trHeight w:val="454"/>
        </w:trPr>
        <w:tc>
          <w:tcPr>
            <w:tcW w:w="9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w:t>
            </w:r>
          </w:p>
        </w:tc>
        <w:tc>
          <w:tcPr>
            <w:tcW w:w="4678"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Nom des candidats</w:t>
            </w:r>
            <w:r w:rsidRPr="00BF5B0F">
              <w:rPr>
                <w:rStyle w:val="Appelnotedebasdep"/>
                <w:rFonts w:cs="Arial"/>
                <w:b/>
                <w:smallCaps/>
                <w:sz w:val="18"/>
                <w:szCs w:val="20"/>
              </w:rPr>
              <w:footnoteReference w:id="57"/>
            </w:r>
          </w:p>
        </w:tc>
        <w:tc>
          <w:tcPr>
            <w:tcW w:w="15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Signature</w:t>
            </w:r>
          </w:p>
        </w:tc>
        <w:tc>
          <w:tcPr>
            <w:tcW w:w="1984"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Nationalité</w:t>
            </w:r>
          </w:p>
        </w:tc>
        <w:tc>
          <w:tcPr>
            <w:tcW w:w="7230"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Résidence principale</w:t>
            </w:r>
          </w:p>
        </w:tc>
      </w:tr>
      <w:tr w:rsidR="00503240" w:rsidRPr="00BF5B0F" w:rsidTr="00503240">
        <w:trPr>
          <w:trHeight w:val="567"/>
        </w:trPr>
        <w:tc>
          <w:tcPr>
            <w:tcW w:w="959" w:type="dxa"/>
            <w:tcBorders>
              <w:top w:val="single"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13</w:t>
            </w:r>
          </w:p>
        </w:tc>
        <w:tc>
          <w:tcPr>
            <w:tcW w:w="4678" w:type="dxa"/>
            <w:tcBorders>
              <w:top w:val="single"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single"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single"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single"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14</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15</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16</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r w:rsidR="00503240" w:rsidRPr="00BF5B0F" w:rsidTr="00503240">
        <w:trPr>
          <w:trHeight w:val="567"/>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17</w:t>
            </w:r>
          </w:p>
        </w:tc>
        <w:tc>
          <w:tcPr>
            <w:tcW w:w="4678"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559"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1984" w:type="dxa"/>
            <w:tcBorders>
              <w:top w:val="dotted" w:sz="4" w:space="0" w:color="auto"/>
              <w:left w:val="dotted" w:sz="4" w:space="0" w:color="auto"/>
              <w:bottom w:val="dotted" w:sz="4" w:space="0" w:color="auto"/>
              <w:right w:val="dotted" w:sz="4" w:space="0" w:color="auto"/>
            </w:tcBorders>
          </w:tcPr>
          <w:p w:rsidR="00503240" w:rsidRPr="00BF5B0F" w:rsidRDefault="00503240" w:rsidP="00503240">
            <w:pPr>
              <w:rPr>
                <w:rFonts w:cs="Arial"/>
                <w:sz w:val="18"/>
                <w:szCs w:val="20"/>
              </w:rPr>
            </w:pPr>
          </w:p>
        </w:tc>
        <w:tc>
          <w:tcPr>
            <w:tcW w:w="7230" w:type="dxa"/>
            <w:tcBorders>
              <w:top w:val="dotted" w:sz="4" w:space="0" w:color="auto"/>
              <w:left w:val="dotted" w:sz="4" w:space="0" w:color="auto"/>
              <w:bottom w:val="dotted" w:sz="4" w:space="0" w:color="auto"/>
              <w:right w:val="single" w:sz="4" w:space="0" w:color="auto"/>
            </w:tcBorders>
          </w:tcPr>
          <w:p w:rsidR="00503240" w:rsidRPr="00BF5B0F" w:rsidRDefault="00503240" w:rsidP="00503240">
            <w:pPr>
              <w:rPr>
                <w:rFonts w:cs="Arial"/>
                <w:sz w:val="18"/>
                <w:szCs w:val="20"/>
              </w:rPr>
            </w:pPr>
          </w:p>
        </w:tc>
      </w:tr>
    </w:tbl>
    <w:p w:rsidR="00503240" w:rsidRDefault="00503240" w:rsidP="00503240">
      <w:pPr>
        <w:rPr>
          <w:rFonts w:cs="Arial"/>
          <w:sz w:val="18"/>
          <w:szCs w:val="20"/>
        </w:rPr>
      </w:pPr>
    </w:p>
    <w:p w:rsidR="00503240" w:rsidRPr="00CC6CFB" w:rsidRDefault="00503240" w:rsidP="00503240">
      <w:pPr>
        <w:rPr>
          <w:rFonts w:cs="Arial"/>
          <w:sz w:val="24"/>
          <w:szCs w:val="20"/>
        </w:rPr>
      </w:pPr>
    </w:p>
    <w:p w:rsidR="00503240" w:rsidRDefault="00503240" w:rsidP="00503240">
      <w:pPr>
        <w:rPr>
          <w:rFonts w:cs="Arial"/>
          <w:sz w:val="24"/>
          <w:szCs w:val="20"/>
        </w:rPr>
        <w:sectPr w:rsidR="00503240" w:rsidSect="00503240">
          <w:headerReference w:type="default" r:id="rId51"/>
          <w:headerReference w:type="first" r:id="rId52"/>
          <w:footnotePr>
            <w:numRestart w:val="eachPage"/>
          </w:footnotePr>
          <w:pgSz w:w="16838" w:h="11906" w:orient="landscape"/>
          <w:pgMar w:top="1417" w:right="1417" w:bottom="1417" w:left="1417" w:header="708" w:footer="708" w:gutter="0"/>
          <w:cols w:space="708"/>
          <w:titlePg/>
          <w:docGrid w:linePitch="360"/>
        </w:sectPr>
      </w:pPr>
    </w:p>
    <w:p w:rsidR="00503240" w:rsidRDefault="00503240" w:rsidP="00503240">
      <w:pPr>
        <w:jc w:val="center"/>
        <w:rPr>
          <w:rFonts w:cs="Arial"/>
          <w:sz w:val="24"/>
          <w:szCs w:val="20"/>
        </w:rPr>
      </w:pPr>
    </w:p>
    <w:p w:rsidR="00503240" w:rsidRPr="00CC6CFB" w:rsidRDefault="00503240" w:rsidP="00503240">
      <w:pPr>
        <w:jc w:val="cente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spacing w:line="360" w:lineRule="exact"/>
        <w:jc w:val="both"/>
        <w:rPr>
          <w:rFonts w:cs="Arial"/>
          <w:sz w:val="18"/>
          <w:szCs w:val="20"/>
        </w:rPr>
      </w:pPr>
      <w:r w:rsidRPr="00CC6CFB">
        <w:rPr>
          <w:rFonts w:cs="Arial"/>
          <w:sz w:val="18"/>
          <w:szCs w:val="20"/>
        </w:rPr>
        <w:t>Nous déclarons</w:t>
      </w:r>
      <w:r>
        <w:rPr>
          <w:rFonts w:cs="Arial"/>
          <w:sz w:val="18"/>
          <w:szCs w:val="20"/>
        </w:rPr>
        <w:t xml:space="preserve"> en outre ne pas exercer de fonction ou de mandat équivalent à celui de conseiller communal, échevin ou bourgmestre dans une collectivité locale de base d’un autre Etat membre de l’Union européenne, ne pas exercer dans un autre Etat membre de l’Union européenne des fonctions équivalentes à celles visées à l’article L1125-1, alinéa 1</w:t>
      </w:r>
      <w:r w:rsidRPr="001F05E8">
        <w:rPr>
          <w:rFonts w:cs="Arial"/>
          <w:sz w:val="18"/>
          <w:szCs w:val="20"/>
          <w:vertAlign w:val="superscript"/>
        </w:rPr>
        <w:t>er</w:t>
      </w:r>
      <w:r>
        <w:rPr>
          <w:rFonts w:cs="Arial"/>
          <w:sz w:val="18"/>
          <w:szCs w:val="20"/>
        </w:rPr>
        <w:t>, 1° à 8° du Code de la Démocratie Locale et de la Décentralisation et ne pas être déchus ni suspendus du droit d’éligibilité dans notre Etat d’origine.</w:t>
      </w:r>
      <w:r w:rsidRPr="00CC6CFB">
        <w:rPr>
          <w:rFonts w:cs="Arial"/>
          <w:sz w:val="18"/>
          <w:szCs w:val="20"/>
        </w:rPr>
        <w:t xml:space="preserve"> </w:t>
      </w:r>
    </w:p>
    <w:p w:rsidR="00503240" w:rsidRDefault="00466F59" w:rsidP="00503240">
      <w:pPr>
        <w:spacing w:line="360" w:lineRule="exact"/>
        <w:jc w:val="both"/>
        <w:rPr>
          <w:rFonts w:cs="Arial"/>
          <w:sz w:val="24"/>
          <w:szCs w:val="20"/>
        </w:rPr>
      </w:pPr>
      <w:r>
        <w:rPr>
          <w:rFonts w:cs="Arial"/>
          <w:noProof/>
          <w:sz w:val="24"/>
          <w:szCs w:val="20"/>
          <w:lang w:eastAsia="fr-BE"/>
        </w:rPr>
        <w:pict>
          <v:roundrect id="_x0000_s1077" style="position:absolute;left:0;text-align:left;margin-left:-1.85pt;margin-top:13.15pt;width:474.6pt;height:39pt;z-index:251792384" arcsize="10923f" fillcolor="#f2f2f2" stroked="f">
            <v:textbox style="mso-next-textbox:#_x0000_s1077">
              <w:txbxContent>
                <w:p w:rsidR="00454F2E" w:rsidRPr="00E969A4" w:rsidRDefault="00454F2E" w:rsidP="00503240">
                  <w:pPr>
                    <w:spacing w:line="400" w:lineRule="exact"/>
                    <w:rPr>
                      <w:rFonts w:cs="Arial"/>
                      <w:color w:val="1E2445"/>
                      <w:sz w:val="18"/>
                    </w:rPr>
                  </w:pPr>
                  <w:r w:rsidRPr="00FA7ACF">
                    <w:rPr>
                      <w:rFonts w:cs="Arial"/>
                      <w:color w:val="1E2445"/>
                      <w:sz w:val="18"/>
                    </w:rPr>
                    <w:t>Fait à…………………………………………………………………, le………………………………………………..</w:t>
                  </w:r>
                  <w:r w:rsidRPr="00E969A4">
                    <w:rPr>
                      <w:rFonts w:cs="Arial"/>
                      <w:color w:val="1E2445"/>
                      <w:sz w:val="18"/>
                    </w:rPr>
                    <w:t>20</w:t>
                  </w:r>
                  <w:r>
                    <w:rPr>
                      <w:rFonts w:cs="Arial"/>
                      <w:color w:val="1E2445"/>
                      <w:sz w:val="18"/>
                    </w:rPr>
                    <w:t>…..</w:t>
                  </w:r>
                </w:p>
              </w:txbxContent>
            </v:textbox>
          </v:roundrect>
        </w:pict>
      </w:r>
    </w:p>
    <w:p w:rsidR="00503240" w:rsidRPr="00CC6CFB" w:rsidRDefault="00503240" w:rsidP="00503240">
      <w:pPr>
        <w:spacing w:line="360" w:lineRule="exact"/>
        <w:jc w:val="both"/>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1F05E8" w:rsidRDefault="00503240" w:rsidP="00503240">
      <w:pPr>
        <w:rPr>
          <w:rFonts w:cs="Arial"/>
          <w:sz w:val="18"/>
          <w:szCs w:val="20"/>
        </w:rPr>
      </w:pPr>
      <w:r w:rsidRPr="001F05E8">
        <w:rPr>
          <w:rFonts w:cs="Arial"/>
          <w:b/>
          <w:sz w:val="18"/>
          <w:szCs w:val="20"/>
        </w:rPr>
        <w:t xml:space="preserve">Signature </w:t>
      </w:r>
      <w:r>
        <w:rPr>
          <w:rFonts w:cs="Arial"/>
          <w:b/>
          <w:sz w:val="18"/>
          <w:szCs w:val="20"/>
        </w:rPr>
        <w:t>des</w:t>
      </w:r>
      <w:r w:rsidRPr="001F05E8">
        <w:rPr>
          <w:rFonts w:cs="Arial"/>
          <w:b/>
          <w:sz w:val="18"/>
          <w:szCs w:val="20"/>
        </w:rPr>
        <w:t xml:space="preserve"> candidat</w:t>
      </w:r>
      <w:r>
        <w:rPr>
          <w:rFonts w:cs="Arial"/>
          <w:b/>
          <w:sz w:val="18"/>
          <w:szCs w:val="20"/>
        </w:rPr>
        <w:t>s</w:t>
      </w:r>
      <w:r w:rsidRPr="001F05E8">
        <w:rPr>
          <w:rFonts w:cs="Arial"/>
          <w:sz w:val="18"/>
          <w:szCs w:val="20"/>
        </w:rPr>
        <w:t xml:space="preserve">, </w:t>
      </w: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Pr="00CC6CFB" w:rsidRDefault="00503240" w:rsidP="00503240">
      <w:pPr>
        <w:rPr>
          <w:rFonts w:cs="Arial"/>
          <w:sz w:val="24"/>
          <w:szCs w:val="20"/>
        </w:rPr>
      </w:pPr>
    </w:p>
    <w:p w:rsidR="00503240" w:rsidRDefault="00503240" w:rsidP="00503240">
      <w:pPr>
        <w:rPr>
          <w:rFonts w:cs="Arial"/>
          <w:sz w:val="24"/>
          <w:szCs w:val="20"/>
        </w:rPr>
        <w:sectPr w:rsidR="00503240" w:rsidSect="00503240">
          <w:footnotePr>
            <w:numRestart w:val="eachPage"/>
          </w:footnotePr>
          <w:pgSz w:w="11906" w:h="16838"/>
          <w:pgMar w:top="1417" w:right="1417" w:bottom="1417" w:left="1417" w:header="708" w:footer="708" w:gutter="0"/>
          <w:cols w:space="708"/>
          <w:titlePg/>
          <w:docGrid w:linePitch="360"/>
        </w:sectPr>
      </w:pPr>
    </w:p>
    <w:p w:rsidR="00503240" w:rsidRDefault="00466F59" w:rsidP="00503240">
      <w:pPr>
        <w:rPr>
          <w:rFonts w:cs="Arial"/>
          <w:sz w:val="24"/>
          <w:szCs w:val="20"/>
        </w:rPr>
      </w:pPr>
      <w:r>
        <w:rPr>
          <w:rFonts w:cs="Arial"/>
          <w:noProof/>
          <w:sz w:val="24"/>
          <w:szCs w:val="20"/>
          <w:lang w:eastAsia="fr-BE"/>
        </w:rPr>
        <w:pict>
          <v:rect id="_x0000_s1078" style="position:absolute;margin-left:67.2pt;margin-top:-18.05pt;width:355.8pt;height:55.8pt;z-index:251793408" stroked="f" strokecolor="#13a99d">
            <v:textbox>
              <w:txbxContent>
                <w:p w:rsidR="00454F2E" w:rsidRDefault="00454F2E" w:rsidP="00503240">
                  <w:pPr>
                    <w:pBdr>
                      <w:bottom w:val="single" w:sz="24" w:space="1" w:color="13A99D"/>
                      <w:right w:val="single" w:sz="12" w:space="4" w:color="13A99D"/>
                    </w:pBdr>
                    <w:jc w:val="center"/>
                    <w:rPr>
                      <w:rFonts w:cs="Arial"/>
                      <w:b/>
                      <w:smallCaps/>
                      <w:color w:val="1E2445"/>
                      <w:sz w:val="20"/>
                    </w:rPr>
                  </w:pPr>
                  <w:r>
                    <w:rPr>
                      <w:rFonts w:cs="Arial"/>
                      <w:b/>
                      <w:smallCaps/>
                      <w:color w:val="1E2445"/>
                      <w:sz w:val="20"/>
                    </w:rPr>
                    <w:t>Annexe 3</w:t>
                  </w:r>
                </w:p>
                <w:p w:rsidR="00454F2E" w:rsidRPr="00005838" w:rsidRDefault="00454F2E" w:rsidP="00503240">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503240">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Acte rectificatif - Récépissé</w:t>
                  </w:r>
                </w:p>
              </w:txbxContent>
            </v:textbox>
          </v:rect>
        </w:pict>
      </w:r>
    </w:p>
    <w:p w:rsidR="00503240" w:rsidRPr="009544F4" w:rsidRDefault="00503240" w:rsidP="00503240">
      <w:pPr>
        <w:rPr>
          <w:rFonts w:cs="Arial"/>
          <w:sz w:val="24"/>
          <w:szCs w:val="20"/>
        </w:rPr>
      </w:pPr>
    </w:p>
    <w:p w:rsidR="00503240" w:rsidRPr="009544F4" w:rsidRDefault="00503240" w:rsidP="00503240">
      <w:pPr>
        <w:rPr>
          <w:rFonts w:cs="Arial"/>
          <w:sz w:val="24"/>
          <w:szCs w:val="20"/>
        </w:rPr>
      </w:pPr>
    </w:p>
    <w:p w:rsidR="00503240" w:rsidRPr="009544F4" w:rsidRDefault="00466F59" w:rsidP="00503240">
      <w:pPr>
        <w:rPr>
          <w:rFonts w:cs="Arial"/>
          <w:sz w:val="24"/>
          <w:szCs w:val="20"/>
        </w:rPr>
      </w:pPr>
      <w:r>
        <w:rPr>
          <w:rFonts w:cs="Arial"/>
          <w:noProof/>
          <w:sz w:val="24"/>
          <w:szCs w:val="20"/>
          <w:lang w:eastAsia="fr-BE"/>
        </w:rPr>
        <w:pict>
          <v:roundrect id="_x0000_s1079" style="position:absolute;margin-left:131.95pt;margin-top:-.05pt;width:243pt;height:58.3pt;z-index:251794432" arcsize="10923f" fillcolor="#f2f2f2" stroked="f">
            <v:textbox style="mso-next-textbox:#_x0000_s1079">
              <w:txbxContent>
                <w:p w:rsidR="00454F2E" w:rsidRPr="00FD76A9" w:rsidRDefault="00454F2E" w:rsidP="00503240">
                  <w:pPr>
                    <w:spacing w:line="400" w:lineRule="exact"/>
                    <w:rPr>
                      <w:rFonts w:cs="Arial"/>
                      <w:color w:val="1E2445"/>
                      <w:sz w:val="18"/>
                    </w:rPr>
                  </w:pPr>
                  <w:r>
                    <w:rPr>
                      <w:rFonts w:cs="Arial"/>
                      <w:b/>
                      <w:color w:val="1E2445"/>
                      <w:sz w:val="18"/>
                    </w:rPr>
                    <w:t>Province :</w:t>
                  </w:r>
                </w:p>
                <w:p w:rsidR="00454F2E" w:rsidRPr="00792C6B" w:rsidRDefault="00454F2E" w:rsidP="00503240">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p w:rsidR="00454F2E" w:rsidRPr="00CC6A7A" w:rsidRDefault="00454F2E" w:rsidP="00503240"/>
              </w:txbxContent>
            </v:textbox>
          </v:roundrect>
        </w:pict>
      </w:r>
    </w:p>
    <w:p w:rsidR="00503240" w:rsidRPr="009544F4" w:rsidRDefault="00503240" w:rsidP="00503240">
      <w:pPr>
        <w:rPr>
          <w:rFonts w:cs="Arial"/>
          <w:sz w:val="24"/>
          <w:szCs w:val="20"/>
        </w:rPr>
      </w:pPr>
    </w:p>
    <w:p w:rsidR="00503240" w:rsidRPr="009544F4" w:rsidRDefault="00503240" w:rsidP="00503240">
      <w:pPr>
        <w:rPr>
          <w:rFonts w:cs="Arial"/>
          <w:sz w:val="24"/>
          <w:szCs w:val="20"/>
        </w:rPr>
      </w:pPr>
    </w:p>
    <w:p w:rsidR="00503240" w:rsidRDefault="00503240" w:rsidP="00503240">
      <w:pPr>
        <w:rPr>
          <w:rFonts w:cs="Arial"/>
          <w:sz w:val="24"/>
          <w:szCs w:val="20"/>
        </w:rPr>
      </w:pPr>
    </w:p>
    <w:p w:rsidR="00503240" w:rsidRDefault="00503240" w:rsidP="00503240">
      <w:pPr>
        <w:tabs>
          <w:tab w:val="left" w:pos="3564"/>
        </w:tabs>
        <w:rPr>
          <w:rFonts w:cs="Arial"/>
          <w:sz w:val="24"/>
          <w:szCs w:val="20"/>
        </w:rPr>
      </w:pPr>
      <w:r>
        <w:rPr>
          <w:rFonts w:cs="Arial"/>
          <w:sz w:val="24"/>
          <w:szCs w:val="20"/>
        </w:rPr>
        <w:tab/>
      </w:r>
    </w:p>
    <w:p w:rsidR="00503240" w:rsidRPr="009544F4" w:rsidRDefault="00503240" w:rsidP="00503240">
      <w:pPr>
        <w:rPr>
          <w:rFonts w:cs="Arial"/>
          <w:sz w:val="24"/>
          <w:szCs w:val="20"/>
        </w:rPr>
      </w:pPr>
    </w:p>
    <w:p w:rsidR="00503240" w:rsidRPr="009544F4" w:rsidRDefault="00503240" w:rsidP="00503240">
      <w:pPr>
        <w:rPr>
          <w:rFonts w:cs="Arial"/>
          <w:sz w:val="24"/>
          <w:szCs w:val="20"/>
        </w:rPr>
      </w:pPr>
    </w:p>
    <w:p w:rsidR="00503240" w:rsidRDefault="00503240" w:rsidP="00503240">
      <w:pPr>
        <w:spacing w:line="360" w:lineRule="exact"/>
        <w:jc w:val="both"/>
        <w:rPr>
          <w:rFonts w:cs="Arial"/>
          <w:sz w:val="18"/>
          <w:szCs w:val="20"/>
        </w:rPr>
      </w:pPr>
      <w:r w:rsidRPr="009544F4">
        <w:rPr>
          <w:rFonts w:cs="Arial"/>
          <w:sz w:val="18"/>
          <w:szCs w:val="20"/>
        </w:rPr>
        <w:t>Le président du bureau communal reconnaît avoir reçu le………………</w:t>
      </w:r>
      <w:r>
        <w:rPr>
          <w:rFonts w:cs="Arial"/>
          <w:sz w:val="18"/>
          <w:szCs w:val="20"/>
        </w:rPr>
        <w:t>……….20……, un acte rectificatif de l’acte de présentation de candidatures pour le Conseil communal, déposé par Mme/M.……………………………………………………………</w:t>
      </w:r>
    </w:p>
    <w:p w:rsidR="00503240" w:rsidRDefault="00503240" w:rsidP="00503240">
      <w:pPr>
        <w:spacing w:line="320" w:lineRule="exact"/>
        <w:jc w:val="both"/>
        <w:rPr>
          <w:rFonts w:cs="Arial"/>
          <w:sz w:val="18"/>
          <w:szCs w:val="20"/>
        </w:rPr>
      </w:pPr>
    </w:p>
    <w:p w:rsidR="00503240" w:rsidRDefault="00503240" w:rsidP="00503240">
      <w:pPr>
        <w:spacing w:line="320" w:lineRule="exact"/>
        <w:jc w:val="both"/>
        <w:rPr>
          <w:rFonts w:cs="Arial"/>
          <w:sz w:val="18"/>
          <w:szCs w:val="20"/>
        </w:rPr>
      </w:pPr>
      <w:r>
        <w:rPr>
          <w:rFonts w:cs="Arial"/>
          <w:sz w:val="18"/>
          <w:szCs w:val="20"/>
        </w:rPr>
        <w:t>Ces candidats sont</w:t>
      </w:r>
      <w:r>
        <w:rPr>
          <w:rStyle w:val="Appelnotedebasdep"/>
          <w:rFonts w:cs="Arial"/>
          <w:sz w:val="18"/>
          <w:szCs w:val="20"/>
        </w:rPr>
        <w:footnoteReference w:id="58"/>
      </w:r>
      <w:r>
        <w:rPr>
          <w:rFonts w:cs="Arial"/>
          <w:sz w:val="18"/>
          <w:szCs w:val="20"/>
        </w:rPr>
        <w:t> :</w:t>
      </w:r>
    </w:p>
    <w:p w:rsidR="00503240" w:rsidRDefault="00503240" w:rsidP="00503240">
      <w:pPr>
        <w:spacing w:line="360" w:lineRule="exact"/>
        <w:jc w:val="both"/>
        <w:rPr>
          <w:rFonts w:cs="Arial"/>
          <w:sz w:val="18"/>
          <w:szCs w:val="2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505"/>
      </w:tblGrid>
      <w:tr w:rsidR="00503240" w:rsidRPr="00BF5B0F" w:rsidTr="00503240">
        <w:trPr>
          <w:trHeight w:val="454"/>
          <w:jc w:val="center"/>
        </w:trPr>
        <w:tc>
          <w:tcPr>
            <w:tcW w:w="9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w:t>
            </w:r>
          </w:p>
        </w:tc>
        <w:tc>
          <w:tcPr>
            <w:tcW w:w="8505"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Nom des candidats</w:t>
            </w:r>
          </w:p>
        </w:tc>
      </w:tr>
      <w:tr w:rsidR="00503240" w:rsidRPr="00BF5B0F" w:rsidTr="00503240">
        <w:trPr>
          <w:trHeight w:val="567"/>
          <w:jc w:val="center"/>
        </w:trPr>
        <w:tc>
          <w:tcPr>
            <w:tcW w:w="959" w:type="dxa"/>
            <w:tcBorders>
              <w:top w:val="single"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w:t>
            </w:r>
          </w:p>
        </w:tc>
        <w:tc>
          <w:tcPr>
            <w:tcW w:w="8505" w:type="dxa"/>
            <w:tcBorders>
              <w:top w:val="single"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2</w:t>
            </w:r>
          </w:p>
        </w:tc>
        <w:tc>
          <w:tcPr>
            <w:tcW w:w="8505"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tabs>
                <w:tab w:val="left" w:pos="1465"/>
              </w:tabs>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3</w:t>
            </w:r>
          </w:p>
        </w:tc>
        <w:tc>
          <w:tcPr>
            <w:tcW w:w="8505"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4</w:t>
            </w:r>
          </w:p>
        </w:tc>
        <w:tc>
          <w:tcPr>
            <w:tcW w:w="8505"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5</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6</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7</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8</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9</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10</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11</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12</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13</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14</w:t>
            </w:r>
          </w:p>
        </w:tc>
        <w:tc>
          <w:tcPr>
            <w:tcW w:w="8505"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rPr>
                <w:rFonts w:cs="Arial"/>
                <w:sz w:val="18"/>
                <w:szCs w:val="20"/>
              </w:rPr>
            </w:pPr>
          </w:p>
        </w:tc>
      </w:tr>
    </w:tbl>
    <w:p w:rsidR="00503240" w:rsidRDefault="00503240" w:rsidP="00503240">
      <w:pPr>
        <w:rPr>
          <w:rFonts w:cs="Arial"/>
          <w:sz w:val="18"/>
          <w:szCs w:val="20"/>
        </w:rPr>
      </w:pPr>
    </w:p>
    <w:p w:rsidR="00503240" w:rsidRDefault="00503240" w:rsidP="00503240">
      <w:pPr>
        <w:spacing w:line="320" w:lineRule="exact"/>
        <w:jc w:val="both"/>
        <w:rPr>
          <w:rFonts w:cs="Arial"/>
          <w:sz w:val="18"/>
          <w:szCs w:val="2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505"/>
      </w:tblGrid>
      <w:tr w:rsidR="00503240" w:rsidRPr="00BF5B0F" w:rsidTr="00503240">
        <w:trPr>
          <w:trHeight w:val="454"/>
          <w:jc w:val="center"/>
        </w:trPr>
        <w:tc>
          <w:tcPr>
            <w:tcW w:w="959"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w:t>
            </w:r>
          </w:p>
        </w:tc>
        <w:tc>
          <w:tcPr>
            <w:tcW w:w="8505" w:type="dxa"/>
            <w:tcBorders>
              <w:bottom w:val="single" w:sz="4" w:space="0" w:color="auto"/>
            </w:tcBorders>
            <w:shd w:val="clear" w:color="auto" w:fill="F2F2F2"/>
            <w:vAlign w:val="center"/>
          </w:tcPr>
          <w:p w:rsidR="00503240" w:rsidRPr="00BF5B0F" w:rsidRDefault="00503240" w:rsidP="00503240">
            <w:pPr>
              <w:jc w:val="center"/>
              <w:rPr>
                <w:rFonts w:cs="Arial"/>
                <w:b/>
                <w:smallCaps/>
                <w:sz w:val="18"/>
                <w:szCs w:val="20"/>
              </w:rPr>
            </w:pPr>
            <w:r w:rsidRPr="00BF5B0F">
              <w:rPr>
                <w:rFonts w:cs="Arial"/>
                <w:b/>
                <w:smallCaps/>
                <w:sz w:val="18"/>
                <w:szCs w:val="20"/>
              </w:rPr>
              <w:t>Nom des candidats</w:t>
            </w:r>
          </w:p>
        </w:tc>
      </w:tr>
      <w:tr w:rsidR="00503240" w:rsidRPr="00BF5B0F" w:rsidTr="00503240">
        <w:trPr>
          <w:trHeight w:val="567"/>
          <w:jc w:val="center"/>
        </w:trPr>
        <w:tc>
          <w:tcPr>
            <w:tcW w:w="959" w:type="dxa"/>
            <w:tcBorders>
              <w:top w:val="single"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15</w:t>
            </w:r>
          </w:p>
        </w:tc>
        <w:tc>
          <w:tcPr>
            <w:tcW w:w="8505" w:type="dxa"/>
            <w:tcBorders>
              <w:top w:val="single"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16</w:t>
            </w:r>
          </w:p>
        </w:tc>
        <w:tc>
          <w:tcPr>
            <w:tcW w:w="8505"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tabs>
                <w:tab w:val="left" w:pos="1465"/>
              </w:tabs>
              <w:rPr>
                <w:rFonts w:cs="Arial"/>
                <w:sz w:val="18"/>
                <w:szCs w:val="20"/>
              </w:rPr>
            </w:pPr>
          </w:p>
        </w:tc>
      </w:tr>
      <w:tr w:rsidR="00503240" w:rsidRPr="00BF5B0F" w:rsidTr="00503240">
        <w:trPr>
          <w:trHeight w:val="567"/>
          <w:jc w:val="center"/>
        </w:trPr>
        <w:tc>
          <w:tcPr>
            <w:tcW w:w="959" w:type="dxa"/>
            <w:tcBorders>
              <w:top w:val="dotted" w:sz="4" w:space="0" w:color="auto"/>
              <w:left w:val="single" w:sz="4" w:space="0" w:color="auto"/>
              <w:bottom w:val="dotted" w:sz="4" w:space="0" w:color="auto"/>
              <w:right w:val="dotted" w:sz="4" w:space="0" w:color="auto"/>
            </w:tcBorders>
            <w:vAlign w:val="center"/>
          </w:tcPr>
          <w:p w:rsidR="00503240" w:rsidRPr="00BF5B0F" w:rsidRDefault="00503240" w:rsidP="00503240">
            <w:pPr>
              <w:jc w:val="center"/>
              <w:rPr>
                <w:rFonts w:cs="Arial"/>
                <w:sz w:val="18"/>
                <w:szCs w:val="20"/>
              </w:rPr>
            </w:pPr>
            <w:r w:rsidRPr="00BF5B0F">
              <w:rPr>
                <w:rFonts w:cs="Arial"/>
                <w:sz w:val="18"/>
                <w:szCs w:val="20"/>
              </w:rPr>
              <w:t>17</w:t>
            </w:r>
          </w:p>
        </w:tc>
        <w:tc>
          <w:tcPr>
            <w:tcW w:w="8505" w:type="dxa"/>
            <w:tcBorders>
              <w:top w:val="dotted" w:sz="4" w:space="0" w:color="auto"/>
              <w:left w:val="single" w:sz="4" w:space="0" w:color="auto"/>
              <w:bottom w:val="dotted" w:sz="4" w:space="0" w:color="auto"/>
              <w:right w:val="dotted" w:sz="4" w:space="0" w:color="auto"/>
            </w:tcBorders>
          </w:tcPr>
          <w:p w:rsidR="00503240" w:rsidRPr="00BF5B0F" w:rsidRDefault="00503240" w:rsidP="00503240">
            <w:pPr>
              <w:rPr>
                <w:rFonts w:cs="Arial"/>
                <w:sz w:val="18"/>
                <w:szCs w:val="20"/>
              </w:rPr>
            </w:pPr>
          </w:p>
        </w:tc>
      </w:tr>
    </w:tbl>
    <w:p w:rsidR="00503240" w:rsidRDefault="00503240" w:rsidP="00503240">
      <w:pPr>
        <w:spacing w:line="320" w:lineRule="exact"/>
        <w:jc w:val="both"/>
        <w:rPr>
          <w:rFonts w:cs="Arial"/>
          <w:sz w:val="18"/>
          <w:szCs w:val="20"/>
        </w:rPr>
      </w:pPr>
    </w:p>
    <w:p w:rsidR="00503240" w:rsidRDefault="00503240" w:rsidP="00503240">
      <w:pPr>
        <w:spacing w:line="320" w:lineRule="exact"/>
        <w:jc w:val="both"/>
        <w:rPr>
          <w:rFonts w:cs="Arial"/>
          <w:sz w:val="18"/>
          <w:szCs w:val="20"/>
        </w:rPr>
      </w:pPr>
    </w:p>
    <w:p w:rsidR="00503240" w:rsidRDefault="00466F59" w:rsidP="00503240">
      <w:pPr>
        <w:spacing w:line="320" w:lineRule="exact"/>
        <w:jc w:val="both"/>
        <w:rPr>
          <w:rFonts w:cs="Arial"/>
          <w:sz w:val="18"/>
          <w:szCs w:val="20"/>
        </w:rPr>
      </w:pPr>
      <w:r>
        <w:rPr>
          <w:rFonts w:cs="Arial"/>
          <w:noProof/>
          <w:sz w:val="18"/>
          <w:szCs w:val="20"/>
          <w:lang w:eastAsia="fr-BE"/>
        </w:rPr>
        <w:pict>
          <v:roundrect id="_x0000_s1080" style="position:absolute;left:0;text-align:left;margin-left:-7.85pt;margin-top:15.35pt;width:474.6pt;height:39pt;z-index:251795456" arcsize="10923f" fillcolor="#f2f2f2" stroked="f">
            <v:textbox style="mso-next-textbox:#_x0000_s1080">
              <w:txbxContent>
                <w:p w:rsidR="00454F2E" w:rsidRPr="00E969A4" w:rsidRDefault="00454F2E" w:rsidP="00503240">
                  <w:pPr>
                    <w:spacing w:line="400" w:lineRule="exact"/>
                    <w:rPr>
                      <w:rFonts w:cs="Arial"/>
                      <w:color w:val="1E2445"/>
                      <w:sz w:val="18"/>
                    </w:rPr>
                  </w:pPr>
                  <w:r w:rsidRPr="00FA7ACF">
                    <w:rPr>
                      <w:rFonts w:cs="Arial"/>
                      <w:color w:val="1E2445"/>
                      <w:sz w:val="18"/>
                    </w:rPr>
                    <w:t>Fait à…………………………………………………………………, le………………………………………………..</w:t>
                  </w:r>
                  <w:r w:rsidRPr="00E969A4">
                    <w:rPr>
                      <w:rFonts w:cs="Arial"/>
                      <w:color w:val="1E2445"/>
                      <w:sz w:val="18"/>
                    </w:rPr>
                    <w:t>20</w:t>
                  </w:r>
                  <w:r>
                    <w:rPr>
                      <w:rFonts w:cs="Arial"/>
                      <w:color w:val="1E2445"/>
                      <w:sz w:val="18"/>
                    </w:rPr>
                    <w:t>…...</w:t>
                  </w:r>
                </w:p>
              </w:txbxContent>
            </v:textbox>
          </v:roundrect>
        </w:pict>
      </w:r>
    </w:p>
    <w:p w:rsidR="00503240" w:rsidRDefault="00503240" w:rsidP="00503240">
      <w:pPr>
        <w:rPr>
          <w:rFonts w:cs="Arial"/>
          <w:sz w:val="18"/>
          <w:szCs w:val="20"/>
        </w:rPr>
      </w:pPr>
    </w:p>
    <w:p w:rsidR="00503240" w:rsidRDefault="00503240" w:rsidP="00503240">
      <w:pPr>
        <w:rPr>
          <w:rFonts w:cs="Arial"/>
          <w:sz w:val="18"/>
          <w:szCs w:val="20"/>
        </w:rPr>
      </w:pPr>
    </w:p>
    <w:p w:rsidR="00503240" w:rsidRPr="009544F4" w:rsidRDefault="00503240" w:rsidP="00503240">
      <w:pPr>
        <w:rPr>
          <w:rFonts w:cs="Arial"/>
          <w:sz w:val="18"/>
          <w:szCs w:val="20"/>
        </w:rPr>
      </w:pPr>
    </w:p>
    <w:p w:rsidR="00503240" w:rsidRPr="009544F4" w:rsidRDefault="00503240" w:rsidP="00503240">
      <w:pPr>
        <w:rPr>
          <w:rFonts w:cs="Arial"/>
          <w:sz w:val="18"/>
          <w:szCs w:val="20"/>
        </w:rPr>
      </w:pPr>
    </w:p>
    <w:p w:rsidR="00503240" w:rsidRDefault="00503240" w:rsidP="00503240">
      <w:pPr>
        <w:rPr>
          <w:rFonts w:cs="Arial"/>
          <w:sz w:val="18"/>
          <w:szCs w:val="20"/>
        </w:rPr>
      </w:pPr>
    </w:p>
    <w:p w:rsidR="00503240" w:rsidRPr="009544F4" w:rsidRDefault="00503240" w:rsidP="00503240">
      <w:pPr>
        <w:rPr>
          <w:rFonts w:cs="Arial"/>
          <w:b/>
          <w:sz w:val="18"/>
          <w:szCs w:val="20"/>
        </w:rPr>
      </w:pPr>
      <w:r w:rsidRPr="009544F4">
        <w:rPr>
          <w:rFonts w:cs="Arial"/>
          <w:b/>
          <w:sz w:val="18"/>
          <w:szCs w:val="20"/>
        </w:rPr>
        <w:t xml:space="preserve">Le Président, </w:t>
      </w:r>
    </w:p>
    <w:p w:rsidR="00503240" w:rsidRDefault="00503240" w:rsidP="00503240">
      <w:pPr>
        <w:rPr>
          <w:rFonts w:cs="Arial"/>
          <w:sz w:val="18"/>
          <w:szCs w:val="20"/>
        </w:rPr>
      </w:pPr>
      <w:r>
        <w:rPr>
          <w:rFonts w:cs="Arial"/>
          <w:sz w:val="18"/>
          <w:szCs w:val="20"/>
        </w:rPr>
        <w:t>(</w:t>
      </w:r>
      <w:r w:rsidRPr="009544F4">
        <w:rPr>
          <w:rFonts w:cs="Arial"/>
          <w:i/>
          <w:sz w:val="18"/>
          <w:szCs w:val="20"/>
        </w:rPr>
        <w:t>Signature</w:t>
      </w:r>
      <w:r>
        <w:rPr>
          <w:rFonts w:cs="Arial"/>
          <w:sz w:val="18"/>
          <w:szCs w:val="20"/>
        </w:rPr>
        <w:t>)</w:t>
      </w:r>
    </w:p>
    <w:p w:rsidR="00775969" w:rsidRDefault="00775969" w:rsidP="00503240">
      <w:pPr>
        <w:rPr>
          <w:lang w:eastAsia="fr-BE"/>
        </w:rPr>
        <w:sectPr w:rsidR="00775969" w:rsidSect="00503240">
          <w:headerReference w:type="default" r:id="rId53"/>
          <w:footerReference w:type="default" r:id="rId54"/>
          <w:pgSz w:w="11906" w:h="16838"/>
          <w:pgMar w:top="1417" w:right="1417" w:bottom="1417" w:left="1417" w:header="708" w:footer="708" w:gutter="0"/>
          <w:cols w:space="708"/>
          <w:docGrid w:linePitch="360"/>
        </w:sectPr>
      </w:pPr>
    </w:p>
    <w:p w:rsidR="00775969" w:rsidRDefault="00466F59" w:rsidP="00503240">
      <w:pPr>
        <w:rPr>
          <w:lang w:eastAsia="fr-BE"/>
        </w:rPr>
      </w:pPr>
      <w:r>
        <w:rPr>
          <w:noProof/>
          <w:lang w:eastAsia="fr-BE"/>
        </w:rPr>
        <w:pict>
          <v:rect id="_x0000_s1081" style="position:absolute;margin-left:62.4pt;margin-top:-45.65pt;width:371.35pt;height:60.6pt;z-index:251796480" stroked="f" strokecolor="#13a99d">
            <v:textbox>
              <w:txbxContent>
                <w:p w:rsidR="00454F2E" w:rsidRPr="00005838" w:rsidRDefault="00454F2E" w:rsidP="00775969">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w:t>
                  </w:r>
                </w:p>
                <w:p w:rsidR="00454F2E" w:rsidRPr="00005838" w:rsidRDefault="00454F2E" w:rsidP="00775969">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775969">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-Réception des candidatures et arrêt des listes de candidats</w:t>
                  </w:r>
                </w:p>
              </w:txbxContent>
            </v:textbox>
          </v:rect>
        </w:pict>
      </w:r>
    </w:p>
    <w:p w:rsidR="00775969" w:rsidRPr="00775969" w:rsidRDefault="00775969" w:rsidP="00775969">
      <w:pPr>
        <w:rPr>
          <w:lang w:eastAsia="fr-BE"/>
        </w:rPr>
      </w:pPr>
    </w:p>
    <w:p w:rsidR="00775969" w:rsidRDefault="00775969" w:rsidP="00775969">
      <w:pPr>
        <w:rPr>
          <w:lang w:eastAsia="fr-BE"/>
        </w:rPr>
      </w:pPr>
    </w:p>
    <w:p w:rsidR="00775969" w:rsidRDefault="00466F59" w:rsidP="00775969">
      <w:pPr>
        <w:tabs>
          <w:tab w:val="left" w:pos="1245"/>
        </w:tabs>
        <w:rPr>
          <w:lang w:eastAsia="fr-BE"/>
        </w:rPr>
      </w:pPr>
      <w:r>
        <w:rPr>
          <w:noProof/>
          <w:lang w:eastAsia="fr-BE"/>
        </w:rPr>
        <w:pict>
          <v:roundrect id="_x0000_s1082" style="position:absolute;margin-left:135.55pt;margin-top:-12.8pt;width:243pt;height:57pt;z-index:251797504" arcsize="10923f" fillcolor="#f2f2f2" stroked="f">
            <v:textbox style="mso-next-textbox:#_x0000_s1082">
              <w:txbxContent>
                <w:p w:rsidR="00454F2E" w:rsidRDefault="00454F2E" w:rsidP="00775969">
                  <w:pPr>
                    <w:spacing w:line="240" w:lineRule="exact"/>
                    <w:rPr>
                      <w:rFonts w:cs="Arial"/>
                      <w:b/>
                      <w:color w:val="1E2445"/>
                      <w:sz w:val="18"/>
                    </w:rPr>
                  </w:pPr>
                </w:p>
                <w:p w:rsidR="00454F2E" w:rsidRPr="00792C6B" w:rsidRDefault="00454F2E" w:rsidP="00775969">
                  <w:pPr>
                    <w:spacing w:line="24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r w:rsidR="00775969">
        <w:rPr>
          <w:lang w:eastAsia="fr-BE"/>
        </w:rPr>
        <w:tab/>
      </w: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Default="00775969" w:rsidP="00775969">
      <w:pPr>
        <w:rPr>
          <w:lang w:eastAsia="fr-BE"/>
        </w:rPr>
      </w:pPr>
    </w:p>
    <w:p w:rsidR="00775969" w:rsidRDefault="00775969" w:rsidP="00775969">
      <w:pPr>
        <w:pStyle w:val="Paragraphedeliste"/>
        <w:numPr>
          <w:ilvl w:val="0"/>
          <w:numId w:val="47"/>
        </w:numPr>
        <w:pBdr>
          <w:bottom w:val="single" w:sz="6" w:space="1" w:color="1E2445"/>
        </w:pBdr>
        <w:rPr>
          <w:rFonts w:cs="Arial"/>
          <w:b/>
          <w:smallCaps/>
          <w:color w:val="1E2445"/>
          <w:sz w:val="20"/>
        </w:rPr>
      </w:pPr>
      <w:r w:rsidRPr="004C15DE">
        <w:rPr>
          <w:rFonts w:cs="Arial"/>
          <w:b/>
          <w:smallCaps/>
          <w:color w:val="13A99D"/>
          <w:sz w:val="28"/>
        </w:rPr>
        <w:t>R</w:t>
      </w:r>
      <w:r w:rsidRPr="004C15DE">
        <w:rPr>
          <w:rFonts w:cs="Arial"/>
          <w:b/>
          <w:smallCaps/>
          <w:color w:val="1E2445"/>
          <w:sz w:val="20"/>
        </w:rPr>
        <w:t>éception des candidatures</w:t>
      </w:r>
    </w:p>
    <w:p w:rsidR="00775969" w:rsidRDefault="00775969" w:rsidP="00775969"/>
    <w:p w:rsidR="00775969" w:rsidRPr="000B7930" w:rsidRDefault="00775969" w:rsidP="00775969">
      <w:pPr>
        <w:shd w:val="clear" w:color="auto" w:fill="13A99D"/>
        <w:outlineLvl w:val="0"/>
        <w:rPr>
          <w:rFonts w:cs="Arial"/>
          <w:i/>
          <w:color w:val="FFFFFF"/>
          <w:sz w:val="20"/>
        </w:rPr>
      </w:pPr>
      <w:bookmarkStart w:id="51" w:name="_Toc522009372"/>
      <w:r w:rsidRPr="000B7930">
        <w:rPr>
          <w:rFonts w:cs="Arial"/>
          <w:i/>
          <w:color w:val="FFFFFF"/>
          <w:sz w:val="20"/>
        </w:rPr>
        <w:t>Séance du………….septembre 20…… (31</w:t>
      </w:r>
      <w:r w:rsidRPr="000B7930">
        <w:rPr>
          <w:rFonts w:cs="Arial"/>
          <w:i/>
          <w:color w:val="FFFFFF"/>
          <w:sz w:val="20"/>
          <w:vertAlign w:val="superscript"/>
        </w:rPr>
        <w:t>ème</w:t>
      </w:r>
      <w:r w:rsidRPr="000B7930">
        <w:rPr>
          <w:rFonts w:cs="Arial"/>
          <w:i/>
          <w:color w:val="FFFFFF"/>
          <w:sz w:val="20"/>
        </w:rPr>
        <w:t xml:space="preserve"> jour avant le scrutin)</w:t>
      </w:r>
      <w:bookmarkEnd w:id="51"/>
    </w:p>
    <w:p w:rsidR="00775969" w:rsidRDefault="00775969" w:rsidP="00775969">
      <w:pPr>
        <w:pStyle w:val="Paragraphedeliste"/>
        <w:ind w:left="360"/>
        <w:rPr>
          <w:rFonts w:cs="Arial"/>
          <w:sz w:val="20"/>
        </w:rPr>
      </w:pPr>
    </w:p>
    <w:p w:rsidR="00775969" w:rsidRDefault="00775969" w:rsidP="00775969">
      <w:pPr>
        <w:spacing w:line="280" w:lineRule="exact"/>
        <w:jc w:val="both"/>
        <w:outlineLvl w:val="0"/>
        <w:rPr>
          <w:rFonts w:cs="Arial"/>
          <w:sz w:val="20"/>
        </w:rPr>
      </w:pPr>
      <w:bookmarkStart w:id="52" w:name="_Toc522009373"/>
      <w:r w:rsidRPr="004C15DE">
        <w:rPr>
          <w:rFonts w:cs="Arial"/>
          <w:sz w:val="20"/>
        </w:rPr>
        <w:t>Je soussigné(e)……………………………………………………………pr</w:t>
      </w:r>
      <w:r>
        <w:rPr>
          <w:rFonts w:cs="Arial"/>
          <w:sz w:val="20"/>
        </w:rPr>
        <w:t>ésident(e) du bureau communal,</w:t>
      </w:r>
      <w:bookmarkEnd w:id="52"/>
      <w:r>
        <w:rPr>
          <w:rFonts w:cs="Arial"/>
          <w:sz w:val="20"/>
        </w:rPr>
        <w:t xml:space="preserve">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sidRPr="003D5FEA">
        <w:rPr>
          <w:rFonts w:cs="Arial"/>
          <w:sz w:val="20"/>
        </w:rPr>
        <w:br/>
        <w:t>déposé par M</w:t>
      </w:r>
      <w:r>
        <w:rPr>
          <w:rFonts w:cs="Arial"/>
          <w:sz w:val="20"/>
        </w:rPr>
        <w:t>.</w:t>
      </w:r>
      <w:r w:rsidRPr="003D5FEA">
        <w:rPr>
          <w:rFonts w:cs="Arial"/>
          <w:sz w:val="20"/>
        </w:rPr>
        <w:t>/Mme……………………………………………………………</w:t>
      </w:r>
      <w:r>
        <w:rPr>
          <w:rFonts w:cs="Arial"/>
          <w:sz w:val="20"/>
        </w:rPr>
        <w:t>………………lequel acte est annexé au</w:t>
      </w:r>
      <w:r w:rsidRPr="003D5FEA">
        <w:rPr>
          <w:rFonts w:cs="Arial"/>
          <w:sz w:val="20"/>
        </w:rPr>
        <w:t xml:space="preserve"> présent procès-verb</w:t>
      </w:r>
      <w:r>
        <w:rPr>
          <w:rFonts w:cs="Arial"/>
          <w:sz w:val="20"/>
        </w:rPr>
        <w:t xml:space="preserve">al </w:t>
      </w:r>
      <w:r w:rsidRPr="003D5FEA">
        <w:rPr>
          <w:rFonts w:cs="Arial"/>
          <w:sz w:val="20"/>
        </w:rPr>
        <w:t>(</w:t>
      </w:r>
      <w:r w:rsidRPr="006419EE">
        <w:rPr>
          <w:rFonts w:cs="Arial"/>
          <w:i/>
          <w:sz w:val="20"/>
        </w:rPr>
        <w:t>annexe</w:t>
      </w:r>
      <w:r>
        <w:rPr>
          <w:rFonts w:cs="Arial"/>
          <w:sz w:val="20"/>
        </w:rPr>
        <w:t xml:space="preserve"> </w:t>
      </w:r>
      <w:r w:rsidRPr="006419EE">
        <w:rPr>
          <w:rFonts w:cs="Arial"/>
          <w:i/>
          <w:sz w:val="20"/>
        </w:rPr>
        <w:t>1</w:t>
      </w:r>
      <w:r w:rsidRPr="003D5FEA">
        <w:rPr>
          <w:rFonts w:cs="Arial"/>
          <w:sz w:val="20"/>
        </w:rPr>
        <w:t>).</w:t>
      </w:r>
    </w:p>
    <w:p w:rsidR="00775969" w:rsidRPr="003D5FEA" w:rsidRDefault="00775969" w:rsidP="00775969">
      <w:pPr>
        <w:pStyle w:val="Paragraphedeliste"/>
        <w:spacing w:line="280" w:lineRule="exact"/>
        <w:ind w:left="360"/>
        <w:jc w:val="both"/>
        <w:rPr>
          <w:rFonts w:cs="Arial"/>
          <w:sz w:val="20"/>
        </w:rPr>
      </w:pPr>
    </w:p>
    <w:p w:rsidR="00775969" w:rsidRDefault="00775969" w:rsidP="00775969">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59"/>
      </w:r>
      <w:r>
        <w:rPr>
          <w:rFonts w:cs="Arial"/>
          <w:sz w:val="20"/>
        </w:rPr>
        <w:t>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8"/>
        </w:numPr>
        <w:spacing w:line="280" w:lineRule="exact"/>
        <w:jc w:val="both"/>
        <w:rPr>
          <w:rFonts w:cs="Arial"/>
          <w:sz w:val="20"/>
        </w:rPr>
      </w:pPr>
      <w:r>
        <w:rPr>
          <w:rFonts w:cs="Arial"/>
          <w:sz w:val="20"/>
        </w:rPr>
        <w:t>Recevable</w:t>
      </w:r>
    </w:p>
    <w:p w:rsidR="00775969" w:rsidRDefault="00775969" w:rsidP="0083095A">
      <w:pPr>
        <w:pStyle w:val="Paragraphedeliste"/>
        <w:numPr>
          <w:ilvl w:val="0"/>
          <w:numId w:val="48"/>
        </w:numPr>
        <w:spacing w:line="280" w:lineRule="exact"/>
        <w:jc w:val="both"/>
        <w:rPr>
          <w:rFonts w:cs="Arial"/>
          <w:sz w:val="20"/>
        </w:rPr>
      </w:pPr>
      <w:r>
        <w:rPr>
          <w:rFonts w:cs="Arial"/>
          <w:sz w:val="20"/>
        </w:rPr>
        <w:t>Irrecevable pour les motifs suivants</w:t>
      </w:r>
      <w:r>
        <w:rPr>
          <w:rStyle w:val="Appelnotedebasdep"/>
          <w:rFonts w:cs="Arial"/>
          <w:sz w:val="20"/>
        </w:rPr>
        <w:footnoteReference w:id="60"/>
      </w:r>
      <w:r>
        <w:rPr>
          <w:rFonts w:cs="Arial"/>
          <w:sz w:val="20"/>
        </w:rPr>
        <w:t> :</w:t>
      </w:r>
    </w:p>
    <w:p w:rsidR="00775969" w:rsidRPr="003D5FEA" w:rsidRDefault="00775969" w:rsidP="00775969">
      <w:pPr>
        <w:pStyle w:val="Paragraphedeliste"/>
        <w:spacing w:line="280" w:lineRule="exact"/>
        <w:ind w:left="644"/>
        <w:jc w:val="both"/>
        <w:rPr>
          <w:rFonts w:cs="Arial"/>
          <w:sz w:val="20"/>
        </w:rPr>
      </w:pPr>
    </w:p>
    <w:p w:rsidR="00775969" w:rsidRPr="00BC65DC" w:rsidRDefault="00775969" w:rsidP="00775969">
      <w:pPr>
        <w:tabs>
          <w:tab w:val="left" w:pos="732"/>
        </w:tabs>
        <w:spacing w:line="320" w:lineRule="exact"/>
        <w:ind w:left="646"/>
        <w:jc w:val="both"/>
        <w:rPr>
          <w:rFonts w:cs="Arial"/>
          <w:sz w:val="20"/>
        </w:rPr>
      </w:pPr>
      <w:r>
        <w:rPr>
          <w:rFonts w:cs="Arial"/>
          <w:sz w:val="20"/>
        </w:rPr>
        <w:t>[ ] Non-respect du nombre de signatures régulières ;</w:t>
      </w:r>
    </w:p>
    <w:p w:rsidR="00775969" w:rsidRDefault="00775969" w:rsidP="00775969">
      <w:pPr>
        <w:tabs>
          <w:tab w:val="left" w:pos="732"/>
        </w:tabs>
        <w:spacing w:line="320" w:lineRule="exact"/>
        <w:ind w:left="646"/>
        <w:jc w:val="both"/>
        <w:rPr>
          <w:rFonts w:cs="Arial"/>
          <w:sz w:val="20"/>
        </w:rPr>
      </w:pPr>
      <w:r>
        <w:rPr>
          <w:rFonts w:cs="Arial"/>
          <w:sz w:val="20"/>
        </w:rPr>
        <w:t xml:space="preserve">[ ] Non-respect des mentions prévues à l’article L4142-4, §5 du Code de la Démocratie locale </w:t>
      </w:r>
      <w:r>
        <w:rPr>
          <w:rFonts w:cs="Arial"/>
          <w:sz w:val="20"/>
        </w:rPr>
        <w:br/>
        <w:t xml:space="preserve">     et de la Décentralisation ;</w:t>
      </w:r>
    </w:p>
    <w:p w:rsidR="00775969" w:rsidRDefault="00775969" w:rsidP="00775969">
      <w:pPr>
        <w:tabs>
          <w:tab w:val="left" w:pos="732"/>
        </w:tabs>
        <w:spacing w:line="320" w:lineRule="exact"/>
        <w:ind w:left="646"/>
        <w:jc w:val="both"/>
        <w:rPr>
          <w:rFonts w:cs="Arial"/>
          <w:sz w:val="20"/>
        </w:rPr>
      </w:pPr>
      <w:r>
        <w:rPr>
          <w:rFonts w:cs="Arial"/>
          <w:sz w:val="20"/>
        </w:rPr>
        <w:t xml:space="preserve">[ ] Non-respect de l’obligation d’insertion des déclarations énumérées à l’article L4142-4, §6 </w:t>
      </w:r>
      <w:r>
        <w:rPr>
          <w:rFonts w:cs="Arial"/>
          <w:sz w:val="20"/>
        </w:rPr>
        <w:br/>
        <w:t xml:space="preserve">     du Code de la Démocratie locale et de la Décentralisation ;</w:t>
      </w:r>
    </w:p>
    <w:p w:rsidR="00775969" w:rsidRDefault="00775969" w:rsidP="00775969">
      <w:pPr>
        <w:tabs>
          <w:tab w:val="left" w:pos="732"/>
        </w:tabs>
        <w:spacing w:line="320" w:lineRule="exact"/>
        <w:ind w:left="646"/>
        <w:jc w:val="both"/>
        <w:rPr>
          <w:rFonts w:cs="Arial"/>
          <w:sz w:val="20"/>
        </w:rPr>
      </w:pPr>
      <w:r>
        <w:rPr>
          <w:rFonts w:cs="Arial"/>
          <w:sz w:val="20"/>
        </w:rPr>
        <w:t xml:space="preserve">[ ] Non-respect du prescrit de l’article L4142-7, §1 du Code de la Démocratie locale et de la </w:t>
      </w:r>
      <w:r>
        <w:rPr>
          <w:rFonts w:cs="Arial"/>
          <w:sz w:val="20"/>
        </w:rPr>
        <w:br/>
        <w:t xml:space="preserve">     Décentralisation concernant le nombre de candidats et la composition équilibrée des </w:t>
      </w:r>
      <w:r>
        <w:rPr>
          <w:rFonts w:cs="Arial"/>
          <w:sz w:val="20"/>
        </w:rPr>
        <w:br/>
        <w:t xml:space="preserve">     listes.</w:t>
      </w:r>
    </w:p>
    <w:p w:rsidR="00775969" w:rsidRPr="00FE38AA" w:rsidRDefault="00775969" w:rsidP="00775969">
      <w:pPr>
        <w:tabs>
          <w:tab w:val="left" w:pos="732"/>
        </w:tabs>
        <w:spacing w:line="320" w:lineRule="exact"/>
        <w:ind w:left="646"/>
        <w:jc w:val="both"/>
        <w:rPr>
          <w:rFonts w:cs="Arial"/>
          <w:sz w:val="12"/>
        </w:rPr>
      </w:pPr>
    </w:p>
    <w:p w:rsidR="00775969" w:rsidRDefault="00775969" w:rsidP="00775969">
      <w:pPr>
        <w:spacing w:line="280" w:lineRule="exact"/>
        <w:jc w:val="both"/>
        <w:rPr>
          <w:rFonts w:cs="Arial"/>
          <w:sz w:val="20"/>
        </w:rPr>
      </w:pPr>
      <w:r>
        <w:rPr>
          <w:rFonts w:cs="Arial"/>
          <w:sz w:val="20"/>
        </w:rPr>
        <w:t>Le procès-verbal d’irrecevabilité est annexé au présent procès-verbal (</w:t>
      </w:r>
      <w:r w:rsidRPr="006419EE">
        <w:rPr>
          <w:rFonts w:cs="Arial"/>
          <w:i/>
          <w:sz w:val="20"/>
        </w:rPr>
        <w:t>annexe 2</w:t>
      </w:r>
      <w:r>
        <w:rPr>
          <w:rFonts w:cs="Arial"/>
          <w:sz w:val="20"/>
        </w:rPr>
        <w:t>). Jusqu’à la fin du délai prévu pour le dépôt des candidatures, le ou les déposant(s) ont la possibilité de soumettre à l’examen du Bureau un acte de présentation conforme au prescrit du Code de la Démocratie locale et de la Décentralisation.</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Pr>
          <w:rFonts w:cs="Arial"/>
          <w:sz w:val="20"/>
        </w:rPr>
        <w:t>Déclare avoir reçu un nouvel acte de présentation de la liste………………………………………..</w:t>
      </w:r>
      <w:r>
        <w:rPr>
          <w:rFonts w:cs="Arial"/>
          <w:sz w:val="20"/>
        </w:rPr>
        <w:br/>
        <w:t>par M</w:t>
      </w:r>
      <w:proofErr w:type="gramStart"/>
      <w:r>
        <w:rPr>
          <w:rFonts w:cs="Arial"/>
          <w:sz w:val="20"/>
        </w:rPr>
        <w:t>./</w:t>
      </w:r>
      <w:proofErr w:type="gramEnd"/>
      <w:r>
        <w:rPr>
          <w:rFonts w:cs="Arial"/>
          <w:sz w:val="20"/>
        </w:rPr>
        <w:t>Mme :…………………………………………………………………………………lequel acte est annexé au présent procès-verbal (</w:t>
      </w:r>
      <w:r w:rsidRPr="006419EE">
        <w:rPr>
          <w:rFonts w:cs="Arial"/>
          <w:i/>
          <w:sz w:val="20"/>
        </w:rPr>
        <w:t>annexe 3</w:t>
      </w:r>
      <w:r>
        <w:rPr>
          <w:rFonts w:cs="Arial"/>
          <w:sz w:val="20"/>
        </w:rPr>
        <w:t>) pour examen par le bureau communal.</w:t>
      </w:r>
    </w:p>
    <w:p w:rsidR="00775969" w:rsidRDefault="00775969" w:rsidP="00775969">
      <w:pPr>
        <w:spacing w:line="280" w:lineRule="exact"/>
        <w:jc w:val="both"/>
        <w:rPr>
          <w:rFonts w:cs="Arial"/>
          <w:sz w:val="20"/>
        </w:rPr>
      </w:pPr>
    </w:p>
    <w:p w:rsidR="00775969" w:rsidRPr="00BC65DC" w:rsidRDefault="00775969" w:rsidP="00775969">
      <w:pPr>
        <w:spacing w:line="280" w:lineRule="exact"/>
        <w:rPr>
          <w:rFonts w:cs="Arial"/>
          <w:sz w:val="20"/>
        </w:rPr>
      </w:pPr>
      <w:r w:rsidRPr="00AB17BA">
        <w:rPr>
          <w:rFonts w:cs="Arial"/>
          <w:b/>
          <w:sz w:val="20"/>
        </w:rPr>
        <w:t>Commentaires et observations divers</w:t>
      </w:r>
      <w:r w:rsidRPr="00D479D2">
        <w:rPr>
          <w:rFonts w:cs="Arial"/>
          <w:sz w:val="20"/>
        </w:rPr>
        <w:t> :</w:t>
      </w:r>
      <w:r>
        <w:rPr>
          <w:rFonts w:cs="Arial"/>
          <w:sz w:val="20"/>
        </w:rPr>
        <w:t xml:space="preserve"> ………………………………………………………………………………………………………………………</w:t>
      </w:r>
      <w:r>
        <w:rPr>
          <w:rFonts w:cs="Arial"/>
          <w:sz w:val="20"/>
        </w:rPr>
        <w:br/>
        <w:t>………………………………………………………………………………………………………………………………………………………………………………………………………………………………………………</w:t>
      </w:r>
    </w:p>
    <w:p w:rsidR="00775969" w:rsidRDefault="00775969" w:rsidP="00775969">
      <w:pPr>
        <w:spacing w:line="360" w:lineRule="exact"/>
        <w:jc w:val="both"/>
        <w:rPr>
          <w:rFonts w:cs="Arial"/>
          <w:sz w:val="20"/>
        </w:rPr>
      </w:pPr>
    </w:p>
    <w:p w:rsidR="00775969" w:rsidRDefault="00775969" w:rsidP="00775969">
      <w:pPr>
        <w:spacing w:line="360" w:lineRule="exact"/>
        <w:jc w:val="both"/>
        <w:rPr>
          <w:rFonts w:cs="Arial"/>
          <w:sz w:val="20"/>
        </w:rPr>
      </w:pPr>
    </w:p>
    <w:p w:rsidR="00775969" w:rsidRPr="004C15DE" w:rsidRDefault="00466F59" w:rsidP="00775969">
      <w:pPr>
        <w:spacing w:line="360" w:lineRule="exact"/>
        <w:jc w:val="both"/>
        <w:rPr>
          <w:rFonts w:cs="Arial"/>
          <w:sz w:val="20"/>
        </w:rPr>
      </w:pPr>
      <w:r>
        <w:rPr>
          <w:rFonts w:cs="Arial"/>
          <w:noProof/>
          <w:sz w:val="20"/>
          <w:lang w:eastAsia="fr-BE"/>
        </w:rPr>
        <w:pict>
          <v:roundrect id="_x0000_s1083" style="position:absolute;left:0;text-align:left;margin-left:10.8pt;margin-top:-2.7pt;width:415.8pt;height:38.8pt;z-index:251799552" arcsize="10923f" fillcolor="#f2f2f2" stroked="f">
            <v:textbox style="mso-next-textbox:#_x0000_s1083">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sidRPr="00BB531E">
                    <w:rPr>
                      <w:rFonts w:ascii="Calibri Light" w:hAnsi="Calibri Light"/>
                      <w:color w:val="1E2445"/>
                    </w:rPr>
                    <w:t>…………………………………………………</w:t>
                  </w:r>
                  <w:r>
                    <w:rPr>
                      <w:rFonts w:ascii="Calibri Light" w:hAnsi="Calibri Light"/>
                      <w:color w:val="1E2445"/>
                    </w:rPr>
                    <w:t>…20…….</w:t>
                  </w:r>
                </w:p>
              </w:txbxContent>
            </v:textbox>
          </v:roundrect>
        </w:pict>
      </w:r>
    </w:p>
    <w:p w:rsidR="00775969" w:rsidRDefault="00775969" w:rsidP="00775969">
      <w:pPr>
        <w:pStyle w:val="Paragraphedeliste"/>
        <w:jc w:val="both"/>
        <w:rPr>
          <w:rFonts w:cs="Arial"/>
          <w:sz w:val="20"/>
        </w:rPr>
      </w:pPr>
    </w:p>
    <w:p w:rsidR="00775969" w:rsidRDefault="00775969" w:rsidP="00775969">
      <w:pPr>
        <w:pStyle w:val="Paragraphedeliste"/>
        <w:jc w:val="both"/>
        <w:rPr>
          <w:rFonts w:cs="Arial"/>
          <w:sz w:val="20"/>
        </w:rPr>
      </w:pPr>
    </w:p>
    <w:p w:rsidR="00775969" w:rsidRDefault="00775969" w:rsidP="00775969">
      <w:pPr>
        <w:ind w:left="4956"/>
        <w:outlineLvl w:val="0"/>
        <w:rPr>
          <w:b/>
        </w:rPr>
      </w:pPr>
      <w:bookmarkStart w:id="53" w:name="_Toc522009374"/>
      <w:r w:rsidRPr="00BC65DC">
        <w:rPr>
          <w:b/>
        </w:rPr>
        <w:t>Le</w:t>
      </w:r>
      <w:r>
        <w:rPr>
          <w:b/>
        </w:rPr>
        <w:t xml:space="preserve"> président du bureau communal</w:t>
      </w:r>
      <w:r w:rsidRPr="00BC65DC">
        <w:rPr>
          <w:b/>
        </w:rPr>
        <w:t>,</w:t>
      </w:r>
      <w:bookmarkEnd w:id="53"/>
    </w:p>
    <w:p w:rsidR="00775969" w:rsidRPr="00827B85" w:rsidRDefault="00775969" w:rsidP="00775969">
      <w:pPr>
        <w:ind w:left="4956"/>
        <w:rPr>
          <w:i/>
        </w:rPr>
      </w:pPr>
      <w:r w:rsidRPr="00827B85">
        <w:rPr>
          <w:i/>
        </w:rPr>
        <w:t>(Signature)</w:t>
      </w:r>
    </w:p>
    <w:p w:rsidR="00775969" w:rsidRDefault="00775969" w:rsidP="00775969">
      <w:pPr>
        <w:ind w:left="4956"/>
        <w:rPr>
          <w:b/>
        </w:rPr>
      </w:pPr>
    </w:p>
    <w:p w:rsidR="00775969" w:rsidRDefault="00775969" w:rsidP="00775969">
      <w:pPr>
        <w:ind w:left="4956"/>
        <w:rPr>
          <w:b/>
        </w:rPr>
      </w:pPr>
    </w:p>
    <w:p w:rsidR="00775969" w:rsidRDefault="00775969" w:rsidP="00775969">
      <w:pPr>
        <w:ind w:left="4956"/>
        <w:rPr>
          <w:b/>
        </w:rPr>
      </w:pPr>
    </w:p>
    <w:p w:rsidR="00775969" w:rsidRDefault="00775969" w:rsidP="00775969">
      <w:pPr>
        <w:ind w:left="4956"/>
        <w:rPr>
          <w:b/>
        </w:rPr>
      </w:pPr>
    </w:p>
    <w:p w:rsidR="00775969" w:rsidRDefault="00775969" w:rsidP="00775969">
      <w:pPr>
        <w:ind w:left="4956"/>
        <w:rPr>
          <w:b/>
        </w:rPr>
      </w:pPr>
    </w:p>
    <w:p w:rsidR="00775969" w:rsidRPr="000B7930" w:rsidRDefault="00775969" w:rsidP="00775969">
      <w:pPr>
        <w:shd w:val="clear" w:color="auto" w:fill="13A99D"/>
        <w:outlineLvl w:val="0"/>
        <w:rPr>
          <w:rFonts w:cs="Arial"/>
          <w:i/>
          <w:color w:val="FFFFFF"/>
          <w:sz w:val="20"/>
        </w:rPr>
      </w:pPr>
      <w:bookmarkStart w:id="54" w:name="_Toc522009375"/>
      <w:r w:rsidRPr="000B7930">
        <w:rPr>
          <w:rFonts w:cs="Arial"/>
          <w:i/>
          <w:color w:val="FFFFFF"/>
          <w:sz w:val="20"/>
        </w:rPr>
        <w:t>Séance du………….septembre 20…… (3</w:t>
      </w:r>
      <w:r>
        <w:rPr>
          <w:rFonts w:cs="Arial"/>
          <w:i/>
          <w:color w:val="FFFFFF"/>
          <w:sz w:val="20"/>
        </w:rPr>
        <w:t>0</w:t>
      </w:r>
      <w:r w:rsidRPr="000B7930">
        <w:rPr>
          <w:rFonts w:cs="Arial"/>
          <w:i/>
          <w:color w:val="FFFFFF"/>
          <w:sz w:val="20"/>
          <w:vertAlign w:val="superscript"/>
        </w:rPr>
        <w:t>ème</w:t>
      </w:r>
      <w:r w:rsidRPr="000B7930">
        <w:rPr>
          <w:rFonts w:cs="Arial"/>
          <w:i/>
          <w:color w:val="FFFFFF"/>
          <w:sz w:val="20"/>
        </w:rPr>
        <w:t xml:space="preserve"> jour avant le scrutin)</w:t>
      </w:r>
      <w:bookmarkEnd w:id="54"/>
    </w:p>
    <w:p w:rsidR="00775969" w:rsidRDefault="00775969" w:rsidP="00775969">
      <w:pPr>
        <w:jc w:val="both"/>
        <w:rPr>
          <w:b/>
        </w:rPr>
      </w:pPr>
    </w:p>
    <w:p w:rsidR="00775969" w:rsidRDefault="00775969" w:rsidP="00775969">
      <w:pPr>
        <w:spacing w:line="280" w:lineRule="exact"/>
        <w:jc w:val="both"/>
        <w:outlineLvl w:val="0"/>
        <w:rPr>
          <w:rFonts w:cs="Arial"/>
          <w:sz w:val="20"/>
        </w:rPr>
      </w:pPr>
      <w:bookmarkStart w:id="55" w:name="_Toc522009376"/>
      <w:r w:rsidRPr="004C15DE">
        <w:rPr>
          <w:rFonts w:cs="Arial"/>
          <w:sz w:val="20"/>
        </w:rPr>
        <w:t>Je soussigné(e)……………………………………………………………pr</w:t>
      </w:r>
      <w:r>
        <w:rPr>
          <w:rFonts w:cs="Arial"/>
          <w:sz w:val="20"/>
        </w:rPr>
        <w:t>ésident(e) du bureau communal,</w:t>
      </w:r>
      <w:bookmarkEnd w:id="55"/>
      <w:r>
        <w:rPr>
          <w:rFonts w:cs="Arial"/>
          <w:sz w:val="20"/>
        </w:rPr>
        <w:t xml:space="preserve">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Pr>
          <w:rFonts w:cs="Arial"/>
          <w:sz w:val="20"/>
        </w:rPr>
        <w:t>D</w:t>
      </w:r>
      <w:r w:rsidRPr="003D5FEA">
        <w:rPr>
          <w:rFonts w:cs="Arial"/>
          <w:sz w:val="20"/>
        </w:rPr>
        <w:t>éclare avoir reçu un acte de présentation de candidats de la liste………………………………</w:t>
      </w:r>
      <w:proofErr w:type="gramStart"/>
      <w:r>
        <w:rPr>
          <w:rFonts w:cs="Arial"/>
          <w:sz w:val="20"/>
        </w:rPr>
        <w:t>.</w:t>
      </w:r>
      <w:proofErr w:type="gramEnd"/>
      <w:r w:rsidRPr="003D5FEA">
        <w:rPr>
          <w:rFonts w:cs="Arial"/>
          <w:sz w:val="20"/>
        </w:rPr>
        <w:br/>
        <w:t>déposé par M</w:t>
      </w:r>
      <w:r>
        <w:rPr>
          <w:rFonts w:cs="Arial"/>
          <w:sz w:val="20"/>
        </w:rPr>
        <w:t>.</w:t>
      </w:r>
      <w:r w:rsidRPr="003D5FEA">
        <w:rPr>
          <w:rFonts w:cs="Arial"/>
          <w:sz w:val="20"/>
        </w:rPr>
        <w:t>/Mme……………………………………………………………………………leque</w:t>
      </w:r>
      <w:r>
        <w:rPr>
          <w:rFonts w:cs="Arial"/>
          <w:sz w:val="20"/>
        </w:rPr>
        <w:t>l acte est annexé au</w:t>
      </w:r>
      <w:r w:rsidRPr="003D5FEA">
        <w:rPr>
          <w:rFonts w:cs="Arial"/>
          <w:sz w:val="20"/>
        </w:rPr>
        <w:t xml:space="preserve"> présent procès-verbal (</w:t>
      </w:r>
      <w:r w:rsidRPr="006419EE">
        <w:rPr>
          <w:rFonts w:cs="Arial"/>
          <w:i/>
          <w:sz w:val="20"/>
        </w:rPr>
        <w:t>annexe</w:t>
      </w:r>
      <w:r>
        <w:rPr>
          <w:rFonts w:cs="Arial"/>
          <w:sz w:val="20"/>
        </w:rPr>
        <w:t xml:space="preserve"> </w:t>
      </w:r>
      <w:r w:rsidRPr="006419EE">
        <w:rPr>
          <w:rFonts w:cs="Arial"/>
          <w:i/>
          <w:sz w:val="20"/>
        </w:rPr>
        <w:t>1</w:t>
      </w:r>
      <w:r w:rsidRPr="003D5FEA">
        <w:rPr>
          <w:rFonts w:cs="Arial"/>
          <w:sz w:val="20"/>
        </w:rPr>
        <w:t>).</w:t>
      </w:r>
    </w:p>
    <w:p w:rsidR="00775969" w:rsidRPr="003D5FEA" w:rsidRDefault="00775969" w:rsidP="00775969">
      <w:pPr>
        <w:pStyle w:val="Paragraphedeliste"/>
        <w:spacing w:line="280" w:lineRule="exact"/>
        <w:ind w:left="360"/>
        <w:jc w:val="both"/>
        <w:rPr>
          <w:rFonts w:cs="Arial"/>
          <w:sz w:val="20"/>
        </w:rPr>
      </w:pPr>
    </w:p>
    <w:p w:rsidR="00775969" w:rsidRDefault="00775969" w:rsidP="00775969">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61"/>
      </w:r>
      <w:r>
        <w:rPr>
          <w:rFonts w:cs="Arial"/>
          <w:sz w:val="20"/>
        </w:rPr>
        <w:t>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8"/>
        </w:numPr>
        <w:spacing w:line="280" w:lineRule="exact"/>
        <w:jc w:val="both"/>
        <w:rPr>
          <w:rFonts w:cs="Arial"/>
          <w:sz w:val="20"/>
        </w:rPr>
      </w:pPr>
      <w:r>
        <w:rPr>
          <w:rFonts w:cs="Arial"/>
          <w:sz w:val="20"/>
        </w:rPr>
        <w:t>Recevable</w:t>
      </w:r>
    </w:p>
    <w:p w:rsidR="00775969" w:rsidRDefault="00775969" w:rsidP="0083095A">
      <w:pPr>
        <w:pStyle w:val="Paragraphedeliste"/>
        <w:numPr>
          <w:ilvl w:val="0"/>
          <w:numId w:val="48"/>
        </w:numPr>
        <w:spacing w:line="280" w:lineRule="exact"/>
        <w:jc w:val="both"/>
        <w:rPr>
          <w:rFonts w:cs="Arial"/>
          <w:sz w:val="20"/>
        </w:rPr>
      </w:pPr>
      <w:r>
        <w:rPr>
          <w:rFonts w:cs="Arial"/>
          <w:sz w:val="20"/>
        </w:rPr>
        <w:t>Irrecevable pour les motifs suivants</w:t>
      </w:r>
      <w:r>
        <w:rPr>
          <w:rStyle w:val="Appelnotedebasdep"/>
          <w:rFonts w:cs="Arial"/>
          <w:sz w:val="20"/>
        </w:rPr>
        <w:footnoteReference w:id="62"/>
      </w:r>
      <w:r>
        <w:rPr>
          <w:rFonts w:cs="Arial"/>
          <w:sz w:val="20"/>
        </w:rPr>
        <w:t> :</w:t>
      </w:r>
    </w:p>
    <w:p w:rsidR="00775969" w:rsidRPr="003D5FEA" w:rsidRDefault="00775969" w:rsidP="00775969">
      <w:pPr>
        <w:pStyle w:val="Paragraphedeliste"/>
        <w:spacing w:line="280" w:lineRule="exact"/>
        <w:ind w:left="644"/>
        <w:jc w:val="both"/>
        <w:rPr>
          <w:rFonts w:cs="Arial"/>
          <w:sz w:val="20"/>
        </w:rPr>
      </w:pPr>
    </w:p>
    <w:p w:rsidR="00775969" w:rsidRPr="00BC65DC" w:rsidRDefault="00775969" w:rsidP="0083095A">
      <w:pPr>
        <w:numPr>
          <w:ilvl w:val="0"/>
          <w:numId w:val="58"/>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58"/>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58"/>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58"/>
        </w:numPr>
        <w:tabs>
          <w:tab w:val="left" w:pos="732"/>
        </w:tabs>
        <w:spacing w:line="280" w:lineRule="exact"/>
        <w:jc w:val="both"/>
        <w:rPr>
          <w:rFonts w:cs="Arial"/>
          <w:sz w:val="20"/>
        </w:rPr>
      </w:pPr>
      <w:r>
        <w:rPr>
          <w:rFonts w:cs="Arial"/>
          <w:sz w:val="20"/>
        </w:rPr>
        <w:t xml:space="preserve">Non-respect du prescrit de l’article L4142-7, §1er du Code de la Démocratie locale et de la Décentralisation concernant le nombre de candidats et la composition équilibrée des </w:t>
      </w:r>
    </w:p>
    <w:p w:rsidR="00775969" w:rsidRDefault="00775969" w:rsidP="00775969">
      <w:pPr>
        <w:tabs>
          <w:tab w:val="left" w:pos="732"/>
        </w:tabs>
        <w:spacing w:line="280" w:lineRule="exact"/>
        <w:ind w:left="1069"/>
        <w:jc w:val="both"/>
        <w:rPr>
          <w:rFonts w:cs="Arial"/>
          <w:sz w:val="20"/>
        </w:rPr>
      </w:pPr>
      <w:proofErr w:type="gramStart"/>
      <w:r>
        <w:rPr>
          <w:rFonts w:cs="Arial"/>
          <w:sz w:val="20"/>
        </w:rPr>
        <w:t>listes</w:t>
      </w:r>
      <w:proofErr w:type="gramEnd"/>
      <w:r>
        <w:rPr>
          <w:rFonts w:cs="Arial"/>
          <w:sz w:val="20"/>
        </w:rPr>
        <w:t> ;</w:t>
      </w:r>
    </w:p>
    <w:p w:rsidR="00775969" w:rsidRDefault="00775969" w:rsidP="0083095A">
      <w:pPr>
        <w:numPr>
          <w:ilvl w:val="0"/>
          <w:numId w:val="59"/>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775969" w:rsidRPr="004C15DE" w:rsidRDefault="00775969" w:rsidP="00775969">
      <w:pPr>
        <w:tabs>
          <w:tab w:val="left" w:pos="732"/>
        </w:tabs>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Le procès-verbal d’irrecevabilité est annexé au présent procès-verbal (</w:t>
      </w:r>
      <w:r w:rsidRPr="006419EE">
        <w:rPr>
          <w:rFonts w:cs="Arial"/>
          <w:i/>
          <w:sz w:val="20"/>
        </w:rPr>
        <w:t>annexe</w:t>
      </w:r>
      <w:r>
        <w:rPr>
          <w:rFonts w:cs="Arial"/>
          <w:sz w:val="20"/>
        </w:rPr>
        <w:t xml:space="preserve"> </w:t>
      </w:r>
      <w:r w:rsidRPr="006419EE">
        <w:rPr>
          <w:rFonts w:cs="Arial"/>
          <w:i/>
          <w:sz w:val="20"/>
        </w:rPr>
        <w:t>2</w:t>
      </w:r>
      <w:r>
        <w:rPr>
          <w:rFonts w:cs="Arial"/>
          <w:sz w:val="20"/>
        </w:rPr>
        <w:t>). Jusqu’à la fin du délai prévu pour le dépôt des candidatures, le ou les déposant(s) ont la possibilité de soumettre à l’examen du bureau un acte de présentation conforme au prescrit du Code de la Démocratie locale et de la Décentralisation.</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Pr>
          <w:rFonts w:cs="Arial"/>
          <w:sz w:val="20"/>
        </w:rPr>
        <w:t>Déclare avoir reçu un nouvel acte de présentation de la liste……………………………………….</w:t>
      </w:r>
      <w:proofErr w:type="gramStart"/>
      <w:r>
        <w:rPr>
          <w:rFonts w:cs="Arial"/>
          <w:sz w:val="20"/>
        </w:rPr>
        <w:t>,</w:t>
      </w:r>
      <w:proofErr w:type="gramEnd"/>
      <w:r>
        <w:rPr>
          <w:rFonts w:cs="Arial"/>
          <w:sz w:val="20"/>
        </w:rPr>
        <w:br/>
        <w:t>déposé par M./Mme :………………………………………………………………………………lequel acte est annexé au présent procès-verbal (annexe 3) pour examen par le bureau communal.</w:t>
      </w:r>
    </w:p>
    <w:p w:rsidR="00775969" w:rsidRDefault="00775969" w:rsidP="00775969">
      <w:pPr>
        <w:spacing w:line="280" w:lineRule="exact"/>
        <w:jc w:val="both"/>
        <w:rPr>
          <w:rFonts w:cs="Arial"/>
          <w:sz w:val="20"/>
        </w:rPr>
      </w:pPr>
    </w:p>
    <w:p w:rsidR="00775969" w:rsidRDefault="00775969" w:rsidP="00775969">
      <w:pPr>
        <w:spacing w:line="280" w:lineRule="exact"/>
        <w:rPr>
          <w:rFonts w:cs="Arial"/>
          <w:b/>
          <w:sz w:val="20"/>
        </w:rPr>
      </w:pPr>
    </w:p>
    <w:p w:rsidR="00775969" w:rsidRDefault="00775969" w:rsidP="00775969">
      <w:pPr>
        <w:spacing w:line="280" w:lineRule="exact"/>
        <w:rPr>
          <w:rFonts w:cs="Arial"/>
          <w:b/>
          <w:sz w:val="20"/>
        </w:rPr>
      </w:pPr>
    </w:p>
    <w:p w:rsidR="00775969" w:rsidRDefault="00775969" w:rsidP="00775969">
      <w:pPr>
        <w:spacing w:line="280" w:lineRule="exact"/>
        <w:rPr>
          <w:rFonts w:cs="Arial"/>
          <w:sz w:val="20"/>
        </w:rPr>
      </w:pPr>
      <w:r w:rsidRPr="008E7602">
        <w:rPr>
          <w:rFonts w:cs="Arial"/>
          <w:b/>
          <w:sz w:val="20"/>
        </w:rPr>
        <w:t>Commentaires et observations divers </w:t>
      </w:r>
      <w:r>
        <w:rPr>
          <w:rFonts w:cs="Arial"/>
          <w:sz w:val="20"/>
        </w:rPr>
        <w:t>: ……………………………………………………………………………………………………………………….</w:t>
      </w:r>
      <w:r>
        <w:rPr>
          <w:rFonts w:cs="Arial"/>
          <w:sz w:val="20"/>
        </w:rPr>
        <w:br/>
        <w:t>………………………………………………………………………………………………………………………………………………………………………………………………………………………………………………</w:t>
      </w:r>
    </w:p>
    <w:p w:rsidR="00775969" w:rsidRDefault="00466F59" w:rsidP="00775969">
      <w:pPr>
        <w:spacing w:line="280" w:lineRule="exact"/>
        <w:rPr>
          <w:rFonts w:cs="Arial"/>
          <w:sz w:val="20"/>
        </w:rPr>
      </w:pPr>
      <w:r>
        <w:rPr>
          <w:rFonts w:cs="Arial"/>
          <w:noProof/>
          <w:sz w:val="20"/>
          <w:lang w:eastAsia="fr-BE"/>
        </w:rPr>
        <w:pict>
          <v:roundrect id="_x0000_s1084" style="position:absolute;margin-left:-4.2pt;margin-top:9.95pt;width:415.8pt;height:38.8pt;z-index:251800576" arcsize="10923f" fillcolor="#f2f2f2" stroked="f">
            <v:textbox style="mso-next-textbox:#_x0000_s1084">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Pr="00BC65DC" w:rsidRDefault="00775969" w:rsidP="00775969">
      <w:pPr>
        <w:spacing w:line="280" w:lineRule="exact"/>
        <w:rPr>
          <w:rFonts w:cs="Arial"/>
          <w:sz w:val="20"/>
        </w:rPr>
      </w:pPr>
    </w:p>
    <w:p w:rsidR="00775969" w:rsidRDefault="00775969" w:rsidP="00775969">
      <w:pPr>
        <w:spacing w:line="360" w:lineRule="exact"/>
        <w:jc w:val="both"/>
        <w:rPr>
          <w:rFonts w:cs="Arial"/>
          <w:sz w:val="20"/>
        </w:rPr>
      </w:pPr>
    </w:p>
    <w:p w:rsidR="00775969" w:rsidRDefault="00775969" w:rsidP="00775969">
      <w:pPr>
        <w:pStyle w:val="Paragraphedeliste"/>
        <w:ind w:left="0"/>
        <w:jc w:val="both"/>
        <w:rPr>
          <w:rFonts w:cs="Arial"/>
          <w:sz w:val="20"/>
        </w:rPr>
      </w:pPr>
    </w:p>
    <w:p w:rsidR="00775969" w:rsidRPr="001572DB" w:rsidRDefault="00775969" w:rsidP="00775969">
      <w:pPr>
        <w:ind w:left="4956"/>
        <w:outlineLvl w:val="0"/>
        <w:rPr>
          <w:rFonts w:cs="Arial"/>
          <w:b/>
          <w:sz w:val="20"/>
        </w:rPr>
      </w:pPr>
      <w:bookmarkStart w:id="56" w:name="_Toc522009377"/>
      <w:r w:rsidRPr="001572DB">
        <w:rPr>
          <w:rFonts w:cs="Arial"/>
          <w:b/>
          <w:sz w:val="20"/>
        </w:rPr>
        <w:t xml:space="preserve">Le président du bureau </w:t>
      </w:r>
      <w:r>
        <w:rPr>
          <w:rFonts w:cs="Arial"/>
          <w:b/>
          <w:sz w:val="20"/>
        </w:rPr>
        <w:t>communal</w:t>
      </w:r>
      <w:r w:rsidRPr="001572DB">
        <w:rPr>
          <w:rFonts w:cs="Arial"/>
          <w:b/>
          <w:sz w:val="20"/>
        </w:rPr>
        <w:t>,</w:t>
      </w:r>
      <w:bookmarkEnd w:id="56"/>
    </w:p>
    <w:p w:rsidR="00775969" w:rsidRDefault="00775969" w:rsidP="00775969">
      <w:pPr>
        <w:ind w:left="4956"/>
        <w:rPr>
          <w:rFonts w:cs="Arial"/>
          <w:i/>
          <w:sz w:val="20"/>
        </w:rPr>
      </w:pPr>
      <w:r w:rsidRPr="001572DB">
        <w:rPr>
          <w:rFonts w:cs="Arial"/>
          <w:i/>
          <w:sz w:val="20"/>
        </w:rPr>
        <w:t>(Signature)</w:t>
      </w:r>
    </w:p>
    <w:p w:rsidR="00775969" w:rsidRDefault="00775969" w:rsidP="00775969">
      <w:pPr>
        <w:ind w:left="4956"/>
        <w:rPr>
          <w:rFonts w:cs="Arial"/>
          <w:i/>
          <w:sz w:val="20"/>
        </w:rPr>
      </w:pPr>
    </w:p>
    <w:p w:rsidR="00775969" w:rsidRPr="001572DB" w:rsidRDefault="00775969" w:rsidP="00775969">
      <w:pPr>
        <w:ind w:left="4956"/>
        <w:rPr>
          <w:rFonts w:cs="Arial"/>
          <w:i/>
          <w:sz w:val="20"/>
        </w:rPr>
      </w:pPr>
    </w:p>
    <w:p w:rsidR="00775969" w:rsidRDefault="00775969" w:rsidP="00775969">
      <w:pPr>
        <w:jc w:val="both"/>
        <w:rPr>
          <w:b/>
        </w:rPr>
      </w:pPr>
    </w:p>
    <w:p w:rsidR="00775969" w:rsidRDefault="00775969" w:rsidP="00775969">
      <w:pPr>
        <w:jc w:val="both"/>
        <w:rPr>
          <w:b/>
        </w:rPr>
      </w:pPr>
    </w:p>
    <w:p w:rsidR="00775969" w:rsidRDefault="00775969" w:rsidP="00775969">
      <w:pPr>
        <w:pStyle w:val="Paragraphedeliste"/>
        <w:numPr>
          <w:ilvl w:val="0"/>
          <w:numId w:val="47"/>
        </w:numPr>
        <w:pBdr>
          <w:bottom w:val="single" w:sz="6" w:space="1" w:color="1E2445"/>
        </w:pBdr>
        <w:jc w:val="both"/>
        <w:rPr>
          <w:rFonts w:cs="Arial"/>
          <w:b/>
          <w:smallCaps/>
          <w:color w:val="1E2445"/>
          <w:sz w:val="20"/>
        </w:rPr>
      </w:pPr>
      <w:r w:rsidRPr="000B7930">
        <w:rPr>
          <w:rFonts w:cs="Arial"/>
          <w:b/>
          <w:smallCaps/>
          <w:color w:val="13A99D"/>
          <w:sz w:val="28"/>
        </w:rPr>
        <w:t>A</w:t>
      </w:r>
      <w:r w:rsidRPr="000B7930">
        <w:rPr>
          <w:rFonts w:cs="Arial"/>
          <w:b/>
          <w:smallCaps/>
          <w:color w:val="1E2445"/>
          <w:sz w:val="20"/>
        </w:rPr>
        <w:t>rrêt provisoire des listes de candidats</w:t>
      </w:r>
    </w:p>
    <w:p w:rsidR="00775969" w:rsidRDefault="00775969" w:rsidP="00775969"/>
    <w:p w:rsidR="00775969" w:rsidRPr="000B7930" w:rsidRDefault="00775969" w:rsidP="00775969">
      <w:pPr>
        <w:shd w:val="clear" w:color="auto" w:fill="13A99D"/>
        <w:outlineLvl w:val="0"/>
        <w:rPr>
          <w:rFonts w:cs="Arial"/>
          <w:i/>
          <w:color w:val="FFFFFF"/>
          <w:sz w:val="20"/>
        </w:rPr>
      </w:pPr>
      <w:bookmarkStart w:id="57" w:name="_Toc522009378"/>
      <w:r w:rsidRPr="000B7930">
        <w:rPr>
          <w:rFonts w:cs="Arial"/>
          <w:i/>
          <w:color w:val="FFFFFF"/>
          <w:sz w:val="20"/>
        </w:rPr>
        <w:t>Séance du………….septembre 20…… (</w:t>
      </w:r>
      <w:r>
        <w:rPr>
          <w:rFonts w:cs="Arial"/>
          <w:i/>
          <w:color w:val="FFFFFF"/>
          <w:sz w:val="20"/>
        </w:rPr>
        <w:t>26</w:t>
      </w:r>
      <w:r w:rsidRPr="000B7930">
        <w:rPr>
          <w:rFonts w:cs="Arial"/>
          <w:i/>
          <w:color w:val="FFFFFF"/>
          <w:sz w:val="20"/>
          <w:vertAlign w:val="superscript"/>
        </w:rPr>
        <w:t>ème</w:t>
      </w:r>
      <w:r w:rsidRPr="000B7930">
        <w:rPr>
          <w:rFonts w:cs="Arial"/>
          <w:i/>
          <w:color w:val="FFFFFF"/>
          <w:sz w:val="20"/>
        </w:rPr>
        <w:t xml:space="preserve"> jour avant le scrutin)</w:t>
      </w:r>
      <w:bookmarkEnd w:id="57"/>
    </w:p>
    <w:p w:rsidR="00775969" w:rsidRDefault="00775969" w:rsidP="00775969"/>
    <w:p w:rsidR="00775969" w:rsidRDefault="00775969" w:rsidP="00775969">
      <w:pPr>
        <w:rPr>
          <w:rFonts w:cs="Arial"/>
          <w:sz w:val="20"/>
        </w:rPr>
      </w:pPr>
      <w:r w:rsidRPr="000B7930">
        <w:rPr>
          <w:rFonts w:cs="Arial"/>
          <w:sz w:val="20"/>
        </w:rPr>
        <w:t xml:space="preserve">Le bureau </w:t>
      </w:r>
      <w:r>
        <w:rPr>
          <w:rFonts w:cs="Arial"/>
          <w:sz w:val="20"/>
        </w:rPr>
        <w:t>communal</w:t>
      </w:r>
      <w:r w:rsidRPr="000B7930">
        <w:rPr>
          <w:rFonts w:cs="Arial"/>
          <w:sz w:val="20"/>
        </w:rPr>
        <w:t xml:space="preserve"> est composé comme suit :</w:t>
      </w:r>
    </w:p>
    <w:p w:rsidR="00775969" w:rsidRDefault="00775969" w:rsidP="00775969">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775969" w:rsidRPr="00F62205" w:rsidTr="00775969">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Prénom</w:t>
            </w:r>
          </w:p>
        </w:tc>
      </w:tr>
      <w:tr w:rsidR="00775969" w:rsidRPr="00F62205" w:rsidTr="00775969">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bl>
    <w:p w:rsidR="00775969" w:rsidRDefault="00775969" w:rsidP="00775969">
      <w:pPr>
        <w:rPr>
          <w:rFonts w:cs="Arial"/>
          <w:sz w:val="20"/>
        </w:rPr>
      </w:pPr>
    </w:p>
    <w:p w:rsidR="00775969" w:rsidRDefault="00775969" w:rsidP="00775969">
      <w:pPr>
        <w:spacing w:line="280" w:lineRule="exact"/>
        <w:jc w:val="both"/>
        <w:rPr>
          <w:rFonts w:cs="Arial"/>
          <w:sz w:val="20"/>
        </w:rPr>
      </w:pPr>
      <w:r>
        <w:rPr>
          <w:rFonts w:cs="Arial"/>
          <w:sz w:val="20"/>
        </w:rPr>
        <w:t>Conformément à l’article L4125-2, §3 du Code de la Démocratie locale et de la Décentralisation, les membres du bureau ont prêté, avant le commencement des opérations, le serment visé à cet article.</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 xml:space="preserve">Les témoins de partis ont prêté le serment visé à l’article L4134-1, §5 du Code de la Démocratie locale et de la Décentralisation et se sont engagés sur l’honneur à ne pas outrepasser les limites de la mission que leur attribue ce Code. </w:t>
      </w:r>
    </w:p>
    <w:p w:rsidR="00775969" w:rsidRDefault="00775969" w:rsidP="00775969">
      <w:pPr>
        <w:spacing w:line="280" w:lineRule="exact"/>
        <w:jc w:val="both"/>
        <w:rPr>
          <w:rFonts w:cs="Arial"/>
          <w:sz w:val="20"/>
        </w:rPr>
      </w:pPr>
    </w:p>
    <w:p w:rsidR="00775969" w:rsidRDefault="00775969" w:rsidP="00775969">
      <w:pPr>
        <w:spacing w:line="280" w:lineRule="exact"/>
        <w:jc w:val="both"/>
        <w:outlineLvl w:val="0"/>
        <w:rPr>
          <w:rFonts w:cs="Arial"/>
          <w:sz w:val="20"/>
        </w:rPr>
      </w:pPr>
      <w:bookmarkStart w:id="58" w:name="_Toc522009379"/>
      <w:r>
        <w:rPr>
          <w:rFonts w:cs="Arial"/>
          <w:sz w:val="20"/>
        </w:rPr>
        <w:t>Vu les articles L4142-11 à 17 du Code de la Démocratie locale et de la Décentralisation ;</w:t>
      </w:r>
      <w:bookmarkEnd w:id="58"/>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Vu les actes de présentation et les déclarations d’acceptation de candidatures qui ont été déposés et qui ont été tenus régulièrement à la disposition, pour examen, sans déplacement, des candidats et des déposants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Vu les observations écrites déposées par M/Mme……………………………………….............................</w:t>
      </w:r>
      <w:proofErr w:type="gramStart"/>
      <w:r>
        <w:rPr>
          <w:rFonts w:cs="Arial"/>
          <w:sz w:val="20"/>
        </w:rPr>
        <w:t>,</w:t>
      </w:r>
      <w:proofErr w:type="gramEnd"/>
      <w:r>
        <w:rPr>
          <w:rFonts w:cs="Arial"/>
          <w:sz w:val="20"/>
        </w:rPr>
        <w:br/>
        <w:t>et annexées au présent procès-verbal (</w:t>
      </w:r>
      <w:r w:rsidRPr="001572DB">
        <w:rPr>
          <w:rFonts w:cs="Arial"/>
          <w:i/>
          <w:sz w:val="20"/>
        </w:rPr>
        <w:t>annexe 4</w:t>
      </w:r>
      <w:r>
        <w:rPr>
          <w:rFonts w:cs="Arial"/>
          <w:sz w:val="20"/>
        </w:rPr>
        <w:t>)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examen des actes de candidatures pour lesquels un procès-verbal d’irrecevabilité a été établi par le président du bureau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vérification des actes de candidatures présentés conformément à l’article L4142-10, §3 du Code de la Démocratie locale et de la Décentralisation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vérification des actes de candidatures ayant été déclaré recevables par le président du  bureau ;</w:t>
      </w:r>
    </w:p>
    <w:p w:rsidR="00775969" w:rsidRDefault="00775969" w:rsidP="00775969">
      <w:pPr>
        <w:spacing w:line="280" w:lineRule="exact"/>
        <w:jc w:val="both"/>
        <w:rPr>
          <w:rFonts w:cs="Arial"/>
          <w:sz w:val="20"/>
        </w:rPr>
      </w:pPr>
    </w:p>
    <w:p w:rsidR="00775969" w:rsidRDefault="00775969" w:rsidP="00775969">
      <w:pPr>
        <w:spacing w:line="280" w:lineRule="exact"/>
        <w:jc w:val="both"/>
        <w:outlineLvl w:val="0"/>
        <w:rPr>
          <w:rFonts w:cs="Arial"/>
          <w:sz w:val="20"/>
        </w:rPr>
      </w:pPr>
      <w:bookmarkStart w:id="59" w:name="_Toc522009380"/>
      <w:r w:rsidRPr="001572DB">
        <w:rPr>
          <w:rFonts w:cs="Arial"/>
          <w:b/>
          <w:smallCaps/>
          <w:sz w:val="20"/>
          <w:u w:val="single"/>
        </w:rPr>
        <w:t>Décide</w:t>
      </w:r>
      <w:r>
        <w:rPr>
          <w:rFonts w:cs="Arial"/>
          <w:b/>
          <w:smallCaps/>
          <w:sz w:val="20"/>
          <w:u w:val="single"/>
        </w:rPr>
        <w:t> </w:t>
      </w:r>
      <w:r>
        <w:rPr>
          <w:rFonts w:cs="Arial"/>
          <w:sz w:val="20"/>
        </w:rPr>
        <w:t>:</w:t>
      </w:r>
      <w:bookmarkEnd w:id="59"/>
    </w:p>
    <w:p w:rsidR="00775969" w:rsidRDefault="00775969" w:rsidP="00775969">
      <w:pPr>
        <w:spacing w:line="280" w:lineRule="exact"/>
        <w:jc w:val="both"/>
        <w:rPr>
          <w:rFonts w:cs="Arial"/>
          <w:sz w:val="20"/>
        </w:rPr>
      </w:pPr>
    </w:p>
    <w:p w:rsidR="00775969" w:rsidRDefault="00775969" w:rsidP="0083095A">
      <w:pPr>
        <w:pStyle w:val="Paragraphedeliste"/>
        <w:numPr>
          <w:ilvl w:val="0"/>
          <w:numId w:val="57"/>
        </w:numPr>
        <w:spacing w:line="280" w:lineRule="exact"/>
        <w:jc w:val="both"/>
        <w:rPr>
          <w:rFonts w:cs="Arial"/>
          <w:sz w:val="20"/>
        </w:rPr>
      </w:pPr>
      <w:r w:rsidRPr="001572DB">
        <w:rPr>
          <w:rFonts w:cs="Arial"/>
          <w:sz w:val="20"/>
        </w:rPr>
        <w:t>Ont fait l’objet d’un procès-verbal d’irrecevabilité du président du bureau, sont toujours incomplètes à l’issue de la seconde présentation, et sont par conséquent écart</w:t>
      </w:r>
      <w:r>
        <w:rPr>
          <w:rFonts w:cs="Arial"/>
          <w:sz w:val="20"/>
        </w:rPr>
        <w:t>ées, les listes et candidatures suivantes :</w:t>
      </w:r>
    </w:p>
    <w:p w:rsidR="00775969" w:rsidRDefault="00775969" w:rsidP="00775969">
      <w:pPr>
        <w:pStyle w:val="Paragraphedeliste"/>
        <w:spacing w:line="280" w:lineRule="exact"/>
        <w:ind w:left="360"/>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Liste…………………………….déposée par M/Mme…….....................................................p</w:t>
      </w:r>
      <w:r w:rsidRPr="0078574B">
        <w:rPr>
          <w:rFonts w:cs="Arial"/>
          <w:sz w:val="20"/>
        </w:rPr>
        <w:t>our les motifs suivants</w:t>
      </w:r>
      <w:r>
        <w:rPr>
          <w:rStyle w:val="Appelnotedebasdep"/>
          <w:rFonts w:cs="Arial"/>
          <w:sz w:val="20"/>
        </w:rPr>
        <w:footnoteReference w:id="63"/>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59"/>
        </w:numPr>
        <w:tabs>
          <w:tab w:val="left" w:pos="732"/>
        </w:tabs>
        <w:spacing w:line="320" w:lineRule="exact"/>
        <w:jc w:val="both"/>
        <w:rPr>
          <w:rFonts w:cs="Arial"/>
          <w:sz w:val="20"/>
        </w:rPr>
      </w:pPr>
      <w:r>
        <w:rPr>
          <w:rFonts w:cs="Arial"/>
          <w:sz w:val="20"/>
        </w:rPr>
        <w:t>Non-respect du nombre de signatures régulières ;</w:t>
      </w:r>
    </w:p>
    <w:p w:rsidR="00775969" w:rsidRDefault="00775969" w:rsidP="0083095A">
      <w:pPr>
        <w:numPr>
          <w:ilvl w:val="0"/>
          <w:numId w:val="59"/>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59"/>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59"/>
        </w:numPr>
        <w:tabs>
          <w:tab w:val="left" w:pos="732"/>
        </w:tabs>
        <w:spacing w:line="320" w:lineRule="exact"/>
        <w:jc w:val="both"/>
        <w:rPr>
          <w:rFonts w:cs="Arial"/>
          <w:sz w:val="20"/>
        </w:rPr>
      </w:pPr>
      <w:r>
        <w:rPr>
          <w:rFonts w:cs="Arial"/>
          <w:sz w:val="20"/>
        </w:rPr>
        <w:t>Non-respect du prescrit de l’article L4142-7, §1 du Code de la Démocratie locale et de la Décentralisation concernant le nombre de candidats et la composition équilibrée des  listes ;</w:t>
      </w:r>
    </w:p>
    <w:p w:rsidR="00775969" w:rsidRDefault="00775969" w:rsidP="0083095A">
      <w:pPr>
        <w:numPr>
          <w:ilvl w:val="0"/>
          <w:numId w:val="59"/>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775969" w:rsidRPr="00EC7E6F" w:rsidRDefault="00775969" w:rsidP="00775969">
      <w:pPr>
        <w:spacing w:line="280" w:lineRule="exact"/>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Candidature…………………………….déposée par M./Mme……..........................................p</w:t>
      </w:r>
      <w:r w:rsidRPr="0078574B">
        <w:rPr>
          <w:rFonts w:cs="Arial"/>
          <w:sz w:val="20"/>
        </w:rPr>
        <w:t>our les motifs suivants</w:t>
      </w:r>
      <w:r>
        <w:rPr>
          <w:rStyle w:val="Appelnotedebasdep"/>
          <w:rFonts w:cs="Arial"/>
          <w:sz w:val="20"/>
        </w:rPr>
        <w:footnoteReference w:id="64"/>
      </w:r>
      <w:r w:rsidRPr="0078574B">
        <w:rPr>
          <w:rFonts w:cs="Arial"/>
          <w:sz w:val="20"/>
        </w:rPr>
        <w:t> :</w:t>
      </w:r>
    </w:p>
    <w:p w:rsidR="00775969" w:rsidRDefault="00775969" w:rsidP="00775969">
      <w:pPr>
        <w:pStyle w:val="Paragraphedeliste"/>
        <w:spacing w:line="320" w:lineRule="exact"/>
        <w:ind w:left="697"/>
        <w:jc w:val="both"/>
        <w:rPr>
          <w:rFonts w:cs="Arial"/>
          <w:sz w:val="20"/>
        </w:rPr>
      </w:pPr>
    </w:p>
    <w:p w:rsidR="00775969" w:rsidRPr="00BC65DC" w:rsidRDefault="00775969" w:rsidP="0083095A">
      <w:pPr>
        <w:numPr>
          <w:ilvl w:val="0"/>
          <w:numId w:val="60"/>
        </w:numPr>
        <w:tabs>
          <w:tab w:val="left" w:pos="732"/>
        </w:tabs>
        <w:spacing w:line="320" w:lineRule="exact"/>
        <w:jc w:val="both"/>
        <w:rPr>
          <w:rFonts w:cs="Arial"/>
          <w:sz w:val="20"/>
        </w:rPr>
      </w:pPr>
      <w:r>
        <w:rPr>
          <w:rFonts w:cs="Arial"/>
          <w:sz w:val="20"/>
        </w:rPr>
        <w:t>Non-respect du nombre de signatures régulières ;</w:t>
      </w:r>
    </w:p>
    <w:p w:rsidR="00775969" w:rsidRDefault="00775969" w:rsidP="0083095A">
      <w:pPr>
        <w:numPr>
          <w:ilvl w:val="0"/>
          <w:numId w:val="60"/>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0"/>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0"/>
        </w:numPr>
        <w:tabs>
          <w:tab w:val="left" w:pos="732"/>
        </w:tabs>
        <w:spacing w:line="320" w:lineRule="exact"/>
        <w:jc w:val="both"/>
        <w:rPr>
          <w:rFonts w:cs="Arial"/>
          <w:sz w:val="20"/>
        </w:rPr>
      </w:pPr>
      <w:r>
        <w:rPr>
          <w:rFonts w:cs="Arial"/>
          <w:sz w:val="20"/>
        </w:rPr>
        <w:t xml:space="preserve">Non-respect du prescrit de l’article L4142-7, §1 du Code de la Démocratie locale et de la </w:t>
      </w:r>
      <w:r>
        <w:rPr>
          <w:rFonts w:cs="Arial"/>
          <w:sz w:val="20"/>
        </w:rPr>
        <w:br/>
        <w:t xml:space="preserve">Décentralisation concernant le nombre de candidats et la composition équilibrée des    </w:t>
      </w:r>
      <w:r>
        <w:rPr>
          <w:rFonts w:cs="Arial"/>
          <w:sz w:val="20"/>
        </w:rPr>
        <w:br/>
        <w:t>listes ;</w:t>
      </w:r>
    </w:p>
    <w:p w:rsidR="00775969" w:rsidRPr="00641A51" w:rsidRDefault="00775969" w:rsidP="0083095A">
      <w:pPr>
        <w:numPr>
          <w:ilvl w:val="0"/>
          <w:numId w:val="60"/>
        </w:numPr>
        <w:tabs>
          <w:tab w:val="left" w:pos="732"/>
        </w:tabs>
        <w:spacing w:line="320" w:lineRule="exact"/>
        <w:jc w:val="both"/>
        <w:rPr>
          <w:rFonts w:cs="Arial"/>
          <w:sz w:val="20"/>
        </w:rPr>
      </w:pPr>
      <w:r w:rsidRPr="00641A51">
        <w:rPr>
          <w:rFonts w:cs="Arial"/>
          <w:sz w:val="20"/>
        </w:rPr>
        <w:t xml:space="preserve">Non-respect du prescrit de l’article L4142-7, §2 du Code concernant le nombre de </w:t>
      </w:r>
    </w:p>
    <w:p w:rsidR="00775969" w:rsidRDefault="00775969" w:rsidP="00775969">
      <w:pPr>
        <w:tabs>
          <w:tab w:val="left" w:pos="732"/>
        </w:tabs>
        <w:spacing w:line="320" w:lineRule="exact"/>
        <w:jc w:val="both"/>
        <w:rPr>
          <w:rFonts w:cs="Arial"/>
          <w:sz w:val="20"/>
        </w:rPr>
      </w:pPr>
      <w:r>
        <w:rPr>
          <w:rFonts w:cs="Arial"/>
          <w:sz w:val="20"/>
        </w:rPr>
        <w:t xml:space="preserve">                  </w:t>
      </w:r>
      <w:proofErr w:type="gramStart"/>
      <w:r>
        <w:rPr>
          <w:rFonts w:cs="Arial"/>
          <w:sz w:val="20"/>
        </w:rPr>
        <w:t>candidats</w:t>
      </w:r>
      <w:proofErr w:type="gramEnd"/>
      <w:r>
        <w:rPr>
          <w:rFonts w:cs="Arial"/>
          <w:sz w:val="20"/>
        </w:rPr>
        <w:t xml:space="preserve"> d’une liste unique.</w:t>
      </w:r>
    </w:p>
    <w:p w:rsidR="00775969" w:rsidRDefault="00775969" w:rsidP="00775969">
      <w:pPr>
        <w:spacing w:line="280" w:lineRule="exact"/>
        <w:rPr>
          <w:rFonts w:cs="Arial"/>
          <w:sz w:val="20"/>
        </w:rPr>
      </w:pPr>
    </w:p>
    <w:p w:rsidR="00775969" w:rsidRDefault="00775969" w:rsidP="00775969">
      <w:pPr>
        <w:spacing w:line="280" w:lineRule="exact"/>
        <w:rPr>
          <w:rFonts w:cs="Arial"/>
          <w:sz w:val="20"/>
        </w:rPr>
      </w:pPr>
    </w:p>
    <w:p w:rsidR="00775969" w:rsidRDefault="00775969" w:rsidP="00775969">
      <w:pPr>
        <w:spacing w:line="280" w:lineRule="exact"/>
        <w:rPr>
          <w:rFonts w:cs="Arial"/>
          <w:sz w:val="20"/>
        </w:rPr>
      </w:pPr>
    </w:p>
    <w:p w:rsidR="00775969" w:rsidRDefault="00775969" w:rsidP="00775969">
      <w:pPr>
        <w:spacing w:line="280" w:lineRule="exact"/>
        <w:rPr>
          <w:rFonts w:cs="Arial"/>
          <w:sz w:val="20"/>
        </w:rPr>
      </w:pPr>
    </w:p>
    <w:p w:rsidR="00775969" w:rsidRDefault="00775969" w:rsidP="0083095A">
      <w:pPr>
        <w:pStyle w:val="Paragraphedeliste"/>
        <w:numPr>
          <w:ilvl w:val="0"/>
          <w:numId w:val="57"/>
        </w:numPr>
        <w:spacing w:line="280" w:lineRule="exact"/>
        <w:rPr>
          <w:rFonts w:cs="Arial"/>
          <w:sz w:val="20"/>
        </w:rPr>
      </w:pPr>
      <w:r>
        <w:rPr>
          <w:rFonts w:cs="Arial"/>
          <w:sz w:val="20"/>
        </w:rPr>
        <w:t>Ont été déclarées recevables par le président du bureau mais sont écartées par le bureau, les listes et candidatures suivantes :</w:t>
      </w:r>
    </w:p>
    <w:p w:rsidR="00775969" w:rsidRPr="0078574B" w:rsidRDefault="00775969" w:rsidP="00775969">
      <w:pPr>
        <w:spacing w:line="280" w:lineRule="exact"/>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Liste…………………………….déposée par M/Mme…….....................................................p</w:t>
      </w:r>
      <w:r w:rsidRPr="0078574B">
        <w:rPr>
          <w:rFonts w:cs="Arial"/>
          <w:sz w:val="20"/>
        </w:rPr>
        <w:t>our les motifs suivants</w:t>
      </w:r>
      <w:r>
        <w:rPr>
          <w:rStyle w:val="Appelnotedebasdep"/>
          <w:rFonts w:cs="Arial"/>
          <w:sz w:val="20"/>
        </w:rPr>
        <w:footnoteReference w:id="65"/>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1"/>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1"/>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1"/>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1"/>
        </w:numPr>
        <w:tabs>
          <w:tab w:val="left" w:pos="732"/>
        </w:tabs>
        <w:spacing w:line="280" w:lineRule="exact"/>
        <w:jc w:val="both"/>
        <w:rPr>
          <w:rFonts w:cs="Arial"/>
          <w:sz w:val="20"/>
        </w:rPr>
      </w:pPr>
      <w:r>
        <w:rPr>
          <w:rFonts w:cs="Arial"/>
          <w:sz w:val="20"/>
        </w:rPr>
        <w:t xml:space="preserve">Non-respect du prescrit de l’article L4142-7, §1 du Code de la Démocratie locale et de </w:t>
      </w:r>
      <w:r>
        <w:rPr>
          <w:rFonts w:cs="Arial"/>
          <w:sz w:val="20"/>
        </w:rPr>
        <w:br/>
        <w:t>la Décentralisation concernant le nombre de candidats et la composition équilibrée des  listes ;</w:t>
      </w:r>
    </w:p>
    <w:p w:rsidR="00775969" w:rsidRDefault="00775969" w:rsidP="0083095A">
      <w:pPr>
        <w:numPr>
          <w:ilvl w:val="0"/>
          <w:numId w:val="61"/>
        </w:numPr>
        <w:tabs>
          <w:tab w:val="left" w:pos="732"/>
        </w:tabs>
        <w:spacing w:line="280" w:lineRule="exact"/>
        <w:jc w:val="both"/>
        <w:rPr>
          <w:rFonts w:cs="Arial"/>
          <w:sz w:val="20"/>
        </w:rPr>
      </w:pPr>
      <w:r>
        <w:rPr>
          <w:rFonts w:cs="Arial"/>
          <w:sz w:val="20"/>
        </w:rPr>
        <w:t xml:space="preserve">Non-respect du prescrit de l’article L4142-7, §2 du Code concernant le nombre de </w:t>
      </w:r>
    </w:p>
    <w:p w:rsidR="00775969" w:rsidRDefault="00775969" w:rsidP="00775969">
      <w:pPr>
        <w:tabs>
          <w:tab w:val="left" w:pos="732"/>
        </w:tabs>
        <w:spacing w:line="280" w:lineRule="exact"/>
        <w:ind w:left="709"/>
        <w:jc w:val="both"/>
        <w:rPr>
          <w:rFonts w:cs="Arial"/>
          <w:sz w:val="20"/>
        </w:rPr>
      </w:pPr>
      <w:r>
        <w:rPr>
          <w:rFonts w:cs="Arial"/>
          <w:sz w:val="20"/>
        </w:rPr>
        <w:t xml:space="preserve">      </w:t>
      </w:r>
      <w:proofErr w:type="gramStart"/>
      <w:r>
        <w:rPr>
          <w:rFonts w:cs="Arial"/>
          <w:sz w:val="20"/>
        </w:rPr>
        <w:t>candidats</w:t>
      </w:r>
      <w:proofErr w:type="gramEnd"/>
      <w:r>
        <w:rPr>
          <w:rFonts w:cs="Arial"/>
          <w:sz w:val="20"/>
        </w:rPr>
        <w:t xml:space="preserve"> d’une liste unique.</w:t>
      </w:r>
    </w:p>
    <w:p w:rsidR="00775969" w:rsidRPr="0078574B" w:rsidRDefault="00775969" w:rsidP="00775969">
      <w:pPr>
        <w:spacing w:line="280" w:lineRule="exact"/>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Candidature…………………………….déposée par M/Mme……..........................................p</w:t>
      </w:r>
      <w:r w:rsidRPr="0078574B">
        <w:rPr>
          <w:rFonts w:cs="Arial"/>
          <w:sz w:val="20"/>
        </w:rPr>
        <w:t>our les motifs suivants</w:t>
      </w:r>
      <w:r>
        <w:rPr>
          <w:rStyle w:val="Appelnotedebasdep"/>
          <w:rFonts w:cs="Arial"/>
          <w:sz w:val="20"/>
        </w:rPr>
        <w:footnoteReference w:id="66"/>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2"/>
        </w:numPr>
        <w:tabs>
          <w:tab w:val="left" w:pos="732"/>
        </w:tabs>
        <w:spacing w:line="320" w:lineRule="exact"/>
        <w:jc w:val="both"/>
        <w:rPr>
          <w:rFonts w:cs="Arial"/>
          <w:sz w:val="20"/>
        </w:rPr>
      </w:pPr>
      <w:r>
        <w:rPr>
          <w:rFonts w:cs="Arial"/>
          <w:sz w:val="20"/>
        </w:rPr>
        <w:t>Non-respect du nombre de signatures régulières ;</w:t>
      </w:r>
    </w:p>
    <w:p w:rsidR="00775969" w:rsidRDefault="00775969" w:rsidP="0083095A">
      <w:pPr>
        <w:numPr>
          <w:ilvl w:val="0"/>
          <w:numId w:val="62"/>
        </w:numPr>
        <w:tabs>
          <w:tab w:val="left" w:pos="732"/>
        </w:tabs>
        <w:spacing w:line="320" w:lineRule="exact"/>
        <w:jc w:val="both"/>
        <w:rPr>
          <w:rFonts w:cs="Arial"/>
          <w:sz w:val="20"/>
        </w:rPr>
      </w:pPr>
      <w:r>
        <w:rPr>
          <w:rFonts w:cs="Arial"/>
          <w:sz w:val="20"/>
        </w:rPr>
        <w:t xml:space="preserve">Non-respect des mentions prévues à l’article L4142-4, §5 du Code de la Démocratie  </w:t>
      </w:r>
      <w:r>
        <w:rPr>
          <w:rFonts w:cs="Arial"/>
          <w:sz w:val="20"/>
        </w:rPr>
        <w:br/>
        <w:t>locale et de la Décentralisation ;</w:t>
      </w:r>
    </w:p>
    <w:p w:rsidR="00775969" w:rsidRDefault="00775969" w:rsidP="0083095A">
      <w:pPr>
        <w:numPr>
          <w:ilvl w:val="0"/>
          <w:numId w:val="62"/>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w:t>
      </w:r>
    </w:p>
    <w:p w:rsidR="00775969" w:rsidRDefault="00775969" w:rsidP="0083095A">
      <w:pPr>
        <w:numPr>
          <w:ilvl w:val="0"/>
          <w:numId w:val="62"/>
        </w:numPr>
        <w:tabs>
          <w:tab w:val="left" w:pos="732"/>
        </w:tabs>
        <w:spacing w:line="320" w:lineRule="exact"/>
        <w:jc w:val="both"/>
        <w:rPr>
          <w:rFonts w:cs="Arial"/>
          <w:sz w:val="20"/>
        </w:rPr>
      </w:pPr>
      <w:r>
        <w:rPr>
          <w:rFonts w:cs="Arial"/>
          <w:sz w:val="20"/>
        </w:rPr>
        <w:t xml:space="preserve">Non-respect du prescrit de l’article L4142-7, §1 du Code de la Démocratie locale et de la Décentralisation concernant le nombre de candidats et la composition équilibrée des </w:t>
      </w:r>
      <w:r>
        <w:rPr>
          <w:rFonts w:cs="Arial"/>
          <w:sz w:val="20"/>
        </w:rPr>
        <w:br/>
        <w:t>listes ;</w:t>
      </w:r>
    </w:p>
    <w:p w:rsidR="00775969" w:rsidRDefault="00775969" w:rsidP="0083095A">
      <w:pPr>
        <w:numPr>
          <w:ilvl w:val="0"/>
          <w:numId w:val="62"/>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775969" w:rsidRDefault="00775969" w:rsidP="00775969"/>
    <w:p w:rsidR="00775969" w:rsidRDefault="00775969" w:rsidP="0083095A">
      <w:pPr>
        <w:pStyle w:val="Paragraphedeliste"/>
        <w:numPr>
          <w:ilvl w:val="0"/>
          <w:numId w:val="50"/>
        </w:numPr>
        <w:tabs>
          <w:tab w:val="left" w:pos="732"/>
        </w:tabs>
        <w:spacing w:line="280" w:lineRule="exact"/>
        <w:jc w:val="both"/>
        <w:rPr>
          <w:rFonts w:cs="Arial"/>
          <w:sz w:val="20"/>
        </w:rPr>
      </w:pPr>
      <w:r w:rsidRPr="0078574B">
        <w:rPr>
          <w:rFonts w:cs="Arial"/>
          <w:sz w:val="20"/>
        </w:rPr>
        <w:t>Ecarte pour inéligibilité la candidature de :</w:t>
      </w:r>
    </w:p>
    <w:p w:rsidR="00775969" w:rsidRDefault="00775969" w:rsidP="00775969">
      <w:pPr>
        <w:pStyle w:val="Paragraphedeliste"/>
        <w:tabs>
          <w:tab w:val="left" w:pos="732"/>
        </w:tabs>
        <w:spacing w:line="280" w:lineRule="exact"/>
        <w:ind w:left="360"/>
        <w:jc w:val="both"/>
        <w:rPr>
          <w:rFonts w:cs="Arial"/>
          <w:sz w:val="20"/>
        </w:rPr>
      </w:pPr>
    </w:p>
    <w:p w:rsidR="00775969" w:rsidRDefault="00775969" w:rsidP="0083095A">
      <w:pPr>
        <w:pStyle w:val="Paragraphedeliste"/>
        <w:numPr>
          <w:ilvl w:val="0"/>
          <w:numId w:val="49"/>
        </w:numPr>
        <w:tabs>
          <w:tab w:val="left" w:pos="732"/>
        </w:tabs>
        <w:spacing w:line="280" w:lineRule="exact"/>
        <w:jc w:val="both"/>
        <w:rPr>
          <w:rFonts w:cs="Arial"/>
          <w:sz w:val="20"/>
        </w:rPr>
      </w:pPr>
      <w:r>
        <w:rPr>
          <w:rFonts w:cs="Arial"/>
          <w:sz w:val="20"/>
        </w:rPr>
        <w:t>M./Mme………………………………………………………………………………………………..</w:t>
      </w:r>
      <w:r>
        <w:rPr>
          <w:rFonts w:cs="Arial"/>
          <w:sz w:val="20"/>
        </w:rPr>
        <w:br/>
      </w:r>
    </w:p>
    <w:p w:rsidR="00775969" w:rsidRDefault="00775969" w:rsidP="00775969">
      <w:pPr>
        <w:pStyle w:val="Paragraphedeliste"/>
        <w:tabs>
          <w:tab w:val="left" w:pos="732"/>
        </w:tabs>
        <w:spacing w:line="280" w:lineRule="exact"/>
        <w:ind w:left="644"/>
        <w:jc w:val="both"/>
        <w:rPr>
          <w:rFonts w:cs="Arial"/>
          <w:sz w:val="20"/>
        </w:rPr>
      </w:pPr>
      <w:r>
        <w:rPr>
          <w:rFonts w:cs="Arial"/>
          <w:sz w:val="20"/>
        </w:rPr>
        <w:t>Les motifs d’inéligibilité sont les suivants :</w:t>
      </w:r>
    </w:p>
    <w:p w:rsidR="00775969" w:rsidRDefault="00775969" w:rsidP="00775969">
      <w:pPr>
        <w:pStyle w:val="Paragraphedeliste"/>
        <w:tabs>
          <w:tab w:val="left" w:pos="732"/>
        </w:tabs>
        <w:spacing w:line="320" w:lineRule="exact"/>
        <w:ind w:left="646"/>
        <w:jc w:val="both"/>
        <w:rPr>
          <w:rFonts w:cs="Arial"/>
          <w:sz w:val="20"/>
        </w:rPr>
      </w:pPr>
      <w:r>
        <w:rPr>
          <w:rFonts w:cs="Arial"/>
          <w:sz w:val="20"/>
        </w:rPr>
        <w:t>…………………………………………………………………………………………………………………………………………………………………………………………………………………………………………………………………………………………………………………………………………………………………………………………………………………………………………………………………………………………………………………………………………………………………………….</w:t>
      </w:r>
    </w:p>
    <w:p w:rsidR="00775969" w:rsidRDefault="00775969" w:rsidP="00775969">
      <w:pPr>
        <w:tabs>
          <w:tab w:val="left" w:pos="732"/>
        </w:tabs>
        <w:spacing w:line="320" w:lineRule="exact"/>
        <w:jc w:val="both"/>
        <w:rPr>
          <w:rFonts w:cs="Arial"/>
          <w:sz w:val="20"/>
        </w:rPr>
      </w:pPr>
    </w:p>
    <w:p w:rsidR="00775969" w:rsidRDefault="00775969" w:rsidP="00775969">
      <w:pPr>
        <w:tabs>
          <w:tab w:val="left" w:pos="732"/>
        </w:tabs>
        <w:spacing w:line="320" w:lineRule="exact"/>
        <w:jc w:val="both"/>
        <w:rPr>
          <w:rFonts w:cs="Arial"/>
          <w:sz w:val="20"/>
        </w:rPr>
      </w:pPr>
    </w:p>
    <w:p w:rsidR="00775969" w:rsidRDefault="00775969" w:rsidP="00775969">
      <w:pPr>
        <w:tabs>
          <w:tab w:val="left" w:pos="732"/>
        </w:tabs>
        <w:spacing w:line="320" w:lineRule="exact"/>
        <w:jc w:val="both"/>
        <w:rPr>
          <w:rFonts w:cs="Arial"/>
          <w:sz w:val="20"/>
        </w:rPr>
      </w:pPr>
    </w:p>
    <w:p w:rsidR="00775969" w:rsidRDefault="00775969" w:rsidP="0083095A">
      <w:pPr>
        <w:pStyle w:val="Paragraphedeliste"/>
        <w:numPr>
          <w:ilvl w:val="0"/>
          <w:numId w:val="49"/>
        </w:numPr>
        <w:tabs>
          <w:tab w:val="left" w:pos="732"/>
        </w:tabs>
        <w:spacing w:line="280" w:lineRule="exact"/>
        <w:jc w:val="both"/>
        <w:rPr>
          <w:rFonts w:cs="Arial"/>
          <w:sz w:val="20"/>
        </w:rPr>
      </w:pPr>
      <w:r>
        <w:rPr>
          <w:rFonts w:cs="Arial"/>
          <w:sz w:val="20"/>
        </w:rPr>
        <w:t>M/Mme……………………………………………………………………………………………………</w:t>
      </w:r>
      <w:r>
        <w:rPr>
          <w:rFonts w:cs="Arial"/>
          <w:sz w:val="20"/>
        </w:rPr>
        <w:br/>
      </w:r>
    </w:p>
    <w:p w:rsidR="00775969" w:rsidRDefault="00775969" w:rsidP="00775969">
      <w:pPr>
        <w:pStyle w:val="Paragraphedeliste"/>
        <w:tabs>
          <w:tab w:val="left" w:pos="732"/>
        </w:tabs>
        <w:spacing w:line="280" w:lineRule="exact"/>
        <w:ind w:left="644"/>
        <w:jc w:val="both"/>
        <w:rPr>
          <w:rFonts w:cs="Arial"/>
          <w:sz w:val="20"/>
        </w:rPr>
      </w:pPr>
      <w:r>
        <w:rPr>
          <w:rFonts w:cs="Arial"/>
          <w:sz w:val="20"/>
        </w:rPr>
        <w:t>Les motifs d’inéligibilité sont les suivants :</w:t>
      </w:r>
    </w:p>
    <w:p w:rsidR="00775969" w:rsidRDefault="00775969" w:rsidP="00775969">
      <w:pPr>
        <w:tabs>
          <w:tab w:val="left" w:pos="732"/>
        </w:tabs>
        <w:spacing w:line="320" w:lineRule="exact"/>
        <w:ind w:left="644"/>
        <w:jc w:val="both"/>
        <w:rPr>
          <w:rFonts w:cs="Arial"/>
          <w:sz w:val="20"/>
        </w:rPr>
      </w:pPr>
      <w:r>
        <w:rPr>
          <w:rFonts w:cs="Arial"/>
          <w:sz w:val="20"/>
        </w:rPr>
        <w:t>…………………………………………………………………………………………………………………………………………………………………………………………………………………………………………………………………………………………………………………………………………………………………………………………………………………………………………………………………………………………………………………………………………………………………………….</w:t>
      </w:r>
    </w:p>
    <w:p w:rsidR="00775969" w:rsidRDefault="00775969" w:rsidP="00775969">
      <w:pPr>
        <w:pStyle w:val="Paragraphedeliste"/>
        <w:tabs>
          <w:tab w:val="left" w:pos="732"/>
        </w:tabs>
        <w:spacing w:line="320" w:lineRule="exact"/>
        <w:ind w:left="142"/>
        <w:jc w:val="both"/>
        <w:rPr>
          <w:rFonts w:cs="Arial"/>
          <w:sz w:val="20"/>
        </w:rPr>
      </w:pPr>
    </w:p>
    <w:p w:rsidR="00775969" w:rsidRDefault="00775969" w:rsidP="0083095A">
      <w:pPr>
        <w:pStyle w:val="Paragraphedeliste"/>
        <w:numPr>
          <w:ilvl w:val="0"/>
          <w:numId w:val="56"/>
        </w:numPr>
        <w:tabs>
          <w:tab w:val="left" w:pos="732"/>
        </w:tabs>
        <w:spacing w:line="320" w:lineRule="exact"/>
        <w:jc w:val="both"/>
        <w:rPr>
          <w:rFonts w:cs="Arial"/>
          <w:sz w:val="20"/>
        </w:rPr>
      </w:pPr>
      <w:r>
        <w:rPr>
          <w:rFonts w:cs="Arial"/>
          <w:sz w:val="20"/>
        </w:rPr>
        <w:t xml:space="preserve">Ecarte en raison de la non-conformité de leur sigle ou logo à l’article L4142-26, §3 du </w:t>
      </w:r>
      <w:r>
        <w:rPr>
          <w:rFonts w:cs="Arial"/>
          <w:sz w:val="20"/>
        </w:rPr>
        <w:br/>
        <w:t xml:space="preserve">          Code de la Démocratie locale et de la Décentralisation, les listes suivantes :</w:t>
      </w:r>
    </w:p>
    <w:p w:rsidR="00775969" w:rsidRDefault="00775969" w:rsidP="00775969">
      <w:pPr>
        <w:pStyle w:val="Paragraphedeliste"/>
        <w:tabs>
          <w:tab w:val="left" w:pos="732"/>
        </w:tabs>
        <w:spacing w:line="320" w:lineRule="exact"/>
        <w:ind w:left="360"/>
        <w:jc w:val="both"/>
        <w:rPr>
          <w:rFonts w:cs="Arial"/>
          <w:sz w:val="20"/>
        </w:rPr>
      </w:pPr>
    </w:p>
    <w:p w:rsidR="00775969" w:rsidRDefault="00775969" w:rsidP="0083095A">
      <w:pPr>
        <w:pStyle w:val="Paragraphedeliste"/>
        <w:numPr>
          <w:ilvl w:val="0"/>
          <w:numId w:val="49"/>
        </w:numPr>
        <w:tabs>
          <w:tab w:val="left" w:pos="732"/>
        </w:tabs>
        <w:spacing w:line="320" w:lineRule="exact"/>
        <w:jc w:val="both"/>
        <w:rPr>
          <w:rFonts w:cs="Arial"/>
          <w:sz w:val="20"/>
        </w:rPr>
      </w:pPr>
      <w:r w:rsidRPr="0037071A">
        <w:rPr>
          <w:rFonts w:cs="Arial"/>
          <w:sz w:val="20"/>
        </w:rPr>
        <w:t>Liste……………………………………...déposée par M/Mme……........</w:t>
      </w:r>
      <w:r>
        <w:rPr>
          <w:rFonts w:cs="Arial"/>
          <w:sz w:val="20"/>
        </w:rPr>
        <w:t>........................................</w:t>
      </w:r>
      <w:r w:rsidRPr="0037071A">
        <w:rPr>
          <w:rFonts w:cs="Arial"/>
          <w:sz w:val="20"/>
        </w:rPr>
        <w:br/>
        <w:t>………………………………………………………………………………………………………………</w:t>
      </w:r>
    </w:p>
    <w:p w:rsidR="00775969" w:rsidRDefault="00775969" w:rsidP="00775969"/>
    <w:p w:rsidR="00775969" w:rsidRPr="0037071A" w:rsidRDefault="00775969" w:rsidP="0083095A">
      <w:pPr>
        <w:pStyle w:val="Paragraphedeliste"/>
        <w:numPr>
          <w:ilvl w:val="0"/>
          <w:numId w:val="49"/>
        </w:numPr>
        <w:tabs>
          <w:tab w:val="left" w:pos="732"/>
        </w:tabs>
        <w:spacing w:line="320" w:lineRule="exact"/>
        <w:jc w:val="both"/>
        <w:rPr>
          <w:rFonts w:cs="Arial"/>
          <w:sz w:val="20"/>
        </w:rPr>
      </w:pPr>
      <w:r w:rsidRPr="0037071A">
        <w:rPr>
          <w:rFonts w:cs="Arial"/>
          <w:sz w:val="20"/>
        </w:rPr>
        <w:t>Liste……………………………………...déposée par M/Mme……........</w:t>
      </w:r>
      <w:r>
        <w:rPr>
          <w:rFonts w:cs="Arial"/>
          <w:sz w:val="20"/>
        </w:rPr>
        <w:t>........................................</w:t>
      </w:r>
      <w:r w:rsidRPr="0037071A">
        <w:rPr>
          <w:rFonts w:cs="Arial"/>
          <w:sz w:val="20"/>
        </w:rPr>
        <w:br/>
        <w:t>………………………………………………………………………………………………………………</w:t>
      </w:r>
    </w:p>
    <w:p w:rsidR="00775969" w:rsidRDefault="00775969" w:rsidP="00775969"/>
    <w:p w:rsidR="00775969" w:rsidRDefault="00775969" w:rsidP="0083095A">
      <w:pPr>
        <w:pStyle w:val="Paragraphedeliste"/>
        <w:numPr>
          <w:ilvl w:val="0"/>
          <w:numId w:val="50"/>
        </w:numPr>
        <w:spacing w:line="280" w:lineRule="exact"/>
        <w:ind w:left="357" w:hanging="357"/>
        <w:jc w:val="both"/>
        <w:rPr>
          <w:rFonts w:cs="Arial"/>
          <w:sz w:val="20"/>
        </w:rPr>
      </w:pPr>
      <w:r w:rsidRPr="0037071A">
        <w:rPr>
          <w:rFonts w:cs="Arial"/>
          <w:sz w:val="20"/>
        </w:rPr>
        <w:t>De ne pas écarter, pour motif d’inéligibilité, malgré les observations faites à cet égard, la candidature de M/Mme………………………………………………………………………………………</w:t>
      </w:r>
      <w:r>
        <w:rPr>
          <w:rFonts w:cs="Arial"/>
          <w:sz w:val="20"/>
        </w:rPr>
        <w:br/>
        <w:t>parce que les éléments dont dispose actuellement le bureau ne permettent pas de considérer l’inéligibilité comme établie.</w:t>
      </w:r>
    </w:p>
    <w:p w:rsidR="00775969" w:rsidRDefault="00775969" w:rsidP="00775969">
      <w:pPr>
        <w:pStyle w:val="Paragraphedeliste"/>
        <w:spacing w:line="280" w:lineRule="exact"/>
        <w:ind w:left="357"/>
        <w:jc w:val="both"/>
        <w:rPr>
          <w:rFonts w:cs="Arial"/>
          <w:sz w:val="20"/>
        </w:rPr>
      </w:pPr>
      <w:r>
        <w:rPr>
          <w:rFonts w:cs="Arial"/>
          <w:sz w:val="20"/>
        </w:rPr>
        <w:t xml:space="preserve"> </w:t>
      </w:r>
    </w:p>
    <w:p w:rsidR="00775969" w:rsidRDefault="00775969" w:rsidP="0083095A">
      <w:pPr>
        <w:pStyle w:val="Paragraphedeliste"/>
        <w:numPr>
          <w:ilvl w:val="0"/>
          <w:numId w:val="50"/>
        </w:numPr>
        <w:spacing w:line="280" w:lineRule="exact"/>
        <w:ind w:left="357" w:hanging="357"/>
        <w:jc w:val="both"/>
        <w:rPr>
          <w:rFonts w:cs="Arial"/>
          <w:sz w:val="20"/>
        </w:rPr>
      </w:pPr>
      <w:r>
        <w:rPr>
          <w:rFonts w:cs="Arial"/>
          <w:sz w:val="20"/>
        </w:rPr>
        <w:t>D’arrêter provisoirement les listes de candidats conformément à l’annexe 5 du présent procès-verbal, annexe qui sera, au même titre que le présent procès-verbal, signée par tous les membres du bureau et tous les témoins à la séance de ce jour.</w:t>
      </w:r>
    </w:p>
    <w:p w:rsidR="00775969" w:rsidRPr="0037071A" w:rsidRDefault="00775969" w:rsidP="00775969">
      <w:pPr>
        <w:pStyle w:val="Paragraphedeliste"/>
        <w:rPr>
          <w:rFonts w:cs="Arial"/>
          <w:sz w:val="20"/>
        </w:rPr>
      </w:pPr>
    </w:p>
    <w:p w:rsidR="00775969" w:rsidRDefault="00775969" w:rsidP="00775969">
      <w:pPr>
        <w:spacing w:line="280" w:lineRule="exact"/>
        <w:jc w:val="both"/>
        <w:rPr>
          <w:rFonts w:cs="Arial"/>
          <w:sz w:val="20"/>
        </w:rPr>
      </w:pPr>
      <w:r>
        <w:rPr>
          <w:rFonts w:cs="Arial"/>
          <w:sz w:val="20"/>
        </w:rPr>
        <w:t>Le bureau prescrit, conformément aux articles L4142-14 et 15 du Code de la Démocratie locale et de la Décentralisation, l’envoi immédiat, par lettre recommandée, aux déposants qui ont fait la remise des actes de présentation où figurent les candidats écartés, d’extraits du procès-verbal reproduisant textuellement l’indication des motifs invoqués à l’appui de sa décision. Lorsque le motif invoqué est l’inéligibilité d’un candidat, l’extrait du procès-verbal est envoyé, en outre, de la même manière, à ce candidat.</w:t>
      </w:r>
    </w:p>
    <w:p w:rsidR="00775969" w:rsidRDefault="00775969" w:rsidP="00775969">
      <w:pPr>
        <w:spacing w:line="280" w:lineRule="exact"/>
        <w:jc w:val="both"/>
        <w:rPr>
          <w:rFonts w:cs="Arial"/>
          <w:sz w:val="20"/>
        </w:rPr>
      </w:pPr>
    </w:p>
    <w:p w:rsidR="00775969" w:rsidRPr="0037071A" w:rsidRDefault="00775969" w:rsidP="00775969">
      <w:pPr>
        <w:spacing w:line="280" w:lineRule="exact"/>
        <w:jc w:val="both"/>
        <w:outlineLvl w:val="0"/>
        <w:rPr>
          <w:rFonts w:cs="Arial"/>
          <w:b/>
          <w:sz w:val="20"/>
        </w:rPr>
      </w:pPr>
      <w:bookmarkStart w:id="60" w:name="_Toc522009381"/>
      <w:r w:rsidRPr="0037071A">
        <w:rPr>
          <w:rFonts w:cs="Arial"/>
          <w:b/>
          <w:sz w:val="20"/>
        </w:rPr>
        <w:t>Commentaires et observations divers :</w:t>
      </w:r>
      <w:bookmarkEnd w:id="60"/>
    </w:p>
    <w:p w:rsidR="00775969" w:rsidRDefault="00775969" w:rsidP="00775969">
      <w:pPr>
        <w:spacing w:line="280" w:lineRule="exact"/>
        <w:jc w:val="both"/>
        <w:rPr>
          <w:rFonts w:cs="Arial"/>
          <w:sz w:val="20"/>
        </w:rPr>
      </w:pPr>
    </w:p>
    <w:p w:rsidR="00775969" w:rsidRDefault="00775969" w:rsidP="00775969">
      <w:pPr>
        <w:spacing w:line="360" w:lineRule="exact"/>
        <w:jc w:val="both"/>
        <w:rPr>
          <w:rFonts w:cs="Arial"/>
          <w:sz w:val="20"/>
        </w:rPr>
      </w:pPr>
      <w:r>
        <w:rPr>
          <w:rFonts w:cs="Arial"/>
          <w:sz w:val="20"/>
        </w:rPr>
        <w:t>………………………………………………………………………………………………………………………………………………………………………………………………………………………………………………………………………………………………………………………………………………………………………………………………………………………………………………………………………………………………………………………………………………………………………………………………………………………………………………………………………………………………………………………………………………………………………………………………………………………………………………………………………</w:t>
      </w:r>
    </w:p>
    <w:p w:rsidR="00775969" w:rsidRDefault="00775969" w:rsidP="00775969">
      <w:pPr>
        <w:spacing w:line="360" w:lineRule="exact"/>
        <w:jc w:val="both"/>
        <w:outlineLvl w:val="0"/>
        <w:rPr>
          <w:rFonts w:cs="Arial"/>
          <w:sz w:val="20"/>
        </w:rPr>
      </w:pPr>
    </w:p>
    <w:p w:rsidR="00775969" w:rsidRDefault="00775969" w:rsidP="00775969">
      <w:pPr>
        <w:spacing w:line="360" w:lineRule="exact"/>
        <w:jc w:val="both"/>
        <w:outlineLvl w:val="0"/>
        <w:rPr>
          <w:rFonts w:cs="Arial"/>
          <w:sz w:val="20"/>
        </w:rPr>
      </w:pPr>
      <w:bookmarkStart w:id="61" w:name="_Toc522009382"/>
      <w:r>
        <w:rPr>
          <w:rFonts w:cs="Arial"/>
          <w:sz w:val="20"/>
        </w:rPr>
        <w:t>De tout quoi il a été dressé le présent procès-verbal.</w:t>
      </w:r>
      <w:bookmarkEnd w:id="61"/>
    </w:p>
    <w:p w:rsidR="00775969" w:rsidRDefault="00466F59" w:rsidP="00775969">
      <w:pPr>
        <w:spacing w:line="360" w:lineRule="exact"/>
        <w:jc w:val="both"/>
        <w:rPr>
          <w:rFonts w:cs="Arial"/>
          <w:sz w:val="20"/>
        </w:rPr>
      </w:pPr>
      <w:r>
        <w:rPr>
          <w:rFonts w:cs="Arial"/>
          <w:noProof/>
          <w:sz w:val="20"/>
          <w:lang w:eastAsia="fr-BE"/>
        </w:rPr>
        <w:pict>
          <v:roundrect id="_x0000_s1085" style="position:absolute;left:0;text-align:left;margin-left:-5.4pt;margin-top:6.2pt;width:430.15pt;height:38.8pt;z-index:251801600" arcsize="10923f" fillcolor="#f2f2f2" stroked="f">
            <v:textbox style="mso-next-textbox:#_x0000_s1085">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Default="00775969" w:rsidP="00775969">
      <w:pPr>
        <w:spacing w:line="360" w:lineRule="exact"/>
        <w:jc w:val="both"/>
        <w:outlineLvl w:val="0"/>
        <w:rPr>
          <w:rFonts w:cs="Arial"/>
          <w:sz w:val="20"/>
        </w:rPr>
      </w:pPr>
      <w:bookmarkStart w:id="62" w:name="_Toc522009383"/>
      <w:r>
        <w:rPr>
          <w:rFonts w:cs="Arial"/>
          <w:sz w:val="20"/>
        </w:rPr>
        <w:t>Le</w:t>
      </w:r>
      <w:bookmarkEnd w:id="62"/>
    </w:p>
    <w:p w:rsidR="00775969" w:rsidRPr="005E318A" w:rsidRDefault="00775969" w:rsidP="00775969">
      <w:pPr>
        <w:rPr>
          <w:rFonts w:cs="Arial"/>
          <w:sz w:val="20"/>
        </w:rPr>
      </w:pPr>
    </w:p>
    <w:p w:rsidR="00775969" w:rsidRDefault="00775969" w:rsidP="00775969">
      <w:pPr>
        <w:rPr>
          <w:rFonts w:cs="Arial"/>
          <w:sz w:val="20"/>
        </w:rPr>
      </w:pPr>
    </w:p>
    <w:p w:rsidR="00775969" w:rsidRPr="005E318A" w:rsidRDefault="00775969" w:rsidP="00775969">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t>Les T</w:t>
      </w:r>
      <w:r w:rsidRPr="005E318A">
        <w:rPr>
          <w:rFonts w:cs="Arial"/>
          <w:b/>
          <w:sz w:val="20"/>
        </w:rPr>
        <w:t>émoins,</w:t>
      </w:r>
    </w:p>
    <w:p w:rsidR="00775969" w:rsidRPr="005E318A" w:rsidRDefault="00775969" w:rsidP="00775969">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775969" w:rsidRPr="005E318A" w:rsidRDefault="00775969" w:rsidP="00775969">
      <w:pPr>
        <w:rPr>
          <w:rFonts w:cs="Arial"/>
          <w:sz w:val="20"/>
        </w:rPr>
      </w:pPr>
    </w:p>
    <w:p w:rsidR="00775969" w:rsidRPr="005E318A" w:rsidRDefault="00775969" w:rsidP="00775969">
      <w:pPr>
        <w:rPr>
          <w:rFonts w:cs="Arial"/>
          <w:sz w:val="20"/>
        </w:rPr>
      </w:pPr>
    </w:p>
    <w:p w:rsidR="00775969" w:rsidRDefault="00775969" w:rsidP="00775969">
      <w:pPr>
        <w:rPr>
          <w:rFonts w:cs="Arial"/>
          <w:sz w:val="20"/>
        </w:rPr>
      </w:pPr>
    </w:p>
    <w:p w:rsidR="00775969" w:rsidRDefault="00775969" w:rsidP="00775969">
      <w:pPr>
        <w:rPr>
          <w:rFonts w:cs="Arial"/>
          <w:sz w:val="20"/>
        </w:rPr>
      </w:pPr>
    </w:p>
    <w:p w:rsidR="00775969" w:rsidRDefault="00775969" w:rsidP="00775969">
      <w:pPr>
        <w:rPr>
          <w:rFonts w:cs="Arial"/>
          <w:sz w:val="20"/>
        </w:rPr>
      </w:pPr>
    </w:p>
    <w:p w:rsidR="00775969" w:rsidRDefault="00775969" w:rsidP="00775969">
      <w:pPr>
        <w:rPr>
          <w:rFonts w:cs="Arial"/>
          <w:sz w:val="20"/>
        </w:rPr>
      </w:pPr>
    </w:p>
    <w:p w:rsidR="00775969" w:rsidRDefault="00775969" w:rsidP="00775969">
      <w:pPr>
        <w:pStyle w:val="Paragraphedeliste"/>
        <w:numPr>
          <w:ilvl w:val="0"/>
          <w:numId w:val="47"/>
        </w:numPr>
        <w:pBdr>
          <w:bottom w:val="single" w:sz="4" w:space="1" w:color="auto"/>
        </w:pBdr>
        <w:rPr>
          <w:rFonts w:cs="Arial"/>
          <w:b/>
          <w:smallCaps/>
        </w:rPr>
      </w:pPr>
      <w:r w:rsidRPr="005E318A">
        <w:rPr>
          <w:rFonts w:cs="Arial"/>
          <w:b/>
          <w:smallCaps/>
          <w:color w:val="13A99D"/>
          <w:sz w:val="28"/>
        </w:rPr>
        <w:t>A</w:t>
      </w:r>
      <w:r w:rsidRPr="005E318A">
        <w:rPr>
          <w:rFonts w:cs="Arial"/>
          <w:b/>
          <w:smallCaps/>
        </w:rPr>
        <w:t>rrêt définitif de la liste de candidat</w:t>
      </w:r>
    </w:p>
    <w:p w:rsidR="00775969" w:rsidRDefault="00775969" w:rsidP="00775969"/>
    <w:p w:rsidR="00775969" w:rsidRPr="000B7930" w:rsidRDefault="00775969" w:rsidP="00775969">
      <w:pPr>
        <w:shd w:val="clear" w:color="auto" w:fill="13A99D"/>
        <w:outlineLvl w:val="0"/>
        <w:rPr>
          <w:rFonts w:cs="Arial"/>
          <w:i/>
          <w:color w:val="FFFFFF"/>
          <w:sz w:val="20"/>
        </w:rPr>
      </w:pPr>
      <w:bookmarkStart w:id="63" w:name="_Toc522009384"/>
      <w:r w:rsidRPr="000B7930">
        <w:rPr>
          <w:rFonts w:cs="Arial"/>
          <w:i/>
          <w:color w:val="FFFFFF"/>
          <w:sz w:val="20"/>
        </w:rPr>
        <w:t>Séance du………….septembre 20…… (</w:t>
      </w:r>
      <w:r>
        <w:rPr>
          <w:rFonts w:cs="Arial"/>
          <w:i/>
          <w:color w:val="FFFFFF"/>
          <w:sz w:val="20"/>
        </w:rPr>
        <w:t>24</w:t>
      </w:r>
      <w:r w:rsidRPr="000B7930">
        <w:rPr>
          <w:rFonts w:cs="Arial"/>
          <w:i/>
          <w:color w:val="FFFFFF"/>
          <w:sz w:val="20"/>
          <w:vertAlign w:val="superscript"/>
        </w:rPr>
        <w:t>ème</w:t>
      </w:r>
      <w:r w:rsidRPr="000B7930">
        <w:rPr>
          <w:rFonts w:cs="Arial"/>
          <w:i/>
          <w:color w:val="FFFFFF"/>
          <w:sz w:val="20"/>
        </w:rPr>
        <w:t xml:space="preserve"> jour avant le scrutin)</w:t>
      </w:r>
      <w:bookmarkEnd w:id="63"/>
    </w:p>
    <w:p w:rsidR="00775969" w:rsidRDefault="00775969" w:rsidP="00775969"/>
    <w:p w:rsidR="00775969" w:rsidRPr="00FA497F" w:rsidRDefault="00775969" w:rsidP="0083095A">
      <w:pPr>
        <w:pStyle w:val="Paragraphedeliste"/>
        <w:numPr>
          <w:ilvl w:val="0"/>
          <w:numId w:val="52"/>
        </w:numPr>
        <w:rPr>
          <w:rFonts w:cs="Arial"/>
          <w:u w:val="dotted"/>
        </w:rPr>
      </w:pPr>
      <w:r w:rsidRPr="00FA497F">
        <w:rPr>
          <w:rFonts w:cs="Arial"/>
          <w:u w:val="dotted"/>
        </w:rPr>
        <w:t>Arrêt définitif</w:t>
      </w:r>
    </w:p>
    <w:p w:rsidR="00775969" w:rsidRDefault="00775969" w:rsidP="00775969">
      <w:pPr>
        <w:pStyle w:val="Paragraphedeliste"/>
        <w:ind w:left="360"/>
        <w:rPr>
          <w:rFonts w:cs="Arial"/>
          <w:u w:val="dotted"/>
        </w:rPr>
      </w:pPr>
    </w:p>
    <w:p w:rsidR="00775969" w:rsidRDefault="00775969" w:rsidP="00775969">
      <w:pPr>
        <w:pStyle w:val="Paragraphedeliste"/>
        <w:ind w:left="360"/>
        <w:rPr>
          <w:rFonts w:cs="Arial"/>
          <w:sz w:val="20"/>
        </w:rPr>
      </w:pPr>
      <w:r>
        <w:rPr>
          <w:rFonts w:cs="Arial"/>
          <w:sz w:val="20"/>
        </w:rPr>
        <w:t>Le bureau communal est composé comme suit :</w:t>
      </w:r>
    </w:p>
    <w:p w:rsidR="00775969" w:rsidRPr="005E318A" w:rsidRDefault="00775969" w:rsidP="00775969">
      <w:pPr>
        <w:pStyle w:val="Paragraphedeliste"/>
        <w:ind w:left="360"/>
        <w:rPr>
          <w:rFonts w:cs="Arial"/>
          <w:sz w:val="10"/>
        </w:rPr>
      </w:pPr>
    </w:p>
    <w:tbl>
      <w:tblPr>
        <w:tblW w:w="9212"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775969" w:rsidRPr="00F62205" w:rsidTr="00775969">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775969" w:rsidRPr="00F62205" w:rsidRDefault="00775969" w:rsidP="00775969">
            <w:pPr>
              <w:jc w:val="center"/>
              <w:rPr>
                <w:rFonts w:cs="Arial"/>
                <w:b/>
                <w:smallCaps/>
                <w:color w:val="FFFFFF"/>
                <w:sz w:val="20"/>
              </w:rPr>
            </w:pPr>
            <w:r w:rsidRPr="00F62205">
              <w:rPr>
                <w:rFonts w:cs="Arial"/>
                <w:b/>
                <w:smallCaps/>
                <w:color w:val="FFFFFF"/>
                <w:sz w:val="20"/>
              </w:rPr>
              <w:t>Prénom</w:t>
            </w:r>
          </w:p>
        </w:tc>
      </w:tr>
      <w:tr w:rsidR="00775969" w:rsidRPr="00F62205" w:rsidTr="00775969">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r w:rsidR="00775969" w:rsidRPr="00F62205"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F62205" w:rsidRDefault="00775969" w:rsidP="00775969">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F62205" w:rsidRDefault="00775969" w:rsidP="00775969">
            <w:pPr>
              <w:rPr>
                <w:rFonts w:cs="Arial"/>
                <w:sz w:val="20"/>
              </w:rPr>
            </w:pPr>
          </w:p>
        </w:tc>
      </w:tr>
    </w:tbl>
    <w:p w:rsidR="00775969" w:rsidRPr="005E318A" w:rsidRDefault="00775969" w:rsidP="00775969">
      <w:pPr>
        <w:pStyle w:val="Paragraphedeliste"/>
        <w:ind w:left="360"/>
        <w:rPr>
          <w:rFonts w:cs="Arial"/>
          <w:sz w:val="20"/>
        </w:rPr>
      </w:pPr>
    </w:p>
    <w:p w:rsidR="00775969" w:rsidRDefault="00775969" w:rsidP="00775969">
      <w:pPr>
        <w:spacing w:line="280" w:lineRule="exact"/>
        <w:ind w:left="357"/>
        <w:jc w:val="both"/>
        <w:outlineLvl w:val="0"/>
        <w:rPr>
          <w:rFonts w:cs="Arial"/>
          <w:sz w:val="20"/>
        </w:rPr>
      </w:pPr>
      <w:bookmarkStart w:id="64" w:name="_Toc522009385"/>
      <w:r>
        <w:rPr>
          <w:rFonts w:cs="Arial"/>
          <w:sz w:val="20"/>
        </w:rPr>
        <w:t>Vu les articles L4142-22 à 25 du Code de la Démocratie locale et de la Décentralisation ;</w:t>
      </w:r>
      <w:bookmarkEnd w:id="64"/>
    </w:p>
    <w:p w:rsidR="00775969" w:rsidRDefault="00775969" w:rsidP="00775969">
      <w:pPr>
        <w:spacing w:line="280" w:lineRule="exact"/>
        <w:ind w:left="357"/>
        <w:jc w:val="both"/>
        <w:rPr>
          <w:rFonts w:cs="Arial"/>
          <w:sz w:val="20"/>
        </w:rPr>
      </w:pPr>
    </w:p>
    <w:p w:rsidR="00775969" w:rsidRDefault="00775969" w:rsidP="00775969">
      <w:pPr>
        <w:spacing w:line="280" w:lineRule="exact"/>
        <w:ind w:left="357"/>
        <w:jc w:val="both"/>
        <w:outlineLvl w:val="0"/>
        <w:rPr>
          <w:rFonts w:cs="Arial"/>
          <w:sz w:val="20"/>
        </w:rPr>
      </w:pPr>
      <w:bookmarkStart w:id="65" w:name="_Toc522009386"/>
      <w:r>
        <w:rPr>
          <w:rFonts w:cs="Arial"/>
          <w:sz w:val="20"/>
        </w:rPr>
        <w:t>Vu les listes de candidats provisoirement arrêtées le…………..septembre 20……. ;</w:t>
      </w:r>
      <w:bookmarkEnd w:id="65"/>
    </w:p>
    <w:p w:rsidR="00775969" w:rsidRDefault="00466F59" w:rsidP="00775969">
      <w:pPr>
        <w:spacing w:line="280" w:lineRule="exact"/>
        <w:ind w:left="357"/>
        <w:jc w:val="both"/>
        <w:rPr>
          <w:rFonts w:cs="Arial"/>
          <w:sz w:val="20"/>
        </w:rPr>
      </w:pPr>
      <w:r>
        <w:rPr>
          <w:rFonts w:cs="Arial"/>
          <w:noProof/>
          <w:sz w:val="20"/>
          <w:lang w:eastAsia="fr-BE"/>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04" type="#_x0000_t85" style="position:absolute;left:0;text-align:left;margin-left:12.55pt;margin-top:11.25pt;width:7.15pt;height:44.4pt;z-index:251821056"/>
        </w:pict>
      </w:r>
    </w:p>
    <w:p w:rsidR="00775969" w:rsidRDefault="00466F59" w:rsidP="00775969">
      <w:pPr>
        <w:spacing w:line="280" w:lineRule="exact"/>
        <w:ind w:left="357"/>
        <w:jc w:val="both"/>
        <w:outlineLvl w:val="0"/>
        <w:rPr>
          <w:rFonts w:cs="Arial"/>
          <w:sz w:val="20"/>
        </w:rPr>
      </w:pPr>
      <w:r>
        <w:rPr>
          <w:rFonts w:cs="Arial"/>
          <w:noProof/>
          <w:sz w:val="20"/>
          <w:lang w:eastAsia="fr-BE"/>
        </w:rPr>
        <w:pict>
          <v:rect id="_x0000_s1105" style="position:absolute;left:0;text-align:left;margin-left:-61.2pt;margin-top:6.25pt;width:70.2pt;height:27.6pt;z-index:251822080">
            <v:textbox>
              <w:txbxContent>
                <w:p w:rsidR="00454F2E" w:rsidRPr="00681280" w:rsidRDefault="00454F2E" w:rsidP="00775969">
                  <w:pPr>
                    <w:jc w:val="center"/>
                    <w:rPr>
                      <w:rFonts w:cs="Arial"/>
                      <w:i/>
                      <w:sz w:val="16"/>
                      <w:szCs w:val="16"/>
                    </w:rPr>
                  </w:pPr>
                  <w:r w:rsidRPr="00681280">
                    <w:rPr>
                      <w:rFonts w:cs="Arial"/>
                      <w:i/>
                      <w:sz w:val="16"/>
                      <w:szCs w:val="16"/>
                    </w:rPr>
                    <w:t>Biffez la mention inutile</w:t>
                  </w:r>
                </w:p>
              </w:txbxContent>
            </v:textbox>
          </v:rect>
        </w:pict>
      </w:r>
      <w:bookmarkStart w:id="66" w:name="_Toc522009387"/>
      <w:r w:rsidR="00775969">
        <w:rPr>
          <w:rFonts w:cs="Arial"/>
          <w:sz w:val="20"/>
        </w:rPr>
        <w:t xml:space="preserve">Vu l’absence de communication </w:t>
      </w:r>
      <w:r w:rsidR="00775969" w:rsidRPr="008E7602">
        <w:rPr>
          <w:rFonts w:cs="Arial"/>
          <w:sz w:val="20"/>
        </w:rPr>
        <w:t xml:space="preserve">du </w:t>
      </w:r>
      <w:r w:rsidR="00775969">
        <w:rPr>
          <w:rFonts w:cs="Arial"/>
          <w:sz w:val="20"/>
        </w:rPr>
        <w:t>Gouvernement concernant les candidatures multiples ;</w:t>
      </w:r>
      <w:bookmarkEnd w:id="66"/>
    </w:p>
    <w:p w:rsidR="00775969" w:rsidRDefault="00775969" w:rsidP="00775969">
      <w:pPr>
        <w:spacing w:line="280" w:lineRule="exact"/>
        <w:ind w:left="357"/>
        <w:jc w:val="both"/>
        <w:rPr>
          <w:rFonts w:cs="Arial"/>
          <w:sz w:val="20"/>
        </w:rPr>
      </w:pPr>
    </w:p>
    <w:p w:rsidR="00775969" w:rsidRPr="00FD0D84" w:rsidRDefault="00775969" w:rsidP="00775969">
      <w:pPr>
        <w:spacing w:line="280" w:lineRule="exact"/>
        <w:ind w:left="357"/>
        <w:jc w:val="both"/>
        <w:rPr>
          <w:rFonts w:cs="Arial"/>
          <w:sz w:val="20"/>
        </w:rPr>
      </w:pPr>
      <w:r>
        <w:rPr>
          <w:rFonts w:cs="Arial"/>
          <w:sz w:val="20"/>
        </w:rPr>
        <w:t>Vu la communication du Gouvernement concernant les candidatures multiples et signalant :</w:t>
      </w:r>
    </w:p>
    <w:p w:rsidR="00775969" w:rsidRDefault="00775969" w:rsidP="00775969">
      <w:pPr>
        <w:spacing w:line="280" w:lineRule="exact"/>
        <w:ind w:left="357"/>
        <w:jc w:val="both"/>
        <w:rPr>
          <w:rFonts w:cs="Arial"/>
          <w:sz w:val="20"/>
        </w:rPr>
      </w:pPr>
      <w:r>
        <w:rPr>
          <w:rFonts w:cs="Arial"/>
          <w:sz w:val="20"/>
        </w:rPr>
        <w:t>……………………………………………………………………………………………………………………………………………………………………………………………………………………………………………………………………………………………………………………………………………………………………………………………………………………………………………………………………………………………………………………………………………………………………………………………..</w:t>
      </w:r>
    </w:p>
    <w:p w:rsidR="00775969" w:rsidRPr="00FD0D84" w:rsidRDefault="00775969" w:rsidP="00775969">
      <w:pPr>
        <w:spacing w:line="280" w:lineRule="exact"/>
        <w:ind w:left="357"/>
        <w:jc w:val="both"/>
        <w:rPr>
          <w:rFonts w:cs="Arial"/>
          <w:sz w:val="12"/>
        </w:rPr>
      </w:pPr>
    </w:p>
    <w:p w:rsidR="00775969" w:rsidRDefault="00775969" w:rsidP="00775969">
      <w:pPr>
        <w:spacing w:line="280" w:lineRule="exact"/>
        <w:ind w:left="357"/>
        <w:jc w:val="both"/>
        <w:rPr>
          <w:rFonts w:cs="Arial"/>
          <w:sz w:val="20"/>
        </w:rPr>
      </w:pPr>
      <w:r>
        <w:rPr>
          <w:rFonts w:cs="Arial"/>
          <w:sz w:val="20"/>
        </w:rPr>
        <w:t>Vu les réclamations, introduites conformément à l’article L4142-19 du Code de la Démocratie locale et de la Décentralisation, et annexées au présent procès-verbal (</w:t>
      </w:r>
      <w:r w:rsidRPr="00FD0D84">
        <w:rPr>
          <w:rFonts w:cs="Arial"/>
          <w:i/>
          <w:sz w:val="20"/>
        </w:rPr>
        <w:t>annexe 6</w:t>
      </w:r>
      <w:r>
        <w:rPr>
          <w:rFonts w:cs="Arial"/>
          <w:sz w:val="20"/>
        </w:rPr>
        <w:t xml:space="preserve">), et notamment celle de </w:t>
      </w:r>
      <w:proofErr w:type="spellStart"/>
      <w:r>
        <w:rPr>
          <w:rFonts w:cs="Arial"/>
          <w:sz w:val="20"/>
        </w:rPr>
        <w:t>M.Mme</w:t>
      </w:r>
      <w:proofErr w:type="spellEnd"/>
      <w:r>
        <w:rPr>
          <w:rFonts w:cs="Arial"/>
          <w:sz w:val="20"/>
        </w:rPr>
        <w:t>……………………………………………………………………………………………….</w:t>
      </w:r>
      <w:r>
        <w:rPr>
          <w:rFonts w:cs="Arial"/>
          <w:sz w:val="20"/>
        </w:rPr>
        <w:br/>
        <w:t>contestant l’éligibilité de M./Mme………………………………………………………………………….</w:t>
      </w:r>
    </w:p>
    <w:p w:rsidR="00775969" w:rsidRDefault="00775969" w:rsidP="00775969">
      <w:pPr>
        <w:spacing w:line="280" w:lineRule="exact"/>
        <w:ind w:left="357"/>
        <w:jc w:val="both"/>
        <w:rPr>
          <w:rFonts w:cs="Arial"/>
          <w:sz w:val="20"/>
        </w:rPr>
      </w:pPr>
    </w:p>
    <w:p w:rsidR="00775969" w:rsidRDefault="00775969" w:rsidP="00775969">
      <w:pPr>
        <w:spacing w:line="280" w:lineRule="exact"/>
        <w:ind w:left="357"/>
        <w:jc w:val="both"/>
        <w:rPr>
          <w:rFonts w:cs="Arial"/>
          <w:sz w:val="20"/>
        </w:rPr>
      </w:pPr>
      <w:r>
        <w:rPr>
          <w:rFonts w:cs="Arial"/>
          <w:sz w:val="20"/>
        </w:rPr>
        <w:t>Vu les mémoires, actes rectificatifs ou complémentaires, annexés au présent procès-verbal (</w:t>
      </w:r>
      <w:r w:rsidRPr="00FD0D84">
        <w:rPr>
          <w:rFonts w:cs="Arial"/>
          <w:i/>
          <w:sz w:val="20"/>
        </w:rPr>
        <w:t>annexe 7</w:t>
      </w:r>
      <w:r>
        <w:rPr>
          <w:rFonts w:cs="Arial"/>
          <w:sz w:val="20"/>
        </w:rPr>
        <w:t>), et dont le dépôt a été effectué conformément aux articles L4142-20 et 21 du Code de la Démocratie locale et de la Décentralisation ;</w:t>
      </w:r>
    </w:p>
    <w:p w:rsidR="00775969" w:rsidRDefault="00775969" w:rsidP="00775969">
      <w:pPr>
        <w:spacing w:line="280" w:lineRule="exact"/>
        <w:ind w:left="357"/>
        <w:jc w:val="both"/>
        <w:rPr>
          <w:rFonts w:cs="Arial"/>
          <w:sz w:val="20"/>
        </w:rPr>
      </w:pPr>
    </w:p>
    <w:p w:rsidR="00775969" w:rsidRDefault="00775969" w:rsidP="00775969">
      <w:pPr>
        <w:spacing w:line="280" w:lineRule="exact"/>
        <w:ind w:left="357"/>
        <w:jc w:val="both"/>
        <w:rPr>
          <w:rFonts w:cs="Arial"/>
          <w:sz w:val="20"/>
        </w:rPr>
      </w:pPr>
      <w:r>
        <w:rPr>
          <w:rFonts w:cs="Arial"/>
          <w:sz w:val="20"/>
        </w:rPr>
        <w:t xml:space="preserve">Vu les autres documents reçus ou recueillis par le président du bureau et annexés au présent procès-verbal </w:t>
      </w:r>
      <w:r w:rsidRPr="00FD0D84">
        <w:rPr>
          <w:rFonts w:cs="Arial"/>
          <w:i/>
          <w:sz w:val="20"/>
        </w:rPr>
        <w:t>(annexe 8</w:t>
      </w:r>
      <w:r>
        <w:rPr>
          <w:rFonts w:cs="Arial"/>
          <w:sz w:val="20"/>
        </w:rPr>
        <w:t xml:space="preserve">) ; </w:t>
      </w:r>
    </w:p>
    <w:p w:rsidR="00775969" w:rsidRDefault="00775969" w:rsidP="00775969">
      <w:pPr>
        <w:spacing w:line="280" w:lineRule="exact"/>
        <w:ind w:left="357"/>
        <w:jc w:val="both"/>
        <w:rPr>
          <w:rFonts w:cs="Arial"/>
          <w:sz w:val="20"/>
        </w:rPr>
      </w:pPr>
    </w:p>
    <w:p w:rsidR="00775969" w:rsidRDefault="00775969" w:rsidP="00775969">
      <w:pPr>
        <w:spacing w:line="280" w:lineRule="exact"/>
        <w:ind w:left="357"/>
        <w:jc w:val="both"/>
        <w:outlineLvl w:val="0"/>
        <w:rPr>
          <w:rFonts w:cs="Arial"/>
          <w:sz w:val="20"/>
        </w:rPr>
      </w:pPr>
      <w:bookmarkStart w:id="67" w:name="_Toc522009388"/>
      <w:r w:rsidRPr="001572DB">
        <w:rPr>
          <w:rFonts w:cs="Arial"/>
          <w:b/>
          <w:smallCaps/>
          <w:sz w:val="20"/>
          <w:u w:val="single"/>
        </w:rPr>
        <w:t>Décide</w:t>
      </w:r>
      <w:r>
        <w:rPr>
          <w:rFonts w:cs="Arial"/>
          <w:b/>
          <w:smallCaps/>
          <w:sz w:val="20"/>
          <w:u w:val="single"/>
        </w:rPr>
        <w:t> </w:t>
      </w:r>
      <w:r>
        <w:rPr>
          <w:rFonts w:cs="Arial"/>
          <w:sz w:val="20"/>
        </w:rPr>
        <w:t>:</w:t>
      </w:r>
      <w:bookmarkEnd w:id="67"/>
    </w:p>
    <w:p w:rsidR="00775969" w:rsidRDefault="00775969" w:rsidP="00775969">
      <w:pPr>
        <w:spacing w:line="280" w:lineRule="exact"/>
        <w:ind w:left="357"/>
        <w:jc w:val="both"/>
        <w:rPr>
          <w:rFonts w:cs="Arial"/>
          <w:sz w:val="20"/>
        </w:rPr>
      </w:pPr>
    </w:p>
    <w:p w:rsidR="00775969" w:rsidRDefault="00775969" w:rsidP="0083095A">
      <w:pPr>
        <w:pStyle w:val="Paragraphedeliste"/>
        <w:numPr>
          <w:ilvl w:val="0"/>
          <w:numId w:val="51"/>
        </w:numPr>
        <w:spacing w:line="280" w:lineRule="exact"/>
        <w:jc w:val="both"/>
        <w:rPr>
          <w:rFonts w:cs="Arial"/>
          <w:sz w:val="20"/>
        </w:rPr>
      </w:pPr>
      <w:r>
        <w:rPr>
          <w:rFonts w:cs="Arial"/>
          <w:sz w:val="20"/>
        </w:rPr>
        <w:t>D’écarter comme irrégulière la liste de candidats………………………………………………</w:t>
      </w:r>
      <w:proofErr w:type="gramStart"/>
      <w:r>
        <w:rPr>
          <w:rFonts w:cs="Arial"/>
          <w:sz w:val="20"/>
        </w:rPr>
        <w:t>.</w:t>
      </w:r>
      <w:proofErr w:type="gramEnd"/>
      <w:r>
        <w:rPr>
          <w:rFonts w:cs="Arial"/>
          <w:sz w:val="20"/>
        </w:rPr>
        <w:br/>
        <w:t>provisoirement admise, déposée par M./Mme……………………………………………………….,</w:t>
      </w:r>
      <w:r>
        <w:rPr>
          <w:rFonts w:cs="Arial"/>
          <w:sz w:val="20"/>
        </w:rPr>
        <w:br/>
        <w:t>pour les motifs suivants :</w:t>
      </w:r>
    </w:p>
    <w:p w:rsidR="00775969" w:rsidRDefault="00775969" w:rsidP="00775969">
      <w:pPr>
        <w:pStyle w:val="Paragraphedeliste"/>
        <w:spacing w:line="280" w:lineRule="exact"/>
        <w:ind w:left="644"/>
        <w:jc w:val="both"/>
        <w:rPr>
          <w:rFonts w:cs="Arial"/>
          <w:sz w:val="20"/>
        </w:rPr>
      </w:pPr>
    </w:p>
    <w:p w:rsidR="00775969" w:rsidRDefault="00775969" w:rsidP="00775969">
      <w:pPr>
        <w:pStyle w:val="Paragraphedeliste"/>
        <w:spacing w:line="280" w:lineRule="exact"/>
        <w:ind w:left="644"/>
        <w:jc w:val="both"/>
        <w:rPr>
          <w:rFonts w:cs="Arial"/>
          <w:sz w:val="20"/>
        </w:rPr>
      </w:pPr>
      <w:r>
        <w:rPr>
          <w:rFonts w:cs="Arial"/>
          <w:sz w:val="20"/>
        </w:rPr>
        <w:t>…………………………………………………………………………………………………………………………………………………………………………………………………………………………………………………………………………………………………………………………………………………………………………………………………………………………………………………………………………………………………………………………………………………………………………</w:t>
      </w:r>
    </w:p>
    <w:p w:rsidR="00775969" w:rsidRPr="00FA497F" w:rsidRDefault="00775969" w:rsidP="00775969">
      <w:pPr>
        <w:spacing w:line="280" w:lineRule="exact"/>
        <w:jc w:val="both"/>
        <w:rPr>
          <w:rFonts w:cs="Arial"/>
          <w:sz w:val="14"/>
        </w:rPr>
      </w:pPr>
    </w:p>
    <w:p w:rsidR="00775969" w:rsidRPr="00FA497F" w:rsidRDefault="00775969" w:rsidP="0083095A">
      <w:pPr>
        <w:pStyle w:val="Paragraphedeliste"/>
        <w:numPr>
          <w:ilvl w:val="0"/>
          <w:numId w:val="51"/>
        </w:numPr>
        <w:spacing w:line="280" w:lineRule="exact"/>
        <w:jc w:val="both"/>
        <w:rPr>
          <w:rFonts w:cs="Arial"/>
          <w:sz w:val="20"/>
        </w:rPr>
      </w:pPr>
      <w:r>
        <w:rPr>
          <w:rFonts w:cs="Arial"/>
          <w:sz w:val="20"/>
        </w:rPr>
        <w:t>D’écarter comme irrégulière la liste de candidats……………………………………………………</w:t>
      </w:r>
      <w:proofErr w:type="gramStart"/>
      <w:r>
        <w:rPr>
          <w:rFonts w:cs="Arial"/>
          <w:sz w:val="20"/>
        </w:rPr>
        <w:t>.</w:t>
      </w:r>
      <w:proofErr w:type="gramEnd"/>
      <w:r>
        <w:rPr>
          <w:rFonts w:cs="Arial"/>
          <w:sz w:val="20"/>
        </w:rPr>
        <w:br/>
        <w:t>provisoirement admise, déposée par M./Mme……………………………………………………….,</w:t>
      </w:r>
      <w:r>
        <w:rPr>
          <w:rFonts w:cs="Arial"/>
          <w:sz w:val="20"/>
        </w:rPr>
        <w:br/>
        <w:t>pour les motifs suivants :</w:t>
      </w:r>
    </w:p>
    <w:p w:rsidR="00775969" w:rsidRDefault="00775969" w:rsidP="00775969">
      <w:pPr>
        <w:pStyle w:val="Paragraphedeliste"/>
        <w:spacing w:line="280" w:lineRule="exact"/>
        <w:ind w:left="644"/>
        <w:jc w:val="both"/>
        <w:rPr>
          <w:rFonts w:cs="Arial"/>
          <w:sz w:val="20"/>
        </w:rPr>
      </w:pPr>
      <w:r>
        <w:rPr>
          <w:rFonts w:cs="Arial"/>
          <w:sz w:val="20"/>
        </w:rPr>
        <w:t>………………………………………………………………………………………………………………………………………………………………………………………………………………………………………………………………………………………………………………………………………………………………………………………………………………………………………………………………………………………………………………………………………………………………………………</w:t>
      </w:r>
    </w:p>
    <w:p w:rsidR="00775969" w:rsidRPr="00FA497F" w:rsidRDefault="00775969" w:rsidP="00775969">
      <w:pPr>
        <w:spacing w:line="280" w:lineRule="exact"/>
        <w:jc w:val="both"/>
        <w:rPr>
          <w:rFonts w:cs="Arial"/>
          <w:sz w:val="20"/>
        </w:rPr>
      </w:pPr>
    </w:p>
    <w:p w:rsidR="00775969" w:rsidRDefault="00775969" w:rsidP="0083095A">
      <w:pPr>
        <w:pStyle w:val="Paragraphedeliste"/>
        <w:numPr>
          <w:ilvl w:val="0"/>
          <w:numId w:val="51"/>
        </w:numPr>
        <w:spacing w:line="280" w:lineRule="exact"/>
        <w:jc w:val="both"/>
        <w:rPr>
          <w:rFonts w:cs="Arial"/>
          <w:sz w:val="20"/>
        </w:rPr>
      </w:pPr>
      <w:r>
        <w:rPr>
          <w:rFonts w:cs="Arial"/>
          <w:sz w:val="20"/>
        </w:rPr>
        <w:t>D’arrêter définitivement la liste des candidats conformément à l’annexe 9 du présent procès-verbal, annexe qui sera, au même titre que le présent procès-verbal, signée par tous les membres du bureau et tous les témoins à la séance de ce jour.</w:t>
      </w:r>
    </w:p>
    <w:p w:rsidR="00775969" w:rsidRDefault="00775969" w:rsidP="00775969">
      <w:pPr>
        <w:spacing w:line="280" w:lineRule="exact"/>
        <w:ind w:left="284"/>
        <w:jc w:val="both"/>
        <w:rPr>
          <w:rFonts w:cs="Arial"/>
          <w:sz w:val="20"/>
        </w:rPr>
      </w:pPr>
    </w:p>
    <w:p w:rsidR="00775969" w:rsidRDefault="00775969" w:rsidP="00775969">
      <w:pPr>
        <w:spacing w:line="280" w:lineRule="exact"/>
        <w:ind w:left="284"/>
        <w:jc w:val="both"/>
        <w:outlineLvl w:val="0"/>
        <w:rPr>
          <w:rFonts w:cs="Arial"/>
          <w:b/>
          <w:sz w:val="20"/>
        </w:rPr>
      </w:pPr>
      <w:bookmarkStart w:id="68" w:name="_Toc522009389"/>
      <w:r w:rsidRPr="00FA497F">
        <w:rPr>
          <w:rFonts w:cs="Arial"/>
          <w:b/>
          <w:sz w:val="20"/>
        </w:rPr>
        <w:t>Commentaires et observations divers :</w:t>
      </w:r>
      <w:bookmarkEnd w:id="68"/>
    </w:p>
    <w:p w:rsidR="00775969" w:rsidRDefault="00775969" w:rsidP="00775969">
      <w:pPr>
        <w:spacing w:line="360" w:lineRule="exact"/>
        <w:ind w:left="284"/>
        <w:jc w:val="both"/>
        <w:rPr>
          <w:rFonts w:cs="Arial"/>
          <w:sz w:val="20"/>
        </w:rPr>
      </w:pPr>
      <w:r>
        <w:rPr>
          <w:rFonts w:cs="Arial"/>
          <w:sz w:val="20"/>
        </w:rPr>
        <w:t>…………………………………………………………………………………………………………………………………………………………………………………………………………………………………………………………………………………………………………………………………………………………………………………………………………………………………………………………………………………………………………………………………………………………………………………</w:t>
      </w:r>
    </w:p>
    <w:p w:rsidR="00775969" w:rsidRPr="005C3B8B" w:rsidRDefault="00775969" w:rsidP="00775969">
      <w:pPr>
        <w:rPr>
          <w:rFonts w:cs="Arial"/>
          <w:sz w:val="20"/>
        </w:rPr>
      </w:pPr>
    </w:p>
    <w:p w:rsidR="00775969" w:rsidRPr="005C3B8B" w:rsidRDefault="00775969" w:rsidP="0083095A">
      <w:pPr>
        <w:pStyle w:val="Paragraphedeliste"/>
        <w:numPr>
          <w:ilvl w:val="0"/>
          <w:numId w:val="52"/>
        </w:numPr>
        <w:spacing w:line="280" w:lineRule="exact"/>
        <w:jc w:val="both"/>
        <w:rPr>
          <w:rFonts w:cs="Arial"/>
          <w:u w:val="dotted"/>
        </w:rPr>
      </w:pPr>
      <w:r w:rsidRPr="005C3B8B">
        <w:rPr>
          <w:rFonts w:cs="Arial"/>
          <w:u w:val="dotted"/>
        </w:rPr>
        <w:t>Déclaration d’appel</w:t>
      </w:r>
      <w:r>
        <w:rPr>
          <w:rStyle w:val="Appelnotedebasdep"/>
          <w:rFonts w:cs="Arial"/>
          <w:u w:val="dotted"/>
        </w:rPr>
        <w:footnoteReference w:id="67"/>
      </w:r>
    </w:p>
    <w:p w:rsidR="00775969" w:rsidRDefault="00775969" w:rsidP="00775969">
      <w:pPr>
        <w:spacing w:line="280" w:lineRule="exact"/>
        <w:ind w:left="360"/>
        <w:jc w:val="both"/>
        <w:rPr>
          <w:rFonts w:cs="Arial"/>
          <w:u w:val="dotted"/>
        </w:rPr>
      </w:pPr>
    </w:p>
    <w:p w:rsidR="00775969" w:rsidRDefault="00775969" w:rsidP="00775969">
      <w:pPr>
        <w:spacing w:line="280" w:lineRule="exact"/>
        <w:ind w:left="360"/>
        <w:jc w:val="both"/>
        <w:rPr>
          <w:rFonts w:cs="Arial"/>
          <w:sz w:val="20"/>
        </w:rPr>
      </w:pPr>
      <w:r w:rsidRPr="00FA497F">
        <w:rPr>
          <w:rFonts w:cs="Arial"/>
          <w:sz w:val="20"/>
        </w:rPr>
        <w:t>Considérant que les décisions se rapportant à l’éligibilité des candidats sont sujettes à appel, le président donne lecture des §§ 1 et 2 de l’article L4142-23.</w:t>
      </w:r>
    </w:p>
    <w:p w:rsidR="00775969" w:rsidRDefault="00775969" w:rsidP="00775969">
      <w:pPr>
        <w:spacing w:line="280" w:lineRule="exact"/>
        <w:ind w:left="360"/>
        <w:jc w:val="both"/>
        <w:rPr>
          <w:rFonts w:cs="Arial"/>
          <w:sz w:val="20"/>
        </w:rPr>
      </w:pPr>
    </w:p>
    <w:p w:rsidR="00775969" w:rsidRPr="005577C5" w:rsidRDefault="00775969" w:rsidP="0083095A">
      <w:pPr>
        <w:pStyle w:val="Paragraphedeliste"/>
        <w:numPr>
          <w:ilvl w:val="0"/>
          <w:numId w:val="53"/>
        </w:numPr>
        <w:spacing w:line="280" w:lineRule="exact"/>
        <w:jc w:val="both"/>
        <w:rPr>
          <w:rFonts w:cs="Arial"/>
          <w:sz w:val="20"/>
        </w:rPr>
      </w:pPr>
      <w:r w:rsidRPr="005577C5">
        <w:rPr>
          <w:rFonts w:cs="Arial"/>
          <w:sz w:val="20"/>
        </w:rPr>
        <w:t>A la suite de cette lecture, aucune déclaration d’appel n’est formulée.</w:t>
      </w:r>
    </w:p>
    <w:p w:rsidR="00775969" w:rsidRDefault="00775969" w:rsidP="00775969">
      <w:pPr>
        <w:spacing w:line="280" w:lineRule="exact"/>
        <w:ind w:left="360"/>
        <w:jc w:val="both"/>
        <w:rPr>
          <w:rFonts w:cs="Arial"/>
          <w:sz w:val="20"/>
        </w:rPr>
      </w:pPr>
    </w:p>
    <w:p w:rsidR="00775969" w:rsidRDefault="00775969" w:rsidP="0083095A">
      <w:pPr>
        <w:pStyle w:val="Paragraphedeliste"/>
        <w:numPr>
          <w:ilvl w:val="0"/>
          <w:numId w:val="53"/>
        </w:numPr>
        <w:spacing w:line="280" w:lineRule="exact"/>
        <w:jc w:val="both"/>
        <w:rPr>
          <w:rFonts w:cs="Arial"/>
          <w:sz w:val="20"/>
        </w:rPr>
      </w:pPr>
      <w:r w:rsidRPr="005577C5">
        <w:rPr>
          <w:rFonts w:cs="Arial"/>
          <w:sz w:val="20"/>
        </w:rPr>
        <w:t>A la suite de cette lecture, les déclarations d’appel ci-après sont formulées séance tenant</w:t>
      </w:r>
      <w:r>
        <w:rPr>
          <w:rFonts w:cs="Arial"/>
          <w:sz w:val="20"/>
        </w:rPr>
        <w:t>e</w:t>
      </w:r>
      <w:r w:rsidRPr="005577C5">
        <w:rPr>
          <w:rFonts w:cs="Arial"/>
          <w:sz w:val="20"/>
        </w:rPr>
        <w:t xml:space="preserve"> par les signataires présents.</w:t>
      </w:r>
    </w:p>
    <w:p w:rsidR="00775969" w:rsidRPr="005577C5" w:rsidRDefault="00775969" w:rsidP="00775969">
      <w:pPr>
        <w:pStyle w:val="Paragraphedeliste"/>
        <w:ind w:left="0"/>
        <w:rPr>
          <w:rFonts w:cs="Arial"/>
          <w:sz w:val="20"/>
        </w:rPr>
      </w:pPr>
    </w:p>
    <w:p w:rsidR="00775969" w:rsidRDefault="00775969" w:rsidP="0083095A">
      <w:pPr>
        <w:pStyle w:val="Paragraphedeliste"/>
        <w:numPr>
          <w:ilvl w:val="0"/>
          <w:numId w:val="54"/>
        </w:numPr>
        <w:spacing w:line="280" w:lineRule="exact"/>
        <w:jc w:val="both"/>
        <w:rPr>
          <w:rFonts w:cs="Arial"/>
          <w:sz w:val="20"/>
        </w:rPr>
      </w:pPr>
      <w:r>
        <w:rPr>
          <w:rFonts w:cs="Arial"/>
          <w:sz w:val="20"/>
        </w:rPr>
        <w:t>Déclaration d’appel formulée par ou pour un candidat dont la candidature a été écartée par le bureau pour motif d’inéligibilité.</w:t>
      </w:r>
    </w:p>
    <w:p w:rsidR="00775969" w:rsidRDefault="00775969" w:rsidP="00775969">
      <w:pPr>
        <w:pStyle w:val="Paragraphedeliste"/>
        <w:spacing w:line="280" w:lineRule="exact"/>
        <w:ind w:left="1211"/>
        <w:jc w:val="both"/>
        <w:rPr>
          <w:rFonts w:cs="Arial"/>
          <w:sz w:val="20"/>
        </w:rPr>
      </w:pPr>
    </w:p>
    <w:p w:rsidR="00775969" w:rsidRDefault="00775969" w:rsidP="00775969">
      <w:pPr>
        <w:pStyle w:val="Paragraphedeliste"/>
        <w:spacing w:line="280" w:lineRule="exact"/>
        <w:ind w:left="1211"/>
        <w:jc w:val="both"/>
        <w:outlineLvl w:val="0"/>
        <w:rPr>
          <w:rFonts w:cs="Arial"/>
          <w:sz w:val="20"/>
        </w:rPr>
      </w:pPr>
      <w:bookmarkStart w:id="69" w:name="_Toc522009390"/>
      <w:r>
        <w:rPr>
          <w:rFonts w:cs="Arial"/>
          <w:sz w:val="20"/>
        </w:rPr>
        <w:t>Le (la) soussigné(e),</w:t>
      </w:r>
      <w:bookmarkEnd w:id="69"/>
    </w:p>
    <w:p w:rsidR="00775969" w:rsidRDefault="00775969" w:rsidP="00775969">
      <w:pPr>
        <w:pStyle w:val="Paragraphedeliste"/>
        <w:spacing w:line="280" w:lineRule="exact"/>
        <w:ind w:left="1211"/>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Nom : ……………………………………………………………………………………………….</w:t>
      </w:r>
      <w:r>
        <w:rPr>
          <w:rFonts w:cs="Arial"/>
          <w:sz w:val="20"/>
        </w:rPr>
        <w:br/>
        <w:t>Prénom : ………………........................................................................................................</w:t>
      </w:r>
    </w:p>
    <w:p w:rsidR="00775969" w:rsidRDefault="00775969" w:rsidP="00775969">
      <w:pPr>
        <w:pStyle w:val="Paragraphedeliste"/>
        <w:spacing w:line="360" w:lineRule="exact"/>
        <w:ind w:left="1213"/>
        <w:jc w:val="both"/>
        <w:rPr>
          <w:rFonts w:cs="Arial"/>
          <w:sz w:val="20"/>
        </w:rPr>
      </w:pPr>
      <w:r>
        <w:rPr>
          <w:rFonts w:cs="Arial"/>
          <w:sz w:val="20"/>
        </w:rPr>
        <w:t>Résidence principale : ……………………………………………………………………………</w:t>
      </w: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Institué mandataire à cet effet, déclare prendre son recours à la Cour d’Appel contre la décision du bureau communal de………………………………………………………………</w:t>
      </w:r>
      <w:proofErr w:type="gramStart"/>
      <w:r>
        <w:rPr>
          <w:rFonts w:cs="Arial"/>
          <w:sz w:val="20"/>
        </w:rPr>
        <w:t>.</w:t>
      </w:r>
      <w:proofErr w:type="gramEnd"/>
      <w:r>
        <w:rPr>
          <w:rFonts w:cs="Arial"/>
          <w:sz w:val="20"/>
        </w:rPr>
        <w:br/>
        <w:t>qui a écarté sa candidature ou la candidature de M/Mme :</w:t>
      </w:r>
    </w:p>
    <w:p w:rsidR="00775969" w:rsidRPr="005C3B8B"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Nom : ……………………………………………………………………………………………….</w:t>
      </w:r>
      <w:r>
        <w:rPr>
          <w:rFonts w:cs="Arial"/>
          <w:sz w:val="20"/>
        </w:rPr>
        <w:br/>
        <w:t>Prénom : ………………........................................................................................................</w:t>
      </w:r>
    </w:p>
    <w:p w:rsidR="00775969" w:rsidRDefault="00775969" w:rsidP="00775969">
      <w:pPr>
        <w:pStyle w:val="Paragraphedeliste"/>
        <w:spacing w:line="360" w:lineRule="exact"/>
        <w:ind w:left="1213"/>
        <w:jc w:val="both"/>
        <w:rPr>
          <w:rFonts w:cs="Arial"/>
          <w:sz w:val="20"/>
        </w:rPr>
      </w:pPr>
      <w:r>
        <w:rPr>
          <w:rFonts w:cs="Arial"/>
          <w:sz w:val="20"/>
        </w:rPr>
        <w:t>Résidence principale : ……………………………………………………………………………</w:t>
      </w:r>
    </w:p>
    <w:p w:rsidR="00775969" w:rsidRDefault="00466F59" w:rsidP="00775969">
      <w:pPr>
        <w:pStyle w:val="Paragraphedeliste"/>
        <w:spacing w:line="360" w:lineRule="exact"/>
        <w:ind w:left="1213"/>
        <w:jc w:val="both"/>
        <w:rPr>
          <w:rFonts w:cs="Arial"/>
          <w:sz w:val="20"/>
        </w:rPr>
      </w:pPr>
      <w:r>
        <w:rPr>
          <w:rFonts w:cs="Arial"/>
          <w:noProof/>
          <w:sz w:val="20"/>
          <w:lang w:eastAsia="fr-BE"/>
        </w:rPr>
        <w:pict>
          <v:roundrect id="_x0000_s1086" style="position:absolute;left:0;text-align:left;margin-left:57.6pt;margin-top:8.25pt;width:416.95pt;height:38.8pt;z-index:251802624" arcsize="10923f" fillcolor="#f2f2f2" stroked="f">
            <v:textbox style="mso-next-textbox:#_x0000_s1086">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b/>
          <w:i/>
          <w:sz w:val="20"/>
        </w:rPr>
      </w:pPr>
      <w:r>
        <w:rPr>
          <w:rFonts w:cs="Arial"/>
          <w:sz w:val="20"/>
        </w:rPr>
        <w:t>(</w:t>
      </w:r>
      <w:r w:rsidRPr="005577C5">
        <w:rPr>
          <w:rFonts w:cs="Arial"/>
          <w:b/>
          <w:i/>
          <w:sz w:val="20"/>
        </w:rPr>
        <w:t>Signature)</w:t>
      </w:r>
    </w:p>
    <w:p w:rsidR="00775969" w:rsidRDefault="00775969" w:rsidP="00775969">
      <w:pPr>
        <w:pStyle w:val="Paragraphedeliste"/>
        <w:spacing w:line="360" w:lineRule="exact"/>
        <w:ind w:left="1213"/>
        <w:jc w:val="both"/>
        <w:rPr>
          <w:rFonts w:cs="Arial"/>
          <w:b/>
          <w:i/>
          <w:sz w:val="20"/>
        </w:rPr>
      </w:pPr>
    </w:p>
    <w:p w:rsidR="00775969" w:rsidRDefault="00775969" w:rsidP="00775969">
      <w:pPr>
        <w:pStyle w:val="Paragraphedeliste"/>
        <w:spacing w:line="360" w:lineRule="exact"/>
        <w:ind w:left="1213"/>
        <w:jc w:val="both"/>
        <w:rPr>
          <w:rFonts w:cs="Arial"/>
          <w:b/>
          <w:i/>
          <w:sz w:val="20"/>
        </w:rPr>
      </w:pPr>
    </w:p>
    <w:p w:rsidR="00775969" w:rsidRDefault="00775969" w:rsidP="00775969">
      <w:pPr>
        <w:pStyle w:val="Paragraphedeliste"/>
        <w:spacing w:line="360" w:lineRule="exact"/>
        <w:ind w:left="1213"/>
        <w:jc w:val="both"/>
        <w:rPr>
          <w:rFonts w:cs="Arial"/>
          <w:b/>
          <w:i/>
          <w:sz w:val="20"/>
        </w:rPr>
      </w:pPr>
    </w:p>
    <w:p w:rsidR="00775969" w:rsidRDefault="00775969" w:rsidP="0083095A">
      <w:pPr>
        <w:pStyle w:val="Paragraphedeliste"/>
        <w:numPr>
          <w:ilvl w:val="0"/>
          <w:numId w:val="54"/>
        </w:numPr>
        <w:spacing w:line="360" w:lineRule="exact"/>
        <w:jc w:val="both"/>
        <w:rPr>
          <w:rFonts w:cs="Arial"/>
          <w:sz w:val="20"/>
        </w:rPr>
      </w:pPr>
      <w:r>
        <w:rPr>
          <w:rFonts w:cs="Arial"/>
          <w:sz w:val="20"/>
        </w:rPr>
        <w:t>Déclaration d’appel formulée par ou pour un réclamant dont la réclamation tendant à écarter un candidat pour motif d’inéligibilité a été rejetée.</w:t>
      </w:r>
    </w:p>
    <w:p w:rsidR="00775969" w:rsidRDefault="00775969" w:rsidP="00775969">
      <w:pPr>
        <w:pStyle w:val="Paragraphedeliste"/>
        <w:spacing w:line="360" w:lineRule="exact"/>
        <w:ind w:left="1211"/>
        <w:jc w:val="both"/>
        <w:rPr>
          <w:rFonts w:cs="Arial"/>
          <w:sz w:val="20"/>
        </w:rPr>
      </w:pPr>
    </w:p>
    <w:p w:rsidR="00775969" w:rsidRDefault="00775969" w:rsidP="00775969">
      <w:pPr>
        <w:pStyle w:val="Paragraphedeliste"/>
        <w:spacing w:line="280" w:lineRule="exact"/>
        <w:ind w:left="1211"/>
        <w:jc w:val="both"/>
        <w:outlineLvl w:val="0"/>
        <w:rPr>
          <w:rFonts w:cs="Arial"/>
          <w:sz w:val="20"/>
        </w:rPr>
      </w:pPr>
      <w:bookmarkStart w:id="70" w:name="_Toc522009391"/>
      <w:r>
        <w:rPr>
          <w:rFonts w:cs="Arial"/>
          <w:sz w:val="20"/>
        </w:rPr>
        <w:t>Le (la) soussigné(e),</w:t>
      </w:r>
      <w:bookmarkEnd w:id="70"/>
    </w:p>
    <w:p w:rsidR="00775969" w:rsidRDefault="00775969" w:rsidP="00775969">
      <w:pPr>
        <w:pStyle w:val="Paragraphedeliste"/>
        <w:spacing w:line="280" w:lineRule="exact"/>
        <w:ind w:left="1211"/>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Nom : ……………………………………………………………………………………………….</w:t>
      </w:r>
      <w:r>
        <w:rPr>
          <w:rFonts w:cs="Arial"/>
          <w:sz w:val="20"/>
        </w:rPr>
        <w:br/>
        <w:t>Prénom : ………………........................................................................................................</w:t>
      </w:r>
    </w:p>
    <w:p w:rsidR="00775969" w:rsidRDefault="00775969" w:rsidP="00775969">
      <w:pPr>
        <w:pStyle w:val="Paragraphedeliste"/>
        <w:spacing w:line="360" w:lineRule="exact"/>
        <w:ind w:left="1213"/>
        <w:jc w:val="both"/>
        <w:rPr>
          <w:rFonts w:cs="Arial"/>
          <w:sz w:val="20"/>
        </w:rPr>
      </w:pPr>
      <w:r>
        <w:rPr>
          <w:rFonts w:cs="Arial"/>
          <w:sz w:val="20"/>
        </w:rPr>
        <w:t>Résidence principale : ……………………………………………………………………………</w:t>
      </w: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Institué mandataire à cet effet, déclare prendre son recours à la Cour d’Appel contre la décision du bureau communal de………………………………………………………………</w:t>
      </w:r>
      <w:r>
        <w:rPr>
          <w:rFonts w:cs="Arial"/>
          <w:sz w:val="20"/>
        </w:rPr>
        <w:br/>
        <w:t>sa déclaration indiquant l’inéligibilité de M/Mme :</w:t>
      </w: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p>
    <w:p w:rsidR="00775969" w:rsidRDefault="00775969" w:rsidP="00775969">
      <w:pPr>
        <w:pStyle w:val="Paragraphedeliste"/>
        <w:spacing w:line="360" w:lineRule="exact"/>
        <w:ind w:left="1213"/>
        <w:jc w:val="both"/>
        <w:rPr>
          <w:rFonts w:cs="Arial"/>
          <w:sz w:val="20"/>
        </w:rPr>
      </w:pPr>
      <w:r>
        <w:rPr>
          <w:rFonts w:cs="Arial"/>
          <w:sz w:val="20"/>
        </w:rPr>
        <w:t>Nom : ……………………………………………………………………………………………….</w:t>
      </w:r>
      <w:r>
        <w:rPr>
          <w:rFonts w:cs="Arial"/>
          <w:sz w:val="20"/>
        </w:rPr>
        <w:br/>
        <w:t>Prénom : ………………........................................................................................................</w:t>
      </w:r>
    </w:p>
    <w:p w:rsidR="00775969" w:rsidRDefault="00775969" w:rsidP="00775969">
      <w:pPr>
        <w:pStyle w:val="Paragraphedeliste"/>
        <w:spacing w:line="360" w:lineRule="exact"/>
        <w:ind w:left="1213"/>
        <w:jc w:val="both"/>
        <w:rPr>
          <w:rFonts w:cs="Arial"/>
          <w:sz w:val="20"/>
        </w:rPr>
      </w:pPr>
      <w:r>
        <w:rPr>
          <w:rFonts w:cs="Arial"/>
          <w:sz w:val="20"/>
        </w:rPr>
        <w:t>Résidence principale : ……………………………………………………………………………</w:t>
      </w:r>
    </w:p>
    <w:p w:rsidR="00775969" w:rsidRDefault="00466F59" w:rsidP="00775969">
      <w:pPr>
        <w:pStyle w:val="Paragraphedeliste"/>
        <w:spacing w:line="360" w:lineRule="exact"/>
        <w:ind w:left="1213"/>
        <w:jc w:val="both"/>
        <w:rPr>
          <w:rFonts w:cs="Arial"/>
          <w:sz w:val="20"/>
        </w:rPr>
      </w:pPr>
      <w:r>
        <w:rPr>
          <w:rFonts w:cs="Arial"/>
          <w:noProof/>
          <w:sz w:val="20"/>
          <w:lang w:eastAsia="fr-BE"/>
        </w:rPr>
        <w:pict>
          <v:roundrect id="_x0000_s1087" style="position:absolute;left:0;text-align:left;margin-left:57.6pt;margin-top:16.95pt;width:416.95pt;height:38.8pt;z-index:251803648" arcsize="10923f" fillcolor="#f2f2f2" stroked="f">
            <v:textbox style="mso-next-textbox:#_x0000_s1087">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775969" w:rsidRDefault="00775969" w:rsidP="00775969">
      <w:pPr>
        <w:pStyle w:val="Paragraphedeliste"/>
        <w:spacing w:line="360" w:lineRule="exact"/>
        <w:ind w:left="1213"/>
        <w:jc w:val="both"/>
        <w:rPr>
          <w:rFonts w:cs="Arial"/>
          <w:sz w:val="20"/>
        </w:rPr>
      </w:pPr>
    </w:p>
    <w:p w:rsidR="00775969" w:rsidRDefault="00775969" w:rsidP="00775969">
      <w:pPr>
        <w:rPr>
          <w:rFonts w:cs="Arial"/>
          <w:sz w:val="20"/>
        </w:rPr>
      </w:pPr>
    </w:p>
    <w:p w:rsidR="00775969" w:rsidRDefault="00775969" w:rsidP="00775969"/>
    <w:p w:rsidR="00775969" w:rsidRPr="00827B85" w:rsidRDefault="00775969" w:rsidP="00775969">
      <w:pPr>
        <w:pStyle w:val="Paragraphedeliste"/>
        <w:spacing w:line="360" w:lineRule="exact"/>
        <w:ind w:left="1213"/>
        <w:jc w:val="both"/>
        <w:rPr>
          <w:rFonts w:cs="Arial"/>
          <w:i/>
          <w:sz w:val="20"/>
        </w:rPr>
      </w:pPr>
      <w:r>
        <w:rPr>
          <w:rFonts w:cs="Arial"/>
          <w:sz w:val="20"/>
        </w:rPr>
        <w:t>(</w:t>
      </w:r>
      <w:r w:rsidRPr="00827B85">
        <w:rPr>
          <w:rFonts w:cs="Arial"/>
          <w:i/>
          <w:sz w:val="20"/>
        </w:rPr>
        <w:t>Signature)</w:t>
      </w:r>
    </w:p>
    <w:p w:rsidR="00775969" w:rsidRDefault="00775969" w:rsidP="00775969">
      <w:pPr>
        <w:spacing w:line="360" w:lineRule="exact"/>
        <w:jc w:val="both"/>
        <w:rPr>
          <w:rFonts w:cs="Arial"/>
          <w:b/>
          <w:i/>
          <w:sz w:val="20"/>
        </w:rPr>
      </w:pPr>
    </w:p>
    <w:p w:rsidR="00775969" w:rsidRDefault="00775969" w:rsidP="00775969">
      <w:pPr>
        <w:spacing w:line="360" w:lineRule="exact"/>
        <w:jc w:val="both"/>
        <w:rPr>
          <w:rFonts w:cs="Arial"/>
          <w:b/>
          <w:i/>
          <w:sz w:val="20"/>
        </w:rPr>
      </w:pPr>
    </w:p>
    <w:p w:rsidR="00775969" w:rsidRDefault="00775969" w:rsidP="00775969">
      <w:pPr>
        <w:spacing w:line="360" w:lineRule="exact"/>
        <w:jc w:val="both"/>
        <w:rPr>
          <w:rFonts w:cs="Arial"/>
          <w:b/>
          <w:i/>
          <w:sz w:val="20"/>
        </w:rPr>
      </w:pPr>
    </w:p>
    <w:p w:rsidR="00775969" w:rsidRDefault="00775969" w:rsidP="00775969">
      <w:pPr>
        <w:spacing w:line="360" w:lineRule="exact"/>
        <w:ind w:left="708"/>
        <w:jc w:val="both"/>
        <w:rPr>
          <w:rFonts w:cs="Arial"/>
          <w:sz w:val="20"/>
        </w:rPr>
      </w:pPr>
      <w:r>
        <w:rPr>
          <w:rFonts w:cs="Arial"/>
          <w:sz w:val="20"/>
        </w:rPr>
        <w:t>Eu égard aux déclarations d’appel ci-dessus formées, le bureau décide, conformément à l’article L4142-23, §4 du Code de la Démocratie locale et de la Décentralisation, de remettre les opérations de numérotage des listes et de formation des bulletins de vote, au ……….septembre 20…….. (19</w:t>
      </w:r>
      <w:r w:rsidRPr="005577C5">
        <w:rPr>
          <w:rFonts w:cs="Arial"/>
          <w:sz w:val="20"/>
          <w:vertAlign w:val="superscript"/>
        </w:rPr>
        <w:t>ème</w:t>
      </w:r>
      <w:r>
        <w:rPr>
          <w:rFonts w:cs="Arial"/>
          <w:sz w:val="20"/>
        </w:rPr>
        <w:t xml:space="preserve"> jour avant le scrutin) à 10 heures, en vue de les accomplir aussitôt qu’il aura reçu connaissance des décisions prises par la Cour d’Appel.</w:t>
      </w:r>
    </w:p>
    <w:p w:rsidR="00775969" w:rsidRDefault="00775969" w:rsidP="00775969">
      <w:pPr>
        <w:spacing w:line="360" w:lineRule="exact"/>
        <w:ind w:left="708"/>
        <w:jc w:val="both"/>
        <w:rPr>
          <w:rFonts w:cs="Arial"/>
          <w:sz w:val="20"/>
        </w:rPr>
      </w:pPr>
    </w:p>
    <w:p w:rsidR="00775969" w:rsidRDefault="00775969" w:rsidP="00775969">
      <w:pPr>
        <w:spacing w:line="360" w:lineRule="exact"/>
        <w:ind w:left="708"/>
        <w:jc w:val="both"/>
        <w:rPr>
          <w:rFonts w:cs="Arial"/>
          <w:sz w:val="20"/>
        </w:rPr>
      </w:pPr>
      <w:r>
        <w:rPr>
          <w:rFonts w:cs="Arial"/>
          <w:sz w:val="20"/>
        </w:rPr>
        <w:t>Pour les mêmes motifs, le président du bureau se rendra le…………septembre 20………entre 10 et 12 heures, au cabinet du président de la Cour d’Appel à l’effet de remettre un exemplaire du présent procès-verbal ainsi que tous les documents intéressant le litige qui fait l’objet d’un appel.</w:t>
      </w:r>
    </w:p>
    <w:p w:rsidR="00775969" w:rsidRDefault="00775969" w:rsidP="00775969">
      <w:pPr>
        <w:spacing w:line="360" w:lineRule="exact"/>
        <w:ind w:left="708"/>
        <w:jc w:val="both"/>
        <w:rPr>
          <w:rFonts w:cs="Arial"/>
          <w:sz w:val="20"/>
        </w:rPr>
      </w:pPr>
    </w:p>
    <w:p w:rsidR="00775969" w:rsidRDefault="00775969" w:rsidP="00775969">
      <w:pPr>
        <w:spacing w:line="360" w:lineRule="exact"/>
        <w:ind w:left="708"/>
        <w:jc w:val="both"/>
        <w:rPr>
          <w:rFonts w:cs="Arial"/>
          <w:sz w:val="20"/>
        </w:rPr>
      </w:pPr>
      <w:r>
        <w:rPr>
          <w:rFonts w:cs="Arial"/>
          <w:sz w:val="20"/>
        </w:rPr>
        <w:t>Ces documents sont au nombre de (</w:t>
      </w:r>
      <w:r w:rsidRPr="00676E03">
        <w:rPr>
          <w:rFonts w:cs="Arial"/>
          <w:i/>
          <w:sz w:val="20"/>
        </w:rPr>
        <w:t>total)</w:t>
      </w:r>
      <w:r>
        <w:rPr>
          <w:rFonts w:cs="Arial"/>
          <w:sz w:val="20"/>
        </w:rPr>
        <w:t>…………………… :</w:t>
      </w:r>
    </w:p>
    <w:p w:rsidR="00775969" w:rsidRPr="00164E97" w:rsidRDefault="00775969" w:rsidP="0083095A">
      <w:pPr>
        <w:pStyle w:val="Paragraphedeliste"/>
        <w:numPr>
          <w:ilvl w:val="0"/>
          <w:numId w:val="55"/>
        </w:numPr>
        <w:spacing w:line="360" w:lineRule="exact"/>
        <w:ind w:left="1068"/>
        <w:jc w:val="both"/>
        <w:rPr>
          <w:rFonts w:cs="Arial"/>
          <w:sz w:val="20"/>
        </w:rPr>
      </w:pPr>
      <w:r>
        <w:rPr>
          <w:rFonts w:cs="Arial"/>
          <w:sz w:val="20"/>
        </w:rPr>
        <w:t>Au nombre de …………</w:t>
      </w:r>
      <w:r w:rsidRPr="00164E97">
        <w:rPr>
          <w:rFonts w:cs="Arial"/>
          <w:sz w:val="20"/>
        </w:rPr>
        <w:t>.pour le candidat……………………………………………………….</w:t>
      </w:r>
    </w:p>
    <w:p w:rsidR="00775969" w:rsidRDefault="00775969" w:rsidP="0083095A">
      <w:pPr>
        <w:pStyle w:val="Paragraphedeliste"/>
        <w:numPr>
          <w:ilvl w:val="0"/>
          <w:numId w:val="55"/>
        </w:numPr>
        <w:spacing w:line="360" w:lineRule="exact"/>
        <w:ind w:left="1068"/>
        <w:jc w:val="both"/>
        <w:rPr>
          <w:rFonts w:cs="Arial"/>
          <w:sz w:val="20"/>
        </w:rPr>
      </w:pPr>
      <w:r>
        <w:rPr>
          <w:rFonts w:cs="Arial"/>
          <w:sz w:val="20"/>
        </w:rPr>
        <w:t>Au nombre de ………….pour le candidat……………………………………………………….</w:t>
      </w:r>
    </w:p>
    <w:p w:rsidR="00775969" w:rsidRDefault="00775969" w:rsidP="00775969">
      <w:pPr>
        <w:spacing w:line="360" w:lineRule="exact"/>
        <w:ind w:left="708"/>
        <w:jc w:val="both"/>
        <w:rPr>
          <w:rFonts w:cs="Arial"/>
          <w:sz w:val="20"/>
        </w:rPr>
      </w:pPr>
    </w:p>
    <w:p w:rsidR="00775969" w:rsidRDefault="00775969" w:rsidP="00775969">
      <w:pPr>
        <w:spacing w:line="360" w:lineRule="exact"/>
        <w:ind w:left="708"/>
        <w:jc w:val="both"/>
        <w:rPr>
          <w:rFonts w:cs="Arial"/>
          <w:sz w:val="20"/>
        </w:rPr>
      </w:pPr>
      <w:r>
        <w:rPr>
          <w:rFonts w:cs="Arial"/>
          <w:sz w:val="20"/>
        </w:rPr>
        <w:t>Le président du bureau communal exprime le désir de lui voir notifier le dispositif des arrêts à intervenir à l’adresse suivante : …………………………………………………………………</w:t>
      </w:r>
    </w:p>
    <w:p w:rsidR="00775969" w:rsidRPr="005C3B8B" w:rsidRDefault="00775969" w:rsidP="00775969">
      <w:pPr>
        <w:rPr>
          <w:rFonts w:cs="Arial"/>
          <w:sz w:val="20"/>
        </w:rPr>
      </w:pPr>
    </w:p>
    <w:p w:rsidR="00775969" w:rsidRDefault="00775969" w:rsidP="00775969">
      <w:pPr>
        <w:rPr>
          <w:rFonts w:cs="Arial"/>
          <w:sz w:val="20"/>
        </w:rPr>
      </w:pPr>
    </w:p>
    <w:p w:rsidR="00775969" w:rsidRDefault="00775969" w:rsidP="00775969">
      <w:pPr>
        <w:spacing w:line="360" w:lineRule="exact"/>
        <w:ind w:left="708"/>
        <w:jc w:val="both"/>
        <w:rPr>
          <w:rFonts w:cs="Arial"/>
          <w:sz w:val="20"/>
        </w:rPr>
      </w:pPr>
      <w:r>
        <w:rPr>
          <w:rFonts w:cs="Arial"/>
          <w:sz w:val="20"/>
        </w:rPr>
        <w:t>Eu égard aux déclarations d’appel formées devant le bureau communal, le bureau décide de remettre les opérations de numérotage des listes et de formation des bulletins de vote, au…………septembre 20….... (19</w:t>
      </w:r>
      <w:r w:rsidRPr="00676E03">
        <w:rPr>
          <w:rFonts w:cs="Arial"/>
          <w:sz w:val="20"/>
          <w:vertAlign w:val="superscript"/>
        </w:rPr>
        <w:t>ème</w:t>
      </w:r>
      <w:r>
        <w:rPr>
          <w:rFonts w:cs="Arial"/>
          <w:sz w:val="20"/>
        </w:rPr>
        <w:t xml:space="preserve"> jour avant le scrutin) à 10 heures, en vue de les accomplir aussitôt qu’il aura reçu connaissance du tableau des sigles ou logos et numéros d’ordre commun.</w:t>
      </w:r>
    </w:p>
    <w:p w:rsidR="00775969" w:rsidRDefault="00775969" w:rsidP="00775969">
      <w:pPr>
        <w:ind w:left="708" w:firstLine="708"/>
        <w:rPr>
          <w:rFonts w:cs="Arial"/>
          <w:sz w:val="20"/>
        </w:rPr>
      </w:pPr>
    </w:p>
    <w:p w:rsidR="00775969" w:rsidRPr="005C3B8B" w:rsidRDefault="00775969" w:rsidP="00775969">
      <w:pPr>
        <w:rPr>
          <w:rFonts w:cs="Arial"/>
          <w:sz w:val="20"/>
        </w:rPr>
        <w:sectPr w:rsidR="00775969" w:rsidRPr="005C3B8B" w:rsidSect="001D5975">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cols w:space="708"/>
          <w:docGrid w:linePitch="360"/>
        </w:sectPr>
      </w:pPr>
    </w:p>
    <w:p w:rsidR="00775969" w:rsidRDefault="00775969" w:rsidP="00775969">
      <w:pPr>
        <w:spacing w:line="360" w:lineRule="exact"/>
        <w:jc w:val="both"/>
        <w:rPr>
          <w:rFonts w:cs="Arial"/>
          <w:sz w:val="20"/>
        </w:rPr>
      </w:pPr>
    </w:p>
    <w:p w:rsidR="00775969" w:rsidRPr="00164E97" w:rsidRDefault="00775969" w:rsidP="00775969">
      <w:pPr>
        <w:pStyle w:val="Paragraphedeliste"/>
        <w:numPr>
          <w:ilvl w:val="0"/>
          <w:numId w:val="47"/>
        </w:numPr>
        <w:pBdr>
          <w:bottom w:val="single" w:sz="4" w:space="1" w:color="auto"/>
        </w:pBdr>
        <w:spacing w:line="360" w:lineRule="exact"/>
        <w:jc w:val="both"/>
        <w:rPr>
          <w:rFonts w:cs="Arial"/>
          <w:b/>
          <w:smallCaps/>
          <w:sz w:val="20"/>
        </w:rPr>
      </w:pPr>
      <w:r w:rsidRPr="00164E97">
        <w:rPr>
          <w:rFonts w:cs="Arial"/>
          <w:b/>
          <w:smallCaps/>
          <w:color w:val="13A99D"/>
          <w:sz w:val="28"/>
        </w:rPr>
        <w:t>N</w:t>
      </w:r>
      <w:r w:rsidRPr="00164E97">
        <w:rPr>
          <w:rFonts w:cs="Arial"/>
          <w:b/>
          <w:smallCaps/>
          <w:sz w:val="20"/>
        </w:rPr>
        <w:t>umérotage des listes et formation des bulletins de vote</w:t>
      </w:r>
    </w:p>
    <w:p w:rsidR="00775969" w:rsidRDefault="00775969" w:rsidP="00775969">
      <w:pPr>
        <w:spacing w:line="360" w:lineRule="exact"/>
        <w:jc w:val="both"/>
        <w:rPr>
          <w:rFonts w:cs="Arial"/>
          <w:sz w:val="20"/>
        </w:rPr>
      </w:pPr>
    </w:p>
    <w:p w:rsidR="00775969" w:rsidRDefault="00775969" w:rsidP="00775969">
      <w:pPr>
        <w:spacing w:line="360" w:lineRule="exact"/>
        <w:jc w:val="both"/>
        <w:outlineLvl w:val="0"/>
        <w:rPr>
          <w:rFonts w:cs="Arial"/>
          <w:sz w:val="20"/>
        </w:rPr>
      </w:pPr>
      <w:bookmarkStart w:id="71" w:name="_Toc522009392"/>
      <w:r>
        <w:rPr>
          <w:rFonts w:cs="Arial"/>
          <w:sz w:val="20"/>
        </w:rPr>
        <w:t>Le bureau communal,</w:t>
      </w:r>
      <w:bookmarkEnd w:id="71"/>
      <w:r>
        <w:rPr>
          <w:rFonts w:cs="Arial"/>
          <w:sz w:val="20"/>
        </w:rPr>
        <w:t xml:space="preserve"> </w:t>
      </w:r>
    </w:p>
    <w:p w:rsidR="00775969" w:rsidRDefault="00775969" w:rsidP="00775969">
      <w:pPr>
        <w:spacing w:line="360" w:lineRule="exact"/>
        <w:jc w:val="both"/>
        <w:rPr>
          <w:rFonts w:cs="Arial"/>
          <w:sz w:val="20"/>
        </w:rPr>
      </w:pPr>
    </w:p>
    <w:p w:rsidR="00775969" w:rsidRDefault="00775969" w:rsidP="00775969">
      <w:pPr>
        <w:spacing w:line="360" w:lineRule="exact"/>
        <w:jc w:val="both"/>
        <w:rPr>
          <w:rFonts w:cs="Arial"/>
          <w:sz w:val="20"/>
        </w:rPr>
      </w:pPr>
      <w:r>
        <w:rPr>
          <w:rFonts w:cs="Arial"/>
          <w:sz w:val="20"/>
        </w:rPr>
        <w:t>Vu les articles L4142-29 à 31 et L4142-37 à 41 du Code de la Démocratie locale et de la Décentralisation ;</w:t>
      </w:r>
    </w:p>
    <w:p w:rsidR="00775969" w:rsidRDefault="00775969" w:rsidP="00775969">
      <w:pPr>
        <w:spacing w:line="360" w:lineRule="exact"/>
        <w:jc w:val="both"/>
        <w:rPr>
          <w:rFonts w:cs="Arial"/>
          <w:sz w:val="20"/>
        </w:rPr>
      </w:pPr>
    </w:p>
    <w:p w:rsidR="00775969" w:rsidRDefault="00775969" w:rsidP="00775969">
      <w:pPr>
        <w:spacing w:line="360" w:lineRule="exact"/>
        <w:jc w:val="both"/>
        <w:rPr>
          <w:rFonts w:cs="Arial"/>
          <w:sz w:val="20"/>
        </w:rPr>
      </w:pPr>
      <w:r>
        <w:rPr>
          <w:rFonts w:cs="Arial"/>
          <w:sz w:val="20"/>
        </w:rPr>
        <w:t>Vu l’arrêté du Gouvernement wallon du 22 juin 2006 relatif aux opérations électorales en vue des élections communales, provinciales et de secteurs ;</w:t>
      </w:r>
    </w:p>
    <w:p w:rsidR="00775969" w:rsidRDefault="00775969" w:rsidP="00775969">
      <w:pPr>
        <w:spacing w:line="360" w:lineRule="exact"/>
        <w:jc w:val="both"/>
        <w:rPr>
          <w:rFonts w:cs="Arial"/>
          <w:sz w:val="20"/>
        </w:rPr>
      </w:pPr>
    </w:p>
    <w:p w:rsidR="00775969" w:rsidRDefault="00775969" w:rsidP="00775969">
      <w:pPr>
        <w:spacing w:line="360" w:lineRule="exact"/>
        <w:jc w:val="both"/>
        <w:rPr>
          <w:rFonts w:cs="Arial"/>
          <w:i/>
          <w:sz w:val="20"/>
        </w:rPr>
      </w:pPr>
      <w:r>
        <w:rPr>
          <w:rFonts w:cs="Arial"/>
          <w:sz w:val="20"/>
        </w:rPr>
        <w:t>Vu l’arrêt rendu par la Cour d’Appel de……………………………………….. (</w:t>
      </w:r>
      <w:r w:rsidRPr="000348C6">
        <w:rPr>
          <w:rFonts w:cs="Arial"/>
          <w:i/>
          <w:sz w:val="20"/>
        </w:rPr>
        <w:t>Biffez cette mention si aucun appel n’a été formulé contre la décision du bureau  lors de la séance d’arrêt définitif</w:t>
      </w:r>
      <w:r>
        <w:rPr>
          <w:rFonts w:cs="Arial"/>
          <w:i/>
          <w:sz w:val="20"/>
        </w:rPr>
        <w:t xml:space="preserve"> des listes de candidats) ;</w:t>
      </w:r>
    </w:p>
    <w:p w:rsidR="00775969" w:rsidRDefault="00775969" w:rsidP="00775969">
      <w:pPr>
        <w:spacing w:line="360" w:lineRule="exact"/>
        <w:jc w:val="both"/>
        <w:rPr>
          <w:rFonts w:cs="Arial"/>
          <w:i/>
          <w:sz w:val="20"/>
        </w:rPr>
      </w:pPr>
    </w:p>
    <w:p w:rsidR="00775969" w:rsidRDefault="00775969" w:rsidP="00775969">
      <w:pPr>
        <w:spacing w:line="360" w:lineRule="exact"/>
        <w:jc w:val="both"/>
        <w:rPr>
          <w:rFonts w:cs="Arial"/>
          <w:sz w:val="20"/>
        </w:rPr>
      </w:pPr>
      <w:r w:rsidRPr="000348C6">
        <w:rPr>
          <w:rFonts w:cs="Arial"/>
          <w:sz w:val="20"/>
        </w:rPr>
        <w:t xml:space="preserve">Vu </w:t>
      </w:r>
      <w:r>
        <w:rPr>
          <w:rFonts w:cs="Arial"/>
          <w:sz w:val="20"/>
        </w:rPr>
        <w:t xml:space="preserve">les </w:t>
      </w:r>
      <w:r w:rsidRPr="000348C6">
        <w:rPr>
          <w:rFonts w:cs="Arial"/>
          <w:sz w:val="20"/>
        </w:rPr>
        <w:t xml:space="preserve">numéros d’ordre commun attribués au niveau régional, transmis par le </w:t>
      </w:r>
      <w:r>
        <w:rPr>
          <w:rFonts w:cs="Arial"/>
          <w:sz w:val="20"/>
        </w:rPr>
        <w:t>Gouvernement conformément à l’article L4142-28 du Code de la Démocratie locale et de la Décentralisation ;</w:t>
      </w:r>
    </w:p>
    <w:p w:rsidR="00775969" w:rsidRDefault="00775969" w:rsidP="00775969">
      <w:pPr>
        <w:spacing w:line="360" w:lineRule="exact"/>
        <w:jc w:val="both"/>
        <w:rPr>
          <w:rFonts w:cs="Arial"/>
          <w:i/>
          <w:sz w:val="20"/>
        </w:rPr>
      </w:pPr>
    </w:p>
    <w:p w:rsidR="00775969" w:rsidRDefault="00775969" w:rsidP="00775969">
      <w:pPr>
        <w:spacing w:line="360" w:lineRule="exact"/>
        <w:jc w:val="both"/>
        <w:rPr>
          <w:rFonts w:cs="Arial"/>
          <w:i/>
          <w:sz w:val="20"/>
        </w:rPr>
      </w:pPr>
      <w:r>
        <w:rPr>
          <w:rFonts w:cs="Arial"/>
          <w:sz w:val="20"/>
        </w:rPr>
        <w:t>Vu le</w:t>
      </w:r>
      <w:r w:rsidRPr="000348C6">
        <w:rPr>
          <w:rFonts w:cs="Arial"/>
          <w:sz w:val="20"/>
        </w:rPr>
        <w:t xml:space="preserve"> tablea</w:t>
      </w:r>
      <w:r>
        <w:rPr>
          <w:rFonts w:cs="Arial"/>
          <w:sz w:val="20"/>
        </w:rPr>
        <w:t>u</w:t>
      </w:r>
      <w:r w:rsidRPr="000348C6">
        <w:rPr>
          <w:rFonts w:cs="Arial"/>
          <w:sz w:val="20"/>
        </w:rPr>
        <w:t xml:space="preserve"> des sigles ou logos et numéros d’ordre transmis par  le président du bureau </w:t>
      </w:r>
      <w:r>
        <w:rPr>
          <w:rFonts w:cs="Arial"/>
          <w:sz w:val="20"/>
        </w:rPr>
        <w:t>de district le ……………………………………..20……………..</w:t>
      </w:r>
      <w:r w:rsidRPr="000348C6">
        <w:rPr>
          <w:rFonts w:cs="Arial"/>
          <w:sz w:val="20"/>
        </w:rPr>
        <w:t>et annexé au présent procès-verbal</w:t>
      </w:r>
      <w:r>
        <w:rPr>
          <w:rFonts w:cs="Arial"/>
          <w:i/>
          <w:sz w:val="20"/>
        </w:rPr>
        <w:t xml:space="preserve"> (annexe 10) ;</w:t>
      </w:r>
    </w:p>
    <w:p w:rsidR="00775969" w:rsidRDefault="00775969" w:rsidP="00775969">
      <w:pPr>
        <w:spacing w:line="360" w:lineRule="exact"/>
        <w:jc w:val="both"/>
        <w:rPr>
          <w:rFonts w:cs="Arial"/>
          <w:i/>
          <w:sz w:val="20"/>
        </w:rPr>
      </w:pPr>
    </w:p>
    <w:p w:rsidR="00775969" w:rsidRDefault="00775969" w:rsidP="00775969">
      <w:pPr>
        <w:spacing w:line="360" w:lineRule="exact"/>
        <w:jc w:val="both"/>
        <w:rPr>
          <w:rFonts w:cs="Arial"/>
          <w:sz w:val="20"/>
        </w:rPr>
      </w:pPr>
      <w:r w:rsidRPr="005C4A00">
        <w:rPr>
          <w:rFonts w:cs="Arial"/>
          <w:sz w:val="20"/>
        </w:rPr>
        <w:t>Vu les actes de présentation de candidatures déposés valablement, en particulier les demandes d’utilisation des numéros d’ordre commun « régionaux » ou « provinciaux » ;</w:t>
      </w:r>
    </w:p>
    <w:p w:rsidR="00775969" w:rsidRDefault="00775969" w:rsidP="00775969">
      <w:pPr>
        <w:spacing w:line="360" w:lineRule="exact"/>
        <w:jc w:val="both"/>
        <w:rPr>
          <w:rFonts w:cs="Arial"/>
          <w:sz w:val="20"/>
        </w:rPr>
      </w:pPr>
    </w:p>
    <w:p w:rsidR="00775969" w:rsidRDefault="00775969" w:rsidP="00775969">
      <w:pPr>
        <w:spacing w:line="280" w:lineRule="exact"/>
        <w:jc w:val="both"/>
        <w:outlineLvl w:val="0"/>
        <w:rPr>
          <w:rFonts w:cs="Arial"/>
          <w:sz w:val="20"/>
        </w:rPr>
      </w:pPr>
      <w:bookmarkStart w:id="72" w:name="_Toc522009393"/>
      <w:r w:rsidRPr="001572DB">
        <w:rPr>
          <w:rFonts w:cs="Arial"/>
          <w:b/>
          <w:smallCaps/>
          <w:sz w:val="20"/>
          <w:u w:val="single"/>
        </w:rPr>
        <w:t>Décide</w:t>
      </w:r>
      <w:r>
        <w:rPr>
          <w:rFonts w:cs="Arial"/>
          <w:b/>
          <w:smallCaps/>
          <w:sz w:val="20"/>
          <w:u w:val="single"/>
        </w:rPr>
        <w:t> que</w:t>
      </w:r>
      <w:r>
        <w:rPr>
          <w:rFonts w:cs="Arial"/>
          <w:sz w:val="20"/>
        </w:rPr>
        <w:t>:</w:t>
      </w:r>
      <w:bookmarkEnd w:id="72"/>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La liste des candidats arrêtée définitivement est corrigée conformément à l’arrêt susvisé de la Cour d’Appel. La liste corrigée des candidats est annexée au présent procès-verbal à la suite de la liste arrêtée définitivement (</w:t>
      </w:r>
      <w:r w:rsidRPr="0069185D">
        <w:rPr>
          <w:rFonts w:cs="Arial"/>
          <w:i/>
          <w:sz w:val="20"/>
        </w:rPr>
        <w:t>biffez cette mention si aucun appel n’a été formulé contre la décision du bureau lors de la séance d’arrêt définitif des listes de candidats</w:t>
      </w:r>
      <w:r>
        <w:rPr>
          <w:rFonts w:cs="Arial"/>
          <w:sz w:val="20"/>
        </w:rPr>
        <w:t>).</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Les numéros d’ordre des listes de candidats définitivement arrêtées sont répartis conformément à l’annexe 11 du présent procès-verbal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Le bureau arrête la formule du bulletin de vote conformément au modèle fixé par le Gouvernement et joint celle-ci à l’annexe 12 du présent procès-verbal.</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 xml:space="preserve">Les listes de candidats sont immédiatement affichées. L’affiche reproduit en gros caractères, à l’encre noire, les noms des candidats, en la forme du bulletin électoral, ainsi que leurs prénoms, profession et résidence principale. Elle reproduit aussi les instructions aux électeurs.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Conformément à l’article L4142-38 et L4135-2 du Code de la Démocratie locale et de la Décentralisation, le président fera imprimer ou reproduire sous sa supervision les bulletins de vote à l’encore noire sur du papier électoral blanc, lequel papier lui est fourni par l’Administration provinciale pour compte du Gouvernement wallon.  Le président peut, s’il le souhaite, déléguer à cette fin un assesseur du bureau ou un électeur de la circonscription au moyen du formulaire annexé au présent procès-verbal (</w:t>
      </w:r>
      <w:r w:rsidRPr="00445E86">
        <w:rPr>
          <w:rFonts w:cs="Arial"/>
          <w:i/>
          <w:sz w:val="20"/>
        </w:rPr>
        <w:t>annexe 1</w:t>
      </w:r>
      <w:r>
        <w:rPr>
          <w:rFonts w:cs="Arial"/>
          <w:i/>
          <w:sz w:val="20"/>
        </w:rPr>
        <w:t>3</w:t>
      </w:r>
      <w:r>
        <w:rPr>
          <w:rFonts w:cs="Arial"/>
          <w:sz w:val="20"/>
        </w:rPr>
        <w:t>).</w:t>
      </w:r>
    </w:p>
    <w:p w:rsidR="00775969" w:rsidRDefault="00775969" w:rsidP="00775969">
      <w:pPr>
        <w:spacing w:line="280" w:lineRule="exact"/>
        <w:jc w:val="both"/>
        <w:rPr>
          <w:rFonts w:cs="Arial"/>
          <w:sz w:val="20"/>
        </w:rPr>
      </w:pPr>
    </w:p>
    <w:p w:rsidR="00775969" w:rsidRDefault="00775969" w:rsidP="00775969">
      <w:pPr>
        <w:spacing w:line="280" w:lineRule="exact"/>
        <w:jc w:val="both"/>
        <w:outlineLvl w:val="0"/>
        <w:rPr>
          <w:rFonts w:cs="Arial"/>
          <w:b/>
          <w:sz w:val="20"/>
        </w:rPr>
      </w:pPr>
      <w:bookmarkStart w:id="73" w:name="_Toc522009394"/>
      <w:r w:rsidRPr="00445E86">
        <w:rPr>
          <w:rFonts w:cs="Arial"/>
          <w:b/>
          <w:sz w:val="20"/>
        </w:rPr>
        <w:t>Commentaires et observations divers :</w:t>
      </w:r>
      <w:bookmarkEnd w:id="73"/>
      <w:r w:rsidRPr="00445E86">
        <w:rPr>
          <w:rFonts w:cs="Arial"/>
          <w:b/>
          <w:sz w:val="20"/>
        </w:rPr>
        <w:t xml:space="preserve"> </w:t>
      </w:r>
    </w:p>
    <w:p w:rsidR="00775969" w:rsidRDefault="00775969" w:rsidP="00775969">
      <w:pPr>
        <w:spacing w:line="280" w:lineRule="exact"/>
        <w:jc w:val="both"/>
        <w:rPr>
          <w:rFonts w:cs="Arial"/>
          <w:b/>
          <w:sz w:val="20"/>
        </w:rPr>
      </w:pPr>
    </w:p>
    <w:p w:rsidR="00775969" w:rsidRDefault="00775969" w:rsidP="00775969">
      <w:pPr>
        <w:spacing w:line="360" w:lineRule="exact"/>
        <w:jc w:val="both"/>
        <w:rPr>
          <w:rFonts w:cs="Arial"/>
          <w:sz w:val="20"/>
        </w:rPr>
      </w:pPr>
      <w:r>
        <w:rPr>
          <w:rFonts w:cs="Arial"/>
          <w:sz w:val="20"/>
        </w:rPr>
        <w:t>………………………………………………………………………………………………………………………………………………………………………………………………………………………………………………………………………………………………………………………………………………………………………………………………………………………………………………………………………………………………………………………………………………………………………………………………………………………………………………………………………………………………………………………………………………………………………………………………………………………………………………………………………………………………………………………………………………………………………………………………</w:t>
      </w:r>
    </w:p>
    <w:p w:rsidR="00775969" w:rsidRDefault="00775969" w:rsidP="00775969">
      <w:pPr>
        <w:spacing w:line="360" w:lineRule="exact"/>
        <w:jc w:val="both"/>
        <w:rPr>
          <w:rFonts w:cs="Arial"/>
          <w:sz w:val="20"/>
        </w:rPr>
      </w:pPr>
    </w:p>
    <w:p w:rsidR="00775969" w:rsidRDefault="00775969" w:rsidP="00775969">
      <w:pPr>
        <w:spacing w:line="360" w:lineRule="exact"/>
        <w:outlineLvl w:val="0"/>
        <w:rPr>
          <w:rFonts w:cs="Arial"/>
          <w:sz w:val="20"/>
        </w:rPr>
      </w:pPr>
      <w:bookmarkStart w:id="74" w:name="_Toc522009395"/>
      <w:r>
        <w:rPr>
          <w:rFonts w:cs="Arial"/>
          <w:sz w:val="20"/>
        </w:rPr>
        <w:t>De tout quoi il a été dressé le présent procès-verbal.</w:t>
      </w:r>
      <w:bookmarkEnd w:id="74"/>
      <w:r>
        <w:rPr>
          <w:rFonts w:cs="Arial"/>
          <w:sz w:val="20"/>
        </w:rPr>
        <w:t xml:space="preserve"> </w:t>
      </w:r>
    </w:p>
    <w:p w:rsidR="00775969" w:rsidRDefault="00466F59" w:rsidP="00775969">
      <w:pPr>
        <w:spacing w:line="360" w:lineRule="exact"/>
        <w:rPr>
          <w:rFonts w:cs="Arial"/>
          <w:sz w:val="20"/>
        </w:rPr>
      </w:pPr>
      <w:r>
        <w:rPr>
          <w:rFonts w:cs="Arial"/>
          <w:noProof/>
          <w:sz w:val="20"/>
          <w:lang w:eastAsia="fr-BE"/>
        </w:rPr>
        <w:pict>
          <v:roundrect id="_x0000_s1088" style="position:absolute;margin-left:-1.2pt;margin-top:9.35pt;width:430.15pt;height:38.8pt;z-index:251804672" arcsize="10923f" fillcolor="#f2f2f2" stroked="f">
            <v:textbox style="mso-next-textbox:#_x0000_s1088">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Default="00775969" w:rsidP="00775969">
      <w:pPr>
        <w:spacing w:line="360" w:lineRule="exact"/>
        <w:rPr>
          <w:rFonts w:cs="Arial"/>
          <w:sz w:val="20"/>
        </w:rPr>
      </w:pPr>
      <w:r>
        <w:rPr>
          <w:rFonts w:cs="Arial"/>
          <w:sz w:val="20"/>
        </w:rPr>
        <w:br/>
      </w:r>
    </w:p>
    <w:p w:rsidR="00775969" w:rsidRDefault="00775969" w:rsidP="00775969">
      <w:pPr>
        <w:rPr>
          <w:rFonts w:cs="Arial"/>
          <w:sz w:val="20"/>
        </w:rPr>
      </w:pPr>
    </w:p>
    <w:p w:rsidR="00775969" w:rsidRPr="005E318A" w:rsidRDefault="00775969" w:rsidP="00775969">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t>Les T</w:t>
      </w:r>
      <w:r w:rsidRPr="005E318A">
        <w:rPr>
          <w:rFonts w:cs="Arial"/>
          <w:b/>
          <w:sz w:val="20"/>
        </w:rPr>
        <w:t>émoins,</w:t>
      </w:r>
    </w:p>
    <w:p w:rsidR="00775969" w:rsidRPr="005E318A" w:rsidRDefault="00775969" w:rsidP="00775969">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775969" w:rsidRDefault="00775969" w:rsidP="00775969">
      <w:pPr>
        <w:rPr>
          <w:rFonts w:cs="Arial"/>
          <w:sz w:val="20"/>
        </w:rPr>
      </w:pPr>
    </w:p>
    <w:p w:rsidR="00775969" w:rsidRDefault="00775969" w:rsidP="00775969">
      <w:pPr>
        <w:rPr>
          <w:rFonts w:cs="Arial"/>
          <w:sz w:val="20"/>
        </w:rPr>
        <w:sectPr w:rsidR="00775969" w:rsidSect="001D5975">
          <w:headerReference w:type="default" r:id="rId61"/>
          <w:footerReference w:type="default" r:id="rId62"/>
          <w:pgSz w:w="11906" w:h="16838"/>
          <w:pgMar w:top="1417" w:right="1417" w:bottom="1417" w:left="1417" w:header="708" w:footer="708" w:gutter="0"/>
          <w:cols w:space="708"/>
          <w:docGrid w:linePitch="360"/>
        </w:sectPr>
      </w:pPr>
    </w:p>
    <w:p w:rsidR="00775969" w:rsidRPr="00445E86" w:rsidRDefault="00466F59" w:rsidP="00775969">
      <w:pPr>
        <w:rPr>
          <w:rFonts w:cs="Arial"/>
          <w:sz w:val="20"/>
        </w:rPr>
        <w:sectPr w:rsidR="00775969" w:rsidRPr="00445E86" w:rsidSect="001D5975">
          <w:headerReference w:type="default" r:id="rId63"/>
          <w:footerReference w:type="default" r:id="rId64"/>
          <w:pgSz w:w="11906" w:h="16838"/>
          <w:pgMar w:top="1417" w:right="1417" w:bottom="1417" w:left="1417" w:header="708" w:footer="708" w:gutter="0"/>
          <w:cols w:space="708"/>
          <w:docGrid w:linePitch="360"/>
        </w:sectPr>
      </w:pPr>
      <w:r>
        <w:rPr>
          <w:rFonts w:cs="Arial"/>
          <w:noProof/>
          <w:sz w:val="20"/>
          <w:lang w:eastAsia="fr-BE"/>
        </w:rPr>
        <w:pict>
          <v:rect id="_x0000_s1089" style="position:absolute;margin-left:0;margin-top:0;width:597pt;height:56.4pt;z-index:251805696;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1</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sidRPr="0090415D">
                    <w:rPr>
                      <w:rFonts w:cs="Arial"/>
                      <w:b/>
                      <w:color w:val="1E2445"/>
                      <w:sz w:val="32"/>
                    </w:rPr>
                    <w:t>Acte d</w:t>
                  </w:r>
                  <w:r>
                    <w:rPr>
                      <w:rFonts w:cs="Arial"/>
                      <w:b/>
                      <w:color w:val="1E2445"/>
                      <w:sz w:val="32"/>
                    </w:rPr>
                    <w:t>e présentation de candidats et a</w:t>
                  </w:r>
                  <w:r w:rsidRPr="0090415D">
                    <w:rPr>
                      <w:rFonts w:cs="Arial"/>
                      <w:b/>
                      <w:color w:val="1E2445"/>
                      <w:sz w:val="32"/>
                    </w:rPr>
                    <w:t>cceptations de candidatures</w:t>
                  </w:r>
                </w:p>
              </w:txbxContent>
            </v:textbox>
            <w10:wrap type="square" anchorx="margin" anchory="margin"/>
          </v:rect>
        </w:pict>
      </w:r>
    </w:p>
    <w:p w:rsidR="00775969" w:rsidRDefault="00775969" w:rsidP="00775969">
      <w:pPr>
        <w:spacing w:line="360" w:lineRule="exact"/>
        <w:jc w:val="both"/>
        <w:rPr>
          <w:rFonts w:cs="Arial"/>
          <w:sz w:val="20"/>
        </w:rPr>
      </w:pPr>
    </w:p>
    <w:p w:rsidR="00775969" w:rsidRPr="00445E86" w:rsidRDefault="00775969" w:rsidP="00775969">
      <w:pPr>
        <w:spacing w:line="280" w:lineRule="exact"/>
        <w:jc w:val="both"/>
        <w:rPr>
          <w:rFonts w:cs="Arial"/>
          <w:b/>
          <w:sz w:val="20"/>
        </w:rPr>
      </w:pPr>
    </w:p>
    <w:p w:rsidR="00775969" w:rsidRPr="005C4A00" w:rsidRDefault="00775969" w:rsidP="00775969">
      <w:pPr>
        <w:spacing w:line="360" w:lineRule="exact"/>
        <w:jc w:val="both"/>
        <w:rPr>
          <w:rFonts w:cs="Arial"/>
          <w:sz w:val="20"/>
        </w:rPr>
      </w:pPr>
    </w:p>
    <w:p w:rsidR="00775969" w:rsidRPr="005C4A00" w:rsidRDefault="00775969" w:rsidP="00775969">
      <w:pPr>
        <w:spacing w:line="360" w:lineRule="exact"/>
        <w:ind w:left="708"/>
        <w:jc w:val="both"/>
        <w:rPr>
          <w:rFonts w:cs="Arial"/>
          <w:sz w:val="20"/>
        </w:rPr>
      </w:pPr>
    </w:p>
    <w:p w:rsidR="00775969" w:rsidRPr="00676E03" w:rsidRDefault="00775969" w:rsidP="00775969">
      <w:pPr>
        <w:spacing w:line="360" w:lineRule="exact"/>
        <w:ind w:left="708"/>
        <w:jc w:val="both"/>
        <w:rPr>
          <w:rFonts w:cs="Arial"/>
          <w:sz w:val="20"/>
        </w:rPr>
      </w:pPr>
    </w:p>
    <w:p w:rsidR="00775969" w:rsidRPr="00676E03" w:rsidRDefault="00775969" w:rsidP="00775969">
      <w:pPr>
        <w:spacing w:line="360" w:lineRule="exact"/>
        <w:ind w:left="1068"/>
        <w:jc w:val="both"/>
        <w:rPr>
          <w:rFonts w:cs="Arial"/>
          <w:sz w:val="20"/>
        </w:rPr>
      </w:pPr>
    </w:p>
    <w:p w:rsidR="00775969" w:rsidRDefault="00775969" w:rsidP="00775969">
      <w:pPr>
        <w:pStyle w:val="Paragraphedeliste"/>
        <w:spacing w:line="360" w:lineRule="exact"/>
        <w:ind w:left="1213"/>
        <w:jc w:val="both"/>
        <w:rPr>
          <w:rFonts w:cs="Arial"/>
          <w:b/>
          <w:i/>
          <w:sz w:val="20"/>
        </w:rPr>
      </w:pPr>
    </w:p>
    <w:p w:rsidR="00775969" w:rsidRDefault="00466F59" w:rsidP="00775969">
      <w:pPr>
        <w:tabs>
          <w:tab w:val="left" w:pos="1332"/>
        </w:tabs>
      </w:pPr>
      <w:r>
        <w:rPr>
          <w:noProof/>
          <w:lang w:eastAsia="fr-BE"/>
        </w:rPr>
        <w:pict>
          <v:rect id="_x0000_s1090" style="position:absolute;margin-left:0;margin-top:0;width:600.6pt;height:56.4pt;z-index:251806720;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2</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Procès-verbaux d’irrecevabilité des actes de présentation de candidats</w:t>
                  </w:r>
                </w:p>
              </w:txbxContent>
            </v:textbox>
            <w10:wrap type="square" anchorx="margin" anchory="margin"/>
          </v:rect>
        </w:pict>
      </w:r>
    </w:p>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Pr="0090415D" w:rsidRDefault="00775969" w:rsidP="00775969"/>
    <w:p w:rsidR="00775969" w:rsidRDefault="00775969" w:rsidP="00775969"/>
    <w:p w:rsidR="00775969" w:rsidRDefault="00775969" w:rsidP="00775969">
      <w:pPr>
        <w:tabs>
          <w:tab w:val="left" w:pos="1272"/>
        </w:tabs>
      </w:pPr>
      <w:r>
        <w:tab/>
      </w: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775969" w:rsidP="00775969">
      <w:pPr>
        <w:tabs>
          <w:tab w:val="left" w:pos="1272"/>
        </w:tabs>
      </w:pPr>
    </w:p>
    <w:p w:rsidR="00775969" w:rsidRDefault="00466F59" w:rsidP="00775969">
      <w:pPr>
        <w:tabs>
          <w:tab w:val="left" w:pos="1272"/>
        </w:tabs>
      </w:pPr>
      <w:r>
        <w:rPr>
          <w:noProof/>
          <w:lang w:eastAsia="fr-BE"/>
        </w:rPr>
        <w:pict>
          <v:rect id="_x0000_s1091" style="position:absolute;margin-left:0;margin-top:0;width:610.8pt;height:56.4pt;z-index:251807744;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3</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Nouveaux actes de présentation de candidats</w:t>
                  </w:r>
                </w:p>
              </w:txbxContent>
            </v:textbox>
            <w10:wrap type="square" anchorx="margin" anchory="margin"/>
          </v:rect>
        </w:pict>
      </w:r>
    </w:p>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Default="00775969" w:rsidP="00775969"/>
    <w:p w:rsidR="00775969" w:rsidRDefault="00775969" w:rsidP="00775969">
      <w:pPr>
        <w:tabs>
          <w:tab w:val="left" w:pos="1116"/>
        </w:tabs>
      </w:pPr>
      <w:r>
        <w:tab/>
      </w: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775969" w:rsidP="00775969">
      <w:pPr>
        <w:tabs>
          <w:tab w:val="left" w:pos="1116"/>
        </w:tabs>
      </w:pPr>
    </w:p>
    <w:p w:rsidR="00775969" w:rsidRDefault="00466F59" w:rsidP="00775969">
      <w:pPr>
        <w:tabs>
          <w:tab w:val="left" w:pos="1116"/>
        </w:tabs>
      </w:pPr>
      <w:r>
        <w:rPr>
          <w:noProof/>
          <w:lang w:eastAsia="fr-BE"/>
        </w:rPr>
        <w:pict>
          <v:rect id="_x0000_s1092" style="position:absolute;margin-left:0;margin-top:0;width:622.8pt;height:56.4pt;z-index:251808768;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4</w:t>
                  </w:r>
                </w:p>
                <w:p w:rsidR="00454F2E" w:rsidRPr="0090415D" w:rsidRDefault="00454F2E" w:rsidP="00775969">
                  <w:pPr>
                    <w:jc w:val="center"/>
                    <w:rPr>
                      <w:rFonts w:cs="Arial"/>
                      <w:color w:val="1E2445"/>
                      <w:sz w:val="16"/>
                    </w:rPr>
                  </w:pPr>
                </w:p>
                <w:p w:rsidR="00454F2E" w:rsidRPr="0090415D" w:rsidRDefault="00454F2E" w:rsidP="00775969">
                  <w:pPr>
                    <w:rPr>
                      <w:rFonts w:cs="Arial"/>
                      <w:b/>
                      <w:color w:val="1E2445"/>
                      <w:sz w:val="32"/>
                    </w:rPr>
                  </w:pPr>
                  <w:r>
                    <w:rPr>
                      <w:rFonts w:cs="Arial"/>
                      <w:b/>
                      <w:color w:val="1E2445"/>
                      <w:sz w:val="32"/>
                    </w:rPr>
                    <w:t xml:space="preserve">      Observations écrites concernant les actes de présentation de candidats</w:t>
                  </w:r>
                </w:p>
              </w:txbxContent>
            </v:textbox>
            <w10:wrap type="square" anchorx="margin" anchory="margin"/>
          </v:rect>
        </w:pict>
      </w:r>
    </w:p>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Default="00775969" w:rsidP="00775969">
      <w:pPr>
        <w:tabs>
          <w:tab w:val="left" w:pos="5604"/>
        </w:tabs>
      </w:pPr>
      <w:r>
        <w:tab/>
      </w: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775969" w:rsidP="00775969">
      <w:pPr>
        <w:tabs>
          <w:tab w:val="left" w:pos="5604"/>
        </w:tabs>
      </w:pPr>
    </w:p>
    <w:p w:rsidR="00775969" w:rsidRDefault="00466F59" w:rsidP="00775969">
      <w:pPr>
        <w:tabs>
          <w:tab w:val="left" w:pos="5604"/>
        </w:tabs>
      </w:pPr>
      <w:r>
        <w:rPr>
          <w:noProof/>
          <w:lang w:eastAsia="fr-BE"/>
        </w:rPr>
        <w:pict>
          <v:rect id="_x0000_s1093" style="position:absolute;margin-left:0;margin-top:0;width:634.2pt;height:56.4pt;z-index:251809792;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5</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Liste des candidats arrêtée provisoirement</w:t>
                  </w:r>
                </w:p>
              </w:txbxContent>
            </v:textbox>
            <w10:wrap type="square" anchorx="margin" anchory="margin"/>
          </v:rect>
        </w:pict>
      </w:r>
    </w:p>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Pr="0046202C" w:rsidRDefault="00775969" w:rsidP="00775969"/>
    <w:p w:rsidR="00775969" w:rsidRDefault="00775969" w:rsidP="00775969">
      <w:pPr>
        <w:tabs>
          <w:tab w:val="left" w:pos="3648"/>
        </w:tabs>
        <w:sectPr w:rsidR="00775969" w:rsidSect="001D5975">
          <w:headerReference w:type="default" r:id="rId65"/>
          <w:pgSz w:w="11906" w:h="16838"/>
          <w:pgMar w:top="1417" w:right="1417" w:bottom="1417" w:left="1417" w:header="708" w:footer="708" w:gutter="0"/>
          <w:cols w:space="708"/>
          <w:docGrid w:linePitch="360"/>
        </w:sectPr>
      </w:pPr>
    </w:p>
    <w:p w:rsidR="00775969" w:rsidRDefault="00466F59" w:rsidP="00775969">
      <w:pPr>
        <w:tabs>
          <w:tab w:val="left" w:pos="3648"/>
        </w:tabs>
      </w:pPr>
      <w:r>
        <w:rPr>
          <w:noProof/>
          <w:lang w:eastAsia="fr-BE"/>
        </w:rPr>
        <w:pict>
          <v:roundrect id="_x0000_s1094" style="position:absolute;margin-left:244.75pt;margin-top:11.6pt;width:243pt;height:57pt;z-index:251810816" arcsize="10923f" fillcolor="#f2f2f2" stroked="f">
            <v:textbox style="mso-next-textbox:#_x0000_s1094">
              <w:txbxContent>
                <w:p w:rsidR="00454F2E" w:rsidRDefault="00454F2E" w:rsidP="00775969">
                  <w:pPr>
                    <w:spacing w:line="240" w:lineRule="exact"/>
                    <w:rPr>
                      <w:rFonts w:cs="Arial"/>
                      <w:b/>
                      <w:color w:val="1E2445"/>
                      <w:sz w:val="18"/>
                    </w:rPr>
                  </w:pPr>
                </w:p>
                <w:p w:rsidR="00454F2E" w:rsidRPr="00792C6B" w:rsidRDefault="00454F2E" w:rsidP="00775969">
                  <w:pPr>
                    <w:spacing w:line="24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r>
        <w:rPr>
          <w:noProof/>
          <w:lang w:eastAsia="fr-BE"/>
        </w:rPr>
        <w:pict>
          <v:rect id="_x0000_s1106" style="position:absolute;margin-left:162.6pt;margin-top:-62.7pt;width:371.35pt;height:60.6pt;z-index:251823104" stroked="f" strokecolor="#13a99d">
            <v:textbox>
              <w:txbxContent>
                <w:p w:rsidR="00454F2E" w:rsidRPr="00005838" w:rsidRDefault="00454F2E" w:rsidP="00775969">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w:t>
                  </w:r>
                </w:p>
                <w:p w:rsidR="00454F2E" w:rsidRPr="00005838" w:rsidRDefault="00454F2E" w:rsidP="00775969">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775969">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provisoirement</w:t>
                  </w:r>
                </w:p>
              </w:txbxContent>
            </v:textbox>
          </v:rect>
        </w:pict>
      </w:r>
    </w:p>
    <w:p w:rsidR="00775969" w:rsidRDefault="00775969" w:rsidP="00775969">
      <w:pPr>
        <w:tabs>
          <w:tab w:val="left" w:pos="3648"/>
        </w:tabs>
      </w:pPr>
    </w:p>
    <w:p w:rsidR="00775969" w:rsidRDefault="00775969" w:rsidP="00775969">
      <w:pPr>
        <w:tabs>
          <w:tab w:val="left" w:pos="3648"/>
        </w:tabs>
      </w:pPr>
    </w:p>
    <w:p w:rsidR="00775969" w:rsidRDefault="00775969" w:rsidP="00775969">
      <w:pPr>
        <w:tabs>
          <w:tab w:val="left" w:pos="3648"/>
        </w:tabs>
      </w:pPr>
    </w:p>
    <w:p w:rsidR="00775969" w:rsidRDefault="00775969" w:rsidP="00775969">
      <w:pPr>
        <w:tabs>
          <w:tab w:val="left" w:pos="3648"/>
        </w:tabs>
      </w:pPr>
    </w:p>
    <w:p w:rsidR="00775969" w:rsidRDefault="00775969" w:rsidP="00775969">
      <w:pPr>
        <w:tabs>
          <w:tab w:val="left" w:pos="364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775969" w:rsidRPr="00F62205" w:rsidTr="00775969">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N°d’identification au registre national</w:t>
            </w:r>
          </w:p>
        </w:tc>
      </w:tr>
      <w:tr w:rsidR="00775969" w:rsidRPr="00F62205" w:rsidTr="00775969">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775969" w:rsidRPr="00F62205" w:rsidRDefault="00775969" w:rsidP="00775969">
            <w:pPr>
              <w:tabs>
                <w:tab w:val="left" w:pos="3648"/>
              </w:tabs>
              <w:jc w:val="center"/>
              <w:rPr>
                <w:rFonts w:cs="Arial"/>
                <w:b/>
                <w:sz w:val="28"/>
              </w:rPr>
            </w:pPr>
            <w:r w:rsidRPr="00F62205">
              <w:rPr>
                <w:rFonts w:cs="Arial"/>
                <w:b/>
                <w:sz w:val="28"/>
              </w:rPr>
              <w:t>Liste AAA</w:t>
            </w: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nil"/>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nil"/>
              <w:right w:val="nil"/>
            </w:tcBorders>
            <w:shd w:val="clear" w:color="auto" w:fill="F2F2F2"/>
          </w:tcPr>
          <w:p w:rsidR="00775969" w:rsidRPr="00F62205" w:rsidRDefault="00775969" w:rsidP="00775969">
            <w:pPr>
              <w:tabs>
                <w:tab w:val="left" w:pos="3648"/>
              </w:tabs>
            </w:pPr>
          </w:p>
        </w:tc>
      </w:tr>
    </w:tbl>
    <w:p w:rsidR="00775969" w:rsidRDefault="00775969" w:rsidP="00775969">
      <w:pPr>
        <w:tabs>
          <w:tab w:val="left" w:pos="3648"/>
        </w:tabs>
      </w:pPr>
    </w:p>
    <w:p w:rsidR="00775969" w:rsidRPr="009D198C" w:rsidRDefault="00775969" w:rsidP="00775969">
      <w:pPr>
        <w:tabs>
          <w:tab w:val="left" w:pos="3648"/>
        </w:tabs>
        <w:outlineLvl w:val="0"/>
        <w:rPr>
          <w:rFonts w:cs="Arial"/>
          <w:sz w:val="20"/>
        </w:rPr>
      </w:pPr>
      <w:bookmarkStart w:id="75" w:name="_Toc522009396"/>
      <w:r w:rsidRPr="009D198C">
        <w:rPr>
          <w:rFonts w:cs="Arial"/>
          <w:sz w:val="20"/>
        </w:rPr>
        <w:t>Vu pour être annexé au procès-verbal de l’arrêt provisoire de la liste des candidats.</w:t>
      </w:r>
      <w:bookmarkEnd w:id="75"/>
      <w:r w:rsidRPr="009D198C">
        <w:rPr>
          <w:rFonts w:cs="Arial"/>
          <w:sz w:val="20"/>
        </w:rPr>
        <w:t xml:space="preserve"> </w:t>
      </w:r>
    </w:p>
    <w:p w:rsidR="00775969" w:rsidRDefault="00466F59" w:rsidP="00775969">
      <w:pPr>
        <w:tabs>
          <w:tab w:val="left" w:pos="3648"/>
        </w:tabs>
      </w:pPr>
      <w:r>
        <w:rPr>
          <w:noProof/>
          <w:lang w:eastAsia="fr-BE"/>
        </w:rPr>
        <w:pict>
          <v:roundrect id="_x0000_s1095" style="position:absolute;margin-left:-4.2pt;margin-top:10.7pt;width:430.15pt;height:38.8pt;z-index:251811840" arcsize="10923f" fillcolor="#f2f2f2" stroked="f">
            <v:textbox style="mso-next-textbox:#_x0000_s1095">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Default="00775969" w:rsidP="00775969">
      <w:pPr>
        <w:tabs>
          <w:tab w:val="left" w:pos="3648"/>
        </w:tabs>
      </w:pPr>
    </w:p>
    <w:p w:rsidR="00775969" w:rsidRDefault="00775969" w:rsidP="00775969">
      <w:pPr>
        <w:tabs>
          <w:tab w:val="left" w:pos="3648"/>
        </w:tabs>
      </w:pPr>
    </w:p>
    <w:p w:rsidR="00775969" w:rsidRPr="005645F1" w:rsidRDefault="00775969" w:rsidP="00775969"/>
    <w:p w:rsidR="00775969" w:rsidRDefault="00775969" w:rsidP="00775969">
      <w:pPr>
        <w:rPr>
          <w:rFonts w:cs="Arial"/>
          <w:b/>
          <w:sz w:val="20"/>
        </w:rPr>
      </w:pPr>
    </w:p>
    <w:p w:rsidR="00775969" w:rsidRPr="005E318A" w:rsidRDefault="00775969" w:rsidP="00775969">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r>
      <w:r w:rsidRPr="005E318A">
        <w:rPr>
          <w:rFonts w:cs="Arial"/>
          <w:b/>
          <w:sz w:val="20"/>
        </w:rPr>
        <w:t>Le</w:t>
      </w:r>
      <w:r>
        <w:rPr>
          <w:rFonts w:cs="Arial"/>
          <w:b/>
          <w:sz w:val="20"/>
        </w:rPr>
        <w:t>s T</w:t>
      </w:r>
      <w:r w:rsidRPr="005E318A">
        <w:rPr>
          <w:rFonts w:cs="Arial"/>
          <w:b/>
          <w:sz w:val="20"/>
        </w:rPr>
        <w:t>émoins,</w:t>
      </w:r>
    </w:p>
    <w:p w:rsidR="00775969" w:rsidRPr="005E318A" w:rsidRDefault="00775969" w:rsidP="00775969">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775969" w:rsidRPr="005E318A" w:rsidRDefault="00775969" w:rsidP="00775969">
      <w:pPr>
        <w:rPr>
          <w:rFonts w:cs="Arial"/>
          <w:sz w:val="20"/>
        </w:rPr>
      </w:pPr>
    </w:p>
    <w:p w:rsidR="00775969" w:rsidRDefault="00775969" w:rsidP="00775969"/>
    <w:p w:rsidR="00775969" w:rsidRDefault="00775969" w:rsidP="00775969">
      <w:pPr>
        <w:sectPr w:rsidR="00775969" w:rsidSect="00775969">
          <w:footerReference w:type="default" r:id="rId66"/>
          <w:pgSz w:w="16838" w:h="11906" w:orient="landscape"/>
          <w:pgMar w:top="1417" w:right="1417" w:bottom="1417" w:left="1417" w:header="708" w:footer="708" w:gutter="0"/>
          <w:cols w:space="708"/>
          <w:docGrid w:linePitch="360"/>
        </w:sectPr>
      </w:pPr>
    </w:p>
    <w:p w:rsidR="00775969" w:rsidRDefault="00775969" w:rsidP="00775969"/>
    <w:p w:rsidR="00775969"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466F59" w:rsidP="00775969">
      <w:r>
        <w:rPr>
          <w:noProof/>
          <w:lang w:eastAsia="fr-BE"/>
        </w:rPr>
        <w:pict>
          <v:rect id="_x0000_s1096" style="position:absolute;margin-left:0;margin-top:0;width:647.4pt;height:56.4pt;z-index:251812864;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6</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Réclamations contre la liste provisoire des candidats</w:t>
                  </w:r>
                </w:p>
              </w:txbxContent>
            </v:textbox>
            <w10:wrap type="square" anchorx="margin" anchory="margin"/>
          </v:rect>
        </w:pict>
      </w:r>
    </w:p>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Default="00775969" w:rsidP="00775969"/>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466F59" w:rsidP="00775969">
      <w:r>
        <w:rPr>
          <w:noProof/>
          <w:lang w:eastAsia="fr-BE"/>
        </w:rPr>
        <w:pict>
          <v:rect id="_x0000_s1097" style="position:absolute;margin-left:0;margin-top:0;width:647.4pt;height:56.4pt;z-index:251813888;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7</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Mémoires et actes rectificatifs ou complémentaires</w:t>
                  </w:r>
                </w:p>
              </w:txbxContent>
            </v:textbox>
            <w10:wrap type="square" anchorx="margin" anchory="margin"/>
          </v:rect>
        </w:pict>
      </w:r>
    </w:p>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Pr="00B9364B" w:rsidRDefault="00775969" w:rsidP="00775969"/>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Default="00775969" w:rsidP="00775969">
      <w:pPr>
        <w:jc w:val="center"/>
      </w:pPr>
    </w:p>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466F59" w:rsidP="00775969">
      <w:r>
        <w:rPr>
          <w:noProof/>
          <w:lang w:eastAsia="fr-BE"/>
        </w:rPr>
        <w:pict>
          <v:rect id="_x0000_s1107" style="position:absolute;margin-left:-109.5pt;margin-top:308.3pt;width:663.6pt;height:82.65pt;z-index:251824128;mso-position-horizontal-relative:margin;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8</w:t>
                  </w:r>
                </w:p>
                <w:p w:rsidR="00454F2E" w:rsidRDefault="00454F2E" w:rsidP="00775969">
                  <w:pPr>
                    <w:rPr>
                      <w:rFonts w:cs="Arial"/>
                      <w:color w:val="1E2445"/>
                      <w:sz w:val="16"/>
                    </w:rPr>
                  </w:pPr>
                  <w:r>
                    <w:rPr>
                      <w:rFonts w:cs="Arial"/>
                      <w:color w:val="1E2445"/>
                      <w:sz w:val="16"/>
                    </w:rPr>
                    <w:t xml:space="preserve"> </w:t>
                  </w:r>
                </w:p>
                <w:p w:rsidR="00454F2E" w:rsidRPr="00CB1E12" w:rsidRDefault="00454F2E" w:rsidP="00775969">
                  <w:pPr>
                    <w:jc w:val="center"/>
                    <w:rPr>
                      <w:rFonts w:cs="Arial"/>
                      <w:b/>
                      <w:color w:val="1E2445"/>
                      <w:sz w:val="30"/>
                      <w:szCs w:val="30"/>
                    </w:rPr>
                  </w:pPr>
                  <w:r w:rsidRPr="00CB1E12">
                    <w:rPr>
                      <w:rFonts w:cs="Arial"/>
                      <w:b/>
                      <w:color w:val="1E2445"/>
                      <w:sz w:val="30"/>
                      <w:szCs w:val="30"/>
                    </w:rPr>
                    <w:t xml:space="preserve">Autres documents reçus par le président du bureau entre l’arrêt provisoire </w:t>
                  </w:r>
                  <w:r w:rsidRPr="00CB1E12">
                    <w:rPr>
                      <w:rFonts w:cs="Arial"/>
                      <w:b/>
                      <w:color w:val="1E2445"/>
                      <w:sz w:val="30"/>
                      <w:szCs w:val="30"/>
                    </w:rPr>
                    <w:br/>
                    <w:t xml:space="preserve"> et l’arrêt définitif de la liste de candidats</w:t>
                  </w:r>
                </w:p>
              </w:txbxContent>
            </v:textbox>
            <w10:wrap type="square" anchorx="margin" anchory="margin"/>
          </v:rect>
        </w:pict>
      </w:r>
    </w:p>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Default="00775969" w:rsidP="00775969">
      <w:pPr>
        <w:tabs>
          <w:tab w:val="left" w:pos="3192"/>
        </w:tabs>
      </w:pPr>
      <w:r>
        <w:tab/>
      </w: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Default="00775969" w:rsidP="00775969">
      <w:pPr>
        <w:tabs>
          <w:tab w:val="left" w:pos="3192"/>
        </w:tabs>
      </w:pPr>
    </w:p>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Pr="00542968" w:rsidRDefault="00466F59" w:rsidP="00775969">
      <w:r>
        <w:rPr>
          <w:noProof/>
          <w:lang w:eastAsia="fr-BE"/>
        </w:rPr>
        <w:pict>
          <v:rect id="_x0000_s1098" style="position:absolute;margin-left:0;margin-top:0;width:658.8pt;height:56.4pt;z-index:251814912;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9</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Liste des candidats arrêtée définitivement</w:t>
                  </w:r>
                </w:p>
              </w:txbxContent>
            </v:textbox>
            <w10:wrap type="square" anchorx="margin" anchory="margin"/>
          </v:rect>
        </w:pict>
      </w:r>
    </w:p>
    <w:p w:rsidR="00775969" w:rsidRPr="00542968" w:rsidRDefault="00775969" w:rsidP="00775969"/>
    <w:p w:rsidR="00775969" w:rsidRPr="00542968" w:rsidRDefault="00775969" w:rsidP="00775969"/>
    <w:p w:rsidR="00775969" w:rsidRPr="00542968" w:rsidRDefault="00775969" w:rsidP="00775969"/>
    <w:p w:rsidR="00775969" w:rsidRPr="00542968" w:rsidRDefault="00775969" w:rsidP="00775969"/>
    <w:p w:rsidR="00775969" w:rsidRDefault="00775969" w:rsidP="00775969">
      <w:pPr>
        <w:tabs>
          <w:tab w:val="left" w:pos="1788"/>
        </w:tabs>
        <w:sectPr w:rsidR="00775969" w:rsidSect="00775969">
          <w:headerReference w:type="default" r:id="rId67"/>
          <w:footerReference w:type="default" r:id="rId68"/>
          <w:pgSz w:w="11906" w:h="16838"/>
          <w:pgMar w:top="1417" w:right="1417" w:bottom="1417" w:left="1417" w:header="708" w:footer="708" w:gutter="0"/>
          <w:cols w:space="708"/>
          <w:docGrid w:linePitch="360"/>
        </w:sectPr>
      </w:pPr>
    </w:p>
    <w:p w:rsidR="00775969" w:rsidRDefault="00466F59" w:rsidP="00775969">
      <w:pPr>
        <w:tabs>
          <w:tab w:val="left" w:pos="1788"/>
        </w:tabs>
      </w:pPr>
      <w:r>
        <w:rPr>
          <w:noProof/>
          <w:lang w:eastAsia="fr-BE"/>
        </w:rPr>
        <w:pict>
          <v:roundrect id="_x0000_s1109" style="position:absolute;margin-left:256.75pt;margin-top:5.6pt;width:243pt;height:57pt;z-index:251826176" arcsize="10923f" fillcolor="#f2f2f2" stroked="f">
            <v:textbox style="mso-next-textbox:#_x0000_s1109">
              <w:txbxContent>
                <w:p w:rsidR="00454F2E" w:rsidRDefault="00454F2E" w:rsidP="00775969">
                  <w:pPr>
                    <w:spacing w:line="240" w:lineRule="exact"/>
                    <w:rPr>
                      <w:rFonts w:cs="Arial"/>
                      <w:b/>
                      <w:color w:val="1E2445"/>
                      <w:sz w:val="18"/>
                    </w:rPr>
                  </w:pPr>
                </w:p>
                <w:p w:rsidR="00454F2E" w:rsidRPr="00792C6B" w:rsidRDefault="00454F2E" w:rsidP="00775969">
                  <w:pPr>
                    <w:spacing w:line="24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r>
        <w:rPr>
          <w:noProof/>
          <w:lang w:eastAsia="fr-BE"/>
        </w:rPr>
        <w:pict>
          <v:rect id="_x0000_s1108" style="position:absolute;margin-left:174.6pt;margin-top:-63.05pt;width:371.35pt;height:60.6pt;z-index:251825152" stroked="f" strokecolor="#13a99d">
            <v:textbox>
              <w:txbxContent>
                <w:p w:rsidR="00454F2E" w:rsidRPr="00005838" w:rsidRDefault="00454F2E" w:rsidP="00775969">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w:t>
                  </w:r>
                </w:p>
                <w:p w:rsidR="00454F2E" w:rsidRPr="00005838" w:rsidRDefault="00454F2E" w:rsidP="00775969">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775969">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définitivement</w:t>
                  </w:r>
                </w:p>
              </w:txbxContent>
            </v:textbox>
          </v:rect>
        </w:pict>
      </w:r>
    </w:p>
    <w:p w:rsidR="00775969" w:rsidRDefault="00775969" w:rsidP="00775969">
      <w:pPr>
        <w:tabs>
          <w:tab w:val="left" w:pos="1788"/>
        </w:tabs>
      </w:pPr>
    </w:p>
    <w:p w:rsidR="00775969" w:rsidRDefault="00775969" w:rsidP="00775969">
      <w:pPr>
        <w:tabs>
          <w:tab w:val="left" w:pos="1788"/>
        </w:tabs>
      </w:pPr>
    </w:p>
    <w:p w:rsidR="00775969" w:rsidRDefault="00775969" w:rsidP="00775969">
      <w:pPr>
        <w:tabs>
          <w:tab w:val="left" w:pos="1788"/>
        </w:tabs>
      </w:pPr>
    </w:p>
    <w:p w:rsidR="00775969" w:rsidRDefault="00775969" w:rsidP="00775969">
      <w:pPr>
        <w:tabs>
          <w:tab w:val="left" w:pos="178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775969" w:rsidRPr="00F62205" w:rsidTr="00775969">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775969" w:rsidRPr="00F62205" w:rsidRDefault="00775969" w:rsidP="00775969">
            <w:pPr>
              <w:tabs>
                <w:tab w:val="left" w:pos="3648"/>
              </w:tabs>
              <w:jc w:val="center"/>
              <w:rPr>
                <w:b/>
                <w:smallCaps/>
                <w:color w:val="F2F2F2"/>
              </w:rPr>
            </w:pPr>
            <w:r w:rsidRPr="00F62205">
              <w:rPr>
                <w:b/>
                <w:smallCaps/>
                <w:color w:val="F2F2F2"/>
              </w:rPr>
              <w:t>N°d’identification au registre national</w:t>
            </w:r>
          </w:p>
        </w:tc>
      </w:tr>
      <w:tr w:rsidR="00775969" w:rsidRPr="00F62205" w:rsidTr="00775969">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775969" w:rsidRPr="00F62205" w:rsidRDefault="00775969" w:rsidP="00775969">
            <w:pPr>
              <w:tabs>
                <w:tab w:val="left" w:pos="3648"/>
              </w:tabs>
              <w:jc w:val="center"/>
              <w:rPr>
                <w:rFonts w:cs="Arial"/>
                <w:b/>
                <w:sz w:val="28"/>
              </w:rPr>
            </w:pPr>
            <w:r w:rsidRPr="00F62205">
              <w:rPr>
                <w:rFonts w:cs="Arial"/>
                <w:b/>
                <w:sz w:val="28"/>
              </w:rPr>
              <w:t>Liste AAA</w:t>
            </w: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775969" w:rsidRPr="00F62205" w:rsidRDefault="00775969" w:rsidP="00775969">
            <w:pPr>
              <w:tabs>
                <w:tab w:val="left" w:pos="3648"/>
              </w:tabs>
            </w:pPr>
          </w:p>
        </w:tc>
      </w:tr>
      <w:tr w:rsidR="00775969" w:rsidRPr="00F62205" w:rsidTr="00775969">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775969" w:rsidRPr="00F62205" w:rsidRDefault="00775969" w:rsidP="00775969">
            <w:pPr>
              <w:tabs>
                <w:tab w:val="left" w:pos="3648"/>
              </w:tabs>
            </w:pPr>
          </w:p>
        </w:tc>
        <w:tc>
          <w:tcPr>
            <w:tcW w:w="2411" w:type="dxa"/>
            <w:tcBorders>
              <w:top w:val="single" w:sz="6" w:space="0" w:color="FFFFFF"/>
              <w:left w:val="nil"/>
              <w:bottom w:val="nil"/>
              <w:right w:val="single" w:sz="6" w:space="0" w:color="FFFFFF"/>
            </w:tcBorders>
            <w:shd w:val="clear" w:color="auto" w:fill="F2F2F2"/>
          </w:tcPr>
          <w:p w:rsidR="00775969" w:rsidRPr="00F62205" w:rsidRDefault="00775969" w:rsidP="00775969">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775969" w:rsidRPr="00F62205" w:rsidRDefault="00775969" w:rsidP="00775969">
            <w:pPr>
              <w:tabs>
                <w:tab w:val="left" w:pos="3648"/>
              </w:tabs>
            </w:pPr>
          </w:p>
        </w:tc>
        <w:tc>
          <w:tcPr>
            <w:tcW w:w="3118" w:type="dxa"/>
            <w:tcBorders>
              <w:top w:val="single" w:sz="6" w:space="0" w:color="FFFFFF"/>
              <w:left w:val="single" w:sz="6" w:space="0" w:color="FFFFFF"/>
              <w:bottom w:val="nil"/>
              <w:right w:val="nil"/>
            </w:tcBorders>
            <w:shd w:val="clear" w:color="auto" w:fill="F2F2F2"/>
          </w:tcPr>
          <w:p w:rsidR="00775969" w:rsidRPr="00F62205" w:rsidRDefault="00775969" w:rsidP="00775969">
            <w:pPr>
              <w:tabs>
                <w:tab w:val="left" w:pos="3648"/>
              </w:tabs>
            </w:pPr>
          </w:p>
        </w:tc>
      </w:tr>
    </w:tbl>
    <w:p w:rsidR="00775969" w:rsidRDefault="00775969" w:rsidP="00775969">
      <w:pPr>
        <w:tabs>
          <w:tab w:val="left" w:pos="1788"/>
        </w:tabs>
      </w:pPr>
    </w:p>
    <w:p w:rsidR="00775969" w:rsidRPr="000751B3" w:rsidRDefault="00775969" w:rsidP="00775969">
      <w:pPr>
        <w:tabs>
          <w:tab w:val="left" w:pos="3648"/>
        </w:tabs>
        <w:outlineLvl w:val="0"/>
        <w:rPr>
          <w:rFonts w:cs="Arial"/>
          <w:sz w:val="20"/>
        </w:rPr>
      </w:pPr>
      <w:bookmarkStart w:id="76" w:name="_Toc522009397"/>
      <w:r w:rsidRPr="000751B3">
        <w:rPr>
          <w:rFonts w:cs="Arial"/>
          <w:sz w:val="20"/>
        </w:rPr>
        <w:t>Vu pour être annexé au procès-verbal de l’arrêt définitif de la liste des candidats.</w:t>
      </w:r>
      <w:bookmarkEnd w:id="76"/>
      <w:r w:rsidRPr="000751B3">
        <w:rPr>
          <w:rFonts w:cs="Arial"/>
          <w:sz w:val="20"/>
        </w:rPr>
        <w:t xml:space="preserve"> </w:t>
      </w:r>
    </w:p>
    <w:p w:rsidR="00775969" w:rsidRDefault="00466F59" w:rsidP="00775969">
      <w:pPr>
        <w:tabs>
          <w:tab w:val="left" w:pos="1788"/>
        </w:tabs>
      </w:pPr>
      <w:r>
        <w:rPr>
          <w:noProof/>
          <w:lang w:eastAsia="fr-BE"/>
        </w:rPr>
        <w:pict>
          <v:roundrect id="_x0000_s1099" style="position:absolute;margin-left:-2.4pt;margin-top:10.3pt;width:430.15pt;height:38.8pt;z-index:251815936" arcsize="10923f" fillcolor="#f2f2f2" stroked="f">
            <v:textbox style="mso-next-textbox:#_x0000_s1099">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Default="00775969" w:rsidP="00775969">
      <w:pPr>
        <w:tabs>
          <w:tab w:val="left" w:pos="1788"/>
        </w:tabs>
      </w:pPr>
    </w:p>
    <w:p w:rsidR="00775969" w:rsidRPr="00EE698D" w:rsidRDefault="00775969" w:rsidP="00775969"/>
    <w:p w:rsidR="00775969" w:rsidRPr="00EE698D" w:rsidRDefault="00775969" w:rsidP="00775969"/>
    <w:p w:rsidR="00775969" w:rsidRDefault="00775969" w:rsidP="00775969"/>
    <w:p w:rsidR="00775969" w:rsidRPr="005E318A" w:rsidRDefault="00775969" w:rsidP="00775969">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t>Les T</w:t>
      </w:r>
      <w:r w:rsidRPr="005E318A">
        <w:rPr>
          <w:rFonts w:cs="Arial"/>
          <w:b/>
          <w:sz w:val="20"/>
        </w:rPr>
        <w:t>émoins,</w:t>
      </w:r>
    </w:p>
    <w:p w:rsidR="00775969" w:rsidRPr="005E318A" w:rsidRDefault="00775969" w:rsidP="00775969">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775969" w:rsidRDefault="00775969" w:rsidP="00775969">
      <w:pPr>
        <w:sectPr w:rsidR="00775969" w:rsidSect="00775969">
          <w:headerReference w:type="default" r:id="rId69"/>
          <w:footerReference w:type="default" r:id="rId70"/>
          <w:pgSz w:w="16838" w:h="11906" w:orient="landscape"/>
          <w:pgMar w:top="1417" w:right="1417" w:bottom="1417" w:left="1417" w:header="708" w:footer="708" w:gutter="0"/>
          <w:cols w:space="708"/>
          <w:docGrid w:linePitch="360"/>
        </w:sectPr>
      </w:pPr>
    </w:p>
    <w:p w:rsidR="00775969"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466F59" w:rsidP="00775969">
      <w:r>
        <w:rPr>
          <w:noProof/>
          <w:lang w:eastAsia="fr-BE"/>
        </w:rPr>
        <w:pict>
          <v:rect id="_x0000_s1100" style="position:absolute;margin-left:0;margin-top:0;width:672pt;height:79.2pt;z-index:251816960;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10</w:t>
                  </w:r>
                </w:p>
                <w:p w:rsidR="00454F2E" w:rsidRPr="0090415D" w:rsidRDefault="00454F2E" w:rsidP="00775969">
                  <w:pPr>
                    <w:jc w:val="center"/>
                    <w:rPr>
                      <w:rFonts w:cs="Arial"/>
                      <w:color w:val="1E2445"/>
                      <w:sz w:val="16"/>
                    </w:rPr>
                  </w:pPr>
                </w:p>
                <w:p w:rsidR="00454F2E" w:rsidRPr="0090415D" w:rsidRDefault="00454F2E" w:rsidP="00775969">
                  <w:pPr>
                    <w:rPr>
                      <w:rFonts w:cs="Arial"/>
                      <w:b/>
                      <w:color w:val="1E2445"/>
                      <w:sz w:val="32"/>
                    </w:rPr>
                  </w:pPr>
                  <w:r>
                    <w:rPr>
                      <w:rFonts w:cs="Arial"/>
                      <w:b/>
                      <w:color w:val="1E2445"/>
                      <w:sz w:val="32"/>
                    </w:rPr>
                    <w:t xml:space="preserve">                             Tableau des sigles et numéros d’ordre communs </w:t>
                  </w:r>
                  <w:r>
                    <w:rPr>
                      <w:rFonts w:cs="Arial"/>
                      <w:b/>
                      <w:color w:val="1E2445"/>
                      <w:sz w:val="32"/>
                    </w:rPr>
                    <w:br/>
                    <w:t xml:space="preserve">                                                                                                           </w:t>
                  </w:r>
                </w:p>
                <w:p w:rsidR="00454F2E" w:rsidRDefault="00454F2E" w:rsidP="00775969"/>
              </w:txbxContent>
            </v:textbox>
            <w10:wrap type="square" anchorx="margin" anchory="margin"/>
          </v:rect>
        </w:pict>
      </w:r>
    </w:p>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Default="00775969" w:rsidP="00775969">
      <w:pPr>
        <w:tabs>
          <w:tab w:val="left" w:pos="1884"/>
        </w:tabs>
      </w:pPr>
      <w:r>
        <w:tab/>
      </w: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Default="00775969" w:rsidP="00775969">
      <w:pPr>
        <w:tabs>
          <w:tab w:val="left" w:pos="1884"/>
        </w:tabs>
      </w:pPr>
    </w:p>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466F59" w:rsidP="00775969">
      <w:r>
        <w:rPr>
          <w:noProof/>
          <w:lang w:eastAsia="fr-BE"/>
        </w:rPr>
        <w:pict>
          <v:rect id="_x0000_s1101" style="position:absolute;margin-left:0;margin-top:0;width:673.8pt;height:56.4pt;z-index:251817984;mso-position-horizontal:center;mso-position-horizontal-relative:margin;mso-position-vertical:center;mso-position-vertical-relative:margin" fillcolor="#13a99d" stroked="f">
            <v:textbox>
              <w:txbxContent>
                <w:p w:rsidR="00454F2E" w:rsidRPr="00F62205" w:rsidRDefault="00454F2E" w:rsidP="00775969">
                  <w:pPr>
                    <w:jc w:val="center"/>
                    <w:rPr>
                      <w:rFonts w:cs="Arial"/>
                      <w:b/>
                      <w:smallCaps/>
                      <w:color w:val="FFFFFF"/>
                      <w:sz w:val="36"/>
                    </w:rPr>
                  </w:pPr>
                  <w:r w:rsidRPr="00F62205">
                    <w:rPr>
                      <w:rFonts w:cs="Arial"/>
                      <w:b/>
                      <w:smallCaps/>
                      <w:color w:val="FFFFFF"/>
                      <w:sz w:val="36"/>
                    </w:rPr>
                    <w:t>Annexe 11</w:t>
                  </w:r>
                </w:p>
                <w:p w:rsidR="00454F2E" w:rsidRPr="0090415D" w:rsidRDefault="00454F2E" w:rsidP="00775969">
                  <w:pPr>
                    <w:jc w:val="center"/>
                    <w:rPr>
                      <w:rFonts w:cs="Arial"/>
                      <w:color w:val="1E2445"/>
                      <w:sz w:val="16"/>
                    </w:rPr>
                  </w:pPr>
                </w:p>
                <w:p w:rsidR="00454F2E" w:rsidRPr="0090415D" w:rsidRDefault="00454F2E" w:rsidP="00775969">
                  <w:pPr>
                    <w:rPr>
                      <w:rFonts w:cs="Arial"/>
                      <w:b/>
                      <w:color w:val="1E2445"/>
                      <w:sz w:val="32"/>
                    </w:rPr>
                  </w:pPr>
                  <w:r>
                    <w:rPr>
                      <w:rFonts w:cs="Arial"/>
                      <w:b/>
                      <w:color w:val="1E2445"/>
                      <w:sz w:val="32"/>
                    </w:rPr>
                    <w:t xml:space="preserve">               Tableau des numéros d’ordre attribués aux listes de candidats</w:t>
                  </w:r>
                </w:p>
              </w:txbxContent>
            </v:textbox>
            <w10:wrap type="square" anchorx="margin" anchory="margin"/>
          </v:rect>
        </w:pict>
      </w:r>
    </w:p>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Default="00775969" w:rsidP="00775969">
      <w:pPr>
        <w:tabs>
          <w:tab w:val="left" w:pos="2964"/>
        </w:tabs>
      </w:pPr>
      <w:r>
        <w:tab/>
      </w: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Default="00775969" w:rsidP="00775969">
      <w:pPr>
        <w:tabs>
          <w:tab w:val="left" w:pos="2964"/>
        </w:tabs>
      </w:pPr>
    </w:p>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466F59" w:rsidP="00775969">
      <w:r>
        <w:rPr>
          <w:noProof/>
          <w:lang w:eastAsia="fr-BE"/>
        </w:rPr>
        <w:pict>
          <v:rect id="_x0000_s1102" style="position:absolute;margin-left:0;margin-top:0;width:672pt;height:56.4pt;z-index:251819008;mso-position-horizontal:center;mso-position-horizontal-relative:margin;mso-position-vertical:center;mso-position-vertical-relative:margin" fillcolor="#13a99d" stroked="f">
            <v:textbox>
              <w:txbxContent>
                <w:p w:rsidR="00454F2E" w:rsidRPr="00F62205" w:rsidRDefault="00454F2E" w:rsidP="00775969">
                  <w:pPr>
                    <w:rPr>
                      <w:rFonts w:cs="Arial"/>
                      <w:b/>
                      <w:smallCaps/>
                      <w:color w:val="FFFFFF"/>
                      <w:sz w:val="36"/>
                    </w:rPr>
                  </w:pPr>
                  <w:r w:rsidRPr="00F62205">
                    <w:rPr>
                      <w:rFonts w:cs="Arial"/>
                      <w:b/>
                      <w:smallCaps/>
                      <w:color w:val="FFFFFF"/>
                      <w:sz w:val="36"/>
                    </w:rPr>
                    <w:t xml:space="preserve">                                                                    Annexe 12</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Formule du bulletin de vote</w:t>
                  </w:r>
                </w:p>
              </w:txbxContent>
            </v:textbox>
            <w10:wrap type="square" anchorx="margin" anchory="margin"/>
          </v:rect>
        </w:pict>
      </w:r>
    </w:p>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Pr="0092513C" w:rsidRDefault="00775969" w:rsidP="00775969"/>
    <w:p w:rsidR="00775969" w:rsidRDefault="00775969" w:rsidP="00775969">
      <w:pPr>
        <w:tabs>
          <w:tab w:val="left" w:pos="3060"/>
        </w:tabs>
      </w:pPr>
      <w:r>
        <w:tab/>
      </w: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Default="00775969" w:rsidP="00775969">
      <w:pPr>
        <w:tabs>
          <w:tab w:val="left" w:pos="3060"/>
        </w:tabs>
      </w:pPr>
    </w:p>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Pr="00906D35" w:rsidRDefault="00775969" w:rsidP="00775969"/>
    <w:p w:rsidR="00775969" w:rsidRDefault="00775969" w:rsidP="00775969">
      <w:pPr>
        <w:sectPr w:rsidR="00775969" w:rsidSect="00503240">
          <w:headerReference w:type="default" r:id="rId71"/>
          <w:footerReference w:type="default" r:id="rId72"/>
          <w:pgSz w:w="11906" w:h="16838"/>
          <w:pgMar w:top="1417" w:right="1417" w:bottom="1417" w:left="1417" w:header="708" w:footer="708" w:gutter="0"/>
          <w:cols w:space="708"/>
          <w:docGrid w:linePitch="360"/>
        </w:sectPr>
      </w:pPr>
    </w:p>
    <w:p w:rsidR="00775969" w:rsidRPr="00906D35" w:rsidRDefault="00775969" w:rsidP="00775969"/>
    <w:p w:rsidR="00775969" w:rsidRPr="00906D35" w:rsidRDefault="00775969" w:rsidP="00775969"/>
    <w:p w:rsidR="00775969" w:rsidRDefault="00466F59" w:rsidP="00775969">
      <w:r>
        <w:rPr>
          <w:noProof/>
          <w:lang w:eastAsia="fr-BE"/>
        </w:rPr>
        <w:pict>
          <v:rect id="_x0000_s1103" style="position:absolute;margin-left:0;margin-top:0;width:696.6pt;height:75.6pt;z-index:251820032;mso-position-horizontal:center;mso-position-horizontal-relative:margin;mso-position-vertical:center;mso-position-vertical-relative:margin" fillcolor="#13a99d" stroked="f">
            <v:textbox>
              <w:txbxContent>
                <w:p w:rsidR="00454F2E" w:rsidRPr="00F62205" w:rsidRDefault="00454F2E" w:rsidP="00775969">
                  <w:pPr>
                    <w:rPr>
                      <w:rFonts w:cs="Arial"/>
                      <w:b/>
                      <w:smallCaps/>
                      <w:color w:val="FFFFFF"/>
                      <w:sz w:val="36"/>
                    </w:rPr>
                  </w:pPr>
                  <w:r w:rsidRPr="00F62205">
                    <w:rPr>
                      <w:rFonts w:cs="Arial"/>
                      <w:b/>
                      <w:smallCaps/>
                      <w:color w:val="FFFFFF"/>
                      <w:sz w:val="36"/>
                    </w:rPr>
                    <w:t xml:space="preserve">                                                                    Annexe 13</w:t>
                  </w:r>
                </w:p>
                <w:p w:rsidR="00454F2E" w:rsidRPr="0090415D" w:rsidRDefault="00454F2E" w:rsidP="00775969">
                  <w:pPr>
                    <w:jc w:val="center"/>
                    <w:rPr>
                      <w:rFonts w:cs="Arial"/>
                      <w:color w:val="1E2445"/>
                      <w:sz w:val="16"/>
                    </w:rPr>
                  </w:pPr>
                </w:p>
                <w:p w:rsidR="00454F2E" w:rsidRPr="0090415D" w:rsidRDefault="00454F2E" w:rsidP="00775969">
                  <w:pPr>
                    <w:jc w:val="center"/>
                    <w:rPr>
                      <w:rFonts w:cs="Arial"/>
                      <w:b/>
                      <w:color w:val="1E2445"/>
                      <w:sz w:val="32"/>
                    </w:rPr>
                  </w:pPr>
                  <w:r>
                    <w:rPr>
                      <w:rFonts w:cs="Arial"/>
                      <w:b/>
                      <w:color w:val="1E2445"/>
                      <w:sz w:val="32"/>
                    </w:rPr>
                    <w:t xml:space="preserve">Modèle de mandat pour la surveillance de la confection </w:t>
                  </w:r>
                  <w:r>
                    <w:rPr>
                      <w:rFonts w:cs="Arial"/>
                      <w:b/>
                      <w:color w:val="1E2445"/>
                      <w:sz w:val="32"/>
                    </w:rPr>
                    <w:br/>
                    <w:t>des bulletins de vote</w:t>
                  </w:r>
                </w:p>
                <w:p w:rsidR="00454F2E" w:rsidRPr="0090415D" w:rsidRDefault="00454F2E" w:rsidP="00775969">
                  <w:pPr>
                    <w:jc w:val="center"/>
                    <w:rPr>
                      <w:rFonts w:cs="Arial"/>
                      <w:b/>
                      <w:color w:val="1E2445"/>
                      <w:sz w:val="32"/>
                    </w:rPr>
                  </w:pPr>
                </w:p>
              </w:txbxContent>
            </v:textbox>
            <w10:wrap type="square" anchorx="margin" anchory="margin"/>
          </v:rect>
        </w:pict>
      </w:r>
    </w:p>
    <w:p w:rsidR="00775969" w:rsidRDefault="00775969" w:rsidP="00775969">
      <w:pPr>
        <w:jc w:val="center"/>
      </w:pPr>
    </w:p>
    <w:p w:rsidR="00775969" w:rsidRPr="000751B3" w:rsidRDefault="00775969" w:rsidP="00775969">
      <w:pPr>
        <w:tabs>
          <w:tab w:val="left" w:pos="3540"/>
        </w:tabs>
      </w:pPr>
    </w:p>
    <w:p w:rsid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Pr="00775969" w:rsidRDefault="00775969" w:rsidP="00775969">
      <w:pPr>
        <w:rPr>
          <w:lang w:eastAsia="fr-BE"/>
        </w:rPr>
      </w:pPr>
    </w:p>
    <w:p w:rsidR="00775969" w:rsidRDefault="00775969" w:rsidP="00775969">
      <w:pPr>
        <w:tabs>
          <w:tab w:val="left" w:pos="3465"/>
        </w:tabs>
        <w:rPr>
          <w:lang w:eastAsia="fr-BE"/>
        </w:rPr>
        <w:sectPr w:rsidR="00775969" w:rsidSect="00503240">
          <w:pgSz w:w="11906" w:h="16838"/>
          <w:pgMar w:top="1417" w:right="1417" w:bottom="1417" w:left="1417" w:header="708" w:footer="708" w:gutter="0"/>
          <w:cols w:space="708"/>
          <w:docGrid w:linePitch="360"/>
        </w:sectPr>
      </w:pPr>
      <w:r>
        <w:rPr>
          <w:lang w:eastAsia="fr-BE"/>
        </w:rPr>
        <w:tab/>
      </w:r>
    </w:p>
    <w:p w:rsidR="00775969" w:rsidRDefault="00466F59" w:rsidP="00775969">
      <w:pPr>
        <w:rPr>
          <w:lang w:eastAsia="fr-BE"/>
        </w:rPr>
      </w:pPr>
      <w:r>
        <w:rPr>
          <w:noProof/>
          <w:lang w:eastAsia="fr-BE"/>
        </w:rPr>
        <w:pict>
          <v:rect id="_x0000_s1026" style="position:absolute;margin-left:57.3pt;margin-top:-18.35pt;width:355.8pt;height:65.4pt;z-index:251654140" stroked="f" strokecolor="#13a99d">
            <v:textbox>
              <w:txbxContent>
                <w:p w:rsidR="00454F2E" w:rsidRPr="00005838" w:rsidRDefault="00454F2E" w:rsidP="00775969">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w:t>
                  </w:r>
                </w:p>
                <w:p w:rsidR="00454F2E" w:rsidRPr="00005838" w:rsidRDefault="00454F2E" w:rsidP="00775969">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775969">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Réception des candidatures et arrêt des listes de candidats pour l’élection provinciale</w:t>
                  </w:r>
                </w:p>
              </w:txbxContent>
            </v:textbox>
          </v:rect>
        </w:pict>
      </w:r>
    </w:p>
    <w:p w:rsidR="00775969" w:rsidRPr="00775969" w:rsidRDefault="00775969" w:rsidP="00775969">
      <w:pPr>
        <w:rPr>
          <w:lang w:eastAsia="fr-BE"/>
        </w:rPr>
      </w:pPr>
    </w:p>
    <w:p w:rsidR="00775969" w:rsidRPr="00775969" w:rsidRDefault="00775969" w:rsidP="00775969">
      <w:pPr>
        <w:rPr>
          <w:lang w:eastAsia="fr-BE"/>
        </w:rPr>
      </w:pPr>
    </w:p>
    <w:p w:rsidR="00775969" w:rsidRDefault="00775969" w:rsidP="00775969">
      <w:pPr>
        <w:rPr>
          <w:lang w:eastAsia="fr-BE"/>
        </w:rPr>
      </w:pPr>
    </w:p>
    <w:p w:rsidR="00775969" w:rsidRDefault="00466F59" w:rsidP="00775969">
      <w:pPr>
        <w:tabs>
          <w:tab w:val="left" w:pos="750"/>
        </w:tabs>
        <w:rPr>
          <w:lang w:eastAsia="fr-BE"/>
        </w:rPr>
      </w:pPr>
      <w:r>
        <w:rPr>
          <w:noProof/>
          <w:lang w:eastAsia="fr-BE"/>
        </w:rPr>
        <w:pict>
          <v:roundrect id="_x0000_s1110" style="position:absolute;margin-left:116.4pt;margin-top:4.55pt;width:248.5pt;height:57pt;z-index:251828224" arcsize="10923f" fillcolor="#f2f2f2" stroked="f">
            <v:textbox style="mso-next-textbox:#_x0000_s1110">
              <w:txbxContent>
                <w:p w:rsidR="00454F2E" w:rsidRPr="00FD76A9" w:rsidRDefault="00454F2E" w:rsidP="00775969">
                  <w:pPr>
                    <w:spacing w:line="400" w:lineRule="exact"/>
                    <w:rPr>
                      <w:rFonts w:cs="Arial"/>
                      <w:color w:val="1E2445"/>
                      <w:sz w:val="18"/>
                    </w:rPr>
                  </w:pPr>
                  <w:r>
                    <w:rPr>
                      <w:rFonts w:cs="Arial"/>
                      <w:b/>
                      <w:color w:val="1E2445"/>
                      <w:sz w:val="18"/>
                    </w:rPr>
                    <w:t>Arrondissement :</w:t>
                  </w:r>
                  <w:r>
                    <w:rPr>
                      <w:rFonts w:cs="Arial"/>
                      <w:color w:val="1E2445"/>
                      <w:sz w:val="18"/>
                    </w:rPr>
                    <w:t>…………………………………………..</w:t>
                  </w:r>
                </w:p>
                <w:p w:rsidR="00454F2E" w:rsidRDefault="00454F2E" w:rsidP="00775969">
                  <w:pPr>
                    <w:spacing w:line="400" w:lineRule="exact"/>
                    <w:rPr>
                      <w:rFonts w:cs="Arial"/>
                      <w:color w:val="1E2445"/>
                      <w:sz w:val="18"/>
                    </w:rPr>
                  </w:pPr>
                  <w:r>
                    <w:rPr>
                      <w:rFonts w:cs="Arial"/>
                      <w:b/>
                      <w:color w:val="1E2445"/>
                      <w:sz w:val="18"/>
                    </w:rPr>
                    <w:t>District électoral </w:t>
                  </w:r>
                  <w:r w:rsidRPr="00792C6B">
                    <w:rPr>
                      <w:rFonts w:cs="Arial"/>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454F2E" w:rsidRPr="00792C6B" w:rsidRDefault="00454F2E" w:rsidP="00775969">
                  <w:pPr>
                    <w:spacing w:line="400" w:lineRule="exact"/>
                    <w:rPr>
                      <w:rFonts w:cs="Arial"/>
                      <w:color w:val="1E2445"/>
                      <w:sz w:val="18"/>
                    </w:rPr>
                  </w:pPr>
                </w:p>
              </w:txbxContent>
            </v:textbox>
          </v:roundrect>
        </w:pict>
      </w:r>
      <w:r w:rsidR="00775969">
        <w:rPr>
          <w:lang w:eastAsia="fr-BE"/>
        </w:rPr>
        <w:tab/>
      </w:r>
    </w:p>
    <w:p w:rsidR="00775969" w:rsidRPr="00775969" w:rsidRDefault="00775969" w:rsidP="00775969">
      <w:pPr>
        <w:rPr>
          <w:lang w:eastAsia="fr-BE"/>
        </w:rPr>
      </w:pPr>
    </w:p>
    <w:p w:rsidR="00775969" w:rsidRPr="00775969" w:rsidRDefault="00775969" w:rsidP="00775969">
      <w:pPr>
        <w:rPr>
          <w:lang w:eastAsia="fr-BE"/>
        </w:rPr>
      </w:pPr>
    </w:p>
    <w:p w:rsidR="00775969" w:rsidRDefault="00775969" w:rsidP="00775969">
      <w:pPr>
        <w:rPr>
          <w:lang w:eastAsia="fr-BE"/>
        </w:rPr>
      </w:pPr>
    </w:p>
    <w:p w:rsidR="00775969" w:rsidRDefault="00775969" w:rsidP="00775969">
      <w:pPr>
        <w:rPr>
          <w:lang w:eastAsia="fr-BE"/>
        </w:rPr>
      </w:pPr>
    </w:p>
    <w:p w:rsidR="00775969" w:rsidRDefault="00775969" w:rsidP="00775969">
      <w:pPr>
        <w:rPr>
          <w:lang w:eastAsia="fr-BE"/>
        </w:rPr>
      </w:pPr>
    </w:p>
    <w:p w:rsidR="00775969" w:rsidRDefault="00775969" w:rsidP="0083095A">
      <w:pPr>
        <w:pStyle w:val="Paragraphedeliste"/>
        <w:numPr>
          <w:ilvl w:val="0"/>
          <w:numId w:val="65"/>
        </w:numPr>
        <w:pBdr>
          <w:bottom w:val="single" w:sz="6" w:space="1" w:color="1E2445"/>
        </w:pBdr>
        <w:rPr>
          <w:rFonts w:cs="Arial"/>
          <w:b/>
          <w:smallCaps/>
          <w:color w:val="1E2445"/>
          <w:sz w:val="20"/>
        </w:rPr>
      </w:pPr>
      <w:r w:rsidRPr="004C15DE">
        <w:rPr>
          <w:rFonts w:cs="Arial"/>
          <w:b/>
          <w:smallCaps/>
          <w:color w:val="13A99D"/>
          <w:sz w:val="28"/>
        </w:rPr>
        <w:t>R</w:t>
      </w:r>
      <w:r w:rsidRPr="004C15DE">
        <w:rPr>
          <w:rFonts w:cs="Arial"/>
          <w:b/>
          <w:smallCaps/>
          <w:color w:val="1E2445"/>
          <w:sz w:val="20"/>
        </w:rPr>
        <w:t>éception des candidatures</w:t>
      </w:r>
    </w:p>
    <w:p w:rsidR="00775969" w:rsidRDefault="00775969" w:rsidP="00775969"/>
    <w:p w:rsidR="00775969" w:rsidRPr="000B7930" w:rsidRDefault="00775969" w:rsidP="00775969">
      <w:pPr>
        <w:shd w:val="clear" w:color="auto" w:fill="13A99D"/>
        <w:outlineLvl w:val="0"/>
        <w:rPr>
          <w:rFonts w:cs="Arial"/>
          <w:i/>
          <w:color w:val="FFFFFF"/>
          <w:sz w:val="20"/>
        </w:rPr>
      </w:pPr>
      <w:bookmarkStart w:id="77" w:name="_Toc522009398"/>
      <w:r w:rsidRPr="000B7930">
        <w:rPr>
          <w:rFonts w:cs="Arial"/>
          <w:i/>
          <w:color w:val="FFFFFF"/>
          <w:sz w:val="20"/>
        </w:rPr>
        <w:t>Séance du………….septembre 20…… (31</w:t>
      </w:r>
      <w:r w:rsidRPr="000B7930">
        <w:rPr>
          <w:rFonts w:cs="Arial"/>
          <w:i/>
          <w:color w:val="FFFFFF"/>
          <w:sz w:val="20"/>
          <w:vertAlign w:val="superscript"/>
        </w:rPr>
        <w:t>ème</w:t>
      </w:r>
      <w:r w:rsidRPr="000B7930">
        <w:rPr>
          <w:rFonts w:cs="Arial"/>
          <w:i/>
          <w:color w:val="FFFFFF"/>
          <w:sz w:val="20"/>
        </w:rPr>
        <w:t xml:space="preserve"> jour avant le scrutin)</w:t>
      </w:r>
      <w:bookmarkEnd w:id="77"/>
    </w:p>
    <w:p w:rsidR="00775969" w:rsidRDefault="00775969" w:rsidP="00775969">
      <w:pPr>
        <w:pStyle w:val="Paragraphedeliste"/>
        <w:ind w:left="360"/>
        <w:rPr>
          <w:rFonts w:cs="Arial"/>
          <w:sz w:val="20"/>
        </w:rPr>
      </w:pPr>
    </w:p>
    <w:p w:rsidR="00775969" w:rsidRDefault="00775969" w:rsidP="00775969">
      <w:pPr>
        <w:spacing w:line="280" w:lineRule="exact"/>
        <w:jc w:val="both"/>
        <w:outlineLvl w:val="0"/>
        <w:rPr>
          <w:rFonts w:cs="Arial"/>
          <w:sz w:val="20"/>
        </w:rPr>
      </w:pPr>
      <w:bookmarkStart w:id="78" w:name="_Toc522009399"/>
      <w:r w:rsidRPr="004C15DE">
        <w:rPr>
          <w:rFonts w:cs="Arial"/>
          <w:sz w:val="20"/>
        </w:rPr>
        <w:t>Je soussigné(e)……………………………………………………………président(e) du bureau de district</w:t>
      </w:r>
      <w:r>
        <w:rPr>
          <w:rFonts w:cs="Arial"/>
          <w:sz w:val="20"/>
        </w:rPr>
        <w:t>,</w:t>
      </w:r>
      <w:bookmarkEnd w:id="78"/>
      <w:r>
        <w:rPr>
          <w:rFonts w:cs="Arial"/>
          <w:sz w:val="20"/>
        </w:rPr>
        <w:t xml:space="preserve">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sidRPr="003D5FEA">
        <w:rPr>
          <w:rFonts w:cs="Arial"/>
          <w:sz w:val="20"/>
        </w:rPr>
        <w:br/>
        <w:t>déposé par M/Mme……………………………………………………………………………lequel acte est annexé au présent procès-verbal (</w:t>
      </w:r>
      <w:r w:rsidRPr="00590AD5">
        <w:rPr>
          <w:rFonts w:cs="Arial"/>
          <w:i/>
          <w:sz w:val="20"/>
        </w:rPr>
        <w:t>annexe1</w:t>
      </w:r>
      <w:r w:rsidRPr="003D5FEA">
        <w:rPr>
          <w:rFonts w:cs="Arial"/>
          <w:sz w:val="20"/>
        </w:rPr>
        <w:t>).</w:t>
      </w:r>
    </w:p>
    <w:p w:rsidR="00775969" w:rsidRPr="003D5FEA" w:rsidRDefault="00775969" w:rsidP="00775969">
      <w:pPr>
        <w:pStyle w:val="Paragraphedeliste"/>
        <w:spacing w:line="280" w:lineRule="exact"/>
        <w:ind w:left="360"/>
        <w:jc w:val="both"/>
        <w:rPr>
          <w:rFonts w:cs="Arial"/>
          <w:sz w:val="20"/>
        </w:rPr>
      </w:pPr>
    </w:p>
    <w:p w:rsidR="00775969" w:rsidRDefault="00775969" w:rsidP="00775969">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68"/>
      </w:r>
      <w:r>
        <w:rPr>
          <w:rFonts w:cs="Arial"/>
          <w:sz w:val="20"/>
        </w:rPr>
        <w:t>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8"/>
        </w:numPr>
        <w:spacing w:line="280" w:lineRule="exact"/>
        <w:jc w:val="both"/>
        <w:rPr>
          <w:rFonts w:cs="Arial"/>
          <w:sz w:val="20"/>
        </w:rPr>
      </w:pPr>
      <w:r>
        <w:rPr>
          <w:rFonts w:cs="Arial"/>
          <w:sz w:val="20"/>
        </w:rPr>
        <w:t>Recevable</w:t>
      </w:r>
    </w:p>
    <w:p w:rsidR="00775969" w:rsidRDefault="00775969" w:rsidP="0083095A">
      <w:pPr>
        <w:pStyle w:val="Paragraphedeliste"/>
        <w:numPr>
          <w:ilvl w:val="0"/>
          <w:numId w:val="48"/>
        </w:numPr>
        <w:spacing w:line="280" w:lineRule="exact"/>
        <w:jc w:val="both"/>
        <w:rPr>
          <w:rFonts w:cs="Arial"/>
          <w:sz w:val="20"/>
        </w:rPr>
      </w:pPr>
      <w:r>
        <w:rPr>
          <w:rFonts w:cs="Arial"/>
          <w:sz w:val="20"/>
        </w:rPr>
        <w:t>Irrecevable pour les motifs suivants :</w:t>
      </w:r>
    </w:p>
    <w:p w:rsidR="00775969" w:rsidRPr="003D5FEA" w:rsidRDefault="00775969" w:rsidP="00775969">
      <w:pPr>
        <w:pStyle w:val="Paragraphedeliste"/>
        <w:spacing w:line="280" w:lineRule="exact"/>
        <w:ind w:left="644"/>
        <w:jc w:val="both"/>
        <w:rPr>
          <w:rFonts w:cs="Arial"/>
          <w:sz w:val="20"/>
        </w:rPr>
      </w:pPr>
    </w:p>
    <w:p w:rsidR="00775969" w:rsidRPr="00BC65DC" w:rsidRDefault="00775969" w:rsidP="0083095A">
      <w:pPr>
        <w:numPr>
          <w:ilvl w:val="0"/>
          <w:numId w:val="63"/>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du prescrit de l’article L4142-7, §1</w:t>
      </w:r>
      <w:r w:rsidRPr="004D0F90">
        <w:rPr>
          <w:rFonts w:cs="Arial"/>
          <w:sz w:val="20"/>
        </w:rPr>
        <w:t>er</w:t>
      </w:r>
      <w:r>
        <w:rPr>
          <w:rFonts w:cs="Arial"/>
          <w:sz w:val="20"/>
        </w:rPr>
        <w:t xml:space="preserve"> du Code de la Démocratie locale et de la Décentralisation concernant le nombre de candidats et la composition équilibrée des listes ;</w:t>
      </w:r>
    </w:p>
    <w:p w:rsidR="00775969" w:rsidRPr="004D0F90" w:rsidRDefault="00775969" w:rsidP="00775969">
      <w:pPr>
        <w:tabs>
          <w:tab w:val="left" w:pos="732"/>
        </w:tabs>
        <w:spacing w:line="360" w:lineRule="exact"/>
        <w:jc w:val="both"/>
        <w:rPr>
          <w:rFonts w:cs="Arial"/>
          <w:sz w:val="20"/>
        </w:rPr>
      </w:pPr>
    </w:p>
    <w:p w:rsidR="00775969" w:rsidRDefault="00775969" w:rsidP="00775969">
      <w:pPr>
        <w:spacing w:line="280" w:lineRule="exact"/>
        <w:jc w:val="both"/>
        <w:rPr>
          <w:rFonts w:cs="Arial"/>
          <w:sz w:val="20"/>
        </w:rPr>
      </w:pPr>
      <w:r>
        <w:rPr>
          <w:rFonts w:cs="Arial"/>
          <w:sz w:val="20"/>
        </w:rPr>
        <w:t>Le procès-verbal d’irrecevabilité est annexé au présent procès-verbal (</w:t>
      </w:r>
      <w:r w:rsidRPr="00590AD5">
        <w:rPr>
          <w:rFonts w:cs="Arial"/>
          <w:i/>
          <w:sz w:val="20"/>
        </w:rPr>
        <w:t>annexe</w:t>
      </w:r>
      <w:r>
        <w:rPr>
          <w:rFonts w:cs="Arial"/>
          <w:sz w:val="20"/>
        </w:rPr>
        <w:t xml:space="preserve"> 2). Jusqu’à la fin du délai prévu pour le dépôt des candidatures, le ou les déposants ont la possibilité de soumettre à l’examen du Bureau un acte de présentation conforme au prescrit du Code de la Démocratie locale et de la Décentralisation.</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Pr>
          <w:rFonts w:cs="Arial"/>
          <w:sz w:val="20"/>
        </w:rPr>
        <w:t>Déclare avoir reçu un nouvel acte de présentation de la liste………………………………………..</w:t>
      </w:r>
      <w:r>
        <w:rPr>
          <w:rFonts w:cs="Arial"/>
          <w:sz w:val="20"/>
        </w:rPr>
        <w:br/>
        <w:t>par M/Mme :…………………………………………………………………………………lequel acte est annexé au présent procès-verbal (</w:t>
      </w:r>
      <w:r w:rsidRPr="00590AD5">
        <w:rPr>
          <w:rFonts w:cs="Arial"/>
          <w:i/>
          <w:sz w:val="20"/>
        </w:rPr>
        <w:t>annexe</w:t>
      </w:r>
      <w:r>
        <w:rPr>
          <w:rFonts w:cs="Arial"/>
          <w:sz w:val="20"/>
        </w:rPr>
        <w:t xml:space="preserve"> </w:t>
      </w:r>
      <w:r w:rsidRPr="00590AD5">
        <w:rPr>
          <w:rFonts w:cs="Arial"/>
          <w:i/>
          <w:sz w:val="20"/>
        </w:rPr>
        <w:t>3</w:t>
      </w:r>
      <w:r>
        <w:rPr>
          <w:rFonts w:cs="Arial"/>
          <w:sz w:val="20"/>
        </w:rPr>
        <w:t>) pour examen par le bureau de district.</w:t>
      </w:r>
    </w:p>
    <w:p w:rsidR="00775969" w:rsidRDefault="00775969" w:rsidP="00775969">
      <w:pPr>
        <w:spacing w:line="280" w:lineRule="exact"/>
        <w:jc w:val="both"/>
        <w:rPr>
          <w:rFonts w:cs="Arial"/>
          <w:sz w:val="20"/>
        </w:rPr>
      </w:pPr>
    </w:p>
    <w:p w:rsidR="00775969" w:rsidRDefault="00775969" w:rsidP="00775969">
      <w:pPr>
        <w:spacing w:line="280" w:lineRule="exact"/>
        <w:rPr>
          <w:rFonts w:cs="Arial"/>
          <w:sz w:val="20"/>
        </w:rPr>
      </w:pPr>
      <w:r w:rsidRPr="004F692B">
        <w:rPr>
          <w:rFonts w:cs="Arial"/>
          <w:b/>
          <w:sz w:val="20"/>
        </w:rPr>
        <w:t>Commentaires et observations divers</w:t>
      </w:r>
      <w:r>
        <w:rPr>
          <w:rFonts w:cs="Arial"/>
          <w:sz w:val="20"/>
        </w:rPr>
        <w:t> : ………………………………………………………………………………………………………………………</w:t>
      </w:r>
      <w:r>
        <w:rPr>
          <w:rFonts w:cs="Arial"/>
          <w:sz w:val="20"/>
        </w:rPr>
        <w:br/>
        <w:t>………………………………………………………………………………………………………………………</w:t>
      </w:r>
    </w:p>
    <w:p w:rsidR="00775969" w:rsidRPr="00BC65DC" w:rsidRDefault="00775969" w:rsidP="00775969">
      <w:pPr>
        <w:spacing w:line="280" w:lineRule="exact"/>
        <w:rPr>
          <w:rFonts w:cs="Arial"/>
          <w:sz w:val="20"/>
        </w:rPr>
      </w:pPr>
      <w:r>
        <w:rPr>
          <w:rFonts w:cs="Arial"/>
          <w:sz w:val="20"/>
        </w:rPr>
        <w:t>……………………………………………………………………………………………………………………………………………………………………………………………………………………………………………...</w:t>
      </w:r>
    </w:p>
    <w:p w:rsidR="00775969" w:rsidRDefault="00775969" w:rsidP="00775969">
      <w:pPr>
        <w:spacing w:line="360" w:lineRule="exact"/>
        <w:jc w:val="both"/>
        <w:rPr>
          <w:rFonts w:cs="Arial"/>
          <w:sz w:val="20"/>
        </w:rPr>
      </w:pPr>
    </w:p>
    <w:p w:rsidR="00775969" w:rsidRPr="004C15DE" w:rsidRDefault="00775969" w:rsidP="00775969">
      <w:pPr>
        <w:spacing w:line="360" w:lineRule="exact"/>
        <w:jc w:val="both"/>
        <w:rPr>
          <w:rFonts w:cs="Arial"/>
          <w:sz w:val="20"/>
        </w:rPr>
      </w:pPr>
    </w:p>
    <w:p w:rsidR="00775969" w:rsidRDefault="00466F59" w:rsidP="00775969">
      <w:pPr>
        <w:pStyle w:val="Paragraphedeliste"/>
        <w:jc w:val="both"/>
        <w:rPr>
          <w:rFonts w:cs="Arial"/>
          <w:sz w:val="20"/>
        </w:rPr>
      </w:pPr>
      <w:r>
        <w:rPr>
          <w:rFonts w:cs="Arial"/>
          <w:noProof/>
          <w:sz w:val="20"/>
          <w:lang w:eastAsia="fr-BE"/>
        </w:rPr>
        <w:pict>
          <v:roundrect id="_x0000_s1111" style="position:absolute;left:0;text-align:left;margin-left:15.6pt;margin-top:1.15pt;width:415.8pt;height:38.8pt;z-index:251830272" arcsize="10923f" fillcolor="#f2f2f2" stroked="f">
            <v:textbox style="mso-next-textbox:#_x0000_s1111">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sidRPr="00BB531E">
                    <w:rPr>
                      <w:rFonts w:ascii="Calibri Light" w:hAnsi="Calibri Light"/>
                      <w:color w:val="1E2445"/>
                    </w:rPr>
                    <w:t>…………………………………………………</w:t>
                  </w:r>
                  <w:r>
                    <w:rPr>
                      <w:rFonts w:ascii="Calibri Light" w:hAnsi="Calibri Light"/>
                      <w:color w:val="1E2445"/>
                    </w:rPr>
                    <w:t>…20…….</w:t>
                  </w:r>
                </w:p>
              </w:txbxContent>
            </v:textbox>
          </v:roundrect>
        </w:pict>
      </w:r>
    </w:p>
    <w:p w:rsidR="00775969" w:rsidRDefault="00775969" w:rsidP="00775969">
      <w:pPr>
        <w:ind w:left="4956"/>
        <w:outlineLvl w:val="0"/>
        <w:rPr>
          <w:b/>
        </w:rPr>
      </w:pPr>
    </w:p>
    <w:p w:rsidR="00775969" w:rsidRDefault="00775969" w:rsidP="00775969">
      <w:pPr>
        <w:ind w:left="4956"/>
        <w:outlineLvl w:val="0"/>
        <w:rPr>
          <w:b/>
        </w:rPr>
      </w:pPr>
    </w:p>
    <w:p w:rsidR="00775969" w:rsidRDefault="00775969" w:rsidP="00775969">
      <w:pPr>
        <w:ind w:left="4956"/>
        <w:outlineLvl w:val="0"/>
        <w:rPr>
          <w:b/>
        </w:rPr>
      </w:pPr>
    </w:p>
    <w:p w:rsidR="00775969" w:rsidRDefault="00775969" w:rsidP="00775969">
      <w:pPr>
        <w:ind w:left="4956"/>
        <w:outlineLvl w:val="0"/>
        <w:rPr>
          <w:b/>
        </w:rPr>
      </w:pPr>
      <w:bookmarkStart w:id="79" w:name="_Toc522009400"/>
      <w:r w:rsidRPr="00BC65DC">
        <w:rPr>
          <w:b/>
        </w:rPr>
        <w:t>Le président du bureau de district,</w:t>
      </w:r>
      <w:bookmarkEnd w:id="79"/>
    </w:p>
    <w:p w:rsidR="00775969" w:rsidRPr="004F692B" w:rsidRDefault="00775969" w:rsidP="00775969">
      <w:pPr>
        <w:ind w:left="4956"/>
        <w:outlineLvl w:val="0"/>
        <w:rPr>
          <w:i/>
        </w:rPr>
      </w:pPr>
      <w:bookmarkStart w:id="80" w:name="_Toc522009401"/>
      <w:r w:rsidRPr="004F692B">
        <w:rPr>
          <w:i/>
        </w:rPr>
        <w:t>(Signature)</w:t>
      </w:r>
      <w:bookmarkEnd w:id="80"/>
    </w:p>
    <w:p w:rsidR="00775969" w:rsidRDefault="00775969" w:rsidP="00775969">
      <w:pPr>
        <w:pStyle w:val="Paragraphedeliste"/>
        <w:jc w:val="both"/>
        <w:rPr>
          <w:rFonts w:cs="Arial"/>
          <w:sz w:val="20"/>
        </w:rPr>
      </w:pPr>
    </w:p>
    <w:p w:rsidR="00775969" w:rsidRDefault="00775969" w:rsidP="00775969">
      <w:pPr>
        <w:ind w:left="4956"/>
        <w:rPr>
          <w:b/>
        </w:rPr>
      </w:pPr>
    </w:p>
    <w:p w:rsidR="00775969" w:rsidRDefault="00775969" w:rsidP="00775969">
      <w:pPr>
        <w:ind w:left="4956"/>
        <w:rPr>
          <w:b/>
        </w:rPr>
      </w:pPr>
    </w:p>
    <w:p w:rsidR="00775969" w:rsidRDefault="00775969" w:rsidP="00775969">
      <w:pPr>
        <w:ind w:left="4956"/>
        <w:rPr>
          <w:b/>
        </w:rPr>
      </w:pPr>
    </w:p>
    <w:p w:rsidR="00775969" w:rsidRDefault="00775969" w:rsidP="00775969">
      <w:pPr>
        <w:rPr>
          <w:b/>
        </w:rPr>
      </w:pPr>
    </w:p>
    <w:p w:rsidR="00775969" w:rsidRDefault="00775969" w:rsidP="00775969">
      <w:pPr>
        <w:ind w:left="4956"/>
        <w:rPr>
          <w:b/>
        </w:rPr>
      </w:pPr>
    </w:p>
    <w:p w:rsidR="00775969" w:rsidRPr="000B7930" w:rsidRDefault="00775969" w:rsidP="00775969">
      <w:pPr>
        <w:shd w:val="clear" w:color="auto" w:fill="13A99D"/>
        <w:outlineLvl w:val="0"/>
        <w:rPr>
          <w:rFonts w:cs="Arial"/>
          <w:i/>
          <w:color w:val="FFFFFF"/>
          <w:sz w:val="20"/>
        </w:rPr>
      </w:pPr>
      <w:bookmarkStart w:id="81" w:name="_Toc522009402"/>
      <w:r w:rsidRPr="000B7930">
        <w:rPr>
          <w:rFonts w:cs="Arial"/>
          <w:i/>
          <w:color w:val="FFFFFF"/>
          <w:sz w:val="20"/>
        </w:rPr>
        <w:t>Séance du………….septembre 20…… (3</w:t>
      </w:r>
      <w:r>
        <w:rPr>
          <w:rFonts w:cs="Arial"/>
          <w:i/>
          <w:color w:val="FFFFFF"/>
          <w:sz w:val="20"/>
        </w:rPr>
        <w:t>0</w:t>
      </w:r>
      <w:r w:rsidRPr="000B7930">
        <w:rPr>
          <w:rFonts w:cs="Arial"/>
          <w:i/>
          <w:color w:val="FFFFFF"/>
          <w:sz w:val="20"/>
          <w:vertAlign w:val="superscript"/>
        </w:rPr>
        <w:t>ème</w:t>
      </w:r>
      <w:r w:rsidRPr="000B7930">
        <w:rPr>
          <w:rFonts w:cs="Arial"/>
          <w:i/>
          <w:color w:val="FFFFFF"/>
          <w:sz w:val="20"/>
        </w:rPr>
        <w:t xml:space="preserve"> jour avant le scrutin)</w:t>
      </w:r>
      <w:bookmarkEnd w:id="81"/>
    </w:p>
    <w:p w:rsidR="00775969" w:rsidRDefault="00775969" w:rsidP="00775969">
      <w:pPr>
        <w:jc w:val="both"/>
        <w:rPr>
          <w:b/>
        </w:rPr>
      </w:pPr>
    </w:p>
    <w:p w:rsidR="00775969" w:rsidRDefault="00775969" w:rsidP="00775969">
      <w:pPr>
        <w:spacing w:line="280" w:lineRule="exact"/>
        <w:jc w:val="both"/>
        <w:outlineLvl w:val="0"/>
        <w:rPr>
          <w:rFonts w:cs="Arial"/>
          <w:sz w:val="20"/>
        </w:rPr>
      </w:pPr>
      <w:bookmarkStart w:id="82" w:name="_Toc522009403"/>
      <w:r w:rsidRPr="004C15DE">
        <w:rPr>
          <w:rFonts w:cs="Arial"/>
          <w:sz w:val="20"/>
        </w:rPr>
        <w:t>Je soussigné(e)……………………………………………………………président(e) du bureau de district</w:t>
      </w:r>
      <w:r>
        <w:rPr>
          <w:rFonts w:cs="Arial"/>
          <w:sz w:val="20"/>
        </w:rPr>
        <w:t>,</w:t>
      </w:r>
      <w:bookmarkEnd w:id="82"/>
      <w:r>
        <w:rPr>
          <w:rFonts w:cs="Arial"/>
          <w:sz w:val="20"/>
        </w:rPr>
        <w:t xml:space="preserve">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sidRPr="003D5FEA">
        <w:rPr>
          <w:rFonts w:cs="Arial"/>
          <w:sz w:val="20"/>
        </w:rPr>
        <w:br/>
        <w:t>déposé par M/Mme……………………………………………………………………………lequel acte est annexé au présent procès-verbal (</w:t>
      </w:r>
      <w:r w:rsidRPr="00DC0D8B">
        <w:rPr>
          <w:rFonts w:cs="Arial"/>
          <w:i/>
          <w:sz w:val="20"/>
        </w:rPr>
        <w:t>annexe</w:t>
      </w:r>
      <w:r>
        <w:rPr>
          <w:rFonts w:cs="Arial"/>
          <w:i/>
          <w:sz w:val="20"/>
        </w:rPr>
        <w:t xml:space="preserve"> </w:t>
      </w:r>
      <w:r w:rsidRPr="00DC0D8B">
        <w:rPr>
          <w:rFonts w:cs="Arial"/>
          <w:i/>
          <w:sz w:val="20"/>
        </w:rPr>
        <w:t>1</w:t>
      </w:r>
      <w:r w:rsidRPr="003D5FEA">
        <w:rPr>
          <w:rFonts w:cs="Arial"/>
          <w:sz w:val="20"/>
        </w:rPr>
        <w:t>).</w:t>
      </w:r>
    </w:p>
    <w:p w:rsidR="00775969" w:rsidRPr="003D5FEA" w:rsidRDefault="00775969" w:rsidP="00775969">
      <w:pPr>
        <w:pStyle w:val="Paragraphedeliste"/>
        <w:spacing w:line="280" w:lineRule="exact"/>
        <w:ind w:left="360"/>
        <w:jc w:val="both"/>
        <w:rPr>
          <w:rFonts w:cs="Arial"/>
          <w:sz w:val="20"/>
        </w:rPr>
      </w:pPr>
    </w:p>
    <w:p w:rsidR="00775969" w:rsidRDefault="00775969" w:rsidP="00775969">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69"/>
      </w:r>
      <w:r>
        <w:rPr>
          <w:rFonts w:cs="Arial"/>
          <w:sz w:val="20"/>
        </w:rPr>
        <w:t> :</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8"/>
        </w:numPr>
        <w:spacing w:line="280" w:lineRule="exact"/>
        <w:jc w:val="both"/>
        <w:rPr>
          <w:rFonts w:cs="Arial"/>
          <w:sz w:val="20"/>
        </w:rPr>
      </w:pPr>
      <w:r>
        <w:rPr>
          <w:rFonts w:cs="Arial"/>
          <w:sz w:val="20"/>
        </w:rPr>
        <w:t>Recevable</w:t>
      </w:r>
    </w:p>
    <w:p w:rsidR="00775969" w:rsidRDefault="00775969" w:rsidP="0083095A">
      <w:pPr>
        <w:pStyle w:val="Paragraphedeliste"/>
        <w:numPr>
          <w:ilvl w:val="0"/>
          <w:numId w:val="48"/>
        </w:numPr>
        <w:spacing w:line="280" w:lineRule="exact"/>
        <w:jc w:val="both"/>
        <w:rPr>
          <w:rFonts w:cs="Arial"/>
          <w:sz w:val="20"/>
        </w:rPr>
      </w:pPr>
      <w:r>
        <w:rPr>
          <w:rFonts w:cs="Arial"/>
          <w:sz w:val="20"/>
        </w:rPr>
        <w:t>Irrecevable pour les motifs suivants</w:t>
      </w:r>
      <w:r>
        <w:rPr>
          <w:rStyle w:val="Appelnotedebasdep"/>
          <w:rFonts w:cs="Arial"/>
          <w:sz w:val="20"/>
        </w:rPr>
        <w:footnoteReference w:id="70"/>
      </w:r>
      <w:r>
        <w:rPr>
          <w:rFonts w:cs="Arial"/>
          <w:sz w:val="20"/>
        </w:rPr>
        <w:t> :</w:t>
      </w:r>
    </w:p>
    <w:p w:rsidR="00775969" w:rsidRPr="003D5FEA" w:rsidRDefault="00775969" w:rsidP="00775969">
      <w:pPr>
        <w:pStyle w:val="Paragraphedeliste"/>
        <w:spacing w:line="280" w:lineRule="exact"/>
        <w:ind w:left="644"/>
        <w:jc w:val="both"/>
        <w:rPr>
          <w:rFonts w:cs="Arial"/>
          <w:sz w:val="20"/>
        </w:rPr>
      </w:pPr>
    </w:p>
    <w:p w:rsidR="00775969" w:rsidRPr="00BC65DC" w:rsidRDefault="00775969" w:rsidP="0083095A">
      <w:pPr>
        <w:numPr>
          <w:ilvl w:val="0"/>
          <w:numId w:val="63"/>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du prescrit de l’article L4142-7, §1</w:t>
      </w:r>
      <w:r w:rsidRPr="00646CD9">
        <w:rPr>
          <w:rFonts w:cs="Arial"/>
          <w:sz w:val="20"/>
          <w:vertAlign w:val="superscript"/>
        </w:rPr>
        <w:t>er</w:t>
      </w:r>
      <w:r>
        <w:rPr>
          <w:rFonts w:cs="Arial"/>
          <w:sz w:val="20"/>
        </w:rPr>
        <w:t xml:space="preserve"> du Code de la Démocratie locale et de la  Décentralisation concernant le nombre de candidats et la composition équilibrée des listes ;</w:t>
      </w:r>
    </w:p>
    <w:p w:rsidR="00775969" w:rsidRPr="004C15DE" w:rsidRDefault="00775969" w:rsidP="00775969">
      <w:pPr>
        <w:tabs>
          <w:tab w:val="left" w:pos="732"/>
        </w:tabs>
        <w:spacing w:line="280" w:lineRule="exact"/>
        <w:ind w:left="644"/>
        <w:jc w:val="both"/>
        <w:rPr>
          <w:rFonts w:cs="Arial"/>
          <w:sz w:val="20"/>
        </w:rPr>
      </w:pPr>
    </w:p>
    <w:p w:rsidR="00775969" w:rsidRDefault="00775969" w:rsidP="00775969">
      <w:pPr>
        <w:spacing w:line="280" w:lineRule="exact"/>
        <w:jc w:val="both"/>
        <w:rPr>
          <w:rFonts w:cs="Arial"/>
          <w:sz w:val="20"/>
        </w:rPr>
      </w:pPr>
      <w:r>
        <w:rPr>
          <w:rFonts w:cs="Arial"/>
          <w:sz w:val="20"/>
        </w:rPr>
        <w:t>Le procès-verbal d’irrecevabilité est annexé au présent procès-verbal (</w:t>
      </w:r>
      <w:r w:rsidRPr="00DC0D8B">
        <w:rPr>
          <w:rFonts w:cs="Arial"/>
          <w:i/>
          <w:sz w:val="20"/>
        </w:rPr>
        <w:t>annexe 2</w:t>
      </w:r>
      <w:r>
        <w:rPr>
          <w:rFonts w:cs="Arial"/>
          <w:sz w:val="20"/>
        </w:rPr>
        <w:t>). Jusqu’à la fin du délai prévu pour le dépôt des candidatures, le ou les déposants ont la possibilité de soumettre à l’examen du Bureau un acte de présentation conforme au prescrit du Code de la Démocratie locale et de la Décentralisation.</w:t>
      </w:r>
    </w:p>
    <w:p w:rsidR="00775969" w:rsidRDefault="00775969" w:rsidP="00775969">
      <w:pPr>
        <w:spacing w:line="280" w:lineRule="exact"/>
        <w:jc w:val="both"/>
        <w:rPr>
          <w:rFonts w:cs="Arial"/>
          <w:sz w:val="20"/>
        </w:rPr>
      </w:pPr>
    </w:p>
    <w:p w:rsidR="00775969" w:rsidRDefault="00775969" w:rsidP="0083095A">
      <w:pPr>
        <w:pStyle w:val="Paragraphedeliste"/>
        <w:numPr>
          <w:ilvl w:val="0"/>
          <w:numId w:val="49"/>
        </w:numPr>
        <w:spacing w:line="280" w:lineRule="exact"/>
        <w:jc w:val="both"/>
        <w:rPr>
          <w:rFonts w:cs="Arial"/>
          <w:sz w:val="20"/>
        </w:rPr>
      </w:pPr>
      <w:r>
        <w:rPr>
          <w:rFonts w:cs="Arial"/>
          <w:sz w:val="20"/>
        </w:rPr>
        <w:t>Déclare avoir reçu un nouvel acte de présentation de la liste……………………………….</w:t>
      </w:r>
      <w:proofErr w:type="gramStart"/>
      <w:r>
        <w:rPr>
          <w:rFonts w:cs="Arial"/>
          <w:sz w:val="20"/>
        </w:rPr>
        <w:t>,</w:t>
      </w:r>
      <w:proofErr w:type="gramEnd"/>
      <w:r>
        <w:rPr>
          <w:rFonts w:cs="Arial"/>
          <w:sz w:val="20"/>
        </w:rPr>
        <w:br/>
        <w:t>déposé par M/Mme :……………………………………………….lequel acte est annexé au présent procès-verbal (</w:t>
      </w:r>
      <w:r w:rsidRPr="00DC0D8B">
        <w:rPr>
          <w:rFonts w:cs="Arial"/>
          <w:i/>
          <w:sz w:val="20"/>
        </w:rPr>
        <w:t>annexe 3</w:t>
      </w:r>
      <w:r>
        <w:rPr>
          <w:rFonts w:cs="Arial"/>
          <w:sz w:val="20"/>
        </w:rPr>
        <w:t>) pour examen par le bureau de district.</w:t>
      </w:r>
    </w:p>
    <w:p w:rsidR="00775969" w:rsidRDefault="00775969" w:rsidP="00775969">
      <w:pPr>
        <w:spacing w:line="280" w:lineRule="exact"/>
        <w:jc w:val="both"/>
        <w:rPr>
          <w:rFonts w:cs="Arial"/>
          <w:sz w:val="20"/>
        </w:rPr>
      </w:pPr>
    </w:p>
    <w:p w:rsidR="00775969" w:rsidRPr="00BC65DC" w:rsidRDefault="00775969" w:rsidP="00775969">
      <w:pPr>
        <w:spacing w:line="280" w:lineRule="exact"/>
        <w:rPr>
          <w:rFonts w:cs="Arial"/>
          <w:sz w:val="20"/>
        </w:rPr>
      </w:pPr>
      <w:r w:rsidRPr="008E7602">
        <w:rPr>
          <w:rFonts w:cs="Arial"/>
          <w:b/>
          <w:sz w:val="20"/>
        </w:rPr>
        <w:t>Commentaires et observations divers </w:t>
      </w:r>
      <w:r>
        <w:rPr>
          <w:rFonts w:cs="Arial"/>
          <w:sz w:val="20"/>
        </w:rPr>
        <w:t>: ……………………………………………………………………………………………………………………….</w:t>
      </w:r>
      <w:r>
        <w:rPr>
          <w:rFonts w:cs="Arial"/>
          <w:sz w:val="20"/>
        </w:rPr>
        <w:br/>
        <w:t>…………………………………………………………………………………………………………………………………………………………</w:t>
      </w:r>
      <w:r w:rsidR="0083095A">
        <w:rPr>
          <w:rFonts w:cs="Arial"/>
          <w:sz w:val="20"/>
        </w:rPr>
        <w:t>…………………………………………………………………………</w:t>
      </w:r>
    </w:p>
    <w:p w:rsidR="00775969" w:rsidRDefault="00775969" w:rsidP="00775969">
      <w:pPr>
        <w:spacing w:line="360" w:lineRule="exact"/>
        <w:jc w:val="both"/>
        <w:rPr>
          <w:rFonts w:cs="Arial"/>
          <w:sz w:val="20"/>
        </w:rPr>
      </w:pPr>
    </w:p>
    <w:p w:rsidR="00775969" w:rsidRPr="004C15DE" w:rsidRDefault="00775969" w:rsidP="00775969">
      <w:pPr>
        <w:spacing w:line="360" w:lineRule="exact"/>
        <w:jc w:val="both"/>
        <w:rPr>
          <w:rFonts w:cs="Arial"/>
          <w:sz w:val="20"/>
        </w:rPr>
      </w:pPr>
    </w:p>
    <w:p w:rsidR="00775969" w:rsidRDefault="00466F59" w:rsidP="00775969">
      <w:pPr>
        <w:pStyle w:val="Paragraphedeliste"/>
        <w:jc w:val="both"/>
        <w:rPr>
          <w:rFonts w:cs="Arial"/>
          <w:sz w:val="20"/>
        </w:rPr>
      </w:pPr>
      <w:r>
        <w:rPr>
          <w:rFonts w:cs="Arial"/>
          <w:noProof/>
          <w:sz w:val="20"/>
          <w:lang w:eastAsia="fr-BE"/>
        </w:rPr>
        <w:pict>
          <v:roundrect id="_x0000_s1112" style="position:absolute;left:0;text-align:left;margin-left:26.4pt;margin-top:-9.05pt;width:415.8pt;height:38.8pt;z-index:251831296" arcsize="10923f" fillcolor="#f2f2f2" stroked="f">
            <v:textbox style="mso-next-textbox:#_x0000_s1112">
              <w:txbxContent>
                <w:p w:rsidR="00454F2E" w:rsidRPr="00BB531E" w:rsidRDefault="00454F2E" w:rsidP="00775969">
                  <w:pPr>
                    <w:rPr>
                      <w:rFonts w:ascii="Calibri Light" w:hAnsi="Calibri Light"/>
                      <w:b/>
                      <w:color w:val="1E2445"/>
                      <w:sz w:val="12"/>
                    </w:rPr>
                  </w:pPr>
                </w:p>
                <w:p w:rsidR="00454F2E" w:rsidRPr="00017012" w:rsidRDefault="00454F2E" w:rsidP="00775969">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775969" w:rsidRDefault="00775969" w:rsidP="00775969">
      <w:pPr>
        <w:pStyle w:val="Paragraphedeliste"/>
        <w:jc w:val="both"/>
        <w:rPr>
          <w:rFonts w:cs="Arial"/>
          <w:sz w:val="20"/>
        </w:rPr>
      </w:pPr>
    </w:p>
    <w:p w:rsidR="00775969" w:rsidRDefault="00775969" w:rsidP="00775969">
      <w:pPr>
        <w:ind w:left="4956"/>
        <w:rPr>
          <w:rFonts w:cs="Arial"/>
          <w:b/>
          <w:sz w:val="20"/>
        </w:rPr>
      </w:pPr>
    </w:p>
    <w:p w:rsidR="00775969" w:rsidRPr="001572DB" w:rsidRDefault="00775969" w:rsidP="00775969">
      <w:pPr>
        <w:ind w:left="4956"/>
        <w:outlineLvl w:val="0"/>
        <w:rPr>
          <w:rFonts w:cs="Arial"/>
          <w:b/>
          <w:sz w:val="20"/>
        </w:rPr>
      </w:pPr>
      <w:bookmarkStart w:id="83" w:name="_Toc522009404"/>
      <w:r w:rsidRPr="001572DB">
        <w:rPr>
          <w:rFonts w:cs="Arial"/>
          <w:b/>
          <w:sz w:val="20"/>
        </w:rPr>
        <w:t>Le président du bureau de district,</w:t>
      </w:r>
      <w:bookmarkEnd w:id="83"/>
    </w:p>
    <w:p w:rsidR="00775969" w:rsidRPr="001572DB" w:rsidRDefault="00775969" w:rsidP="00775969">
      <w:pPr>
        <w:ind w:left="4956"/>
        <w:rPr>
          <w:rFonts w:cs="Arial"/>
          <w:i/>
          <w:sz w:val="20"/>
        </w:rPr>
      </w:pPr>
      <w:r w:rsidRPr="001572DB">
        <w:rPr>
          <w:rFonts w:cs="Arial"/>
          <w:i/>
          <w:sz w:val="20"/>
        </w:rPr>
        <w:t>(Signature)</w:t>
      </w:r>
    </w:p>
    <w:p w:rsidR="00775969" w:rsidRDefault="00775969" w:rsidP="00775969">
      <w:pPr>
        <w:jc w:val="both"/>
        <w:rPr>
          <w:b/>
        </w:rPr>
      </w:pPr>
    </w:p>
    <w:p w:rsidR="00775969" w:rsidRDefault="00775969" w:rsidP="00775969">
      <w:pPr>
        <w:jc w:val="both"/>
        <w:rPr>
          <w:b/>
        </w:rPr>
      </w:pPr>
    </w:p>
    <w:p w:rsidR="00775969" w:rsidRDefault="00775969" w:rsidP="00775969">
      <w:pPr>
        <w:jc w:val="both"/>
        <w:rPr>
          <w:b/>
        </w:rPr>
      </w:pPr>
    </w:p>
    <w:p w:rsidR="00775969" w:rsidRDefault="00775969" w:rsidP="00775969">
      <w:pPr>
        <w:jc w:val="both"/>
        <w:rPr>
          <w:b/>
        </w:rPr>
      </w:pPr>
    </w:p>
    <w:p w:rsidR="00775969" w:rsidRDefault="00775969" w:rsidP="0083095A">
      <w:pPr>
        <w:pStyle w:val="Paragraphedeliste"/>
        <w:numPr>
          <w:ilvl w:val="0"/>
          <w:numId w:val="65"/>
        </w:numPr>
        <w:pBdr>
          <w:bottom w:val="single" w:sz="6" w:space="1" w:color="1E2445"/>
        </w:pBdr>
        <w:jc w:val="both"/>
        <w:rPr>
          <w:rFonts w:cs="Arial"/>
          <w:b/>
          <w:smallCaps/>
          <w:color w:val="1E2445"/>
          <w:sz w:val="20"/>
        </w:rPr>
      </w:pPr>
      <w:r w:rsidRPr="000B7930">
        <w:rPr>
          <w:rFonts w:cs="Arial"/>
          <w:b/>
          <w:smallCaps/>
          <w:color w:val="13A99D"/>
          <w:sz w:val="28"/>
        </w:rPr>
        <w:t>A</w:t>
      </w:r>
      <w:r w:rsidRPr="000B7930">
        <w:rPr>
          <w:rFonts w:cs="Arial"/>
          <w:b/>
          <w:smallCaps/>
          <w:color w:val="1E2445"/>
          <w:sz w:val="20"/>
        </w:rPr>
        <w:t>rrêt provisoire des listes de candidats</w:t>
      </w:r>
    </w:p>
    <w:p w:rsidR="00775969" w:rsidRDefault="00775969" w:rsidP="00775969"/>
    <w:p w:rsidR="00775969" w:rsidRPr="000B7930" w:rsidRDefault="00775969" w:rsidP="00775969">
      <w:pPr>
        <w:shd w:val="clear" w:color="auto" w:fill="13A99D"/>
        <w:outlineLvl w:val="0"/>
        <w:rPr>
          <w:rFonts w:cs="Arial"/>
          <w:i/>
          <w:color w:val="FFFFFF"/>
          <w:sz w:val="20"/>
        </w:rPr>
      </w:pPr>
      <w:bookmarkStart w:id="84" w:name="_Toc522009405"/>
      <w:r w:rsidRPr="000B7930">
        <w:rPr>
          <w:rFonts w:cs="Arial"/>
          <w:i/>
          <w:color w:val="FFFFFF"/>
          <w:sz w:val="20"/>
        </w:rPr>
        <w:t>Séance du………….septembre 20…… (</w:t>
      </w:r>
      <w:r>
        <w:rPr>
          <w:rFonts w:cs="Arial"/>
          <w:i/>
          <w:color w:val="FFFFFF"/>
          <w:sz w:val="20"/>
        </w:rPr>
        <w:t>27</w:t>
      </w:r>
      <w:r w:rsidRPr="000B7930">
        <w:rPr>
          <w:rFonts w:cs="Arial"/>
          <w:i/>
          <w:color w:val="FFFFFF"/>
          <w:sz w:val="20"/>
          <w:vertAlign w:val="superscript"/>
        </w:rPr>
        <w:t>ème</w:t>
      </w:r>
      <w:r w:rsidRPr="000B7930">
        <w:rPr>
          <w:rFonts w:cs="Arial"/>
          <w:i/>
          <w:color w:val="FFFFFF"/>
          <w:sz w:val="20"/>
        </w:rPr>
        <w:t xml:space="preserve"> jour avant le scrutin)</w:t>
      </w:r>
      <w:bookmarkEnd w:id="84"/>
    </w:p>
    <w:p w:rsidR="00775969" w:rsidRDefault="00775969" w:rsidP="00775969"/>
    <w:p w:rsidR="00775969" w:rsidRDefault="00775969" w:rsidP="00775969">
      <w:pPr>
        <w:rPr>
          <w:rFonts w:cs="Arial"/>
          <w:sz w:val="20"/>
        </w:rPr>
      </w:pPr>
      <w:r w:rsidRPr="000B7930">
        <w:rPr>
          <w:rFonts w:cs="Arial"/>
          <w:sz w:val="20"/>
        </w:rPr>
        <w:t>Le bureau de district est composé comme suit :</w:t>
      </w:r>
    </w:p>
    <w:p w:rsidR="00775969" w:rsidRDefault="00775969" w:rsidP="00775969">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775969" w:rsidRPr="00A96B8C" w:rsidTr="00775969">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775969" w:rsidRPr="00A96B8C" w:rsidRDefault="00775969" w:rsidP="00775969">
            <w:pPr>
              <w:jc w:val="center"/>
              <w:rPr>
                <w:rFonts w:cs="Arial"/>
                <w:b/>
                <w:smallCaps/>
                <w:color w:val="FFFFFF"/>
                <w:sz w:val="20"/>
              </w:rPr>
            </w:pPr>
            <w:r w:rsidRPr="00A96B8C">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775969" w:rsidRPr="00A96B8C" w:rsidRDefault="00775969" w:rsidP="00775969">
            <w:pPr>
              <w:jc w:val="center"/>
              <w:rPr>
                <w:rFonts w:cs="Arial"/>
                <w:b/>
                <w:smallCaps/>
                <w:color w:val="FFFFFF"/>
                <w:sz w:val="20"/>
              </w:rPr>
            </w:pPr>
            <w:r w:rsidRPr="00A96B8C">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775969" w:rsidRPr="00A96B8C" w:rsidRDefault="00775969" w:rsidP="00775969">
            <w:pPr>
              <w:jc w:val="center"/>
              <w:rPr>
                <w:rFonts w:cs="Arial"/>
                <w:b/>
                <w:smallCaps/>
                <w:color w:val="FFFFFF"/>
                <w:sz w:val="20"/>
              </w:rPr>
            </w:pPr>
            <w:r w:rsidRPr="00A96B8C">
              <w:rPr>
                <w:rFonts w:cs="Arial"/>
                <w:b/>
                <w:smallCaps/>
                <w:color w:val="FFFFFF"/>
                <w:sz w:val="20"/>
              </w:rPr>
              <w:t>Prénom</w:t>
            </w:r>
          </w:p>
        </w:tc>
      </w:tr>
      <w:tr w:rsidR="00775969" w:rsidRPr="00A96B8C" w:rsidTr="00775969">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r w:rsidR="00775969" w:rsidRPr="00A96B8C"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r w:rsidR="00775969" w:rsidRPr="00A96B8C"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r w:rsidR="00775969" w:rsidRPr="00A96B8C"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r w:rsidR="00775969" w:rsidRPr="00A96B8C"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r w:rsidR="00775969" w:rsidRPr="00A96B8C" w:rsidTr="00775969">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775969" w:rsidRPr="00A96B8C" w:rsidRDefault="00775969" w:rsidP="00775969">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775969" w:rsidRPr="00A96B8C" w:rsidRDefault="00775969" w:rsidP="00775969">
            <w:pPr>
              <w:rPr>
                <w:rFonts w:cs="Arial"/>
                <w:sz w:val="20"/>
              </w:rPr>
            </w:pPr>
          </w:p>
        </w:tc>
      </w:tr>
    </w:tbl>
    <w:p w:rsidR="00775969" w:rsidRDefault="00775969" w:rsidP="00775969">
      <w:pPr>
        <w:rPr>
          <w:rFonts w:cs="Arial"/>
          <w:sz w:val="20"/>
        </w:rPr>
      </w:pPr>
    </w:p>
    <w:p w:rsidR="00775969" w:rsidRDefault="00775969" w:rsidP="00775969">
      <w:pPr>
        <w:spacing w:line="280" w:lineRule="exact"/>
        <w:jc w:val="both"/>
        <w:rPr>
          <w:rFonts w:cs="Arial"/>
          <w:sz w:val="20"/>
        </w:rPr>
      </w:pPr>
      <w:r>
        <w:rPr>
          <w:rFonts w:cs="Arial"/>
          <w:sz w:val="20"/>
        </w:rPr>
        <w:t>Conformément à l’article L4125-2, §3 du Code de la Démocratie locale et de la Décentralisation, les membres du bureau ont prêté, avant le commencement des opérations, le serment visé à cet article.</w:t>
      </w:r>
    </w:p>
    <w:p w:rsidR="00775969" w:rsidRPr="00E40F86" w:rsidRDefault="00775969" w:rsidP="00775969">
      <w:pPr>
        <w:spacing w:before="100" w:beforeAutospacing="1" w:after="100" w:afterAutospacing="1"/>
        <w:jc w:val="both"/>
        <w:rPr>
          <w:rFonts w:cs="Arial"/>
          <w:sz w:val="20"/>
        </w:rPr>
      </w:pPr>
      <w:r>
        <w:rPr>
          <w:rFonts w:cs="Arial"/>
          <w:sz w:val="20"/>
        </w:rPr>
        <w:t xml:space="preserve">Les témoins de partis ont prêté le serment visé à l’article L4134-1, §5 du Code de la Démocratie locale et de la Décentralisation et s’engagent </w:t>
      </w:r>
      <w:r w:rsidRPr="00E40F86">
        <w:rPr>
          <w:rFonts w:cs="Arial"/>
          <w:sz w:val="20"/>
        </w:rPr>
        <w:t xml:space="preserve">sur l’honneur </w:t>
      </w:r>
      <w:r>
        <w:rPr>
          <w:rFonts w:cs="Arial"/>
          <w:sz w:val="20"/>
        </w:rPr>
        <w:t>à</w:t>
      </w:r>
      <w:r w:rsidRPr="00E40F86">
        <w:rPr>
          <w:rFonts w:cs="Arial"/>
          <w:sz w:val="20"/>
        </w:rPr>
        <w:t xml:space="preserve"> ne pas outrepasser les limites de leur mission.</w:t>
      </w:r>
    </w:p>
    <w:p w:rsidR="00775969" w:rsidRDefault="00775969" w:rsidP="00775969">
      <w:pPr>
        <w:spacing w:line="280" w:lineRule="exact"/>
        <w:jc w:val="both"/>
        <w:rPr>
          <w:rFonts w:cs="Arial"/>
          <w:sz w:val="20"/>
        </w:rPr>
      </w:pPr>
      <w:r>
        <w:rPr>
          <w:rFonts w:cs="Arial"/>
          <w:sz w:val="20"/>
        </w:rPr>
        <w:t>Vu les articles L4142-11 à 17 du Code de la Démocratie locale et de la Décentralisation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Vu les actes de présentation et les déclarations d’acceptation de candidatures qui ont été déposés et qui ont été tenus régulièrement à la disposition, pour examen, sans déplacement, des candidats et des déposants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Vu les observations écrites déposées par M/Mme………………………………………....................</w:t>
      </w:r>
      <w:proofErr w:type="gramStart"/>
      <w:r>
        <w:rPr>
          <w:rFonts w:cs="Arial"/>
          <w:sz w:val="20"/>
        </w:rPr>
        <w:t>,</w:t>
      </w:r>
      <w:proofErr w:type="gramEnd"/>
      <w:r>
        <w:rPr>
          <w:rFonts w:cs="Arial"/>
          <w:sz w:val="20"/>
        </w:rPr>
        <w:br/>
        <w:t>et annexées au présent procès-verbal (</w:t>
      </w:r>
      <w:r w:rsidRPr="001572DB">
        <w:rPr>
          <w:rFonts w:cs="Arial"/>
          <w:i/>
          <w:sz w:val="20"/>
        </w:rPr>
        <w:t>annexe 4</w:t>
      </w:r>
      <w:r>
        <w:rPr>
          <w:rFonts w:cs="Arial"/>
          <w:sz w:val="20"/>
        </w:rPr>
        <w:t>)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examen des actes de candidatures pour lesquels un procès-verbal d’irrecevabilité a été établi par le président du bureau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vérification des actes de candidature présentés conformément à l’article L4142-10, §3 du Code de la Démocratie locale et de la Décentralisation ;</w:t>
      </w:r>
    </w:p>
    <w:p w:rsidR="00775969" w:rsidRDefault="00775969" w:rsidP="00775969">
      <w:pPr>
        <w:spacing w:line="280" w:lineRule="exact"/>
        <w:jc w:val="both"/>
        <w:rPr>
          <w:rFonts w:cs="Arial"/>
          <w:sz w:val="20"/>
        </w:rPr>
      </w:pPr>
    </w:p>
    <w:p w:rsidR="00775969" w:rsidRDefault="00775969" w:rsidP="00775969">
      <w:pPr>
        <w:spacing w:line="280" w:lineRule="exact"/>
        <w:jc w:val="both"/>
        <w:rPr>
          <w:rFonts w:cs="Arial"/>
          <w:sz w:val="20"/>
        </w:rPr>
      </w:pPr>
      <w:r>
        <w:rPr>
          <w:rFonts w:cs="Arial"/>
          <w:sz w:val="20"/>
        </w:rPr>
        <w:t>Après vérification des actes de candidatures ayant été déclaré recevables par le président du  bureau ;</w:t>
      </w:r>
    </w:p>
    <w:p w:rsidR="00775969" w:rsidRDefault="00775969" w:rsidP="00775969">
      <w:pPr>
        <w:spacing w:line="280" w:lineRule="exact"/>
        <w:jc w:val="both"/>
        <w:rPr>
          <w:rFonts w:cs="Arial"/>
          <w:sz w:val="20"/>
        </w:rPr>
      </w:pPr>
    </w:p>
    <w:p w:rsidR="00775969" w:rsidRDefault="00775969" w:rsidP="00775969">
      <w:pPr>
        <w:spacing w:line="280" w:lineRule="exact"/>
        <w:jc w:val="both"/>
        <w:outlineLvl w:val="0"/>
        <w:rPr>
          <w:rFonts w:cs="Arial"/>
          <w:sz w:val="20"/>
        </w:rPr>
      </w:pPr>
      <w:bookmarkStart w:id="85" w:name="_Toc522009406"/>
      <w:r w:rsidRPr="001572DB">
        <w:rPr>
          <w:rFonts w:cs="Arial"/>
          <w:b/>
          <w:smallCaps/>
          <w:sz w:val="20"/>
          <w:u w:val="single"/>
        </w:rPr>
        <w:t>Décide</w:t>
      </w:r>
      <w:r>
        <w:rPr>
          <w:rFonts w:cs="Arial"/>
          <w:b/>
          <w:smallCaps/>
          <w:sz w:val="20"/>
          <w:u w:val="single"/>
        </w:rPr>
        <w:t> </w:t>
      </w:r>
      <w:r>
        <w:rPr>
          <w:rFonts w:cs="Arial"/>
          <w:sz w:val="20"/>
        </w:rPr>
        <w:t>:</w:t>
      </w:r>
      <w:bookmarkEnd w:id="85"/>
    </w:p>
    <w:p w:rsidR="00775969" w:rsidRDefault="00775969" w:rsidP="00775969">
      <w:pPr>
        <w:spacing w:line="280" w:lineRule="exact"/>
        <w:jc w:val="both"/>
        <w:rPr>
          <w:rFonts w:cs="Arial"/>
          <w:sz w:val="20"/>
        </w:rPr>
      </w:pPr>
    </w:p>
    <w:p w:rsidR="00775969" w:rsidRDefault="00775969" w:rsidP="0083095A">
      <w:pPr>
        <w:pStyle w:val="Paragraphedeliste"/>
        <w:numPr>
          <w:ilvl w:val="0"/>
          <w:numId w:val="50"/>
        </w:numPr>
        <w:spacing w:line="280" w:lineRule="exact"/>
        <w:ind w:left="360" w:hanging="360"/>
        <w:jc w:val="both"/>
        <w:rPr>
          <w:rFonts w:cs="Arial"/>
          <w:sz w:val="20"/>
        </w:rPr>
      </w:pPr>
      <w:r w:rsidRPr="001572DB">
        <w:rPr>
          <w:rFonts w:cs="Arial"/>
          <w:sz w:val="20"/>
        </w:rPr>
        <w:t>Ont fait l’objet d’un procès-verbal d’irrecevabilité du président du bureau, sont toujours incomplètes à l’issue de la seconde présentation, et sont par conséquent écart</w:t>
      </w:r>
      <w:r>
        <w:rPr>
          <w:rFonts w:cs="Arial"/>
          <w:sz w:val="20"/>
        </w:rPr>
        <w:t xml:space="preserve">ées, les listes et </w:t>
      </w:r>
    </w:p>
    <w:p w:rsidR="00775969" w:rsidRDefault="00775969" w:rsidP="00775969">
      <w:pPr>
        <w:pStyle w:val="Paragraphedeliste"/>
        <w:spacing w:line="280" w:lineRule="exact"/>
        <w:ind w:left="360"/>
        <w:rPr>
          <w:rFonts w:cs="Arial"/>
          <w:sz w:val="20"/>
        </w:rPr>
      </w:pPr>
      <w:proofErr w:type="gramStart"/>
      <w:r>
        <w:rPr>
          <w:rFonts w:cs="Arial"/>
          <w:sz w:val="20"/>
        </w:rPr>
        <w:t>candidatures</w:t>
      </w:r>
      <w:proofErr w:type="gramEnd"/>
      <w:r>
        <w:rPr>
          <w:rFonts w:cs="Arial"/>
          <w:sz w:val="20"/>
        </w:rPr>
        <w:t xml:space="preserve"> suivantes :</w:t>
      </w:r>
    </w:p>
    <w:p w:rsidR="00775969" w:rsidRDefault="00775969" w:rsidP="00775969">
      <w:pPr>
        <w:pStyle w:val="Paragraphedeliste"/>
        <w:spacing w:line="280" w:lineRule="exact"/>
        <w:ind w:left="360"/>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Liste…………………………….déposée par M/Mme…….....................................................p</w:t>
      </w:r>
      <w:r w:rsidRPr="0078574B">
        <w:rPr>
          <w:rFonts w:cs="Arial"/>
          <w:sz w:val="20"/>
        </w:rPr>
        <w:t>our les motifs suivants</w:t>
      </w:r>
      <w:r>
        <w:rPr>
          <w:rStyle w:val="Appelnotedebasdep"/>
          <w:rFonts w:cs="Arial"/>
          <w:sz w:val="20"/>
        </w:rPr>
        <w:footnoteReference w:id="71"/>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3"/>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du prescrit de l’article L4142-7, §1</w:t>
      </w:r>
      <w:r w:rsidRPr="004D0F90">
        <w:rPr>
          <w:rFonts w:cs="Arial"/>
          <w:sz w:val="20"/>
        </w:rPr>
        <w:t>er</w:t>
      </w:r>
      <w:r>
        <w:rPr>
          <w:rFonts w:cs="Arial"/>
          <w:sz w:val="20"/>
        </w:rPr>
        <w:t xml:space="preserve"> du Code de la Démocratie locale et de la Décentralisation concernant le nombre de candidats et la composition équilibrée des listes.</w:t>
      </w:r>
    </w:p>
    <w:p w:rsidR="00775969" w:rsidRPr="0078574B" w:rsidRDefault="00775969" w:rsidP="00775969">
      <w:pPr>
        <w:pStyle w:val="Paragraphedeliste"/>
        <w:spacing w:line="280" w:lineRule="exact"/>
        <w:ind w:left="697"/>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Candidature…………………………….déposée par M/Mme……..........................................p</w:t>
      </w:r>
      <w:r w:rsidRPr="0078574B">
        <w:rPr>
          <w:rFonts w:cs="Arial"/>
          <w:sz w:val="20"/>
        </w:rPr>
        <w:t>our les motifs suivants</w:t>
      </w:r>
      <w:r>
        <w:rPr>
          <w:rStyle w:val="Appelnotedebasdep"/>
          <w:rFonts w:cs="Arial"/>
          <w:sz w:val="20"/>
        </w:rPr>
        <w:footnoteReference w:id="72"/>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4"/>
        </w:numPr>
        <w:tabs>
          <w:tab w:val="left" w:pos="732"/>
        </w:tabs>
        <w:spacing w:line="320" w:lineRule="exact"/>
        <w:jc w:val="both"/>
        <w:rPr>
          <w:rFonts w:cs="Arial"/>
          <w:sz w:val="20"/>
        </w:rPr>
      </w:pPr>
      <w:r>
        <w:rPr>
          <w:rFonts w:cs="Arial"/>
          <w:sz w:val="20"/>
        </w:rPr>
        <w:t>Non-respect du nombre de signatures régulières ;</w:t>
      </w:r>
    </w:p>
    <w:p w:rsidR="00775969" w:rsidRDefault="00775969" w:rsidP="0083095A">
      <w:pPr>
        <w:numPr>
          <w:ilvl w:val="0"/>
          <w:numId w:val="64"/>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4"/>
        </w:numPr>
        <w:tabs>
          <w:tab w:val="left" w:pos="732"/>
        </w:tabs>
        <w:spacing w:line="320" w:lineRule="exact"/>
        <w:jc w:val="both"/>
        <w:rPr>
          <w:rFonts w:cs="Arial"/>
          <w:sz w:val="20"/>
        </w:rPr>
      </w:pPr>
      <w:r>
        <w:rPr>
          <w:rFonts w:cs="Arial"/>
          <w:sz w:val="20"/>
        </w:rPr>
        <w:t xml:space="preserve">Non-respect de l’obligation d’insertion des déclarations énumérées à l’article L4142-4, §6 </w:t>
      </w:r>
      <w:r>
        <w:rPr>
          <w:rFonts w:cs="Arial"/>
          <w:sz w:val="20"/>
        </w:rPr>
        <w:br/>
        <w:t>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du prescrit de l’article L4142-7, §2 du Code de la Démocratie locale et de la Décentralisation concernant le nombre de candidats et la composition équilibrée des listes.</w:t>
      </w:r>
    </w:p>
    <w:p w:rsidR="00775969" w:rsidRDefault="00775969" w:rsidP="00775969">
      <w:pPr>
        <w:tabs>
          <w:tab w:val="left" w:pos="732"/>
        </w:tabs>
        <w:spacing w:line="280" w:lineRule="exact"/>
        <w:ind w:left="1069"/>
        <w:jc w:val="both"/>
        <w:rPr>
          <w:rFonts w:cs="Arial"/>
          <w:sz w:val="20"/>
        </w:rPr>
      </w:pPr>
    </w:p>
    <w:p w:rsidR="00775969" w:rsidRDefault="00775969" w:rsidP="0083095A">
      <w:pPr>
        <w:pStyle w:val="Paragraphedeliste"/>
        <w:numPr>
          <w:ilvl w:val="0"/>
          <w:numId w:val="50"/>
        </w:numPr>
        <w:spacing w:line="280" w:lineRule="exact"/>
        <w:ind w:left="360" w:hanging="360"/>
        <w:rPr>
          <w:rFonts w:cs="Arial"/>
          <w:sz w:val="20"/>
        </w:rPr>
      </w:pPr>
      <w:r>
        <w:rPr>
          <w:rFonts w:cs="Arial"/>
          <w:sz w:val="20"/>
        </w:rPr>
        <w:t>Ont été déclarées recevables par le président du bureau mais sont écartées par le bureau, les listes et candidatures suivantes :</w:t>
      </w:r>
    </w:p>
    <w:p w:rsidR="00775969" w:rsidRPr="0078574B" w:rsidRDefault="00775969" w:rsidP="00775969">
      <w:pPr>
        <w:spacing w:line="280" w:lineRule="exact"/>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Liste…………………………….déposée par M/Mme…….....................................................p</w:t>
      </w:r>
      <w:r w:rsidRPr="0078574B">
        <w:rPr>
          <w:rFonts w:cs="Arial"/>
          <w:sz w:val="20"/>
        </w:rPr>
        <w:t>our les motifs suivants</w:t>
      </w:r>
      <w:r>
        <w:rPr>
          <w:rStyle w:val="Appelnotedebasdep"/>
          <w:rFonts w:cs="Arial"/>
          <w:sz w:val="20"/>
        </w:rPr>
        <w:footnoteReference w:id="73"/>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3"/>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 xml:space="preserve">Non-respect du prescrit de l’article L4142-7 du Code de la Démocratie locale et de la </w:t>
      </w:r>
      <w:r>
        <w:rPr>
          <w:rFonts w:cs="Arial"/>
          <w:sz w:val="20"/>
        </w:rPr>
        <w:br/>
        <w:t xml:space="preserve">Décentralisation concernant le nombre de candidats et la compostions équilibrée des </w:t>
      </w:r>
      <w:r>
        <w:rPr>
          <w:rFonts w:cs="Arial"/>
          <w:sz w:val="20"/>
        </w:rPr>
        <w:br/>
        <w:t>listes ;</w:t>
      </w:r>
    </w:p>
    <w:p w:rsidR="00775969" w:rsidRPr="0078574B" w:rsidRDefault="00775969" w:rsidP="00775969">
      <w:pPr>
        <w:spacing w:line="280" w:lineRule="exact"/>
        <w:rPr>
          <w:rFonts w:cs="Arial"/>
          <w:sz w:val="20"/>
        </w:rPr>
      </w:pPr>
    </w:p>
    <w:p w:rsidR="00775969" w:rsidRDefault="00775969" w:rsidP="0083095A">
      <w:pPr>
        <w:pStyle w:val="Paragraphedeliste"/>
        <w:numPr>
          <w:ilvl w:val="0"/>
          <w:numId w:val="49"/>
        </w:numPr>
        <w:spacing w:line="280" w:lineRule="exact"/>
        <w:ind w:left="697" w:hanging="357"/>
        <w:rPr>
          <w:rFonts w:cs="Arial"/>
          <w:sz w:val="20"/>
        </w:rPr>
      </w:pPr>
      <w:r>
        <w:rPr>
          <w:rFonts w:cs="Arial"/>
          <w:sz w:val="20"/>
        </w:rPr>
        <w:t>Candidature…………………………….déposée par M/Mme……..........................................p</w:t>
      </w:r>
      <w:r w:rsidRPr="0078574B">
        <w:rPr>
          <w:rFonts w:cs="Arial"/>
          <w:sz w:val="20"/>
        </w:rPr>
        <w:t>our les motifs suivants</w:t>
      </w:r>
      <w:r>
        <w:rPr>
          <w:rStyle w:val="Appelnotedebasdep"/>
          <w:rFonts w:cs="Arial"/>
          <w:sz w:val="20"/>
        </w:rPr>
        <w:footnoteReference w:id="74"/>
      </w:r>
      <w:r w:rsidRPr="0078574B">
        <w:rPr>
          <w:rFonts w:cs="Arial"/>
          <w:sz w:val="20"/>
        </w:rPr>
        <w:t> :</w:t>
      </w:r>
    </w:p>
    <w:p w:rsidR="00775969" w:rsidRDefault="00775969" w:rsidP="00775969">
      <w:pPr>
        <w:pStyle w:val="Paragraphedeliste"/>
        <w:spacing w:line="280" w:lineRule="exact"/>
        <w:ind w:left="697"/>
        <w:rPr>
          <w:rFonts w:cs="Arial"/>
          <w:sz w:val="20"/>
        </w:rPr>
      </w:pPr>
    </w:p>
    <w:p w:rsidR="00775969" w:rsidRPr="00BC65DC" w:rsidRDefault="00775969" w:rsidP="0083095A">
      <w:pPr>
        <w:numPr>
          <w:ilvl w:val="0"/>
          <w:numId w:val="63"/>
        </w:numPr>
        <w:tabs>
          <w:tab w:val="left" w:pos="732"/>
        </w:tabs>
        <w:spacing w:line="280" w:lineRule="exact"/>
        <w:jc w:val="both"/>
        <w:rPr>
          <w:rFonts w:cs="Arial"/>
          <w:sz w:val="20"/>
        </w:rPr>
      </w:pPr>
      <w:r>
        <w:rPr>
          <w:rFonts w:cs="Arial"/>
          <w:sz w:val="20"/>
        </w:rPr>
        <w:t>Non-respect du nombre de signatures régulières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775969" w:rsidRDefault="00775969" w:rsidP="0083095A">
      <w:pPr>
        <w:numPr>
          <w:ilvl w:val="0"/>
          <w:numId w:val="63"/>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w:t>
      </w:r>
    </w:p>
    <w:p w:rsidR="00775969" w:rsidRDefault="00775969" w:rsidP="0083095A">
      <w:pPr>
        <w:numPr>
          <w:ilvl w:val="0"/>
          <w:numId w:val="63"/>
        </w:numPr>
        <w:tabs>
          <w:tab w:val="left" w:pos="732"/>
        </w:tabs>
        <w:spacing w:line="280" w:lineRule="exact"/>
        <w:jc w:val="both"/>
        <w:rPr>
          <w:rFonts w:cs="Arial"/>
          <w:sz w:val="20"/>
        </w:rPr>
      </w:pPr>
      <w:r>
        <w:rPr>
          <w:rFonts w:cs="Arial"/>
          <w:sz w:val="20"/>
        </w:rPr>
        <w:t xml:space="preserve">Non-respect du prescrit de l’article L4142-7, §1er du Code de la Démocratie locale et de la Décentralisation concernant le nombre de candidats et la compostions équilibrée des </w:t>
      </w:r>
      <w:r>
        <w:rPr>
          <w:rFonts w:cs="Arial"/>
          <w:sz w:val="20"/>
        </w:rPr>
        <w:br/>
        <w:t xml:space="preserve"> listes ;</w:t>
      </w:r>
    </w:p>
    <w:p w:rsidR="00775969" w:rsidRPr="004D0F90" w:rsidRDefault="00775969" w:rsidP="0083095A">
      <w:pPr>
        <w:numPr>
          <w:ilvl w:val="0"/>
          <w:numId w:val="63"/>
        </w:numPr>
        <w:tabs>
          <w:tab w:val="left" w:pos="732"/>
        </w:tabs>
        <w:spacing w:line="280" w:lineRule="exact"/>
        <w:jc w:val="both"/>
        <w:rPr>
          <w:rFonts w:cs="Arial"/>
          <w:sz w:val="20"/>
        </w:rPr>
      </w:pPr>
      <w:r>
        <w:rPr>
          <w:rFonts w:cs="Arial"/>
          <w:sz w:val="20"/>
        </w:rPr>
        <w:t xml:space="preserve">Non-respect du prescrit de l’article L41422-7, §2 du Code concernant le nombre de </w:t>
      </w:r>
      <w:r w:rsidRPr="004D0F90">
        <w:rPr>
          <w:rFonts w:cs="Arial"/>
          <w:sz w:val="20"/>
        </w:rPr>
        <w:t>candidats d’une liste unique.</w:t>
      </w:r>
    </w:p>
    <w:p w:rsidR="00775969" w:rsidRDefault="00775969" w:rsidP="00775969">
      <w:pPr>
        <w:spacing w:line="320" w:lineRule="exact"/>
      </w:pPr>
    </w:p>
    <w:p w:rsidR="00775969" w:rsidRDefault="00775969" w:rsidP="0083095A">
      <w:pPr>
        <w:pStyle w:val="Paragraphedeliste"/>
        <w:numPr>
          <w:ilvl w:val="0"/>
          <w:numId w:val="50"/>
        </w:numPr>
        <w:tabs>
          <w:tab w:val="left" w:pos="732"/>
        </w:tabs>
        <w:spacing w:line="280" w:lineRule="exact"/>
        <w:ind w:left="360" w:hanging="360"/>
        <w:jc w:val="both"/>
        <w:rPr>
          <w:rFonts w:cs="Arial"/>
          <w:sz w:val="20"/>
        </w:rPr>
      </w:pPr>
      <w:r w:rsidRPr="0078574B">
        <w:rPr>
          <w:rFonts w:cs="Arial"/>
          <w:sz w:val="20"/>
        </w:rPr>
        <w:t>Ecarte pour inéligibilité la candidature de :</w:t>
      </w:r>
    </w:p>
    <w:p w:rsidR="00775969" w:rsidRDefault="00775969" w:rsidP="00775969">
      <w:pPr>
        <w:pStyle w:val="Paragraphedeliste"/>
        <w:tabs>
          <w:tab w:val="left" w:pos="732"/>
        </w:tabs>
        <w:spacing w:line="280" w:lineRule="exact"/>
        <w:ind w:left="360"/>
        <w:jc w:val="both"/>
        <w:rPr>
          <w:rFonts w:cs="Arial"/>
          <w:sz w:val="20"/>
        </w:rPr>
      </w:pPr>
    </w:p>
    <w:p w:rsidR="00775969" w:rsidRDefault="00775969" w:rsidP="0083095A">
      <w:pPr>
        <w:pStyle w:val="Paragraphedeliste"/>
        <w:numPr>
          <w:ilvl w:val="0"/>
          <w:numId w:val="49"/>
        </w:numPr>
        <w:tabs>
          <w:tab w:val="left" w:pos="732"/>
        </w:tabs>
        <w:spacing w:line="280" w:lineRule="exact"/>
        <w:jc w:val="both"/>
        <w:rPr>
          <w:rFonts w:cs="Arial"/>
          <w:sz w:val="20"/>
        </w:rPr>
      </w:pPr>
      <w:r>
        <w:rPr>
          <w:rFonts w:cs="Arial"/>
          <w:sz w:val="20"/>
        </w:rPr>
        <w:t>M/Mme………………………………………………………………………………………………..</w:t>
      </w:r>
    </w:p>
    <w:p w:rsidR="00775969" w:rsidRPr="00105251" w:rsidRDefault="00775969" w:rsidP="00775969">
      <w:pPr>
        <w:pStyle w:val="Paragraphedeliste"/>
        <w:tabs>
          <w:tab w:val="left" w:pos="732"/>
        </w:tabs>
        <w:spacing w:line="280" w:lineRule="exact"/>
        <w:ind w:left="644"/>
        <w:jc w:val="both"/>
        <w:rPr>
          <w:rFonts w:cs="Arial"/>
          <w:sz w:val="20"/>
        </w:rPr>
      </w:pPr>
    </w:p>
    <w:p w:rsidR="00775969" w:rsidRDefault="00775969" w:rsidP="00775969">
      <w:pPr>
        <w:pStyle w:val="Paragraphedeliste"/>
        <w:tabs>
          <w:tab w:val="left" w:pos="732"/>
        </w:tabs>
        <w:spacing w:line="280" w:lineRule="exact"/>
        <w:ind w:left="0"/>
        <w:jc w:val="both"/>
        <w:rPr>
          <w:rFonts w:cs="Arial"/>
          <w:sz w:val="20"/>
        </w:rPr>
      </w:pPr>
      <w:r>
        <w:rPr>
          <w:rFonts w:cs="Arial"/>
          <w:sz w:val="20"/>
        </w:rPr>
        <w:tab/>
        <w:t>Les motifs d’inéligibilité sont les suivants :</w:t>
      </w:r>
    </w:p>
    <w:p w:rsidR="00775969" w:rsidRDefault="00775969" w:rsidP="00775969">
      <w:pPr>
        <w:pStyle w:val="Paragraphedeliste"/>
        <w:tabs>
          <w:tab w:val="left" w:pos="732"/>
        </w:tabs>
        <w:spacing w:line="320" w:lineRule="exact"/>
        <w:ind w:left="646"/>
        <w:jc w:val="both"/>
        <w:rPr>
          <w:rFonts w:cs="Arial"/>
          <w:sz w:val="20"/>
        </w:rPr>
      </w:pPr>
      <w:r>
        <w:rPr>
          <w:rFonts w:cs="Arial"/>
          <w:sz w:val="20"/>
        </w:rPr>
        <w:t>………………………………………………………………………………………………………………………………………………………………………………………………………………………………………………………………………………………………………………………………………………………………………………………………………………………………………………………………………………………………………………………………………………………………………</w:t>
      </w:r>
    </w:p>
    <w:p w:rsidR="00775969" w:rsidRDefault="00775969" w:rsidP="00775969">
      <w:pPr>
        <w:pStyle w:val="Paragraphedeliste"/>
        <w:tabs>
          <w:tab w:val="left" w:pos="732"/>
        </w:tabs>
        <w:spacing w:line="320" w:lineRule="exact"/>
        <w:ind w:left="646"/>
        <w:jc w:val="both"/>
        <w:rPr>
          <w:rFonts w:cs="Arial"/>
          <w:sz w:val="20"/>
        </w:rPr>
      </w:pPr>
    </w:p>
    <w:p w:rsidR="00775969" w:rsidRDefault="00775969" w:rsidP="0083095A">
      <w:pPr>
        <w:pStyle w:val="Paragraphedeliste"/>
        <w:numPr>
          <w:ilvl w:val="0"/>
          <w:numId w:val="49"/>
        </w:numPr>
        <w:tabs>
          <w:tab w:val="left" w:pos="732"/>
        </w:tabs>
        <w:spacing w:line="280" w:lineRule="exact"/>
        <w:jc w:val="both"/>
        <w:rPr>
          <w:rFonts w:cs="Arial"/>
          <w:sz w:val="20"/>
        </w:rPr>
      </w:pPr>
      <w:r>
        <w:rPr>
          <w:rFonts w:cs="Arial"/>
          <w:sz w:val="20"/>
        </w:rPr>
        <w:t>M/Mme……………………………………………………………………………………………………</w:t>
      </w:r>
      <w:r>
        <w:rPr>
          <w:rFonts w:cs="Arial"/>
          <w:sz w:val="20"/>
        </w:rPr>
        <w:br/>
      </w:r>
    </w:p>
    <w:p w:rsidR="00775969" w:rsidRDefault="00775969" w:rsidP="00775969">
      <w:pPr>
        <w:pStyle w:val="Paragraphedeliste"/>
        <w:tabs>
          <w:tab w:val="left" w:pos="732"/>
        </w:tabs>
        <w:spacing w:line="280" w:lineRule="exact"/>
        <w:ind w:left="644"/>
        <w:jc w:val="both"/>
        <w:rPr>
          <w:rFonts w:cs="Arial"/>
          <w:sz w:val="20"/>
        </w:rPr>
      </w:pPr>
      <w:r>
        <w:rPr>
          <w:rFonts w:cs="Arial"/>
          <w:sz w:val="20"/>
        </w:rPr>
        <w:t>Les motifs d’inéligibilité sont les suivants :</w:t>
      </w:r>
    </w:p>
    <w:p w:rsidR="00775969" w:rsidRDefault="00775969" w:rsidP="00775969">
      <w:pPr>
        <w:tabs>
          <w:tab w:val="left" w:pos="732"/>
        </w:tabs>
        <w:spacing w:line="320" w:lineRule="exact"/>
        <w:ind w:left="644"/>
        <w:jc w:val="both"/>
        <w:rPr>
          <w:rFonts w:cs="Arial"/>
          <w:sz w:val="20"/>
        </w:rPr>
      </w:pPr>
      <w:r>
        <w:rPr>
          <w:rFonts w:cs="Arial"/>
          <w:sz w:val="20"/>
        </w:rPr>
        <w:t>…………………………………………………………………………………………………………………………………………………………………………………………………………………………………………………………………………………………………………………………………………………………………………………………………………………………………………………………………………………………………………………………………………………………………………….</w:t>
      </w:r>
    </w:p>
    <w:p w:rsidR="00775969" w:rsidRDefault="00775969" w:rsidP="00775969">
      <w:pPr>
        <w:tabs>
          <w:tab w:val="left" w:pos="732"/>
        </w:tabs>
        <w:spacing w:line="320" w:lineRule="exact"/>
        <w:jc w:val="both"/>
        <w:rPr>
          <w:rFonts w:cs="Arial"/>
          <w:sz w:val="20"/>
        </w:rPr>
      </w:pPr>
    </w:p>
    <w:p w:rsidR="00775969" w:rsidRDefault="00775969" w:rsidP="0083095A">
      <w:pPr>
        <w:pStyle w:val="Paragraphedeliste"/>
        <w:numPr>
          <w:ilvl w:val="0"/>
          <w:numId w:val="50"/>
        </w:numPr>
        <w:tabs>
          <w:tab w:val="left" w:pos="732"/>
        </w:tabs>
        <w:spacing w:line="320" w:lineRule="exact"/>
        <w:ind w:left="360" w:hanging="360"/>
        <w:jc w:val="both"/>
        <w:rPr>
          <w:rFonts w:cs="Arial"/>
          <w:sz w:val="20"/>
        </w:rPr>
      </w:pPr>
      <w:r>
        <w:rPr>
          <w:rFonts w:cs="Arial"/>
          <w:sz w:val="20"/>
        </w:rPr>
        <w:t xml:space="preserve">Ecarte en raison de la non-conformité de leur sigle ou logo à l’article L4142-26, §3 du Code </w:t>
      </w:r>
      <w:r>
        <w:rPr>
          <w:rFonts w:cs="Arial"/>
          <w:sz w:val="20"/>
        </w:rPr>
        <w:br/>
        <w:t xml:space="preserve">      de la Démocratie locale et de la Décentralisation, les listes suivantes :</w:t>
      </w:r>
    </w:p>
    <w:p w:rsidR="00775969" w:rsidRDefault="00775969" w:rsidP="00775969">
      <w:pPr>
        <w:pStyle w:val="Paragraphedeliste"/>
        <w:tabs>
          <w:tab w:val="left" w:pos="732"/>
        </w:tabs>
        <w:spacing w:line="320" w:lineRule="exact"/>
        <w:ind w:left="360"/>
        <w:jc w:val="both"/>
        <w:rPr>
          <w:rFonts w:cs="Arial"/>
          <w:sz w:val="20"/>
        </w:rPr>
      </w:pPr>
    </w:p>
    <w:p w:rsidR="00775969" w:rsidRDefault="00775969" w:rsidP="0083095A">
      <w:pPr>
        <w:pStyle w:val="Paragraphedeliste"/>
        <w:numPr>
          <w:ilvl w:val="0"/>
          <w:numId w:val="49"/>
        </w:numPr>
        <w:tabs>
          <w:tab w:val="left" w:pos="732"/>
        </w:tabs>
        <w:spacing w:line="320" w:lineRule="exact"/>
        <w:jc w:val="both"/>
        <w:rPr>
          <w:rFonts w:cs="Arial"/>
          <w:sz w:val="20"/>
        </w:rPr>
      </w:pPr>
      <w:r>
        <w:rPr>
          <w:rFonts w:cs="Arial"/>
          <w:sz w:val="20"/>
        </w:rPr>
        <w:t>Liste…………………………………….</w:t>
      </w:r>
      <w:r w:rsidRPr="0037071A">
        <w:rPr>
          <w:rFonts w:cs="Arial"/>
          <w:sz w:val="20"/>
        </w:rPr>
        <w:t>.déposée par M/Mme……........</w:t>
      </w:r>
      <w:r>
        <w:rPr>
          <w:rFonts w:cs="Arial"/>
          <w:sz w:val="20"/>
        </w:rPr>
        <w:t>...................</w:t>
      </w:r>
      <w:r w:rsidRPr="0037071A">
        <w:rPr>
          <w:rFonts w:cs="Arial"/>
          <w:sz w:val="20"/>
        </w:rPr>
        <w:t>......................</w:t>
      </w:r>
      <w:r w:rsidRPr="0037071A">
        <w:rPr>
          <w:rFonts w:cs="Arial"/>
          <w:sz w:val="20"/>
        </w:rPr>
        <w:br/>
        <w:t>………………………………………………………………………………………………………………</w:t>
      </w:r>
    </w:p>
    <w:p w:rsidR="0083095A" w:rsidRPr="0037071A" w:rsidRDefault="0083095A" w:rsidP="0083095A">
      <w:pPr>
        <w:pStyle w:val="Paragraphedeliste"/>
        <w:numPr>
          <w:ilvl w:val="0"/>
          <w:numId w:val="49"/>
        </w:numPr>
        <w:tabs>
          <w:tab w:val="left" w:pos="732"/>
        </w:tabs>
        <w:spacing w:line="320" w:lineRule="exact"/>
        <w:jc w:val="both"/>
        <w:rPr>
          <w:rFonts w:cs="Arial"/>
          <w:sz w:val="20"/>
        </w:rPr>
      </w:pPr>
      <w:r w:rsidRPr="0037071A">
        <w:rPr>
          <w:rFonts w:cs="Arial"/>
          <w:sz w:val="20"/>
        </w:rPr>
        <w:t>Liste…………………………………</w:t>
      </w:r>
      <w:r>
        <w:rPr>
          <w:rFonts w:cs="Arial"/>
          <w:sz w:val="20"/>
        </w:rPr>
        <w:t>…..</w:t>
      </w:r>
      <w:r w:rsidRPr="0037071A">
        <w:rPr>
          <w:rFonts w:cs="Arial"/>
          <w:sz w:val="20"/>
        </w:rPr>
        <w:t>déposée par M/Mme……........</w:t>
      </w:r>
      <w:r>
        <w:rPr>
          <w:rFonts w:cs="Arial"/>
          <w:sz w:val="20"/>
        </w:rPr>
        <w:t>...................</w:t>
      </w:r>
      <w:r w:rsidRPr="0037071A">
        <w:rPr>
          <w:rFonts w:cs="Arial"/>
          <w:sz w:val="20"/>
        </w:rPr>
        <w:t>......................</w:t>
      </w:r>
      <w:r w:rsidRPr="0037071A">
        <w:rPr>
          <w:rFonts w:cs="Arial"/>
          <w:sz w:val="20"/>
        </w:rPr>
        <w:br/>
        <w:t>………………………………………………………………………………………………………………</w:t>
      </w:r>
    </w:p>
    <w:p w:rsidR="0083095A" w:rsidRDefault="0083095A" w:rsidP="0083095A"/>
    <w:p w:rsidR="0083095A" w:rsidRDefault="0083095A" w:rsidP="0083095A">
      <w:pPr>
        <w:pStyle w:val="Paragraphedeliste"/>
        <w:numPr>
          <w:ilvl w:val="0"/>
          <w:numId w:val="50"/>
        </w:numPr>
        <w:spacing w:line="280" w:lineRule="exact"/>
        <w:ind w:left="357" w:hanging="357"/>
        <w:jc w:val="both"/>
        <w:rPr>
          <w:rFonts w:cs="Arial"/>
          <w:sz w:val="20"/>
        </w:rPr>
      </w:pPr>
      <w:r w:rsidRPr="0037071A">
        <w:rPr>
          <w:rFonts w:cs="Arial"/>
          <w:sz w:val="20"/>
        </w:rPr>
        <w:t>De ne pas écarter, pour motif d’inéligibilité, malgré les observations faites à cet égard, la candidature de M/Mme………………………………………………………………………………………</w:t>
      </w:r>
      <w:r>
        <w:rPr>
          <w:rFonts w:cs="Arial"/>
          <w:sz w:val="20"/>
        </w:rPr>
        <w:br/>
        <w:t>parce que les éléments dont dispose actuellement le bureau ne permettent pas de considérer l’inéligibilité comme établie.</w:t>
      </w:r>
    </w:p>
    <w:p w:rsidR="0083095A" w:rsidRDefault="0083095A" w:rsidP="0083095A">
      <w:pPr>
        <w:pStyle w:val="Paragraphedeliste"/>
        <w:spacing w:line="280" w:lineRule="exact"/>
        <w:ind w:left="357"/>
        <w:jc w:val="both"/>
        <w:rPr>
          <w:rFonts w:cs="Arial"/>
          <w:sz w:val="20"/>
        </w:rPr>
      </w:pPr>
      <w:r>
        <w:rPr>
          <w:rFonts w:cs="Arial"/>
          <w:sz w:val="20"/>
        </w:rPr>
        <w:t xml:space="preserve"> </w:t>
      </w:r>
    </w:p>
    <w:p w:rsidR="0083095A" w:rsidRDefault="0083095A" w:rsidP="0083095A">
      <w:pPr>
        <w:pStyle w:val="Paragraphedeliste"/>
        <w:numPr>
          <w:ilvl w:val="0"/>
          <w:numId w:val="50"/>
        </w:numPr>
        <w:spacing w:line="280" w:lineRule="exact"/>
        <w:ind w:left="357" w:hanging="357"/>
        <w:jc w:val="both"/>
        <w:rPr>
          <w:rFonts w:cs="Arial"/>
          <w:sz w:val="20"/>
        </w:rPr>
      </w:pPr>
      <w:r>
        <w:rPr>
          <w:rFonts w:cs="Arial"/>
          <w:sz w:val="20"/>
        </w:rPr>
        <w:t>D’arrêter provisoirement les listes de candidats conformément à l’annexe 5 du présent procès-verbal, annexe qui sera, au même titre que le présent procès-verbal, signée par tous les membres du bureau et tous les témoins à la séance de ce jour.</w:t>
      </w:r>
    </w:p>
    <w:p w:rsidR="0083095A" w:rsidRPr="0037071A" w:rsidRDefault="0083095A" w:rsidP="0083095A">
      <w:pPr>
        <w:pStyle w:val="Paragraphedeliste"/>
        <w:rPr>
          <w:rFonts w:cs="Arial"/>
          <w:sz w:val="20"/>
        </w:rPr>
      </w:pPr>
    </w:p>
    <w:p w:rsidR="0083095A" w:rsidRDefault="0083095A" w:rsidP="0083095A">
      <w:pPr>
        <w:spacing w:line="280" w:lineRule="exact"/>
        <w:jc w:val="both"/>
        <w:rPr>
          <w:rFonts w:cs="Arial"/>
          <w:sz w:val="20"/>
        </w:rPr>
      </w:pPr>
      <w:r>
        <w:rPr>
          <w:rFonts w:cs="Arial"/>
          <w:sz w:val="20"/>
        </w:rPr>
        <w:t>Le bureau prescrit, conformément aux articles L4142-14 et 15 du Code de la Démocratie locale et de la Décentralisation, l’envoi immédiat, par lettre recommandée, aux déposants qui ont fait la remise des actes de présentation où figurent les candidats écartés, d’extraits du procès-verbal reproduisant textuellement l’indication des motifs invoqués à l’appui de sa décision. Lorsque le motif invoqué est l’inéligibilité d’un candidat, l’extrait du procès-verbal est envoyé, en outre, de la même manière, à ce candidat.</w:t>
      </w:r>
    </w:p>
    <w:p w:rsidR="0083095A" w:rsidRDefault="0083095A" w:rsidP="0083095A">
      <w:pPr>
        <w:spacing w:line="280" w:lineRule="exact"/>
        <w:jc w:val="both"/>
        <w:rPr>
          <w:rFonts w:cs="Arial"/>
          <w:b/>
          <w:sz w:val="20"/>
        </w:rPr>
      </w:pPr>
    </w:p>
    <w:p w:rsidR="0083095A" w:rsidRPr="0037071A" w:rsidRDefault="0083095A" w:rsidP="0083095A">
      <w:pPr>
        <w:spacing w:line="280" w:lineRule="exact"/>
        <w:jc w:val="both"/>
        <w:outlineLvl w:val="0"/>
        <w:rPr>
          <w:rFonts w:cs="Arial"/>
          <w:b/>
          <w:sz w:val="20"/>
        </w:rPr>
      </w:pPr>
      <w:bookmarkStart w:id="86" w:name="_Toc522009407"/>
      <w:r w:rsidRPr="0037071A">
        <w:rPr>
          <w:rFonts w:cs="Arial"/>
          <w:b/>
          <w:sz w:val="20"/>
        </w:rPr>
        <w:t>Commentaires et observations divers :</w:t>
      </w:r>
      <w:bookmarkEnd w:id="86"/>
    </w:p>
    <w:p w:rsidR="0083095A" w:rsidRDefault="0083095A" w:rsidP="0083095A">
      <w:pPr>
        <w:spacing w:line="280" w:lineRule="exact"/>
        <w:jc w:val="both"/>
        <w:rPr>
          <w:rFonts w:cs="Arial"/>
          <w:sz w:val="20"/>
        </w:rPr>
      </w:pPr>
    </w:p>
    <w:p w:rsidR="0083095A" w:rsidRDefault="0083095A" w:rsidP="0083095A">
      <w:pPr>
        <w:spacing w:line="360" w:lineRule="exact"/>
        <w:jc w:val="both"/>
        <w:rPr>
          <w:rFonts w:cs="Arial"/>
          <w:sz w:val="20"/>
        </w:rPr>
      </w:pPr>
      <w:r>
        <w:rPr>
          <w:rFonts w:cs="Arial"/>
          <w:sz w:val="20"/>
        </w:rPr>
        <w:t>………………………………………………………………………………………………………………………………………………………………………………………………………………………………………………………………………………………………………………………………………………………………………………………………………………………………………………………………………………………………………………………………………………………………………………………………………………………………………………………………………………………………………………………………………………</w:t>
      </w:r>
    </w:p>
    <w:p w:rsidR="0083095A" w:rsidRDefault="0083095A" w:rsidP="0083095A">
      <w:pPr>
        <w:spacing w:line="360" w:lineRule="exact"/>
        <w:jc w:val="both"/>
        <w:rPr>
          <w:rFonts w:cs="Arial"/>
          <w:sz w:val="20"/>
        </w:rPr>
      </w:pPr>
      <w:r>
        <w:rPr>
          <w:rFonts w:cs="Arial"/>
          <w:sz w:val="20"/>
        </w:rPr>
        <w:t>…………………………………………………………………………………………………………………………………………………………………………………………………………………………………………………………………………………………………………………………………………………………………….</w:t>
      </w:r>
    </w:p>
    <w:p w:rsidR="0083095A" w:rsidRDefault="0083095A" w:rsidP="0083095A">
      <w:pPr>
        <w:spacing w:line="360" w:lineRule="exact"/>
        <w:jc w:val="both"/>
        <w:outlineLvl w:val="0"/>
        <w:rPr>
          <w:rFonts w:cs="Arial"/>
          <w:sz w:val="20"/>
        </w:rPr>
      </w:pPr>
      <w:bookmarkStart w:id="87" w:name="_Toc522009408"/>
      <w:r>
        <w:rPr>
          <w:rFonts w:cs="Arial"/>
          <w:sz w:val="20"/>
        </w:rPr>
        <w:t>De tout quoi il a été dressé le présent procès-verbal.</w:t>
      </w:r>
      <w:bookmarkEnd w:id="87"/>
    </w:p>
    <w:p w:rsidR="0083095A" w:rsidRDefault="00466F59" w:rsidP="0083095A">
      <w:pPr>
        <w:spacing w:line="360" w:lineRule="exact"/>
        <w:jc w:val="both"/>
        <w:rPr>
          <w:rFonts w:cs="Arial"/>
          <w:sz w:val="20"/>
        </w:rPr>
      </w:pPr>
      <w:r>
        <w:rPr>
          <w:rFonts w:cs="Arial"/>
          <w:noProof/>
          <w:sz w:val="20"/>
          <w:lang w:eastAsia="fr-BE"/>
        </w:rPr>
        <w:pict>
          <v:roundrect id="_x0000_s1114" style="position:absolute;left:0;text-align:left;margin-left:-5.4pt;margin-top:10.15pt;width:430.15pt;height:38.8pt;z-index:251834368" arcsize="10923f" fillcolor="#f2f2f2" stroked="f">
            <v:textbox style="mso-next-textbox:#_x0000_s1114">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83095A" w:rsidRDefault="0083095A" w:rsidP="0083095A">
      <w:pPr>
        <w:spacing w:line="360" w:lineRule="exact"/>
        <w:jc w:val="both"/>
        <w:outlineLvl w:val="0"/>
        <w:rPr>
          <w:rFonts w:cs="Arial"/>
          <w:sz w:val="20"/>
        </w:rPr>
      </w:pPr>
      <w:bookmarkStart w:id="88" w:name="_Toc522009409"/>
      <w:r>
        <w:rPr>
          <w:rFonts w:cs="Arial"/>
          <w:sz w:val="20"/>
        </w:rPr>
        <w:t>Le</w:t>
      </w:r>
      <w:bookmarkEnd w:id="88"/>
    </w:p>
    <w:p w:rsidR="0083095A" w:rsidRPr="005E318A" w:rsidRDefault="0083095A" w:rsidP="0083095A">
      <w:pPr>
        <w:rPr>
          <w:rFonts w:cs="Arial"/>
          <w:sz w:val="20"/>
        </w:rPr>
      </w:pPr>
    </w:p>
    <w:p w:rsidR="0083095A" w:rsidRDefault="0083095A" w:rsidP="0083095A">
      <w:pPr>
        <w:rPr>
          <w:rFonts w:cs="Arial"/>
          <w:sz w:val="20"/>
        </w:rPr>
      </w:pPr>
    </w:p>
    <w:p w:rsidR="0083095A" w:rsidRPr="005E318A" w:rsidRDefault="0083095A" w:rsidP="0083095A">
      <w:pPr>
        <w:rPr>
          <w:rFonts w:cs="Arial"/>
          <w:b/>
          <w:sz w:val="20"/>
        </w:rPr>
      </w:pPr>
      <w:r w:rsidRPr="005E318A">
        <w:rPr>
          <w:rFonts w:cs="Arial"/>
          <w:b/>
          <w:sz w:val="20"/>
        </w:rPr>
        <w:t xml:space="preserve">Le Secrétaire, </w:t>
      </w:r>
      <w:r>
        <w:rPr>
          <w:rFonts w:cs="Arial"/>
          <w:b/>
          <w:sz w:val="20"/>
        </w:rPr>
        <w:tab/>
      </w:r>
      <w:r>
        <w:rPr>
          <w:rFonts w:cs="Arial"/>
          <w:b/>
          <w:sz w:val="20"/>
        </w:rPr>
        <w:tab/>
      </w:r>
      <w:r w:rsidRPr="005E318A">
        <w:rPr>
          <w:rFonts w:cs="Arial"/>
          <w:b/>
          <w:sz w:val="20"/>
        </w:rPr>
        <w:t xml:space="preserve">Les Assesseurs, </w:t>
      </w:r>
      <w:r>
        <w:rPr>
          <w:rFonts w:cs="Arial"/>
          <w:b/>
          <w:sz w:val="20"/>
        </w:rPr>
        <w:tab/>
      </w:r>
      <w:r>
        <w:rPr>
          <w:rFonts w:cs="Arial"/>
          <w:b/>
          <w:sz w:val="20"/>
        </w:rPr>
        <w:tab/>
      </w:r>
      <w:r w:rsidRPr="005E318A">
        <w:rPr>
          <w:rFonts w:cs="Arial"/>
          <w:b/>
          <w:sz w:val="20"/>
        </w:rPr>
        <w:t xml:space="preserve">Le Président, </w:t>
      </w:r>
      <w:r>
        <w:rPr>
          <w:rFonts w:cs="Arial"/>
          <w:b/>
          <w:sz w:val="20"/>
        </w:rPr>
        <w:tab/>
      </w:r>
      <w:r>
        <w:rPr>
          <w:rFonts w:cs="Arial"/>
          <w:b/>
          <w:sz w:val="20"/>
        </w:rPr>
        <w:tab/>
      </w:r>
      <w:r w:rsidRPr="005E318A">
        <w:rPr>
          <w:rFonts w:cs="Arial"/>
          <w:b/>
          <w:sz w:val="20"/>
        </w:rPr>
        <w:t>Les Témoins,</w:t>
      </w:r>
    </w:p>
    <w:p w:rsidR="0083095A" w:rsidRPr="005E318A" w:rsidRDefault="0083095A" w:rsidP="0083095A">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83095A" w:rsidRPr="005E318A" w:rsidRDefault="0083095A" w:rsidP="0083095A">
      <w:pPr>
        <w:rPr>
          <w:rFonts w:cs="Arial"/>
          <w:sz w:val="20"/>
        </w:rPr>
      </w:pPr>
    </w:p>
    <w:p w:rsidR="0083095A" w:rsidRPr="005E318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pStyle w:val="Paragraphedeliste"/>
        <w:numPr>
          <w:ilvl w:val="0"/>
          <w:numId w:val="47"/>
        </w:numPr>
        <w:pBdr>
          <w:bottom w:val="single" w:sz="4" w:space="1" w:color="auto"/>
        </w:pBdr>
        <w:rPr>
          <w:rFonts w:cs="Arial"/>
          <w:b/>
          <w:smallCaps/>
        </w:rPr>
      </w:pPr>
      <w:r w:rsidRPr="005E318A">
        <w:rPr>
          <w:rFonts w:cs="Arial"/>
          <w:b/>
          <w:smallCaps/>
          <w:color w:val="13A99D"/>
          <w:sz w:val="28"/>
        </w:rPr>
        <w:t>A</w:t>
      </w:r>
      <w:r w:rsidRPr="005E318A">
        <w:rPr>
          <w:rFonts w:cs="Arial"/>
          <w:b/>
          <w:smallCaps/>
        </w:rPr>
        <w:t>rrêt définitif de la liste de candidat</w:t>
      </w:r>
    </w:p>
    <w:p w:rsidR="0083095A" w:rsidRDefault="0083095A" w:rsidP="0083095A"/>
    <w:p w:rsidR="0083095A" w:rsidRPr="000B7930" w:rsidRDefault="0083095A" w:rsidP="0083095A">
      <w:pPr>
        <w:shd w:val="clear" w:color="auto" w:fill="13A99D"/>
        <w:outlineLvl w:val="0"/>
        <w:rPr>
          <w:rFonts w:cs="Arial"/>
          <w:i/>
          <w:color w:val="FFFFFF"/>
          <w:sz w:val="20"/>
        </w:rPr>
      </w:pPr>
      <w:bookmarkStart w:id="89" w:name="_Toc522009410"/>
      <w:r w:rsidRPr="000B7930">
        <w:rPr>
          <w:rFonts w:cs="Arial"/>
          <w:i/>
          <w:color w:val="FFFFFF"/>
          <w:sz w:val="20"/>
        </w:rPr>
        <w:t>Séance du………….septembre 20…… (</w:t>
      </w:r>
      <w:r>
        <w:rPr>
          <w:rFonts w:cs="Arial"/>
          <w:i/>
          <w:color w:val="FFFFFF"/>
          <w:sz w:val="20"/>
        </w:rPr>
        <w:t>25</w:t>
      </w:r>
      <w:r w:rsidRPr="000B7930">
        <w:rPr>
          <w:rFonts w:cs="Arial"/>
          <w:i/>
          <w:color w:val="FFFFFF"/>
          <w:sz w:val="20"/>
          <w:vertAlign w:val="superscript"/>
        </w:rPr>
        <w:t>ème</w:t>
      </w:r>
      <w:r w:rsidRPr="000B7930">
        <w:rPr>
          <w:rFonts w:cs="Arial"/>
          <w:i/>
          <w:color w:val="FFFFFF"/>
          <w:sz w:val="20"/>
        </w:rPr>
        <w:t xml:space="preserve"> jour avant le scrutin)</w:t>
      </w:r>
      <w:bookmarkEnd w:id="89"/>
    </w:p>
    <w:p w:rsidR="0083095A" w:rsidRDefault="0083095A" w:rsidP="0083095A"/>
    <w:p w:rsidR="0083095A" w:rsidRPr="00FA497F" w:rsidRDefault="0083095A" w:rsidP="0083095A">
      <w:pPr>
        <w:pStyle w:val="Paragraphedeliste"/>
        <w:numPr>
          <w:ilvl w:val="0"/>
          <w:numId w:val="52"/>
        </w:numPr>
        <w:rPr>
          <w:rFonts w:cs="Arial"/>
          <w:u w:val="dotted"/>
        </w:rPr>
      </w:pPr>
      <w:r w:rsidRPr="00FA497F">
        <w:rPr>
          <w:rFonts w:cs="Arial"/>
          <w:u w:val="dotted"/>
        </w:rPr>
        <w:t>Arrêt définitif</w:t>
      </w:r>
    </w:p>
    <w:p w:rsidR="0083095A" w:rsidRDefault="0083095A" w:rsidP="0083095A">
      <w:pPr>
        <w:pStyle w:val="Paragraphedeliste"/>
        <w:ind w:left="360"/>
        <w:rPr>
          <w:rFonts w:cs="Arial"/>
          <w:u w:val="dotted"/>
        </w:rPr>
      </w:pPr>
    </w:p>
    <w:p w:rsidR="0083095A" w:rsidRDefault="0083095A" w:rsidP="0083095A">
      <w:pPr>
        <w:pStyle w:val="Paragraphedeliste"/>
        <w:ind w:left="360"/>
        <w:rPr>
          <w:rFonts w:cs="Arial"/>
          <w:sz w:val="20"/>
        </w:rPr>
      </w:pPr>
      <w:r>
        <w:rPr>
          <w:rFonts w:cs="Arial"/>
          <w:sz w:val="20"/>
        </w:rPr>
        <w:t>Le bureau de district est composé comme suit :</w:t>
      </w:r>
    </w:p>
    <w:p w:rsidR="0083095A" w:rsidRPr="005E318A" w:rsidRDefault="0083095A" w:rsidP="0083095A">
      <w:pPr>
        <w:pStyle w:val="Paragraphedeliste"/>
        <w:ind w:left="360"/>
        <w:rPr>
          <w:rFonts w:cs="Arial"/>
          <w:sz w:val="10"/>
        </w:rPr>
      </w:pPr>
    </w:p>
    <w:tbl>
      <w:tblPr>
        <w:tblW w:w="9212"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83095A" w:rsidRPr="00A96B8C" w:rsidTr="00A907ED">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83095A" w:rsidRPr="00A96B8C" w:rsidRDefault="0083095A" w:rsidP="00A907ED">
            <w:pPr>
              <w:jc w:val="center"/>
              <w:rPr>
                <w:rFonts w:cs="Arial"/>
                <w:b/>
                <w:smallCaps/>
                <w:color w:val="FFFFFF"/>
                <w:sz w:val="20"/>
              </w:rPr>
            </w:pPr>
            <w:r w:rsidRPr="00A96B8C">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A96B8C" w:rsidRDefault="0083095A" w:rsidP="00A907ED">
            <w:pPr>
              <w:jc w:val="center"/>
              <w:rPr>
                <w:rFonts w:cs="Arial"/>
                <w:b/>
                <w:smallCaps/>
                <w:color w:val="FFFFFF"/>
                <w:sz w:val="20"/>
              </w:rPr>
            </w:pPr>
            <w:r w:rsidRPr="00A96B8C">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83095A" w:rsidRPr="00A96B8C" w:rsidRDefault="0083095A" w:rsidP="00A907ED">
            <w:pPr>
              <w:jc w:val="center"/>
              <w:rPr>
                <w:rFonts w:cs="Arial"/>
                <w:b/>
                <w:smallCaps/>
                <w:color w:val="FFFFFF"/>
                <w:sz w:val="20"/>
              </w:rPr>
            </w:pPr>
            <w:r w:rsidRPr="00A96B8C">
              <w:rPr>
                <w:rFonts w:cs="Arial"/>
                <w:b/>
                <w:smallCaps/>
                <w:color w:val="FFFFFF"/>
                <w:sz w:val="20"/>
              </w:rPr>
              <w:t>Prénom</w:t>
            </w:r>
          </w:p>
        </w:tc>
      </w:tr>
      <w:tr w:rsidR="0083095A" w:rsidRPr="00A96B8C" w:rsidTr="00A907ED">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r w:rsidR="0083095A" w:rsidRPr="00A96B8C"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r w:rsidR="0083095A" w:rsidRPr="00A96B8C"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r w:rsidR="0083095A" w:rsidRPr="00A96B8C"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r w:rsidR="0083095A" w:rsidRPr="00A96B8C"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r w:rsidR="0083095A" w:rsidRPr="00A96B8C"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83095A" w:rsidRPr="00A96B8C" w:rsidRDefault="0083095A" w:rsidP="00A907ED">
            <w:pPr>
              <w:rPr>
                <w:rFonts w:cs="Arial"/>
                <w:color w:val="1E2445"/>
                <w:sz w:val="20"/>
              </w:rPr>
            </w:pPr>
            <w:r w:rsidRPr="00A96B8C">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83095A" w:rsidRPr="00A96B8C" w:rsidRDefault="0083095A" w:rsidP="00A907ED">
            <w:pPr>
              <w:rPr>
                <w:rFonts w:cs="Arial"/>
                <w:sz w:val="20"/>
              </w:rPr>
            </w:pPr>
          </w:p>
        </w:tc>
      </w:tr>
    </w:tbl>
    <w:p w:rsidR="0083095A" w:rsidRPr="005E318A" w:rsidRDefault="0083095A" w:rsidP="0083095A">
      <w:pPr>
        <w:pStyle w:val="Paragraphedeliste"/>
        <w:ind w:left="360"/>
        <w:rPr>
          <w:rFonts w:cs="Arial"/>
          <w:sz w:val="20"/>
        </w:rPr>
      </w:pPr>
    </w:p>
    <w:p w:rsidR="0083095A" w:rsidRDefault="0083095A" w:rsidP="0083095A">
      <w:pPr>
        <w:spacing w:line="280" w:lineRule="exact"/>
        <w:ind w:left="357"/>
        <w:jc w:val="both"/>
        <w:outlineLvl w:val="0"/>
        <w:rPr>
          <w:rFonts w:cs="Arial"/>
          <w:sz w:val="20"/>
        </w:rPr>
      </w:pPr>
      <w:bookmarkStart w:id="90" w:name="_Toc522009411"/>
      <w:r>
        <w:rPr>
          <w:rFonts w:cs="Arial"/>
          <w:sz w:val="20"/>
        </w:rPr>
        <w:t>Vu les articles L4142-22 à 25 du Code de la Démocratie locale et de la Décentralisation ;</w:t>
      </w:r>
      <w:bookmarkEnd w:id="90"/>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outlineLvl w:val="0"/>
        <w:rPr>
          <w:rFonts w:cs="Arial"/>
          <w:sz w:val="20"/>
        </w:rPr>
      </w:pPr>
      <w:bookmarkStart w:id="91" w:name="_Toc522009412"/>
      <w:r>
        <w:rPr>
          <w:rFonts w:cs="Arial"/>
          <w:sz w:val="20"/>
        </w:rPr>
        <w:t>Vu les listes de candidats provisoirement arrêtées le…………..septembre 20……. ;</w:t>
      </w:r>
      <w:bookmarkEnd w:id="91"/>
    </w:p>
    <w:p w:rsidR="0083095A" w:rsidRDefault="0083095A" w:rsidP="0083095A">
      <w:pPr>
        <w:spacing w:line="280" w:lineRule="exact"/>
        <w:jc w:val="both"/>
        <w:rPr>
          <w:rFonts w:cs="Arial"/>
          <w:sz w:val="20"/>
        </w:rPr>
      </w:pPr>
    </w:p>
    <w:p w:rsidR="0083095A" w:rsidRDefault="00466F59" w:rsidP="0083095A">
      <w:pPr>
        <w:spacing w:line="280" w:lineRule="exact"/>
        <w:ind w:left="357"/>
        <w:jc w:val="both"/>
        <w:outlineLvl w:val="0"/>
        <w:rPr>
          <w:rFonts w:cs="Arial"/>
          <w:sz w:val="20"/>
        </w:rPr>
      </w:pPr>
      <w:r>
        <w:rPr>
          <w:rFonts w:cs="Arial"/>
          <w:noProof/>
          <w:sz w:val="20"/>
          <w:lang w:eastAsia="fr-BE"/>
        </w:rPr>
        <w:pict>
          <v:rect id="_x0000_s1113" style="position:absolute;left:0;text-align:left;margin-left:-58.25pt;margin-top:6.25pt;width:70.2pt;height:31.8pt;z-index:251833344">
            <v:textbox>
              <w:txbxContent>
                <w:p w:rsidR="00454F2E" w:rsidRPr="00BA2C24" w:rsidRDefault="00454F2E" w:rsidP="0083095A">
                  <w:pPr>
                    <w:jc w:val="center"/>
                    <w:rPr>
                      <w:rFonts w:cs="Arial"/>
                      <w:sz w:val="16"/>
                      <w:szCs w:val="16"/>
                    </w:rPr>
                  </w:pPr>
                  <w:r w:rsidRPr="00BA2C24">
                    <w:rPr>
                      <w:rFonts w:cs="Arial"/>
                      <w:sz w:val="16"/>
                      <w:szCs w:val="16"/>
                    </w:rPr>
                    <w:t>Biffez la mention inutile</w:t>
                  </w:r>
                </w:p>
              </w:txbxContent>
            </v:textbox>
          </v:rect>
        </w:pict>
      </w:r>
      <w:bookmarkStart w:id="92" w:name="_Toc522009413"/>
      <w:r w:rsidR="0083095A">
        <w:rPr>
          <w:rFonts w:cs="Arial"/>
          <w:sz w:val="20"/>
        </w:rPr>
        <w:t xml:space="preserve">Vu l’absence de communication </w:t>
      </w:r>
      <w:r w:rsidR="0083095A" w:rsidRPr="008E7602">
        <w:rPr>
          <w:rFonts w:cs="Arial"/>
          <w:sz w:val="20"/>
        </w:rPr>
        <w:t xml:space="preserve">du </w:t>
      </w:r>
      <w:r w:rsidR="0083095A">
        <w:rPr>
          <w:rFonts w:cs="Arial"/>
          <w:sz w:val="20"/>
        </w:rPr>
        <w:t>Gouvernement concernant les candidatures multiples ;</w:t>
      </w:r>
      <w:bookmarkEnd w:id="92"/>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rPr>
          <w:rFonts w:cs="Arial"/>
          <w:sz w:val="20"/>
        </w:rPr>
      </w:pPr>
      <w:r>
        <w:rPr>
          <w:rFonts w:cs="Arial"/>
          <w:sz w:val="20"/>
        </w:rPr>
        <w:t>Vu la communication du Gouvernement concernant les candidatures multiples et signalant</w:t>
      </w:r>
      <w:r>
        <w:rPr>
          <w:rStyle w:val="Appelnotedebasdep"/>
          <w:rFonts w:cs="Arial"/>
          <w:sz w:val="20"/>
        </w:rPr>
        <w:footnoteReference w:id="75"/>
      </w:r>
      <w:r>
        <w:rPr>
          <w:rFonts w:cs="Arial"/>
          <w:sz w:val="20"/>
        </w:rPr>
        <w:t> :</w:t>
      </w:r>
    </w:p>
    <w:p w:rsidR="0083095A" w:rsidRDefault="0083095A" w:rsidP="0083095A">
      <w:pPr>
        <w:spacing w:line="280" w:lineRule="exact"/>
        <w:ind w:left="357"/>
        <w:jc w:val="both"/>
        <w:rPr>
          <w:rFonts w:cs="Arial"/>
          <w:sz w:val="20"/>
        </w:rPr>
      </w:pPr>
      <w:r>
        <w:rPr>
          <w:rFonts w:cs="Arial"/>
          <w:sz w:val="20"/>
        </w:rPr>
        <w:t>…………………………………………………………………………………………………………………………………………………………………………………………………………………………………………………………………………………………………………………………………………………………………………………………………………………………………………………………………………………………………………………………………………………………………………………..</w:t>
      </w:r>
    </w:p>
    <w:p w:rsidR="0083095A" w:rsidRPr="00FD0D84" w:rsidRDefault="0083095A" w:rsidP="0083095A">
      <w:pPr>
        <w:spacing w:line="280" w:lineRule="exact"/>
        <w:ind w:left="357"/>
        <w:jc w:val="both"/>
        <w:rPr>
          <w:rFonts w:cs="Arial"/>
          <w:sz w:val="12"/>
        </w:rPr>
      </w:pPr>
    </w:p>
    <w:p w:rsidR="0083095A" w:rsidRDefault="0083095A" w:rsidP="0083095A">
      <w:pPr>
        <w:spacing w:line="280" w:lineRule="exact"/>
        <w:ind w:left="357"/>
        <w:jc w:val="both"/>
        <w:rPr>
          <w:rFonts w:cs="Arial"/>
          <w:sz w:val="20"/>
        </w:rPr>
      </w:pPr>
      <w:r>
        <w:rPr>
          <w:rFonts w:cs="Arial"/>
          <w:sz w:val="20"/>
        </w:rPr>
        <w:t>Vu les réclamations, introduites conformément à l’article L4142-19 du Code de la Démocratie locale et de la Décentralisation, et annexées au présent procès-verbal (</w:t>
      </w:r>
      <w:r w:rsidRPr="00FD0D84">
        <w:rPr>
          <w:rFonts w:cs="Arial"/>
          <w:i/>
          <w:sz w:val="20"/>
        </w:rPr>
        <w:t>annexe 6</w:t>
      </w:r>
      <w:r>
        <w:rPr>
          <w:rFonts w:cs="Arial"/>
          <w:sz w:val="20"/>
        </w:rPr>
        <w:t>), et notamment celle de M/Mme……………………………………………………………………………………………….</w:t>
      </w:r>
      <w:r>
        <w:rPr>
          <w:rFonts w:cs="Arial"/>
          <w:sz w:val="20"/>
        </w:rPr>
        <w:br/>
        <w:t>contestant l’éligibilité de M/Mme…………………………………………………………………………….</w:t>
      </w:r>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rPr>
          <w:rFonts w:cs="Arial"/>
          <w:sz w:val="20"/>
        </w:rPr>
      </w:pPr>
      <w:r>
        <w:rPr>
          <w:rFonts w:cs="Arial"/>
          <w:sz w:val="20"/>
        </w:rPr>
        <w:t>Vu les mémoires, actes rectificatifs ou complémentaires, annexés au présent procès-verbal (</w:t>
      </w:r>
      <w:r w:rsidRPr="00FD0D84">
        <w:rPr>
          <w:rFonts w:cs="Arial"/>
          <w:i/>
          <w:sz w:val="20"/>
        </w:rPr>
        <w:t>annexe 7</w:t>
      </w:r>
      <w:r>
        <w:rPr>
          <w:rFonts w:cs="Arial"/>
          <w:sz w:val="20"/>
        </w:rPr>
        <w:t>), et dont le dépôt a été effectué conformément aux articles L4142-20 et 21 du Code de la Démocratie locale et de la Décentralisation ;</w:t>
      </w:r>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rPr>
          <w:rFonts w:cs="Arial"/>
          <w:sz w:val="20"/>
        </w:rPr>
      </w:pPr>
      <w:r>
        <w:rPr>
          <w:rFonts w:cs="Arial"/>
          <w:sz w:val="20"/>
        </w:rPr>
        <w:t xml:space="preserve">Vu les autres documents reçus ou recueillis par le président du bureau et annexés au présent procès-verbal </w:t>
      </w:r>
      <w:r w:rsidRPr="00FD0D84">
        <w:rPr>
          <w:rFonts w:cs="Arial"/>
          <w:i/>
          <w:sz w:val="20"/>
        </w:rPr>
        <w:t>(annexe 8</w:t>
      </w:r>
      <w:r>
        <w:rPr>
          <w:rFonts w:cs="Arial"/>
          <w:sz w:val="20"/>
        </w:rPr>
        <w:t xml:space="preserve">) ; </w:t>
      </w:r>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rPr>
          <w:rFonts w:cs="Arial"/>
          <w:sz w:val="20"/>
        </w:rPr>
      </w:pPr>
    </w:p>
    <w:p w:rsidR="0083095A" w:rsidRDefault="0083095A" w:rsidP="0083095A">
      <w:pPr>
        <w:spacing w:line="280" w:lineRule="exact"/>
        <w:ind w:left="357"/>
        <w:jc w:val="both"/>
        <w:outlineLvl w:val="0"/>
        <w:rPr>
          <w:rFonts w:cs="Arial"/>
          <w:sz w:val="20"/>
        </w:rPr>
      </w:pPr>
      <w:bookmarkStart w:id="93" w:name="_Toc522009414"/>
      <w:r w:rsidRPr="001572DB">
        <w:rPr>
          <w:rFonts w:cs="Arial"/>
          <w:b/>
          <w:smallCaps/>
          <w:sz w:val="20"/>
          <w:u w:val="single"/>
        </w:rPr>
        <w:t>Décide</w:t>
      </w:r>
      <w:r>
        <w:rPr>
          <w:rFonts w:cs="Arial"/>
          <w:b/>
          <w:smallCaps/>
          <w:sz w:val="20"/>
          <w:u w:val="single"/>
        </w:rPr>
        <w:t> </w:t>
      </w:r>
      <w:r>
        <w:rPr>
          <w:rFonts w:cs="Arial"/>
          <w:sz w:val="20"/>
        </w:rPr>
        <w:t>:</w:t>
      </w:r>
      <w:bookmarkEnd w:id="93"/>
    </w:p>
    <w:p w:rsidR="0083095A" w:rsidRDefault="0083095A" w:rsidP="0083095A">
      <w:pPr>
        <w:spacing w:line="280" w:lineRule="exact"/>
        <w:ind w:left="357"/>
        <w:jc w:val="both"/>
        <w:rPr>
          <w:rFonts w:cs="Arial"/>
          <w:sz w:val="20"/>
        </w:rPr>
      </w:pPr>
    </w:p>
    <w:p w:rsidR="0083095A" w:rsidRDefault="0083095A" w:rsidP="0083095A">
      <w:pPr>
        <w:pStyle w:val="Paragraphedeliste"/>
        <w:numPr>
          <w:ilvl w:val="0"/>
          <w:numId w:val="51"/>
        </w:numPr>
        <w:spacing w:line="280" w:lineRule="exact"/>
        <w:jc w:val="both"/>
        <w:rPr>
          <w:rFonts w:cs="Arial"/>
          <w:sz w:val="20"/>
        </w:rPr>
      </w:pPr>
      <w:r>
        <w:rPr>
          <w:rFonts w:cs="Arial"/>
          <w:sz w:val="20"/>
        </w:rPr>
        <w:t>D’admettre comme régulière la liste de candidats……………………………………………………</w:t>
      </w:r>
      <w:proofErr w:type="gramStart"/>
      <w:r>
        <w:rPr>
          <w:rFonts w:cs="Arial"/>
          <w:sz w:val="20"/>
        </w:rPr>
        <w:t>.</w:t>
      </w:r>
      <w:proofErr w:type="gramEnd"/>
      <w:r>
        <w:rPr>
          <w:rFonts w:cs="Arial"/>
          <w:sz w:val="20"/>
        </w:rPr>
        <w:br/>
        <w:t>provisoirement écartée, déposée par M/Mme……………………………………………………….,</w:t>
      </w:r>
      <w:r>
        <w:rPr>
          <w:rFonts w:cs="Arial"/>
          <w:sz w:val="20"/>
        </w:rPr>
        <w:br/>
        <w:t>pour les motifs suivants :</w:t>
      </w:r>
    </w:p>
    <w:p w:rsidR="0083095A" w:rsidRDefault="0083095A" w:rsidP="0083095A">
      <w:pPr>
        <w:pStyle w:val="Paragraphedeliste"/>
        <w:spacing w:line="280" w:lineRule="exact"/>
        <w:ind w:left="644"/>
        <w:jc w:val="both"/>
        <w:rPr>
          <w:rFonts w:cs="Arial"/>
          <w:sz w:val="20"/>
        </w:rPr>
      </w:pPr>
    </w:p>
    <w:p w:rsidR="0083095A" w:rsidRDefault="0083095A" w:rsidP="0083095A">
      <w:pPr>
        <w:pStyle w:val="Paragraphedeliste"/>
        <w:spacing w:line="280" w:lineRule="exact"/>
        <w:ind w:left="644"/>
        <w:jc w:val="both"/>
        <w:rPr>
          <w:rFonts w:cs="Arial"/>
          <w:sz w:val="20"/>
        </w:rPr>
      </w:pPr>
      <w:r>
        <w:rPr>
          <w:rFonts w:cs="Arial"/>
          <w:sz w:val="20"/>
        </w:rPr>
        <w:t>………………………………………………………………………………………………………………………………………………………………………………………………………………………………………………………………………………………………………………………………………………………………………………………………………………………………………………………………………………………………………………………………………………………………………………</w:t>
      </w:r>
    </w:p>
    <w:p w:rsidR="0083095A" w:rsidRPr="00FA497F" w:rsidRDefault="0083095A" w:rsidP="0083095A">
      <w:pPr>
        <w:spacing w:line="280" w:lineRule="exact"/>
        <w:jc w:val="both"/>
        <w:rPr>
          <w:rFonts w:cs="Arial"/>
          <w:sz w:val="14"/>
        </w:rPr>
      </w:pPr>
    </w:p>
    <w:p w:rsidR="0083095A" w:rsidRPr="00FA497F" w:rsidRDefault="0083095A" w:rsidP="0083095A">
      <w:pPr>
        <w:pStyle w:val="Paragraphedeliste"/>
        <w:numPr>
          <w:ilvl w:val="0"/>
          <w:numId w:val="51"/>
        </w:numPr>
        <w:spacing w:line="280" w:lineRule="exact"/>
        <w:jc w:val="both"/>
        <w:rPr>
          <w:rFonts w:cs="Arial"/>
          <w:sz w:val="20"/>
        </w:rPr>
      </w:pPr>
      <w:r>
        <w:rPr>
          <w:rFonts w:cs="Arial"/>
          <w:sz w:val="20"/>
        </w:rPr>
        <w:t>D’admettre comme régulière la liste de candidats………………………………………………</w:t>
      </w:r>
      <w:r>
        <w:rPr>
          <w:rFonts w:cs="Arial"/>
          <w:sz w:val="20"/>
        </w:rPr>
        <w:br/>
        <w:t>provisoirement écartée, déposée par M/Mme……………………………………………………….</w:t>
      </w:r>
      <w:proofErr w:type="gramStart"/>
      <w:r>
        <w:rPr>
          <w:rFonts w:cs="Arial"/>
          <w:sz w:val="20"/>
        </w:rPr>
        <w:t>,</w:t>
      </w:r>
      <w:proofErr w:type="gramEnd"/>
      <w:r>
        <w:rPr>
          <w:rFonts w:cs="Arial"/>
          <w:sz w:val="20"/>
        </w:rPr>
        <w:br/>
        <w:t>pour les motifs suivants :</w:t>
      </w:r>
    </w:p>
    <w:p w:rsidR="0083095A" w:rsidRDefault="0083095A" w:rsidP="0083095A">
      <w:pPr>
        <w:pStyle w:val="Paragraphedeliste"/>
        <w:spacing w:line="280" w:lineRule="exact"/>
        <w:ind w:left="644"/>
        <w:jc w:val="both"/>
        <w:rPr>
          <w:rFonts w:cs="Arial"/>
          <w:sz w:val="20"/>
        </w:rPr>
      </w:pPr>
      <w:r>
        <w:rPr>
          <w:rFonts w:cs="Arial"/>
          <w:sz w:val="20"/>
        </w:rPr>
        <w:t>………………………………………………………………………………………………………………………………………………………………………………………………………………………………………………………………………………………………………………………………………………………………………………………………………………………………………………………………………………………………………………………………………………………………………………</w:t>
      </w:r>
    </w:p>
    <w:p w:rsidR="0083095A" w:rsidRPr="00FA497F" w:rsidRDefault="0083095A" w:rsidP="0083095A">
      <w:pPr>
        <w:spacing w:line="280" w:lineRule="exact"/>
        <w:jc w:val="both"/>
        <w:rPr>
          <w:rFonts w:cs="Arial"/>
          <w:sz w:val="20"/>
        </w:rPr>
      </w:pPr>
    </w:p>
    <w:p w:rsidR="0083095A" w:rsidRDefault="0083095A" w:rsidP="0083095A">
      <w:pPr>
        <w:pStyle w:val="Paragraphedeliste"/>
        <w:spacing w:line="280" w:lineRule="exact"/>
        <w:ind w:left="644"/>
        <w:jc w:val="both"/>
        <w:rPr>
          <w:rFonts w:cs="Arial"/>
          <w:sz w:val="20"/>
        </w:rPr>
      </w:pPr>
    </w:p>
    <w:p w:rsidR="0083095A" w:rsidRPr="00FA497F" w:rsidRDefault="0083095A" w:rsidP="0083095A">
      <w:pPr>
        <w:pStyle w:val="Paragraphedeliste"/>
        <w:numPr>
          <w:ilvl w:val="0"/>
          <w:numId w:val="51"/>
        </w:numPr>
        <w:spacing w:line="280" w:lineRule="exact"/>
        <w:jc w:val="both"/>
        <w:rPr>
          <w:rFonts w:cs="Arial"/>
          <w:sz w:val="20"/>
        </w:rPr>
      </w:pPr>
      <w:r>
        <w:rPr>
          <w:rFonts w:cs="Arial"/>
          <w:sz w:val="20"/>
        </w:rPr>
        <w:t>D’admettre comme régulière la liste de candidats………………………………………………</w:t>
      </w:r>
      <w:r>
        <w:rPr>
          <w:rFonts w:cs="Arial"/>
          <w:sz w:val="20"/>
        </w:rPr>
        <w:br/>
        <w:t>provisoirement écartée, déposée par M/Mme</w:t>
      </w:r>
      <w:proofErr w:type="gramStart"/>
      <w:r>
        <w:rPr>
          <w:rFonts w:cs="Arial"/>
          <w:sz w:val="20"/>
        </w:rPr>
        <w:t>……………………………………………………….,</w:t>
      </w:r>
      <w:proofErr w:type="gramEnd"/>
      <w:r>
        <w:rPr>
          <w:rFonts w:cs="Arial"/>
          <w:sz w:val="20"/>
        </w:rPr>
        <w:t xml:space="preserve"> </w:t>
      </w:r>
      <w:r>
        <w:rPr>
          <w:rFonts w:cs="Arial"/>
          <w:sz w:val="20"/>
        </w:rPr>
        <w:br/>
        <w:t>pour les motifs suivants :</w:t>
      </w:r>
    </w:p>
    <w:p w:rsidR="0083095A" w:rsidRDefault="0083095A" w:rsidP="0083095A">
      <w:pPr>
        <w:pStyle w:val="Paragraphedeliste"/>
        <w:spacing w:line="280" w:lineRule="exact"/>
        <w:ind w:left="644"/>
        <w:jc w:val="both"/>
        <w:rPr>
          <w:rFonts w:cs="Arial"/>
          <w:sz w:val="20"/>
        </w:rPr>
      </w:pPr>
      <w:r>
        <w:rPr>
          <w:rFonts w:cs="Arial"/>
          <w:sz w:val="20"/>
        </w:rPr>
        <w:t>………………………………………………………………………………………………………………………………………………………………………………………………………………………………………………………………………………………………………………………………………………………………………………………………………………………………………………………………………………………………………………………………………………………………………………</w:t>
      </w:r>
    </w:p>
    <w:p w:rsidR="0083095A" w:rsidRPr="00FA497F" w:rsidRDefault="0083095A" w:rsidP="0083095A">
      <w:pPr>
        <w:spacing w:line="280" w:lineRule="exact"/>
        <w:jc w:val="both"/>
        <w:rPr>
          <w:rFonts w:cs="Arial"/>
          <w:sz w:val="20"/>
        </w:rPr>
      </w:pPr>
    </w:p>
    <w:p w:rsidR="0083095A" w:rsidRPr="00FA497F" w:rsidRDefault="0083095A" w:rsidP="0083095A">
      <w:pPr>
        <w:pStyle w:val="Paragraphedeliste"/>
        <w:numPr>
          <w:ilvl w:val="0"/>
          <w:numId w:val="51"/>
        </w:numPr>
        <w:spacing w:line="280" w:lineRule="exact"/>
        <w:jc w:val="both"/>
        <w:rPr>
          <w:rFonts w:cs="Arial"/>
          <w:sz w:val="20"/>
        </w:rPr>
      </w:pPr>
      <w:r>
        <w:rPr>
          <w:rFonts w:cs="Arial"/>
          <w:sz w:val="20"/>
        </w:rPr>
        <w:t>D’admettre comme régulière la liste de candidats……………………………………………………</w:t>
      </w:r>
      <w:proofErr w:type="gramStart"/>
      <w:r>
        <w:rPr>
          <w:rFonts w:cs="Arial"/>
          <w:sz w:val="20"/>
        </w:rPr>
        <w:t>.</w:t>
      </w:r>
      <w:proofErr w:type="gramEnd"/>
      <w:r>
        <w:rPr>
          <w:rFonts w:cs="Arial"/>
          <w:sz w:val="20"/>
        </w:rPr>
        <w:br/>
        <w:t>provisoirement écartée, déposée par M/Mme……………………………………………………….,</w:t>
      </w:r>
      <w:r>
        <w:rPr>
          <w:rFonts w:cs="Arial"/>
          <w:sz w:val="20"/>
        </w:rPr>
        <w:br/>
        <w:t>pour les motifs suivants :</w:t>
      </w:r>
    </w:p>
    <w:p w:rsidR="0083095A" w:rsidRDefault="0083095A" w:rsidP="0083095A">
      <w:pPr>
        <w:pStyle w:val="Paragraphedeliste"/>
        <w:spacing w:line="280" w:lineRule="exact"/>
        <w:ind w:left="644"/>
        <w:jc w:val="both"/>
        <w:rPr>
          <w:rFonts w:cs="Arial"/>
          <w:sz w:val="20"/>
        </w:rPr>
      </w:pPr>
      <w:r>
        <w:rPr>
          <w:rFonts w:cs="Arial"/>
          <w:sz w:val="20"/>
        </w:rPr>
        <w:t>………………………………………………………………………………………………………………………………………………………………………………………………………………………………</w:t>
      </w:r>
    </w:p>
    <w:p w:rsidR="0083095A" w:rsidRDefault="0083095A" w:rsidP="0083095A">
      <w:pPr>
        <w:pStyle w:val="Paragraphedeliste"/>
        <w:spacing w:line="280" w:lineRule="exact"/>
        <w:ind w:left="644"/>
        <w:jc w:val="both"/>
        <w:rPr>
          <w:rFonts w:cs="Arial"/>
          <w:sz w:val="20"/>
        </w:rPr>
      </w:pPr>
    </w:p>
    <w:p w:rsidR="0083095A" w:rsidRDefault="0083095A" w:rsidP="0083095A">
      <w:pPr>
        <w:pStyle w:val="Paragraphedeliste"/>
        <w:spacing w:line="280" w:lineRule="exact"/>
        <w:ind w:left="644"/>
        <w:jc w:val="both"/>
        <w:rPr>
          <w:rFonts w:cs="Arial"/>
          <w:sz w:val="20"/>
        </w:rPr>
      </w:pPr>
      <w:r>
        <w:rPr>
          <w:rFonts w:cs="Arial"/>
          <w:sz w:val="20"/>
        </w:rPr>
        <w:t>…………………………………………………………………………………………………………………………………………………………………………………………………………………………………………………………………………………………………………………………………………….</w:t>
      </w:r>
    </w:p>
    <w:p w:rsidR="0083095A" w:rsidRPr="00FA497F" w:rsidRDefault="0083095A" w:rsidP="0083095A">
      <w:pPr>
        <w:spacing w:line="280" w:lineRule="exact"/>
        <w:jc w:val="both"/>
        <w:rPr>
          <w:rFonts w:cs="Arial"/>
          <w:sz w:val="20"/>
        </w:rPr>
      </w:pPr>
    </w:p>
    <w:p w:rsidR="0083095A" w:rsidRDefault="0083095A" w:rsidP="0083095A">
      <w:pPr>
        <w:pStyle w:val="Paragraphedeliste"/>
        <w:numPr>
          <w:ilvl w:val="0"/>
          <w:numId w:val="51"/>
        </w:numPr>
        <w:spacing w:line="280" w:lineRule="exact"/>
        <w:jc w:val="both"/>
        <w:rPr>
          <w:rFonts w:cs="Arial"/>
          <w:sz w:val="20"/>
        </w:rPr>
      </w:pPr>
      <w:r>
        <w:rPr>
          <w:rFonts w:cs="Arial"/>
          <w:sz w:val="20"/>
        </w:rPr>
        <w:t>D’arrêter définitivement la liste des candidats conformément à l’annexe 9 du présent procès-verbal, annexe qui sera, au même titre que le présent procès-verbal, signée par tous les membres du bureau et tous les témoins à la séance de ce jour.</w:t>
      </w: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rPr>
          <w:rFonts w:cs="Arial"/>
          <w:sz w:val="20"/>
        </w:rPr>
      </w:pPr>
    </w:p>
    <w:p w:rsidR="0083095A" w:rsidRDefault="0083095A" w:rsidP="0083095A">
      <w:pPr>
        <w:spacing w:line="280" w:lineRule="exact"/>
        <w:ind w:left="284"/>
        <w:jc w:val="both"/>
        <w:outlineLvl w:val="0"/>
        <w:rPr>
          <w:rFonts w:cs="Arial"/>
          <w:b/>
          <w:sz w:val="20"/>
        </w:rPr>
      </w:pPr>
      <w:bookmarkStart w:id="94" w:name="_Toc522009415"/>
      <w:r w:rsidRPr="00FA497F">
        <w:rPr>
          <w:rFonts w:cs="Arial"/>
          <w:b/>
          <w:sz w:val="20"/>
        </w:rPr>
        <w:t>Commentaires et observations divers :</w:t>
      </w:r>
      <w:bookmarkEnd w:id="94"/>
    </w:p>
    <w:p w:rsidR="0083095A" w:rsidRDefault="0083095A" w:rsidP="0083095A">
      <w:pPr>
        <w:spacing w:line="360" w:lineRule="exact"/>
        <w:ind w:left="284"/>
        <w:jc w:val="both"/>
        <w:rPr>
          <w:rFonts w:cs="Arial"/>
          <w:sz w:val="20"/>
        </w:rPr>
      </w:pPr>
      <w:r>
        <w:rPr>
          <w:rFonts w:cs="Arial"/>
          <w:sz w:val="20"/>
        </w:rPr>
        <w:t>………………………………………………………………………………………………………………………………………………………………………………………………………………………………………………………………………………………………………………………………………………………</w:t>
      </w:r>
    </w:p>
    <w:p w:rsidR="0083095A" w:rsidRDefault="0083095A" w:rsidP="0083095A">
      <w:pPr>
        <w:rPr>
          <w:rFonts w:cs="Arial"/>
          <w:sz w:val="20"/>
        </w:rPr>
      </w:pPr>
    </w:p>
    <w:p w:rsidR="0083095A" w:rsidRDefault="0083095A" w:rsidP="0083095A">
      <w:pPr>
        <w:pStyle w:val="Paragraphedeliste"/>
        <w:numPr>
          <w:ilvl w:val="0"/>
          <w:numId w:val="52"/>
        </w:numPr>
        <w:spacing w:line="280" w:lineRule="exact"/>
        <w:jc w:val="both"/>
        <w:rPr>
          <w:rFonts w:cs="Arial"/>
          <w:u w:val="dotted"/>
        </w:rPr>
      </w:pPr>
      <w:r w:rsidRPr="00FA497F">
        <w:rPr>
          <w:rFonts w:cs="Arial"/>
          <w:u w:val="dotted"/>
        </w:rPr>
        <w:t>Déclaration d’appel</w:t>
      </w:r>
      <w:r>
        <w:rPr>
          <w:rStyle w:val="Appelnotedebasdep"/>
          <w:rFonts w:cs="Arial"/>
          <w:u w:val="dotted"/>
        </w:rPr>
        <w:footnoteReference w:id="76"/>
      </w:r>
    </w:p>
    <w:p w:rsidR="0083095A" w:rsidRDefault="0083095A" w:rsidP="0083095A">
      <w:pPr>
        <w:spacing w:line="280" w:lineRule="exact"/>
        <w:ind w:left="360"/>
        <w:jc w:val="both"/>
        <w:rPr>
          <w:rFonts w:cs="Arial"/>
          <w:u w:val="dotted"/>
        </w:rPr>
      </w:pPr>
    </w:p>
    <w:p w:rsidR="0083095A" w:rsidRDefault="0083095A" w:rsidP="0083095A">
      <w:pPr>
        <w:spacing w:line="280" w:lineRule="exact"/>
        <w:ind w:left="360"/>
        <w:jc w:val="both"/>
        <w:rPr>
          <w:rFonts w:cs="Arial"/>
          <w:sz w:val="20"/>
        </w:rPr>
      </w:pPr>
      <w:r w:rsidRPr="00FA497F">
        <w:rPr>
          <w:rFonts w:cs="Arial"/>
          <w:sz w:val="20"/>
        </w:rPr>
        <w:t>Considérant que les décisions se rapportant à l’éligibilité des candidats sont sujettes à appel, le président donne lecture des §§ 1 et 2 de l’article L4142-23.</w:t>
      </w:r>
    </w:p>
    <w:p w:rsidR="0083095A" w:rsidRDefault="0083095A" w:rsidP="0083095A">
      <w:pPr>
        <w:spacing w:line="280" w:lineRule="exact"/>
        <w:ind w:left="360"/>
        <w:jc w:val="both"/>
        <w:rPr>
          <w:rFonts w:cs="Arial"/>
          <w:sz w:val="20"/>
        </w:rPr>
      </w:pPr>
    </w:p>
    <w:p w:rsidR="0083095A" w:rsidRPr="005577C5" w:rsidRDefault="0083095A" w:rsidP="0083095A">
      <w:pPr>
        <w:pStyle w:val="Paragraphedeliste"/>
        <w:numPr>
          <w:ilvl w:val="0"/>
          <w:numId w:val="53"/>
        </w:numPr>
        <w:spacing w:line="280" w:lineRule="exact"/>
        <w:jc w:val="both"/>
        <w:rPr>
          <w:rFonts w:cs="Arial"/>
          <w:sz w:val="20"/>
        </w:rPr>
      </w:pPr>
      <w:r w:rsidRPr="005577C5">
        <w:rPr>
          <w:rFonts w:cs="Arial"/>
          <w:sz w:val="20"/>
        </w:rPr>
        <w:t>A la suite de cette lecture, aucune déclaration d’appel n’est formulée.</w:t>
      </w:r>
    </w:p>
    <w:p w:rsidR="0083095A" w:rsidRDefault="0083095A" w:rsidP="0083095A">
      <w:pPr>
        <w:spacing w:line="280" w:lineRule="exact"/>
        <w:ind w:left="360"/>
        <w:jc w:val="both"/>
        <w:rPr>
          <w:rFonts w:cs="Arial"/>
          <w:sz w:val="20"/>
        </w:rPr>
      </w:pPr>
    </w:p>
    <w:p w:rsidR="0083095A" w:rsidRDefault="0083095A" w:rsidP="0083095A">
      <w:pPr>
        <w:pStyle w:val="Paragraphedeliste"/>
        <w:numPr>
          <w:ilvl w:val="0"/>
          <w:numId w:val="53"/>
        </w:numPr>
        <w:spacing w:line="280" w:lineRule="exact"/>
        <w:jc w:val="both"/>
        <w:rPr>
          <w:rFonts w:cs="Arial"/>
          <w:sz w:val="20"/>
        </w:rPr>
      </w:pPr>
      <w:r w:rsidRPr="005577C5">
        <w:rPr>
          <w:rFonts w:cs="Arial"/>
          <w:sz w:val="20"/>
        </w:rPr>
        <w:t>A la suite de cette lecture, les déclarations d’appel ci-après sont formulées séance tenant</w:t>
      </w:r>
      <w:r>
        <w:rPr>
          <w:rFonts w:cs="Arial"/>
          <w:sz w:val="20"/>
        </w:rPr>
        <w:t>e</w:t>
      </w:r>
      <w:r w:rsidRPr="005577C5">
        <w:rPr>
          <w:rFonts w:cs="Arial"/>
          <w:sz w:val="20"/>
        </w:rPr>
        <w:t xml:space="preserve"> par les signataires présents.</w:t>
      </w:r>
    </w:p>
    <w:p w:rsidR="0083095A" w:rsidRPr="005577C5" w:rsidRDefault="0083095A" w:rsidP="0083095A">
      <w:pPr>
        <w:pStyle w:val="Paragraphedeliste"/>
        <w:rPr>
          <w:rFonts w:cs="Arial"/>
          <w:sz w:val="20"/>
        </w:rPr>
      </w:pPr>
    </w:p>
    <w:p w:rsidR="0083095A" w:rsidRDefault="0083095A" w:rsidP="0083095A">
      <w:pPr>
        <w:pStyle w:val="Paragraphedeliste"/>
        <w:numPr>
          <w:ilvl w:val="0"/>
          <w:numId w:val="54"/>
        </w:numPr>
        <w:spacing w:line="280" w:lineRule="exact"/>
        <w:ind w:left="1069"/>
        <w:jc w:val="both"/>
        <w:rPr>
          <w:rFonts w:cs="Arial"/>
          <w:sz w:val="20"/>
        </w:rPr>
      </w:pPr>
      <w:r>
        <w:rPr>
          <w:rFonts w:cs="Arial"/>
          <w:sz w:val="20"/>
        </w:rPr>
        <w:t>Déclaration d’appel formulée par ou pour un candidat dont la candidature a été écartée par le bureau pour motif d’inéligibilité.</w:t>
      </w:r>
    </w:p>
    <w:p w:rsidR="0083095A" w:rsidRDefault="0083095A" w:rsidP="0083095A">
      <w:pPr>
        <w:pStyle w:val="Paragraphedeliste"/>
        <w:spacing w:line="280" w:lineRule="exact"/>
        <w:ind w:left="1211"/>
        <w:jc w:val="both"/>
        <w:rPr>
          <w:rFonts w:cs="Arial"/>
          <w:sz w:val="20"/>
        </w:rPr>
      </w:pPr>
    </w:p>
    <w:p w:rsidR="0083095A" w:rsidRDefault="0083095A" w:rsidP="0083095A">
      <w:pPr>
        <w:pStyle w:val="Paragraphedeliste"/>
        <w:spacing w:line="280" w:lineRule="exact"/>
        <w:ind w:left="1211"/>
        <w:jc w:val="both"/>
        <w:outlineLvl w:val="0"/>
        <w:rPr>
          <w:rFonts w:cs="Arial"/>
          <w:sz w:val="20"/>
        </w:rPr>
      </w:pPr>
      <w:bookmarkStart w:id="95" w:name="_Toc522009416"/>
      <w:r>
        <w:rPr>
          <w:rFonts w:cs="Arial"/>
          <w:sz w:val="20"/>
        </w:rPr>
        <w:t>Le (la) soussigné(e),</w:t>
      </w:r>
      <w:bookmarkEnd w:id="95"/>
    </w:p>
    <w:p w:rsidR="0083095A" w:rsidRDefault="0083095A" w:rsidP="0083095A">
      <w:pPr>
        <w:pStyle w:val="Paragraphedeliste"/>
        <w:spacing w:line="280" w:lineRule="exact"/>
        <w:ind w:left="1211"/>
        <w:jc w:val="both"/>
        <w:rPr>
          <w:rFonts w:cs="Arial"/>
          <w:sz w:val="20"/>
        </w:rPr>
      </w:pPr>
    </w:p>
    <w:p w:rsidR="0083095A" w:rsidRDefault="0083095A" w:rsidP="0083095A">
      <w:pPr>
        <w:pStyle w:val="Paragraphedeliste"/>
        <w:spacing w:line="360" w:lineRule="exact"/>
        <w:ind w:left="1213"/>
        <w:jc w:val="both"/>
        <w:rPr>
          <w:rFonts w:cs="Arial"/>
          <w:sz w:val="20"/>
        </w:rPr>
      </w:pPr>
      <w:r>
        <w:rPr>
          <w:rFonts w:cs="Arial"/>
          <w:sz w:val="20"/>
        </w:rPr>
        <w:t>Nom : ……………………………………………………………………………………………….</w:t>
      </w:r>
      <w:r>
        <w:rPr>
          <w:rFonts w:cs="Arial"/>
          <w:sz w:val="20"/>
        </w:rPr>
        <w:br/>
        <w:t>Prénom : ………………........................................................................................................</w:t>
      </w:r>
    </w:p>
    <w:p w:rsidR="0083095A" w:rsidRDefault="0083095A" w:rsidP="0083095A">
      <w:pPr>
        <w:pStyle w:val="Paragraphedeliste"/>
        <w:spacing w:line="360" w:lineRule="exact"/>
        <w:ind w:left="1213"/>
        <w:jc w:val="both"/>
        <w:rPr>
          <w:rFonts w:cs="Arial"/>
          <w:sz w:val="20"/>
        </w:rPr>
      </w:pPr>
      <w:r>
        <w:rPr>
          <w:rFonts w:cs="Arial"/>
          <w:sz w:val="20"/>
        </w:rPr>
        <w:t>Résidence principale : ……………………………………………………………………………</w:t>
      </w:r>
    </w:p>
    <w:p w:rsidR="0083095A" w:rsidRDefault="0083095A" w:rsidP="0083095A">
      <w:pPr>
        <w:pStyle w:val="Paragraphedeliste"/>
        <w:spacing w:line="360" w:lineRule="exact"/>
        <w:ind w:left="1213"/>
        <w:jc w:val="both"/>
        <w:rPr>
          <w:rFonts w:cs="Arial"/>
          <w:sz w:val="20"/>
        </w:rPr>
      </w:pPr>
    </w:p>
    <w:p w:rsidR="0083095A" w:rsidRDefault="0083095A" w:rsidP="0083095A">
      <w:pPr>
        <w:pStyle w:val="Paragraphedeliste"/>
        <w:spacing w:line="360" w:lineRule="exact"/>
        <w:ind w:left="1213"/>
        <w:jc w:val="both"/>
        <w:rPr>
          <w:rFonts w:cs="Arial"/>
          <w:sz w:val="20"/>
        </w:rPr>
      </w:pPr>
      <w:r>
        <w:rPr>
          <w:rFonts w:cs="Arial"/>
          <w:sz w:val="20"/>
        </w:rPr>
        <w:t>Institué mandataire à cet effet, déclare prendre son recours à la Cour d’Appel contre la décision du bureau de district de………………………………………………………………...</w:t>
      </w:r>
      <w:r>
        <w:rPr>
          <w:rFonts w:cs="Arial"/>
          <w:sz w:val="20"/>
        </w:rPr>
        <w:br/>
        <w:t>qui a écarté sa candidature ou la candidature de M/Mme :</w:t>
      </w:r>
    </w:p>
    <w:p w:rsidR="0083095A" w:rsidRPr="004D0F90" w:rsidRDefault="0083095A" w:rsidP="0083095A">
      <w:pPr>
        <w:pStyle w:val="Paragraphedeliste"/>
        <w:spacing w:line="360" w:lineRule="exact"/>
        <w:ind w:left="1213"/>
        <w:jc w:val="both"/>
        <w:rPr>
          <w:rFonts w:cs="Arial"/>
          <w:sz w:val="10"/>
        </w:rPr>
      </w:pPr>
    </w:p>
    <w:p w:rsidR="0083095A" w:rsidRDefault="0083095A" w:rsidP="0083095A">
      <w:pPr>
        <w:pStyle w:val="Paragraphedeliste"/>
        <w:spacing w:line="360" w:lineRule="exact"/>
        <w:ind w:left="1213"/>
        <w:jc w:val="both"/>
        <w:rPr>
          <w:rFonts w:cs="Arial"/>
          <w:sz w:val="20"/>
        </w:rPr>
      </w:pPr>
      <w:r>
        <w:rPr>
          <w:rFonts w:cs="Arial"/>
          <w:sz w:val="20"/>
        </w:rPr>
        <w:t>Nom : ……………………………………………………………………………………………….</w:t>
      </w:r>
      <w:r>
        <w:rPr>
          <w:rFonts w:cs="Arial"/>
          <w:sz w:val="20"/>
        </w:rPr>
        <w:br/>
        <w:t>Prénom : ………………........................................................................................................</w:t>
      </w:r>
    </w:p>
    <w:p w:rsidR="0083095A" w:rsidRDefault="0083095A" w:rsidP="0083095A">
      <w:pPr>
        <w:spacing w:line="360" w:lineRule="exact"/>
        <w:ind w:left="1213"/>
        <w:rPr>
          <w:rFonts w:cs="Arial"/>
          <w:sz w:val="20"/>
        </w:rPr>
      </w:pPr>
      <w:r>
        <w:rPr>
          <w:rFonts w:cs="Arial"/>
          <w:sz w:val="20"/>
        </w:rPr>
        <w:t>Résidence principale : ……………………………………………………………………………</w:t>
      </w:r>
    </w:p>
    <w:p w:rsidR="0083095A" w:rsidRDefault="0083095A" w:rsidP="0083095A">
      <w:pPr>
        <w:rPr>
          <w:rFonts w:cs="Arial"/>
          <w:sz w:val="20"/>
        </w:rPr>
      </w:pPr>
    </w:p>
    <w:p w:rsidR="0083095A" w:rsidRPr="00CA4DAD" w:rsidRDefault="00466F59" w:rsidP="0083095A">
      <w:pPr>
        <w:rPr>
          <w:rFonts w:cs="Arial"/>
          <w:sz w:val="20"/>
        </w:rPr>
      </w:pPr>
      <w:r>
        <w:rPr>
          <w:rFonts w:cs="Arial"/>
          <w:noProof/>
          <w:sz w:val="20"/>
          <w:lang w:eastAsia="fr-BE"/>
        </w:rPr>
        <w:pict>
          <v:roundrect id="_x0000_s1115" style="position:absolute;margin-left:27.6pt;margin-top:1.45pt;width:416.95pt;height:38.8pt;z-index:251835392" arcsize="10923f" fillcolor="#f2f2f2" stroked="f">
            <v:textbox style="mso-next-textbox:#_x0000_s1115">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83095A" w:rsidRPr="00CA4DAD" w:rsidRDefault="0083095A" w:rsidP="0083095A">
      <w:pPr>
        <w:rPr>
          <w:rFonts w:cs="Arial"/>
          <w:sz w:val="20"/>
        </w:rPr>
      </w:pPr>
    </w:p>
    <w:p w:rsidR="0083095A" w:rsidRPr="00CA4DAD" w:rsidRDefault="0083095A" w:rsidP="0083095A">
      <w:pPr>
        <w:rPr>
          <w:rFonts w:cs="Arial"/>
          <w:sz w:val="20"/>
        </w:rPr>
      </w:pPr>
    </w:p>
    <w:p w:rsidR="0083095A" w:rsidRDefault="0083095A" w:rsidP="0083095A">
      <w:pPr>
        <w:rPr>
          <w:rFonts w:cs="Arial"/>
          <w:sz w:val="20"/>
        </w:rPr>
      </w:pPr>
    </w:p>
    <w:p w:rsidR="0083095A" w:rsidRDefault="0083095A" w:rsidP="0083095A">
      <w:pPr>
        <w:spacing w:line="360" w:lineRule="exact"/>
        <w:jc w:val="both"/>
        <w:rPr>
          <w:rFonts w:cs="Arial"/>
          <w:b/>
          <w:i/>
          <w:sz w:val="20"/>
        </w:rPr>
      </w:pPr>
      <w:r>
        <w:rPr>
          <w:rFonts w:cs="Arial"/>
          <w:sz w:val="20"/>
        </w:rPr>
        <w:tab/>
      </w:r>
      <w:r w:rsidRPr="00CA4DAD">
        <w:rPr>
          <w:rFonts w:cs="Arial"/>
          <w:sz w:val="20"/>
        </w:rPr>
        <w:t>(</w:t>
      </w:r>
      <w:r w:rsidRPr="00CA4DAD">
        <w:rPr>
          <w:rFonts w:cs="Arial"/>
          <w:b/>
          <w:i/>
          <w:sz w:val="20"/>
        </w:rPr>
        <w:t>Signature)</w:t>
      </w:r>
    </w:p>
    <w:p w:rsidR="0083095A" w:rsidRDefault="0083095A" w:rsidP="0083095A">
      <w:pPr>
        <w:spacing w:line="360" w:lineRule="exact"/>
        <w:jc w:val="both"/>
        <w:rPr>
          <w:rFonts w:cs="Arial"/>
          <w:b/>
          <w:i/>
          <w:sz w:val="20"/>
        </w:rPr>
      </w:pPr>
    </w:p>
    <w:p w:rsidR="0083095A" w:rsidRDefault="0083095A" w:rsidP="0083095A">
      <w:pPr>
        <w:spacing w:line="360" w:lineRule="exact"/>
        <w:jc w:val="both"/>
        <w:rPr>
          <w:rFonts w:cs="Arial"/>
          <w:b/>
          <w:i/>
          <w:sz w:val="20"/>
        </w:rPr>
      </w:pPr>
    </w:p>
    <w:p w:rsidR="0083095A" w:rsidRDefault="0083095A" w:rsidP="0083095A">
      <w:pPr>
        <w:spacing w:line="360" w:lineRule="exact"/>
        <w:jc w:val="both"/>
        <w:rPr>
          <w:rFonts w:cs="Arial"/>
          <w:b/>
          <w:i/>
          <w:sz w:val="20"/>
        </w:rPr>
      </w:pPr>
    </w:p>
    <w:p w:rsidR="0083095A" w:rsidRDefault="0083095A" w:rsidP="0083095A">
      <w:pPr>
        <w:spacing w:line="360" w:lineRule="exact"/>
        <w:jc w:val="both"/>
        <w:rPr>
          <w:rFonts w:cs="Arial"/>
          <w:b/>
          <w:i/>
          <w:sz w:val="20"/>
        </w:rPr>
      </w:pPr>
    </w:p>
    <w:p w:rsidR="0083095A" w:rsidRDefault="0083095A" w:rsidP="0083095A">
      <w:pPr>
        <w:spacing w:line="360" w:lineRule="exact"/>
        <w:jc w:val="both"/>
        <w:rPr>
          <w:rFonts w:cs="Arial"/>
          <w:b/>
          <w:i/>
          <w:sz w:val="20"/>
        </w:rPr>
      </w:pPr>
    </w:p>
    <w:p w:rsidR="0083095A" w:rsidRDefault="0083095A" w:rsidP="0083095A">
      <w:pPr>
        <w:pStyle w:val="Paragraphedeliste"/>
        <w:numPr>
          <w:ilvl w:val="0"/>
          <w:numId w:val="54"/>
        </w:numPr>
        <w:spacing w:line="360" w:lineRule="exact"/>
        <w:ind w:left="1069"/>
        <w:jc w:val="both"/>
        <w:rPr>
          <w:rFonts w:cs="Arial"/>
          <w:sz w:val="20"/>
        </w:rPr>
      </w:pPr>
      <w:r>
        <w:rPr>
          <w:rFonts w:cs="Arial"/>
          <w:sz w:val="20"/>
        </w:rPr>
        <w:t>Déclaration d’appel formulée par ou pour un réclamant dont la réclamation tendant à écarter un candidat pour motif d’inéligibilité a été rejetée.</w:t>
      </w:r>
    </w:p>
    <w:p w:rsidR="0083095A" w:rsidRDefault="0083095A" w:rsidP="0083095A">
      <w:pPr>
        <w:pStyle w:val="Paragraphedeliste"/>
        <w:spacing w:line="360" w:lineRule="exact"/>
        <w:ind w:left="1211"/>
        <w:jc w:val="both"/>
        <w:rPr>
          <w:rFonts w:cs="Arial"/>
          <w:sz w:val="20"/>
        </w:rPr>
      </w:pPr>
    </w:p>
    <w:p w:rsidR="0083095A" w:rsidRDefault="0083095A" w:rsidP="0083095A">
      <w:pPr>
        <w:pStyle w:val="Paragraphedeliste"/>
        <w:spacing w:line="280" w:lineRule="exact"/>
        <w:ind w:left="1211"/>
        <w:jc w:val="both"/>
        <w:outlineLvl w:val="0"/>
        <w:rPr>
          <w:rFonts w:cs="Arial"/>
          <w:sz w:val="20"/>
        </w:rPr>
      </w:pPr>
      <w:bookmarkStart w:id="96" w:name="_Toc522009417"/>
      <w:r>
        <w:rPr>
          <w:rFonts w:cs="Arial"/>
          <w:sz w:val="20"/>
        </w:rPr>
        <w:t>Le (la) soussigné(e),</w:t>
      </w:r>
      <w:bookmarkEnd w:id="96"/>
    </w:p>
    <w:p w:rsidR="0083095A" w:rsidRDefault="0083095A" w:rsidP="0083095A">
      <w:pPr>
        <w:pStyle w:val="Paragraphedeliste"/>
        <w:spacing w:line="280" w:lineRule="exact"/>
        <w:ind w:left="1211"/>
        <w:jc w:val="both"/>
        <w:rPr>
          <w:rFonts w:cs="Arial"/>
          <w:sz w:val="20"/>
        </w:rPr>
      </w:pPr>
    </w:p>
    <w:p w:rsidR="0083095A" w:rsidRDefault="0083095A" w:rsidP="0083095A">
      <w:pPr>
        <w:pStyle w:val="Paragraphedeliste"/>
        <w:spacing w:line="360" w:lineRule="exact"/>
        <w:ind w:left="1213"/>
        <w:jc w:val="both"/>
        <w:rPr>
          <w:rFonts w:cs="Arial"/>
          <w:sz w:val="20"/>
        </w:rPr>
      </w:pPr>
      <w:r>
        <w:rPr>
          <w:rFonts w:cs="Arial"/>
          <w:sz w:val="20"/>
        </w:rPr>
        <w:t>Nom : ……………………………………………………………………………………………….</w:t>
      </w:r>
      <w:r>
        <w:rPr>
          <w:rFonts w:cs="Arial"/>
          <w:sz w:val="20"/>
        </w:rPr>
        <w:br/>
        <w:t>Prénom : ………………........................................................................................................</w:t>
      </w:r>
    </w:p>
    <w:p w:rsidR="0083095A" w:rsidRDefault="0083095A" w:rsidP="0083095A">
      <w:pPr>
        <w:pStyle w:val="Paragraphedeliste"/>
        <w:spacing w:line="360" w:lineRule="exact"/>
        <w:ind w:left="1213"/>
        <w:rPr>
          <w:rFonts w:cs="Arial"/>
          <w:sz w:val="20"/>
        </w:rPr>
      </w:pPr>
      <w:r>
        <w:rPr>
          <w:rFonts w:cs="Arial"/>
          <w:sz w:val="20"/>
        </w:rPr>
        <w:t>Résidence principale : …………………………………………………………………….</w:t>
      </w:r>
    </w:p>
    <w:p w:rsidR="0083095A" w:rsidRDefault="0083095A" w:rsidP="0083095A">
      <w:pPr>
        <w:pStyle w:val="Paragraphedeliste"/>
        <w:spacing w:line="360" w:lineRule="exact"/>
        <w:ind w:left="1213"/>
        <w:jc w:val="both"/>
        <w:rPr>
          <w:rFonts w:cs="Arial"/>
          <w:sz w:val="20"/>
        </w:rPr>
      </w:pPr>
    </w:p>
    <w:p w:rsidR="0083095A" w:rsidRDefault="0083095A" w:rsidP="0083095A">
      <w:pPr>
        <w:pStyle w:val="Paragraphedeliste"/>
        <w:spacing w:line="360" w:lineRule="exact"/>
        <w:ind w:left="1213"/>
        <w:jc w:val="both"/>
        <w:rPr>
          <w:rFonts w:cs="Arial"/>
          <w:sz w:val="20"/>
        </w:rPr>
      </w:pPr>
      <w:r>
        <w:rPr>
          <w:rFonts w:cs="Arial"/>
          <w:sz w:val="20"/>
        </w:rPr>
        <w:t>Institué mandataire à cet effet, déclare prendre son recours à la Cour d’Appel contre la décision du bureau de district de……………………………………………………</w:t>
      </w:r>
      <w:r>
        <w:rPr>
          <w:rFonts w:cs="Arial"/>
          <w:sz w:val="20"/>
        </w:rPr>
        <w:br/>
        <w:t>sa déclaration indiquant l’inéligibilité de M/Mme :</w:t>
      </w:r>
    </w:p>
    <w:p w:rsidR="0083095A" w:rsidRDefault="0083095A" w:rsidP="0083095A">
      <w:pPr>
        <w:tabs>
          <w:tab w:val="left" w:pos="1356"/>
        </w:tabs>
        <w:rPr>
          <w:rFonts w:cs="Arial"/>
          <w:sz w:val="20"/>
        </w:rPr>
      </w:pPr>
    </w:p>
    <w:p w:rsidR="0083095A" w:rsidRPr="00CA4DAD" w:rsidRDefault="0083095A" w:rsidP="0083095A">
      <w:pPr>
        <w:spacing w:line="320" w:lineRule="exact"/>
        <w:ind w:left="1213"/>
        <w:jc w:val="both"/>
        <w:rPr>
          <w:rFonts w:cs="Arial"/>
          <w:sz w:val="20"/>
        </w:rPr>
      </w:pPr>
      <w:r>
        <w:rPr>
          <w:rFonts w:cs="Arial"/>
          <w:sz w:val="20"/>
        </w:rPr>
        <w:t>Nom :</w:t>
      </w:r>
      <w:r w:rsidRPr="00CA4DAD">
        <w:rPr>
          <w:rFonts w:cs="Arial"/>
          <w:sz w:val="20"/>
        </w:rPr>
        <w:t>……………………………………………………………………………………………….</w:t>
      </w:r>
      <w:r w:rsidRPr="00CA4DAD">
        <w:rPr>
          <w:rFonts w:cs="Arial"/>
          <w:sz w:val="20"/>
        </w:rPr>
        <w:br/>
        <w:t>Prénom : ………………........................................................................................................</w:t>
      </w:r>
    </w:p>
    <w:p w:rsidR="0083095A" w:rsidRDefault="0083095A" w:rsidP="0083095A">
      <w:pPr>
        <w:spacing w:line="320" w:lineRule="exact"/>
        <w:ind w:left="1213"/>
        <w:rPr>
          <w:rFonts w:cs="Arial"/>
          <w:sz w:val="20"/>
        </w:rPr>
      </w:pPr>
      <w:r>
        <w:rPr>
          <w:rFonts w:cs="Arial"/>
          <w:sz w:val="20"/>
        </w:rPr>
        <w:t>Résidence principale : ……………………………………………………………………………</w:t>
      </w:r>
    </w:p>
    <w:p w:rsidR="0083095A" w:rsidRPr="00CA4DAD" w:rsidRDefault="0083095A" w:rsidP="0083095A">
      <w:pPr>
        <w:rPr>
          <w:rFonts w:cs="Arial"/>
          <w:sz w:val="20"/>
        </w:rPr>
      </w:pPr>
    </w:p>
    <w:p w:rsidR="0083095A" w:rsidRPr="00CA4DAD" w:rsidRDefault="00466F59" w:rsidP="0083095A">
      <w:pPr>
        <w:rPr>
          <w:rFonts w:cs="Arial"/>
          <w:sz w:val="20"/>
        </w:rPr>
      </w:pPr>
      <w:r>
        <w:rPr>
          <w:rFonts w:cs="Arial"/>
          <w:noProof/>
          <w:sz w:val="20"/>
          <w:lang w:eastAsia="fr-BE"/>
        </w:rPr>
        <w:pict>
          <v:roundrect id="_x0000_s1116" style="position:absolute;margin-left:35.4pt;margin-top:5.75pt;width:416.95pt;height:38.8pt;z-index:251836416" arcsize="10923f" fillcolor="#f2f2f2" stroked="f">
            <v:textbox style="mso-next-textbox:#_x0000_s1116">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83095A" w:rsidRPr="00CA4DAD" w:rsidRDefault="0083095A" w:rsidP="0083095A">
      <w:pPr>
        <w:rPr>
          <w:rFonts w:cs="Arial"/>
          <w:sz w:val="20"/>
        </w:rPr>
      </w:pPr>
    </w:p>
    <w:p w:rsidR="0083095A" w:rsidRPr="00CA4DAD" w:rsidRDefault="0083095A" w:rsidP="0083095A">
      <w:pPr>
        <w:rPr>
          <w:rFonts w:cs="Arial"/>
          <w:sz w:val="20"/>
        </w:rPr>
      </w:pPr>
    </w:p>
    <w:p w:rsidR="0083095A" w:rsidRPr="00CA4DAD" w:rsidRDefault="0083095A" w:rsidP="0083095A">
      <w:pPr>
        <w:rPr>
          <w:rFonts w:cs="Arial"/>
          <w:sz w:val="20"/>
        </w:rPr>
      </w:pPr>
    </w:p>
    <w:p w:rsidR="0083095A" w:rsidRDefault="0083095A" w:rsidP="0083095A">
      <w:pPr>
        <w:pStyle w:val="Paragraphedeliste"/>
        <w:spacing w:line="360" w:lineRule="exact"/>
        <w:ind w:left="0" w:firstLine="708"/>
        <w:jc w:val="both"/>
        <w:rPr>
          <w:rFonts w:cs="Arial"/>
          <w:b/>
          <w:i/>
          <w:sz w:val="20"/>
        </w:rPr>
      </w:pPr>
      <w:r>
        <w:rPr>
          <w:rFonts w:cs="Arial"/>
          <w:sz w:val="20"/>
        </w:rPr>
        <w:t>(</w:t>
      </w:r>
      <w:r w:rsidRPr="005577C5">
        <w:rPr>
          <w:rFonts w:cs="Arial"/>
          <w:b/>
          <w:i/>
          <w:sz w:val="20"/>
        </w:rPr>
        <w:t>Signature)</w:t>
      </w:r>
    </w:p>
    <w:p w:rsidR="0083095A" w:rsidRDefault="0083095A" w:rsidP="0083095A">
      <w:pPr>
        <w:tabs>
          <w:tab w:val="left" w:pos="1668"/>
        </w:tabs>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pPr>
        <w:rPr>
          <w:rFonts w:cs="Arial"/>
          <w:sz w:val="20"/>
        </w:rPr>
      </w:pPr>
      <w:r>
        <w:rPr>
          <w:rFonts w:cs="Arial"/>
          <w:sz w:val="20"/>
        </w:rPr>
        <w:br w:type="page"/>
      </w:r>
    </w:p>
    <w:p w:rsidR="0083095A" w:rsidRDefault="00466F59" w:rsidP="0083095A">
      <w:pPr>
        <w:numPr>
          <w:ilvl w:val="0"/>
          <w:numId w:val="66"/>
        </w:numPr>
        <w:spacing w:line="360" w:lineRule="exact"/>
        <w:jc w:val="both"/>
        <w:rPr>
          <w:rFonts w:cs="Arial"/>
          <w:sz w:val="20"/>
        </w:rPr>
      </w:pPr>
      <w:r>
        <w:rPr>
          <w:rFonts w:cs="Arial"/>
          <w:noProof/>
          <w:sz w:val="20"/>
          <w:lang w:eastAsia="fr-BE"/>
        </w:rPr>
        <w:pict>
          <v:shape id="_x0000_s1137" type="#_x0000_t85" style="position:absolute;left:0;text-align:left;margin-left:7.1pt;margin-top:12.65pt;width:7.15pt;height:318pt;z-index:251858944"/>
        </w:pict>
      </w:r>
      <w:r w:rsidR="0083095A">
        <w:rPr>
          <w:rFonts w:cs="Arial"/>
          <w:sz w:val="20"/>
        </w:rPr>
        <w:t>Eu égard aux déclarations d’appel ci-dessus formées, le bureau décide, conformément à l’article L4142-23, §4 du Code de la Démocratie locale et de la Décentralisation, de remettre les opérations de numérotage des listes et de formation des bulletins de vote, au ……. septembre 20…</w:t>
      </w:r>
      <w:proofErr w:type="gramStart"/>
      <w:r w:rsidR="0083095A">
        <w:rPr>
          <w:rFonts w:cs="Arial"/>
          <w:sz w:val="20"/>
        </w:rPr>
        <w:t>…(</w:t>
      </w:r>
      <w:proofErr w:type="gramEnd"/>
      <w:r w:rsidR="0083095A">
        <w:rPr>
          <w:rFonts w:cs="Arial"/>
          <w:sz w:val="20"/>
        </w:rPr>
        <w:t>20</w:t>
      </w:r>
      <w:r w:rsidR="0083095A" w:rsidRPr="005577C5">
        <w:rPr>
          <w:rFonts w:cs="Arial"/>
          <w:sz w:val="20"/>
          <w:vertAlign w:val="superscript"/>
        </w:rPr>
        <w:t>ème</w:t>
      </w:r>
      <w:r w:rsidR="0083095A">
        <w:rPr>
          <w:rFonts w:cs="Arial"/>
          <w:sz w:val="20"/>
        </w:rPr>
        <w:t xml:space="preserve"> jour avant le scrutin) à 16 heures, en vue de les accomplir aussitôt qu’il aura reçu connaissance des décisions prises par la Cour d’Appel.</w:t>
      </w:r>
    </w:p>
    <w:p w:rsidR="0083095A" w:rsidRDefault="0083095A" w:rsidP="0083095A">
      <w:pPr>
        <w:spacing w:line="360" w:lineRule="exact"/>
        <w:jc w:val="both"/>
        <w:rPr>
          <w:rFonts w:cs="Arial"/>
          <w:sz w:val="20"/>
        </w:rPr>
      </w:pPr>
    </w:p>
    <w:p w:rsidR="0083095A" w:rsidRDefault="00466F59" w:rsidP="0083095A">
      <w:pPr>
        <w:spacing w:line="360" w:lineRule="exact"/>
        <w:ind w:left="708"/>
        <w:jc w:val="both"/>
        <w:rPr>
          <w:rFonts w:cs="Arial"/>
          <w:sz w:val="20"/>
        </w:rPr>
      </w:pPr>
      <w:r>
        <w:rPr>
          <w:rFonts w:cs="Arial"/>
          <w:noProof/>
          <w:sz w:val="20"/>
          <w:lang w:eastAsia="fr-BE"/>
        </w:rPr>
        <w:pict>
          <v:rect id="_x0000_s1138" style="position:absolute;left:0;text-align:left;margin-left:-55.3pt;margin-top:15.65pt;width:62.4pt;height:39pt;z-index:251859968">
            <v:textbox>
              <w:txbxContent>
                <w:p w:rsidR="00454F2E" w:rsidRPr="000655B6" w:rsidRDefault="00454F2E" w:rsidP="0083095A">
                  <w:pPr>
                    <w:jc w:val="center"/>
                    <w:rPr>
                      <w:sz w:val="16"/>
                    </w:rPr>
                  </w:pPr>
                  <w:r w:rsidRPr="000655B6">
                    <w:rPr>
                      <w:sz w:val="16"/>
                    </w:rPr>
                    <w:t>Biffez la mention inutile</w:t>
                  </w:r>
                </w:p>
              </w:txbxContent>
            </v:textbox>
          </v:rect>
        </w:pict>
      </w:r>
      <w:r w:rsidR="0083095A">
        <w:rPr>
          <w:rFonts w:cs="Arial"/>
          <w:sz w:val="20"/>
        </w:rPr>
        <w:t>Pour les mêmes motifs, le président du bureau se rendra le………..septembre 20………entre 10 et 12 heures, au cabinet du président de la Cour d’Appel à l’effet de remettre un exemplaire du présent procès-verbal ainsi que tous les documents intéressant le litige qui fait l’objet d’un appel.</w:t>
      </w:r>
    </w:p>
    <w:p w:rsidR="0083095A" w:rsidRDefault="0083095A" w:rsidP="0083095A">
      <w:pPr>
        <w:spacing w:line="360" w:lineRule="exact"/>
        <w:ind w:left="708"/>
        <w:jc w:val="both"/>
        <w:rPr>
          <w:rFonts w:cs="Arial"/>
          <w:sz w:val="20"/>
        </w:rPr>
      </w:pPr>
    </w:p>
    <w:p w:rsidR="0083095A" w:rsidRDefault="0083095A" w:rsidP="0083095A">
      <w:pPr>
        <w:spacing w:line="360" w:lineRule="exact"/>
        <w:ind w:left="708"/>
        <w:jc w:val="both"/>
        <w:rPr>
          <w:rFonts w:cs="Arial"/>
          <w:sz w:val="20"/>
        </w:rPr>
      </w:pPr>
      <w:r>
        <w:rPr>
          <w:rFonts w:cs="Arial"/>
          <w:sz w:val="20"/>
        </w:rPr>
        <w:t>Ces documents sont au nombre de (</w:t>
      </w:r>
      <w:r w:rsidRPr="00676E03">
        <w:rPr>
          <w:rFonts w:cs="Arial"/>
          <w:i/>
          <w:sz w:val="20"/>
        </w:rPr>
        <w:t>total)</w:t>
      </w:r>
      <w:r>
        <w:rPr>
          <w:rFonts w:cs="Arial"/>
          <w:sz w:val="20"/>
        </w:rPr>
        <w:t>…………………… :</w:t>
      </w:r>
    </w:p>
    <w:p w:rsidR="0083095A" w:rsidRPr="00164E97" w:rsidRDefault="0083095A" w:rsidP="0083095A">
      <w:pPr>
        <w:pStyle w:val="Paragraphedeliste"/>
        <w:numPr>
          <w:ilvl w:val="0"/>
          <w:numId w:val="55"/>
        </w:numPr>
        <w:spacing w:line="360" w:lineRule="exact"/>
        <w:ind w:left="1068"/>
        <w:jc w:val="both"/>
        <w:rPr>
          <w:rFonts w:cs="Arial"/>
          <w:sz w:val="20"/>
        </w:rPr>
      </w:pPr>
      <w:r>
        <w:rPr>
          <w:rFonts w:cs="Arial"/>
          <w:sz w:val="20"/>
        </w:rPr>
        <w:t>Au nombre de …………</w:t>
      </w:r>
      <w:r w:rsidRPr="00164E97">
        <w:rPr>
          <w:rFonts w:cs="Arial"/>
          <w:sz w:val="20"/>
        </w:rPr>
        <w:t>.pour le candidat……………………………………………………….</w:t>
      </w:r>
    </w:p>
    <w:p w:rsidR="0083095A" w:rsidRDefault="0083095A" w:rsidP="0083095A">
      <w:pPr>
        <w:pStyle w:val="Paragraphedeliste"/>
        <w:numPr>
          <w:ilvl w:val="0"/>
          <w:numId w:val="55"/>
        </w:numPr>
        <w:spacing w:line="360" w:lineRule="exact"/>
        <w:ind w:left="1068"/>
        <w:jc w:val="both"/>
        <w:rPr>
          <w:rFonts w:cs="Arial"/>
          <w:sz w:val="20"/>
        </w:rPr>
      </w:pPr>
      <w:r>
        <w:rPr>
          <w:rFonts w:cs="Arial"/>
          <w:sz w:val="20"/>
        </w:rPr>
        <w:t>Au nombre de ………….pour le candidat……………………………………………………….</w:t>
      </w:r>
    </w:p>
    <w:p w:rsidR="0083095A" w:rsidRDefault="0083095A" w:rsidP="0083095A">
      <w:pPr>
        <w:spacing w:line="360" w:lineRule="exact"/>
        <w:ind w:left="708"/>
        <w:jc w:val="both"/>
        <w:rPr>
          <w:rFonts w:cs="Arial"/>
          <w:sz w:val="20"/>
        </w:rPr>
      </w:pPr>
    </w:p>
    <w:p w:rsidR="0083095A" w:rsidRDefault="0083095A" w:rsidP="0083095A">
      <w:pPr>
        <w:spacing w:line="360" w:lineRule="exact"/>
        <w:ind w:left="708"/>
        <w:jc w:val="both"/>
        <w:rPr>
          <w:rFonts w:cs="Arial"/>
          <w:sz w:val="20"/>
        </w:rPr>
      </w:pPr>
      <w:r>
        <w:rPr>
          <w:rFonts w:cs="Arial"/>
          <w:sz w:val="20"/>
        </w:rPr>
        <w:t>Le président du bureau de district exprime le désir de lui voir notifier le dispositif des arrêts à intervenir à l’adresse suivante : ……………………………………………………………………</w:t>
      </w:r>
    </w:p>
    <w:p w:rsidR="0083095A" w:rsidRDefault="0083095A" w:rsidP="0083095A">
      <w:pPr>
        <w:rPr>
          <w:rFonts w:cs="Arial"/>
          <w:sz w:val="20"/>
        </w:rPr>
      </w:pPr>
    </w:p>
    <w:p w:rsidR="0083095A" w:rsidRDefault="0083095A" w:rsidP="0083095A">
      <w:pPr>
        <w:numPr>
          <w:ilvl w:val="0"/>
          <w:numId w:val="66"/>
        </w:numPr>
        <w:spacing w:line="360" w:lineRule="exact"/>
        <w:jc w:val="both"/>
        <w:rPr>
          <w:rFonts w:cs="Arial"/>
          <w:sz w:val="20"/>
        </w:rPr>
      </w:pPr>
      <w:r>
        <w:rPr>
          <w:rFonts w:cs="Arial"/>
          <w:sz w:val="20"/>
        </w:rPr>
        <w:t>Eu égard aux déclarations d’appel communiquées devant le bureau principal provincial, le bureau décide de remettre les opérations de numérotage des listes et de formation des bulletins de vote, au…………septembre 20….... (20</w:t>
      </w:r>
      <w:r w:rsidRPr="00676E03">
        <w:rPr>
          <w:rFonts w:cs="Arial"/>
          <w:sz w:val="20"/>
          <w:vertAlign w:val="superscript"/>
        </w:rPr>
        <w:t>ème</w:t>
      </w:r>
      <w:r>
        <w:rPr>
          <w:rFonts w:cs="Arial"/>
          <w:sz w:val="20"/>
        </w:rPr>
        <w:t xml:space="preserve"> jour avant le scrutin) à 16 heures, en vue de les accomplir aussitôt qu’il aura reçu connaissance du tableau des sigles ou logos et numéros d’ordre commun attribués au niveau provincial.</w:t>
      </w:r>
    </w:p>
    <w:p w:rsidR="0083095A" w:rsidRPr="00CA4DAD" w:rsidRDefault="0083095A" w:rsidP="0083095A">
      <w:pPr>
        <w:rPr>
          <w:rFonts w:cs="Arial"/>
          <w:sz w:val="20"/>
        </w:rPr>
        <w:sectPr w:rsidR="0083095A" w:rsidRPr="00CA4DAD" w:rsidSect="001D5975">
          <w:headerReference w:type="default" r:id="rId73"/>
          <w:footerReference w:type="default" r:id="rId74"/>
          <w:pgSz w:w="11906" w:h="16838"/>
          <w:pgMar w:top="1417" w:right="1417" w:bottom="1417" w:left="1417" w:header="708" w:footer="708" w:gutter="0"/>
          <w:cols w:space="708"/>
          <w:docGrid w:linePitch="360"/>
        </w:sectPr>
      </w:pPr>
    </w:p>
    <w:p w:rsidR="0083095A" w:rsidRDefault="0083095A" w:rsidP="0083095A">
      <w:pPr>
        <w:spacing w:line="360" w:lineRule="exact"/>
        <w:jc w:val="both"/>
        <w:rPr>
          <w:rFonts w:cs="Arial"/>
          <w:sz w:val="20"/>
        </w:rPr>
      </w:pPr>
    </w:p>
    <w:p w:rsidR="0083095A" w:rsidRPr="00164E97" w:rsidRDefault="0083095A" w:rsidP="0083095A">
      <w:pPr>
        <w:pStyle w:val="Paragraphedeliste"/>
        <w:numPr>
          <w:ilvl w:val="0"/>
          <w:numId w:val="47"/>
        </w:numPr>
        <w:pBdr>
          <w:bottom w:val="single" w:sz="4" w:space="1" w:color="auto"/>
        </w:pBdr>
        <w:spacing w:line="360" w:lineRule="exact"/>
        <w:jc w:val="both"/>
        <w:rPr>
          <w:rFonts w:cs="Arial"/>
          <w:b/>
          <w:smallCaps/>
          <w:sz w:val="20"/>
        </w:rPr>
      </w:pPr>
      <w:r w:rsidRPr="00164E97">
        <w:rPr>
          <w:rFonts w:cs="Arial"/>
          <w:b/>
          <w:smallCaps/>
          <w:color w:val="13A99D"/>
          <w:sz w:val="28"/>
        </w:rPr>
        <w:t>N</w:t>
      </w:r>
      <w:r w:rsidRPr="00164E97">
        <w:rPr>
          <w:rFonts w:cs="Arial"/>
          <w:b/>
          <w:smallCaps/>
          <w:sz w:val="20"/>
        </w:rPr>
        <w:t>umérotage des listes et formation des bulletins de vote</w:t>
      </w:r>
    </w:p>
    <w:p w:rsidR="0083095A" w:rsidRDefault="0083095A" w:rsidP="0083095A">
      <w:pPr>
        <w:spacing w:line="360" w:lineRule="exact"/>
        <w:jc w:val="both"/>
        <w:rPr>
          <w:rFonts w:cs="Arial"/>
          <w:sz w:val="20"/>
        </w:rPr>
      </w:pPr>
    </w:p>
    <w:p w:rsidR="0083095A" w:rsidRDefault="0083095A" w:rsidP="0083095A">
      <w:pPr>
        <w:spacing w:line="360" w:lineRule="exact"/>
        <w:jc w:val="both"/>
        <w:outlineLvl w:val="0"/>
        <w:rPr>
          <w:rFonts w:cs="Arial"/>
          <w:sz w:val="20"/>
        </w:rPr>
      </w:pPr>
      <w:bookmarkStart w:id="97" w:name="_Toc522009418"/>
      <w:r>
        <w:rPr>
          <w:rFonts w:cs="Arial"/>
          <w:sz w:val="20"/>
        </w:rPr>
        <w:t>Le bureau de district,</w:t>
      </w:r>
      <w:bookmarkEnd w:id="97"/>
      <w:r>
        <w:rPr>
          <w:rFonts w:cs="Arial"/>
          <w:sz w:val="20"/>
        </w:rPr>
        <w:t xml:space="preserve"> </w:t>
      </w:r>
    </w:p>
    <w:p w:rsidR="0083095A" w:rsidRDefault="0083095A" w:rsidP="0083095A">
      <w:pPr>
        <w:spacing w:line="360" w:lineRule="exact"/>
        <w:jc w:val="both"/>
        <w:rPr>
          <w:rFonts w:cs="Arial"/>
          <w:sz w:val="20"/>
        </w:rPr>
      </w:pPr>
    </w:p>
    <w:p w:rsidR="0083095A" w:rsidRDefault="0083095A" w:rsidP="0083095A">
      <w:pPr>
        <w:spacing w:line="360" w:lineRule="exact"/>
        <w:jc w:val="both"/>
        <w:rPr>
          <w:rFonts w:cs="Arial"/>
          <w:sz w:val="20"/>
        </w:rPr>
      </w:pPr>
      <w:r>
        <w:rPr>
          <w:rFonts w:cs="Arial"/>
          <w:sz w:val="20"/>
        </w:rPr>
        <w:t>Vu les articles L4142-29 à 31 et L4142-37 à 41 du Code de la Démocratie locale et de la Décentralisation ;</w:t>
      </w:r>
    </w:p>
    <w:p w:rsidR="0083095A" w:rsidRDefault="0083095A" w:rsidP="0083095A">
      <w:pPr>
        <w:spacing w:line="360" w:lineRule="exact"/>
        <w:jc w:val="both"/>
        <w:rPr>
          <w:rFonts w:cs="Arial"/>
          <w:sz w:val="20"/>
        </w:rPr>
      </w:pPr>
    </w:p>
    <w:p w:rsidR="0083095A" w:rsidRDefault="0083095A" w:rsidP="0083095A">
      <w:pPr>
        <w:spacing w:line="360" w:lineRule="exact"/>
        <w:jc w:val="both"/>
        <w:rPr>
          <w:rFonts w:cs="Arial"/>
          <w:sz w:val="20"/>
        </w:rPr>
      </w:pPr>
      <w:r>
        <w:rPr>
          <w:rFonts w:cs="Arial"/>
          <w:sz w:val="20"/>
        </w:rPr>
        <w:t>Vu l’arrêté du Gouvernement wallon du 22 juin 2006 relatif aux opérations électorales en vue des élections communales, provinciales et de secteurs ;</w:t>
      </w:r>
    </w:p>
    <w:p w:rsidR="0083095A" w:rsidRDefault="0083095A" w:rsidP="0083095A">
      <w:pPr>
        <w:spacing w:line="360" w:lineRule="exact"/>
        <w:jc w:val="both"/>
        <w:rPr>
          <w:rFonts w:cs="Arial"/>
          <w:sz w:val="20"/>
        </w:rPr>
      </w:pPr>
    </w:p>
    <w:p w:rsidR="0083095A" w:rsidRDefault="0083095A" w:rsidP="0083095A">
      <w:pPr>
        <w:spacing w:line="360" w:lineRule="exact"/>
        <w:jc w:val="both"/>
        <w:rPr>
          <w:rFonts w:cs="Arial"/>
          <w:i/>
          <w:sz w:val="20"/>
        </w:rPr>
      </w:pPr>
      <w:r>
        <w:rPr>
          <w:rFonts w:cs="Arial"/>
          <w:sz w:val="20"/>
        </w:rPr>
        <w:t>Vu l’arrêt rendu par la Cour d’Appel de……………………………………….. (</w:t>
      </w:r>
      <w:r w:rsidRPr="000348C6">
        <w:rPr>
          <w:rFonts w:cs="Arial"/>
          <w:i/>
          <w:sz w:val="20"/>
        </w:rPr>
        <w:t>Biffez cette mention si aucun appel n’a été formul</w:t>
      </w:r>
      <w:r>
        <w:rPr>
          <w:rFonts w:cs="Arial"/>
          <w:i/>
          <w:sz w:val="20"/>
        </w:rPr>
        <w:t xml:space="preserve">é contre la décision du bureau </w:t>
      </w:r>
      <w:r w:rsidRPr="000348C6">
        <w:rPr>
          <w:rFonts w:cs="Arial"/>
          <w:i/>
          <w:sz w:val="20"/>
        </w:rPr>
        <w:t>lors de la séance d’arrêt définitif</w:t>
      </w:r>
      <w:r>
        <w:rPr>
          <w:rFonts w:cs="Arial"/>
          <w:i/>
          <w:sz w:val="20"/>
        </w:rPr>
        <w:t xml:space="preserve"> des listes de candidats) ;</w:t>
      </w:r>
    </w:p>
    <w:p w:rsidR="0083095A" w:rsidRDefault="0083095A" w:rsidP="0083095A">
      <w:pPr>
        <w:spacing w:line="360" w:lineRule="exact"/>
        <w:jc w:val="both"/>
        <w:rPr>
          <w:rFonts w:cs="Arial"/>
          <w:i/>
          <w:sz w:val="20"/>
        </w:rPr>
      </w:pPr>
    </w:p>
    <w:p w:rsidR="0083095A" w:rsidRDefault="0083095A" w:rsidP="0083095A">
      <w:pPr>
        <w:spacing w:line="360" w:lineRule="exact"/>
        <w:jc w:val="both"/>
        <w:rPr>
          <w:rFonts w:cs="Arial"/>
          <w:i/>
          <w:sz w:val="20"/>
        </w:rPr>
      </w:pPr>
      <w:r w:rsidRPr="000348C6">
        <w:rPr>
          <w:rFonts w:cs="Arial"/>
          <w:sz w:val="20"/>
        </w:rPr>
        <w:t>Vu le tableau des affiliations, sigles, logos et numéros d’ordre commun</w:t>
      </w:r>
      <w:r>
        <w:rPr>
          <w:rFonts w:cs="Arial"/>
          <w:sz w:val="20"/>
        </w:rPr>
        <w:t>s</w:t>
      </w:r>
      <w:r w:rsidRPr="000348C6">
        <w:rPr>
          <w:rFonts w:cs="Arial"/>
          <w:sz w:val="20"/>
        </w:rPr>
        <w:t xml:space="preserve"> attribués au niveau régional, transmis par le </w:t>
      </w:r>
      <w:r w:rsidRPr="008E7602">
        <w:rPr>
          <w:rFonts w:cs="Arial"/>
          <w:sz w:val="20"/>
        </w:rPr>
        <w:t>Ministre des Affaires Intérieures</w:t>
      </w:r>
      <w:r w:rsidRPr="000348C6">
        <w:rPr>
          <w:rFonts w:cs="Arial"/>
          <w:sz w:val="20"/>
        </w:rPr>
        <w:t xml:space="preserve"> et annexé au présent procès-verbal</w:t>
      </w:r>
      <w:r>
        <w:rPr>
          <w:rFonts w:cs="Arial"/>
          <w:i/>
          <w:sz w:val="20"/>
        </w:rPr>
        <w:t xml:space="preserve"> (annexe 10) ;</w:t>
      </w:r>
    </w:p>
    <w:p w:rsidR="0083095A" w:rsidRDefault="0083095A" w:rsidP="0083095A">
      <w:pPr>
        <w:spacing w:line="360" w:lineRule="exact"/>
        <w:jc w:val="both"/>
        <w:rPr>
          <w:rFonts w:cs="Arial"/>
          <w:i/>
          <w:sz w:val="20"/>
        </w:rPr>
      </w:pPr>
    </w:p>
    <w:p w:rsidR="0083095A" w:rsidRDefault="0083095A" w:rsidP="0083095A">
      <w:pPr>
        <w:spacing w:line="360" w:lineRule="exact"/>
        <w:jc w:val="both"/>
        <w:rPr>
          <w:rFonts w:cs="Arial"/>
          <w:i/>
          <w:sz w:val="20"/>
        </w:rPr>
      </w:pPr>
      <w:r w:rsidRPr="000348C6">
        <w:rPr>
          <w:rFonts w:cs="Arial"/>
          <w:sz w:val="20"/>
        </w:rPr>
        <w:t>Vu les tableaux des sigles ou logos et numéros d’ordre commun attribués, au niveau provincial, transmis par  le président du bureau principal provincial et annexé au présent procès-verbal</w:t>
      </w:r>
      <w:r>
        <w:rPr>
          <w:rFonts w:cs="Arial"/>
          <w:i/>
          <w:sz w:val="20"/>
        </w:rPr>
        <w:t xml:space="preserve"> (annexe 11) (Biffez cette mention si le bureau de district est le bureau principal provincial) ;</w:t>
      </w:r>
    </w:p>
    <w:p w:rsidR="0083095A" w:rsidRDefault="0083095A" w:rsidP="0083095A">
      <w:pPr>
        <w:spacing w:line="360" w:lineRule="exact"/>
        <w:jc w:val="both"/>
        <w:rPr>
          <w:rFonts w:cs="Arial"/>
          <w:i/>
          <w:sz w:val="20"/>
        </w:rPr>
      </w:pPr>
    </w:p>
    <w:p w:rsidR="0083095A" w:rsidRDefault="0083095A" w:rsidP="0083095A">
      <w:pPr>
        <w:spacing w:line="360" w:lineRule="exact"/>
        <w:jc w:val="both"/>
        <w:rPr>
          <w:rFonts w:cs="Arial"/>
          <w:sz w:val="20"/>
        </w:rPr>
      </w:pPr>
      <w:r w:rsidRPr="005C4A00">
        <w:rPr>
          <w:rFonts w:cs="Arial"/>
          <w:sz w:val="20"/>
        </w:rPr>
        <w:t>Vu les actes de présentation de candidatures déposés valablement, en particulier les demandes d’utilisation des numéros d’ordre commun « régionaux » ou « provinciaux » ;</w:t>
      </w:r>
    </w:p>
    <w:p w:rsidR="0083095A" w:rsidRDefault="0083095A" w:rsidP="0083095A">
      <w:pPr>
        <w:spacing w:line="360" w:lineRule="exact"/>
        <w:jc w:val="both"/>
        <w:rPr>
          <w:rFonts w:cs="Arial"/>
          <w:sz w:val="20"/>
        </w:rPr>
      </w:pPr>
    </w:p>
    <w:p w:rsidR="0083095A" w:rsidRDefault="0083095A" w:rsidP="0083095A">
      <w:pPr>
        <w:spacing w:line="280" w:lineRule="exact"/>
        <w:jc w:val="both"/>
        <w:outlineLvl w:val="0"/>
        <w:rPr>
          <w:rFonts w:cs="Arial"/>
          <w:sz w:val="20"/>
        </w:rPr>
      </w:pPr>
      <w:bookmarkStart w:id="98" w:name="_Toc522009419"/>
      <w:r w:rsidRPr="001572DB">
        <w:rPr>
          <w:rFonts w:cs="Arial"/>
          <w:b/>
          <w:smallCaps/>
          <w:sz w:val="20"/>
          <w:u w:val="single"/>
        </w:rPr>
        <w:t>Décide</w:t>
      </w:r>
      <w:r>
        <w:rPr>
          <w:rFonts w:cs="Arial"/>
          <w:b/>
          <w:smallCaps/>
          <w:sz w:val="20"/>
          <w:u w:val="single"/>
        </w:rPr>
        <w:t> </w:t>
      </w:r>
      <w:r>
        <w:rPr>
          <w:rFonts w:cs="Arial"/>
          <w:sz w:val="20"/>
        </w:rPr>
        <w:t>:</w:t>
      </w:r>
      <w:bookmarkEnd w:id="98"/>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La liste des candidats arrêtée définitivement est corrigée conformément à l’arrêt susvisé de la Cour d’Appel. La liste corrigée des candidats est annexée au présent procès-verbal à la suite de la liste arrêtée définitivement (</w:t>
      </w:r>
      <w:r w:rsidRPr="0069185D">
        <w:rPr>
          <w:rFonts w:cs="Arial"/>
          <w:i/>
          <w:sz w:val="20"/>
        </w:rPr>
        <w:t>biffez cette mention si aucun appel n’a été formulé contre la décision du bureau lors de la séance d’arrêt définitif des listes de candidats</w:t>
      </w:r>
      <w:r>
        <w:rPr>
          <w:rFonts w:cs="Arial"/>
          <w:sz w:val="20"/>
        </w:rPr>
        <w:t>).</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Le bureau procède au tirage au sort des numéros d’ordre conformément aux articles L4142-30 et 31 du Code de la Démocratie locale et de la Décentralisation.</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Les numéros d’ordre des listes de candidats définitivement arrêtées sont répartis conformément à l’annexe 12 du présent procès-verbal.</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Le bureau arrête la formule du bulletin de vote conformément au modèle fixé par le Gouvernement et joint celle-ci à l’annexe 13 du présent procès-verbal.</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 xml:space="preserve">Les listes de candidats sont immédiatement affichées. L’affiche reproduit en gros caractères, à l’encre noire, les noms des candidats, en la forme du bulletin électoral, ainsi que leurs prénoms, profession et résidence principale. Elle reproduit aussi les instructions aux électeurs. </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Conformément à l’article L4142-38 et L4135-2 du Code de la Démocratie locale et de la Décentralisation, le président fera imprimer ou reproduire sous sa supervision les bulletins de vote à l’encore noire sur du papier électoral blanc, lequel papier lui est fourni par l’Administration provinciale pour compte du Gouvernement wallon.  Le président peut, s’il le souhaite, déléguer à cette fin un assesseur du bureau ou un électeur de la circonscription au moyen du formulaire annexé au présent procès-verbal (</w:t>
      </w:r>
      <w:r w:rsidRPr="00445E86">
        <w:rPr>
          <w:rFonts w:cs="Arial"/>
          <w:i/>
          <w:sz w:val="20"/>
        </w:rPr>
        <w:t>annexe 14</w:t>
      </w:r>
      <w:r>
        <w:rPr>
          <w:rFonts w:cs="Arial"/>
          <w:sz w:val="20"/>
        </w:rPr>
        <w:t>).</w:t>
      </w:r>
    </w:p>
    <w:p w:rsidR="0083095A" w:rsidRDefault="0083095A" w:rsidP="0083095A">
      <w:pPr>
        <w:spacing w:line="280" w:lineRule="exact"/>
        <w:jc w:val="both"/>
        <w:rPr>
          <w:rFonts w:cs="Arial"/>
          <w:sz w:val="20"/>
        </w:rPr>
      </w:pPr>
    </w:p>
    <w:p w:rsidR="0083095A" w:rsidRDefault="0083095A" w:rsidP="0083095A">
      <w:pPr>
        <w:spacing w:line="280" w:lineRule="exact"/>
        <w:jc w:val="both"/>
        <w:rPr>
          <w:rFonts w:cs="Arial"/>
          <w:sz w:val="20"/>
        </w:rPr>
      </w:pPr>
      <w:r>
        <w:rPr>
          <w:rFonts w:cs="Arial"/>
          <w:sz w:val="20"/>
        </w:rPr>
        <w:t>Le président transmet immédiatement au président du bureau central d’arrondissement les listes des candidats ayant déclaré leur intention de faire groupement.</w:t>
      </w:r>
    </w:p>
    <w:p w:rsidR="0083095A" w:rsidRDefault="0083095A" w:rsidP="0083095A">
      <w:pPr>
        <w:spacing w:line="280" w:lineRule="exact"/>
        <w:jc w:val="both"/>
        <w:rPr>
          <w:rFonts w:cs="Arial"/>
          <w:sz w:val="20"/>
        </w:rPr>
      </w:pPr>
    </w:p>
    <w:p w:rsidR="0083095A" w:rsidRDefault="0083095A" w:rsidP="0083095A">
      <w:pPr>
        <w:spacing w:line="280" w:lineRule="exact"/>
        <w:jc w:val="both"/>
        <w:outlineLvl w:val="0"/>
        <w:rPr>
          <w:rFonts w:cs="Arial"/>
          <w:b/>
          <w:sz w:val="20"/>
        </w:rPr>
      </w:pPr>
      <w:bookmarkStart w:id="99" w:name="_Toc522009420"/>
      <w:r w:rsidRPr="00445E86">
        <w:rPr>
          <w:rFonts w:cs="Arial"/>
          <w:b/>
          <w:sz w:val="20"/>
        </w:rPr>
        <w:t>Commentaires et observations divers :</w:t>
      </w:r>
      <w:bookmarkEnd w:id="99"/>
      <w:r w:rsidRPr="00445E86">
        <w:rPr>
          <w:rFonts w:cs="Arial"/>
          <w:b/>
          <w:sz w:val="20"/>
        </w:rPr>
        <w:t xml:space="preserve"> </w:t>
      </w:r>
    </w:p>
    <w:p w:rsidR="0083095A" w:rsidRDefault="0083095A" w:rsidP="0083095A">
      <w:pPr>
        <w:spacing w:line="280" w:lineRule="exact"/>
        <w:jc w:val="both"/>
        <w:rPr>
          <w:rFonts w:cs="Arial"/>
          <w:b/>
          <w:sz w:val="20"/>
        </w:rPr>
      </w:pPr>
    </w:p>
    <w:p w:rsidR="0083095A" w:rsidRDefault="0083095A" w:rsidP="0083095A">
      <w:pPr>
        <w:spacing w:line="360" w:lineRule="exact"/>
        <w:jc w:val="both"/>
        <w:rPr>
          <w:rFonts w:cs="Arial"/>
          <w:sz w:val="20"/>
        </w:rPr>
      </w:pPr>
      <w:r>
        <w:rPr>
          <w:rFonts w:cs="Arial"/>
          <w:sz w:val="20"/>
        </w:rPr>
        <w:t>…………………………………………………………………………………………………………………………………………………………………………………………………………………………………………………………………………………………………………………………………………………………………………………………………………………………………………………………………………………………………………………………………………………………………………………………………………………………………………………………………………………………………………………………………………………………………………………………………………………………………………………………………………………………………………………………………………………………………………………………</w:t>
      </w:r>
    </w:p>
    <w:p w:rsidR="0083095A" w:rsidRDefault="0083095A" w:rsidP="0083095A">
      <w:pPr>
        <w:spacing w:line="360" w:lineRule="exact"/>
        <w:outlineLvl w:val="0"/>
        <w:rPr>
          <w:rFonts w:cs="Arial"/>
          <w:sz w:val="20"/>
        </w:rPr>
      </w:pPr>
      <w:bookmarkStart w:id="100" w:name="_Toc522009421"/>
      <w:r>
        <w:rPr>
          <w:rFonts w:cs="Arial"/>
          <w:sz w:val="20"/>
        </w:rPr>
        <w:t>De tout quoi il a été dressé le présent procès-verbal.</w:t>
      </w:r>
      <w:bookmarkEnd w:id="100"/>
      <w:r>
        <w:rPr>
          <w:rFonts w:cs="Arial"/>
          <w:sz w:val="20"/>
        </w:rPr>
        <w:t xml:space="preserve"> </w:t>
      </w:r>
    </w:p>
    <w:p w:rsidR="0083095A" w:rsidRDefault="00466F59" w:rsidP="0083095A">
      <w:pPr>
        <w:spacing w:line="360" w:lineRule="exact"/>
        <w:rPr>
          <w:rFonts w:cs="Arial"/>
          <w:sz w:val="20"/>
        </w:rPr>
      </w:pPr>
      <w:r>
        <w:rPr>
          <w:rFonts w:cs="Arial"/>
          <w:noProof/>
          <w:sz w:val="20"/>
          <w:lang w:eastAsia="fr-BE"/>
        </w:rPr>
        <w:pict>
          <v:roundrect id="_x0000_s1117" style="position:absolute;margin-left:-3.6pt;margin-top:9.35pt;width:430.15pt;height:38.8pt;z-index:251838464" arcsize="10923f" fillcolor="#f2f2f2" stroked="f">
            <v:textbox style="mso-next-textbox:#_x0000_s1117">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83095A" w:rsidRDefault="0083095A" w:rsidP="0083095A">
      <w:pPr>
        <w:spacing w:line="360" w:lineRule="exact"/>
        <w:rPr>
          <w:rFonts w:cs="Arial"/>
          <w:sz w:val="20"/>
        </w:rPr>
      </w:pPr>
      <w:r>
        <w:rPr>
          <w:rFonts w:cs="Arial"/>
          <w:sz w:val="20"/>
        </w:rPr>
        <w:br/>
      </w:r>
    </w:p>
    <w:p w:rsidR="0083095A" w:rsidRDefault="0083095A" w:rsidP="0083095A">
      <w:pPr>
        <w:rPr>
          <w:rFonts w:cs="Arial"/>
          <w:sz w:val="20"/>
        </w:rPr>
      </w:pPr>
    </w:p>
    <w:p w:rsidR="0083095A" w:rsidRPr="005E318A" w:rsidRDefault="0083095A" w:rsidP="0083095A">
      <w:pPr>
        <w:rPr>
          <w:rFonts w:cs="Arial"/>
          <w:b/>
          <w:sz w:val="20"/>
        </w:rPr>
      </w:pPr>
      <w:r w:rsidRPr="005E318A">
        <w:rPr>
          <w:rFonts w:cs="Arial"/>
          <w:b/>
          <w:sz w:val="20"/>
        </w:rPr>
        <w:t xml:space="preserve">Le Secrétaire, </w:t>
      </w:r>
      <w:r>
        <w:rPr>
          <w:rFonts w:cs="Arial"/>
          <w:b/>
          <w:sz w:val="20"/>
        </w:rPr>
        <w:tab/>
      </w:r>
      <w:r>
        <w:rPr>
          <w:rFonts w:cs="Arial"/>
          <w:b/>
          <w:sz w:val="20"/>
        </w:rPr>
        <w:tab/>
      </w:r>
      <w:r w:rsidRPr="005E318A">
        <w:rPr>
          <w:rFonts w:cs="Arial"/>
          <w:b/>
          <w:sz w:val="20"/>
        </w:rPr>
        <w:t xml:space="preserve">Les Assesseurs, </w:t>
      </w:r>
      <w:r>
        <w:rPr>
          <w:rFonts w:cs="Arial"/>
          <w:b/>
          <w:sz w:val="20"/>
        </w:rPr>
        <w:tab/>
      </w:r>
      <w:r>
        <w:rPr>
          <w:rFonts w:cs="Arial"/>
          <w:b/>
          <w:sz w:val="20"/>
        </w:rPr>
        <w:tab/>
      </w:r>
      <w:r w:rsidRPr="005E318A">
        <w:rPr>
          <w:rFonts w:cs="Arial"/>
          <w:b/>
          <w:sz w:val="20"/>
        </w:rPr>
        <w:t xml:space="preserve">Le Président, </w:t>
      </w:r>
      <w:r>
        <w:rPr>
          <w:rFonts w:cs="Arial"/>
          <w:b/>
          <w:sz w:val="20"/>
        </w:rPr>
        <w:tab/>
      </w:r>
      <w:r>
        <w:rPr>
          <w:rFonts w:cs="Arial"/>
          <w:b/>
          <w:sz w:val="20"/>
        </w:rPr>
        <w:tab/>
      </w:r>
      <w:r w:rsidRPr="005E318A">
        <w:rPr>
          <w:rFonts w:cs="Arial"/>
          <w:b/>
          <w:sz w:val="20"/>
        </w:rPr>
        <w:t>Les Témoins,</w:t>
      </w:r>
    </w:p>
    <w:p w:rsidR="0083095A" w:rsidRPr="005E318A" w:rsidRDefault="0083095A" w:rsidP="0083095A">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83095A" w:rsidRDefault="0083095A" w:rsidP="0083095A">
      <w:pPr>
        <w:rPr>
          <w:rFonts w:cs="Arial"/>
          <w:sz w:val="20"/>
        </w:rPr>
      </w:pPr>
    </w:p>
    <w:p w:rsidR="0083095A" w:rsidRDefault="0083095A" w:rsidP="0083095A">
      <w:pPr>
        <w:rPr>
          <w:rFonts w:cs="Arial"/>
          <w:sz w:val="20"/>
        </w:rPr>
        <w:sectPr w:rsidR="0083095A" w:rsidSect="001D5975">
          <w:headerReference w:type="default" r:id="rId75"/>
          <w:footerReference w:type="default" r:id="rId76"/>
          <w:pgSz w:w="11906" w:h="16838"/>
          <w:pgMar w:top="1417" w:right="1417" w:bottom="1417" w:left="1417" w:header="708" w:footer="708" w:gutter="0"/>
          <w:cols w:space="708"/>
          <w:docGrid w:linePitch="360"/>
        </w:sectPr>
      </w:pPr>
    </w:p>
    <w:p w:rsidR="0083095A" w:rsidRPr="00445E86" w:rsidRDefault="00466F59" w:rsidP="0083095A">
      <w:pPr>
        <w:rPr>
          <w:rFonts w:cs="Arial"/>
          <w:sz w:val="20"/>
        </w:rPr>
        <w:sectPr w:rsidR="0083095A" w:rsidRPr="00445E86" w:rsidSect="001D5975">
          <w:headerReference w:type="default" r:id="rId77"/>
          <w:footerReference w:type="default" r:id="rId78"/>
          <w:pgSz w:w="11906" w:h="16838"/>
          <w:pgMar w:top="1417" w:right="1417" w:bottom="1417" w:left="1417" w:header="708" w:footer="708" w:gutter="0"/>
          <w:cols w:space="708"/>
          <w:docGrid w:linePitch="360"/>
        </w:sectPr>
      </w:pPr>
      <w:r>
        <w:rPr>
          <w:rFonts w:cs="Arial"/>
          <w:noProof/>
          <w:sz w:val="20"/>
          <w:lang w:eastAsia="fr-BE"/>
        </w:rPr>
        <w:pict>
          <v:rect id="_x0000_s1118" style="position:absolute;margin-left:-70.85pt;margin-top:280.15pt;width:597pt;height:56.4pt;z-index:251839488"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1</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sidRPr="0090415D">
                    <w:rPr>
                      <w:rFonts w:cs="Arial"/>
                      <w:b/>
                      <w:color w:val="1E2445"/>
                      <w:sz w:val="32"/>
                    </w:rPr>
                    <w:t xml:space="preserve">Acte de présentation de candidats et </w:t>
                  </w:r>
                  <w:r>
                    <w:rPr>
                      <w:rFonts w:cs="Arial"/>
                      <w:b/>
                      <w:color w:val="1E2445"/>
                      <w:sz w:val="32"/>
                    </w:rPr>
                    <w:t>a</w:t>
                  </w:r>
                  <w:r w:rsidRPr="0090415D">
                    <w:rPr>
                      <w:rFonts w:cs="Arial"/>
                      <w:b/>
                      <w:color w:val="1E2445"/>
                      <w:sz w:val="32"/>
                    </w:rPr>
                    <w:t>cceptations de candidatures</w:t>
                  </w:r>
                </w:p>
              </w:txbxContent>
            </v:textbox>
          </v:rect>
        </w:pict>
      </w:r>
    </w:p>
    <w:p w:rsidR="0083095A" w:rsidRDefault="0083095A" w:rsidP="0083095A">
      <w:pPr>
        <w:spacing w:line="360" w:lineRule="exact"/>
        <w:jc w:val="both"/>
        <w:rPr>
          <w:rFonts w:cs="Arial"/>
          <w:sz w:val="20"/>
        </w:rPr>
      </w:pPr>
    </w:p>
    <w:p w:rsidR="0083095A" w:rsidRPr="00445E86" w:rsidRDefault="0083095A" w:rsidP="0083095A">
      <w:pPr>
        <w:spacing w:line="280" w:lineRule="exact"/>
        <w:jc w:val="both"/>
        <w:rPr>
          <w:rFonts w:cs="Arial"/>
          <w:b/>
          <w:sz w:val="20"/>
        </w:rPr>
      </w:pPr>
    </w:p>
    <w:p w:rsidR="0083095A" w:rsidRPr="005C4A00" w:rsidRDefault="0083095A" w:rsidP="0083095A">
      <w:pPr>
        <w:spacing w:line="360" w:lineRule="exact"/>
        <w:jc w:val="both"/>
        <w:rPr>
          <w:rFonts w:cs="Arial"/>
          <w:sz w:val="20"/>
        </w:rPr>
      </w:pPr>
    </w:p>
    <w:p w:rsidR="0083095A" w:rsidRPr="005C4A00" w:rsidRDefault="0083095A" w:rsidP="0083095A">
      <w:pPr>
        <w:spacing w:line="360" w:lineRule="exact"/>
        <w:ind w:left="708"/>
        <w:jc w:val="both"/>
        <w:rPr>
          <w:rFonts w:cs="Arial"/>
          <w:sz w:val="20"/>
        </w:rPr>
      </w:pPr>
    </w:p>
    <w:p w:rsidR="0083095A" w:rsidRPr="00676E03" w:rsidRDefault="0083095A" w:rsidP="0083095A">
      <w:pPr>
        <w:spacing w:line="360" w:lineRule="exact"/>
        <w:ind w:left="708"/>
        <w:jc w:val="both"/>
        <w:rPr>
          <w:rFonts w:cs="Arial"/>
          <w:sz w:val="20"/>
        </w:rPr>
      </w:pPr>
    </w:p>
    <w:p w:rsidR="0083095A" w:rsidRPr="00676E03" w:rsidRDefault="0083095A" w:rsidP="0083095A">
      <w:pPr>
        <w:spacing w:line="360" w:lineRule="exact"/>
        <w:ind w:left="1068"/>
        <w:jc w:val="both"/>
        <w:rPr>
          <w:rFonts w:cs="Arial"/>
          <w:sz w:val="20"/>
        </w:rPr>
      </w:pPr>
    </w:p>
    <w:p w:rsidR="0083095A" w:rsidRDefault="0083095A" w:rsidP="0083095A">
      <w:pPr>
        <w:pStyle w:val="Paragraphedeliste"/>
        <w:spacing w:line="360" w:lineRule="exact"/>
        <w:ind w:left="1213"/>
        <w:jc w:val="both"/>
        <w:rPr>
          <w:rFonts w:cs="Arial"/>
          <w:b/>
          <w:i/>
          <w:sz w:val="20"/>
        </w:rPr>
      </w:pPr>
    </w:p>
    <w:p w:rsidR="0083095A" w:rsidRDefault="0083095A" w:rsidP="0083095A">
      <w:pPr>
        <w:tabs>
          <w:tab w:val="left" w:pos="1332"/>
        </w:tabs>
      </w:pPr>
    </w:p>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Default="0083095A" w:rsidP="0083095A"/>
    <w:p w:rsidR="0083095A" w:rsidRPr="0090415D" w:rsidRDefault="00466F59" w:rsidP="0083095A">
      <w:r>
        <w:rPr>
          <w:noProof/>
          <w:lang w:eastAsia="fr-BE"/>
        </w:rPr>
        <w:pict>
          <v:rect id="_x0000_s1119" style="position:absolute;margin-left:-73.55pt;margin-top:280.9pt;width:600.6pt;height:56.4pt;z-index:251840512;mso-position-horizontal-relative:margin;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2</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Procès-verbaux d’irrecevabilité des actes de présentation de candidats</w:t>
                  </w:r>
                </w:p>
              </w:txbxContent>
            </v:textbox>
            <w10:wrap type="square" anchorx="margin" anchory="margin"/>
          </v:rect>
        </w:pict>
      </w:r>
    </w:p>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Pr="0090415D" w:rsidRDefault="0083095A" w:rsidP="0083095A"/>
    <w:p w:rsidR="0083095A" w:rsidRDefault="0083095A" w:rsidP="0083095A"/>
    <w:p w:rsidR="0083095A" w:rsidRDefault="0083095A" w:rsidP="0083095A">
      <w:pPr>
        <w:tabs>
          <w:tab w:val="left" w:pos="1272"/>
        </w:tabs>
      </w:pPr>
      <w:r>
        <w:tab/>
      </w: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83095A" w:rsidP="0083095A">
      <w:pPr>
        <w:tabs>
          <w:tab w:val="left" w:pos="1272"/>
        </w:tabs>
      </w:pPr>
    </w:p>
    <w:p w:rsidR="0083095A" w:rsidRDefault="00466F59" w:rsidP="0083095A">
      <w:pPr>
        <w:tabs>
          <w:tab w:val="left" w:pos="1272"/>
        </w:tabs>
      </w:pPr>
      <w:r>
        <w:rPr>
          <w:noProof/>
          <w:lang w:eastAsia="fr-BE"/>
        </w:rPr>
        <w:pict>
          <v:rect id="_x0000_s1120" style="position:absolute;margin-left:0;margin-top:0;width:610.8pt;height:56.4pt;z-index:251841536;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3</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Nouveaux actes de présentation de candidats</w:t>
                  </w:r>
                </w:p>
              </w:txbxContent>
            </v:textbox>
            <w10:wrap type="square" anchorx="margin" anchory="margin"/>
          </v:rect>
        </w:pict>
      </w:r>
    </w:p>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Default="0083095A" w:rsidP="0083095A"/>
    <w:p w:rsidR="0083095A" w:rsidRDefault="0083095A" w:rsidP="0083095A">
      <w:pPr>
        <w:tabs>
          <w:tab w:val="left" w:pos="1116"/>
        </w:tabs>
      </w:pPr>
      <w:r>
        <w:tab/>
      </w: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83095A" w:rsidP="0083095A">
      <w:pPr>
        <w:tabs>
          <w:tab w:val="left" w:pos="1116"/>
        </w:tabs>
      </w:pPr>
    </w:p>
    <w:p w:rsidR="0083095A" w:rsidRDefault="00466F59" w:rsidP="0083095A">
      <w:pPr>
        <w:tabs>
          <w:tab w:val="left" w:pos="1116"/>
        </w:tabs>
      </w:pPr>
      <w:r>
        <w:rPr>
          <w:noProof/>
          <w:lang w:eastAsia="fr-BE"/>
        </w:rPr>
        <w:pict>
          <v:rect id="_x0000_s1121" style="position:absolute;margin-left:0;margin-top:0;width:622.8pt;height:56.4pt;z-index:251842560;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4</w:t>
                  </w:r>
                </w:p>
                <w:p w:rsidR="00454F2E" w:rsidRPr="0090415D" w:rsidRDefault="00454F2E" w:rsidP="0083095A">
                  <w:pPr>
                    <w:jc w:val="center"/>
                    <w:rPr>
                      <w:rFonts w:cs="Arial"/>
                      <w:color w:val="1E2445"/>
                      <w:sz w:val="16"/>
                    </w:rPr>
                  </w:pPr>
                </w:p>
                <w:p w:rsidR="00454F2E" w:rsidRPr="0090415D" w:rsidRDefault="00454F2E" w:rsidP="0083095A">
                  <w:pPr>
                    <w:rPr>
                      <w:rFonts w:cs="Arial"/>
                      <w:b/>
                      <w:color w:val="1E2445"/>
                      <w:sz w:val="32"/>
                    </w:rPr>
                  </w:pPr>
                  <w:r>
                    <w:rPr>
                      <w:rFonts w:cs="Arial"/>
                      <w:b/>
                      <w:color w:val="1E2445"/>
                      <w:sz w:val="32"/>
                    </w:rPr>
                    <w:t xml:space="preserve">    Observations écrites concernant les actes de présentation de candidats</w:t>
                  </w:r>
                </w:p>
              </w:txbxContent>
            </v:textbox>
            <w10:wrap type="square" anchorx="margin" anchory="margin"/>
          </v:rect>
        </w:pict>
      </w:r>
    </w:p>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Default="0083095A" w:rsidP="0083095A">
      <w:pPr>
        <w:tabs>
          <w:tab w:val="left" w:pos="5604"/>
        </w:tabs>
      </w:pPr>
      <w:r>
        <w:tab/>
      </w: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83095A" w:rsidP="0083095A">
      <w:pPr>
        <w:tabs>
          <w:tab w:val="left" w:pos="5604"/>
        </w:tabs>
      </w:pPr>
    </w:p>
    <w:p w:rsidR="0083095A" w:rsidRDefault="00466F59" w:rsidP="0083095A">
      <w:pPr>
        <w:tabs>
          <w:tab w:val="left" w:pos="5604"/>
        </w:tabs>
      </w:pPr>
      <w:r>
        <w:rPr>
          <w:noProof/>
          <w:lang w:eastAsia="fr-BE"/>
        </w:rPr>
        <w:pict>
          <v:rect id="_x0000_s1122" style="position:absolute;margin-left:0;margin-top:0;width:634.2pt;height:56.4pt;z-index:251843584;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5</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 xml:space="preserve">Liste des candidats </w:t>
                  </w:r>
                  <w:proofErr w:type="gramStart"/>
                  <w:r>
                    <w:rPr>
                      <w:rFonts w:cs="Arial"/>
                      <w:b/>
                      <w:color w:val="1E2445"/>
                      <w:sz w:val="32"/>
                    </w:rPr>
                    <w:t>arrêtées</w:t>
                  </w:r>
                  <w:proofErr w:type="gramEnd"/>
                  <w:r>
                    <w:rPr>
                      <w:rFonts w:cs="Arial"/>
                      <w:b/>
                      <w:color w:val="1E2445"/>
                      <w:sz w:val="32"/>
                    </w:rPr>
                    <w:t xml:space="preserve"> provisoirement</w:t>
                  </w:r>
                </w:p>
              </w:txbxContent>
            </v:textbox>
            <w10:wrap type="square" anchorx="margin" anchory="margin"/>
          </v:rect>
        </w:pict>
      </w:r>
    </w:p>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Pr="0046202C" w:rsidRDefault="0083095A" w:rsidP="0083095A"/>
    <w:p w:rsidR="0083095A" w:rsidRDefault="0083095A" w:rsidP="0083095A">
      <w:pPr>
        <w:tabs>
          <w:tab w:val="left" w:pos="3648"/>
        </w:tabs>
        <w:sectPr w:rsidR="0083095A" w:rsidSect="001D5975">
          <w:headerReference w:type="default" r:id="rId79"/>
          <w:pgSz w:w="11906" w:h="16838"/>
          <w:pgMar w:top="1417" w:right="1417" w:bottom="1417" w:left="1417" w:header="708" w:footer="708" w:gutter="0"/>
          <w:cols w:space="708"/>
          <w:docGrid w:linePitch="360"/>
        </w:sectPr>
      </w:pPr>
    </w:p>
    <w:p w:rsidR="0083095A" w:rsidRDefault="00466F59" w:rsidP="0083095A">
      <w:pPr>
        <w:tabs>
          <w:tab w:val="left" w:pos="3648"/>
        </w:tabs>
      </w:pPr>
      <w:r>
        <w:rPr>
          <w:noProof/>
          <w:lang w:eastAsia="fr-BE"/>
        </w:rPr>
        <w:pict>
          <v:rect id="_x0000_s1123" style="position:absolute;margin-left:202.2pt;margin-top:-43.25pt;width:355.8pt;height:54.85pt;z-index:251844608" stroked="f" strokecolor="#13a99d">
            <v:textbox>
              <w:txbxContent>
                <w:p w:rsidR="00454F2E" w:rsidRDefault="00454F2E" w:rsidP="0083095A">
                  <w:pPr>
                    <w:pBdr>
                      <w:bottom w:val="single" w:sz="24" w:space="1" w:color="13A99D"/>
                      <w:right w:val="single" w:sz="12" w:space="4" w:color="13A99D"/>
                    </w:pBdr>
                    <w:jc w:val="center"/>
                    <w:rPr>
                      <w:rFonts w:cs="Arial"/>
                      <w:b/>
                      <w:smallCaps/>
                      <w:color w:val="1E2445"/>
                      <w:sz w:val="20"/>
                      <w:szCs w:val="21"/>
                    </w:rPr>
                  </w:pPr>
                  <w:r w:rsidRPr="008529ED">
                    <w:rPr>
                      <w:rFonts w:cs="Arial"/>
                      <w:b/>
                      <w:smallCaps/>
                      <w:color w:val="1E2445"/>
                      <w:sz w:val="20"/>
                      <w:szCs w:val="21"/>
                    </w:rPr>
                    <w:t>Election provinciale</w:t>
                  </w:r>
                </w:p>
                <w:p w:rsidR="00454F2E" w:rsidRPr="008529ED" w:rsidRDefault="00454F2E" w:rsidP="0083095A">
                  <w:pPr>
                    <w:pBdr>
                      <w:bottom w:val="single" w:sz="24" w:space="1" w:color="13A99D"/>
                      <w:right w:val="single" w:sz="12" w:space="4" w:color="13A99D"/>
                    </w:pBdr>
                    <w:jc w:val="center"/>
                    <w:rPr>
                      <w:rFonts w:cs="Arial"/>
                      <w:b/>
                      <w:smallCaps/>
                      <w:color w:val="1E2445"/>
                      <w:sz w:val="20"/>
                      <w:szCs w:val="21"/>
                    </w:rPr>
                  </w:pPr>
                  <w:r>
                    <w:rPr>
                      <w:rFonts w:cs="Arial"/>
                      <w:b/>
                      <w:smallCaps/>
                      <w:color w:val="1E2445"/>
                      <w:sz w:val="20"/>
                      <w:szCs w:val="21"/>
                    </w:rPr>
                    <w:t>-</w:t>
                  </w:r>
                </w:p>
                <w:p w:rsidR="00454F2E" w:rsidRPr="00005838" w:rsidRDefault="00454F2E" w:rsidP="0083095A">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provisoirement</w:t>
                  </w:r>
                </w:p>
              </w:txbxContent>
            </v:textbox>
          </v:rect>
        </w:pict>
      </w:r>
    </w:p>
    <w:p w:rsidR="0083095A" w:rsidRDefault="00466F59" w:rsidP="0083095A">
      <w:pPr>
        <w:tabs>
          <w:tab w:val="left" w:pos="3648"/>
        </w:tabs>
      </w:pPr>
      <w:r>
        <w:rPr>
          <w:noProof/>
          <w:lang w:eastAsia="fr-BE"/>
        </w:rPr>
        <w:pict>
          <v:roundrect id="_x0000_s1124" style="position:absolute;margin-left:243.55pt;margin-top:3.9pt;width:277.8pt;height:57pt;z-index:251845632" arcsize="10923f" fillcolor="#f2f2f2" stroked="f">
            <v:textbox style="mso-next-textbox:#_x0000_s1124">
              <w:txbxContent>
                <w:p w:rsidR="00454F2E" w:rsidRPr="00FD76A9" w:rsidRDefault="00454F2E" w:rsidP="0083095A">
                  <w:pPr>
                    <w:spacing w:line="400" w:lineRule="exact"/>
                    <w:rPr>
                      <w:rFonts w:cs="Arial"/>
                      <w:color w:val="1E2445"/>
                      <w:sz w:val="18"/>
                    </w:rPr>
                  </w:pPr>
                  <w:r>
                    <w:rPr>
                      <w:rFonts w:cs="Arial"/>
                      <w:b/>
                      <w:color w:val="1E2445"/>
                      <w:sz w:val="18"/>
                    </w:rPr>
                    <w:t xml:space="preserve">Arrondissement : </w:t>
                  </w:r>
                  <w:r w:rsidRPr="00FD76A9">
                    <w:rPr>
                      <w:rFonts w:cs="Arial"/>
                      <w:color w:val="1E2445"/>
                      <w:sz w:val="18"/>
                    </w:rPr>
                    <w:t>…………………………………………</w:t>
                  </w:r>
                  <w:r>
                    <w:rPr>
                      <w:rFonts w:cs="Arial"/>
                      <w:color w:val="1E2445"/>
                      <w:sz w:val="18"/>
                    </w:rPr>
                    <w:t>………</w:t>
                  </w:r>
                </w:p>
                <w:p w:rsidR="00454F2E" w:rsidRPr="00792C6B" w:rsidRDefault="00454F2E" w:rsidP="0083095A">
                  <w:pPr>
                    <w:spacing w:line="400" w:lineRule="exact"/>
                    <w:rPr>
                      <w:rFonts w:cs="Arial"/>
                      <w:color w:val="1E2445"/>
                      <w:sz w:val="18"/>
                    </w:rPr>
                  </w:pPr>
                  <w:r>
                    <w:rPr>
                      <w:rFonts w:cs="Arial"/>
                      <w:b/>
                      <w:color w:val="1E2445"/>
                      <w:sz w:val="18"/>
                    </w:rPr>
                    <w:t xml:space="preserve">District </w:t>
                  </w:r>
                  <w:r w:rsidRPr="00FD76A9">
                    <w:rPr>
                      <w:rFonts w:cs="Arial"/>
                      <w:b/>
                      <w:color w:val="1E2445"/>
                      <w:sz w:val="18"/>
                    </w:rPr>
                    <w:t>:</w:t>
                  </w:r>
                  <w:r>
                    <w:rPr>
                      <w:rFonts w:cs="Arial"/>
                      <w:color w:val="1E2445"/>
                      <w:sz w:val="18"/>
                    </w:rPr>
                    <w:t xml:space="preserve"> …………………………………………..........................</w:t>
                  </w:r>
                </w:p>
              </w:txbxContent>
            </v:textbox>
          </v:roundrect>
        </w:pict>
      </w:r>
    </w:p>
    <w:p w:rsidR="0083095A" w:rsidRDefault="0083095A" w:rsidP="0083095A">
      <w:pPr>
        <w:tabs>
          <w:tab w:val="left" w:pos="3648"/>
        </w:tabs>
      </w:pPr>
    </w:p>
    <w:p w:rsidR="0083095A" w:rsidRDefault="0083095A" w:rsidP="0083095A">
      <w:pPr>
        <w:tabs>
          <w:tab w:val="left" w:pos="3648"/>
        </w:tabs>
      </w:pPr>
    </w:p>
    <w:p w:rsidR="0083095A" w:rsidRDefault="0083095A" w:rsidP="0083095A">
      <w:pPr>
        <w:tabs>
          <w:tab w:val="left" w:pos="3648"/>
        </w:tabs>
      </w:pPr>
    </w:p>
    <w:p w:rsidR="0083095A" w:rsidRDefault="0083095A" w:rsidP="0083095A">
      <w:pPr>
        <w:tabs>
          <w:tab w:val="left" w:pos="364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83095A"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N°d’identification au registre national</w:t>
            </w:r>
          </w:p>
        </w:tc>
      </w:tr>
      <w:tr w:rsidR="0083095A"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83095A" w:rsidRPr="00F62205" w:rsidRDefault="0083095A" w:rsidP="00A907ED">
            <w:pPr>
              <w:tabs>
                <w:tab w:val="left" w:pos="3648"/>
              </w:tabs>
              <w:jc w:val="center"/>
              <w:rPr>
                <w:rFonts w:cs="Arial"/>
                <w:b/>
                <w:sz w:val="28"/>
              </w:rPr>
            </w:pPr>
            <w:r w:rsidRPr="00F62205">
              <w:rPr>
                <w:rFonts w:cs="Arial"/>
                <w:b/>
                <w:sz w:val="28"/>
              </w:rPr>
              <w:t>Liste AAA</w:t>
            </w: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nil"/>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nil"/>
              <w:right w:val="nil"/>
            </w:tcBorders>
            <w:shd w:val="clear" w:color="auto" w:fill="F2F2F2"/>
          </w:tcPr>
          <w:p w:rsidR="0083095A" w:rsidRPr="00F62205" w:rsidRDefault="0083095A" w:rsidP="00A907ED">
            <w:pPr>
              <w:tabs>
                <w:tab w:val="left" w:pos="3648"/>
              </w:tabs>
            </w:pPr>
          </w:p>
        </w:tc>
      </w:tr>
    </w:tbl>
    <w:p w:rsidR="0083095A" w:rsidRDefault="0083095A" w:rsidP="0083095A">
      <w:pPr>
        <w:tabs>
          <w:tab w:val="left" w:pos="3648"/>
        </w:tabs>
      </w:pPr>
    </w:p>
    <w:p w:rsidR="0083095A" w:rsidRPr="004F692B" w:rsidRDefault="0083095A" w:rsidP="0083095A">
      <w:pPr>
        <w:tabs>
          <w:tab w:val="left" w:pos="3648"/>
        </w:tabs>
        <w:outlineLvl w:val="0"/>
        <w:rPr>
          <w:rFonts w:cs="Arial"/>
          <w:sz w:val="20"/>
        </w:rPr>
      </w:pPr>
      <w:bookmarkStart w:id="101" w:name="_Toc522009422"/>
      <w:r w:rsidRPr="004F692B">
        <w:rPr>
          <w:rFonts w:cs="Arial"/>
          <w:sz w:val="20"/>
        </w:rPr>
        <w:t>Vu pour être annexé au procès-verbal de l’arrêt provisoire de la liste des candidats.</w:t>
      </w:r>
      <w:bookmarkEnd w:id="101"/>
      <w:r w:rsidRPr="004F692B">
        <w:rPr>
          <w:rFonts w:cs="Arial"/>
          <w:sz w:val="20"/>
        </w:rPr>
        <w:t xml:space="preserve"> </w:t>
      </w:r>
    </w:p>
    <w:p w:rsidR="0083095A" w:rsidRPr="004F692B" w:rsidRDefault="00466F59" w:rsidP="0083095A">
      <w:pPr>
        <w:tabs>
          <w:tab w:val="left" w:pos="3648"/>
        </w:tabs>
        <w:rPr>
          <w:rFonts w:cs="Arial"/>
          <w:sz w:val="20"/>
        </w:rPr>
      </w:pPr>
      <w:r>
        <w:rPr>
          <w:rFonts w:cs="Arial"/>
          <w:noProof/>
          <w:sz w:val="20"/>
          <w:lang w:eastAsia="fr-BE"/>
        </w:rPr>
        <w:pict>
          <v:roundrect id="_x0000_s1125" style="position:absolute;margin-left:-4.2pt;margin-top:10.7pt;width:430.15pt;height:38.8pt;z-index:251846656" arcsize="10923f" fillcolor="#f2f2f2" stroked="f">
            <v:textbox style="mso-next-textbox:#_x0000_s1125">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83095A" w:rsidRDefault="0083095A" w:rsidP="0083095A">
      <w:pPr>
        <w:tabs>
          <w:tab w:val="left" w:pos="3648"/>
        </w:tabs>
      </w:pPr>
    </w:p>
    <w:p w:rsidR="0083095A" w:rsidRDefault="0083095A" w:rsidP="0083095A">
      <w:pPr>
        <w:tabs>
          <w:tab w:val="left" w:pos="3648"/>
        </w:tabs>
      </w:pPr>
    </w:p>
    <w:p w:rsidR="0083095A" w:rsidRPr="005645F1" w:rsidRDefault="0083095A" w:rsidP="0083095A"/>
    <w:p w:rsidR="0083095A" w:rsidRDefault="0083095A" w:rsidP="0083095A">
      <w:pPr>
        <w:rPr>
          <w:rFonts w:cs="Arial"/>
          <w:b/>
          <w:sz w:val="20"/>
        </w:rPr>
      </w:pPr>
    </w:p>
    <w:p w:rsidR="0083095A" w:rsidRPr="005E318A" w:rsidRDefault="0083095A" w:rsidP="0083095A">
      <w:pPr>
        <w:rPr>
          <w:rFonts w:cs="Arial"/>
          <w:b/>
          <w:sz w:val="20"/>
        </w:rPr>
      </w:pPr>
      <w:r w:rsidRPr="005E318A">
        <w:rPr>
          <w:rFonts w:cs="Arial"/>
          <w:b/>
          <w:sz w:val="20"/>
        </w:rPr>
        <w:t xml:space="preserve">Le Secrétaire, </w:t>
      </w:r>
      <w:r>
        <w:rPr>
          <w:rFonts w:cs="Arial"/>
          <w:b/>
          <w:sz w:val="20"/>
        </w:rPr>
        <w:tab/>
      </w:r>
      <w:r>
        <w:rPr>
          <w:rFonts w:cs="Arial"/>
          <w:b/>
          <w:sz w:val="20"/>
        </w:rPr>
        <w:tab/>
      </w:r>
      <w:r>
        <w:rPr>
          <w:rFonts w:cs="Arial"/>
          <w:b/>
          <w:sz w:val="20"/>
        </w:rPr>
        <w:tab/>
      </w:r>
      <w:r w:rsidRPr="005E318A">
        <w:rPr>
          <w:rFonts w:cs="Arial"/>
          <w:b/>
          <w:sz w:val="20"/>
        </w:rPr>
        <w:t xml:space="preserve">Les Assesseurs, </w:t>
      </w:r>
      <w:r>
        <w:rPr>
          <w:rFonts w:cs="Arial"/>
          <w:b/>
          <w:sz w:val="20"/>
        </w:rPr>
        <w:tab/>
      </w:r>
      <w:r>
        <w:rPr>
          <w:rFonts w:cs="Arial"/>
          <w:b/>
          <w:sz w:val="20"/>
        </w:rPr>
        <w:tab/>
      </w:r>
      <w:r>
        <w:rPr>
          <w:rFonts w:cs="Arial"/>
          <w:b/>
          <w:sz w:val="20"/>
        </w:rPr>
        <w:tab/>
      </w:r>
      <w:r w:rsidRPr="005E318A">
        <w:rPr>
          <w:rFonts w:cs="Arial"/>
          <w:b/>
          <w:sz w:val="20"/>
        </w:rPr>
        <w:t xml:space="preserve">Le Président, </w:t>
      </w:r>
      <w:r>
        <w:rPr>
          <w:rFonts w:cs="Arial"/>
          <w:b/>
          <w:sz w:val="20"/>
        </w:rPr>
        <w:tab/>
      </w:r>
      <w:r>
        <w:rPr>
          <w:rFonts w:cs="Arial"/>
          <w:b/>
          <w:sz w:val="20"/>
        </w:rPr>
        <w:tab/>
      </w:r>
      <w:r>
        <w:rPr>
          <w:rFonts w:cs="Arial"/>
          <w:b/>
          <w:sz w:val="20"/>
        </w:rPr>
        <w:tab/>
      </w:r>
      <w:r w:rsidRPr="005E318A">
        <w:rPr>
          <w:rFonts w:cs="Arial"/>
          <w:b/>
          <w:sz w:val="20"/>
        </w:rPr>
        <w:t>Les Témoins,</w:t>
      </w:r>
    </w:p>
    <w:p w:rsidR="0083095A" w:rsidRPr="005E318A" w:rsidRDefault="0083095A" w:rsidP="0083095A">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83095A" w:rsidRDefault="0083095A" w:rsidP="0083095A">
      <w:pPr>
        <w:sectPr w:rsidR="0083095A" w:rsidSect="00A907ED">
          <w:headerReference w:type="default" r:id="rId80"/>
          <w:footerReference w:type="default" r:id="rId81"/>
          <w:pgSz w:w="16838" w:h="11906" w:orient="landscape"/>
          <w:pgMar w:top="1417" w:right="1417" w:bottom="1417" w:left="1417" w:header="708" w:footer="708" w:gutter="0"/>
          <w:cols w:space="708"/>
          <w:docGrid w:linePitch="360"/>
        </w:sectPr>
      </w:pPr>
    </w:p>
    <w:p w:rsidR="0083095A" w:rsidRDefault="0083095A" w:rsidP="0083095A"/>
    <w:p w:rsidR="0083095A" w:rsidRDefault="00466F59" w:rsidP="0083095A">
      <w:r>
        <w:rPr>
          <w:noProof/>
          <w:lang w:eastAsia="fr-BE"/>
        </w:rPr>
        <w:pict>
          <v:rect id="_x0000_s1126" style="position:absolute;margin-left:0;margin-top:0;width:647.4pt;height:56.4pt;z-index:251847680;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6</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Réclamations contre la liste provisoire des candidats</w:t>
                  </w:r>
                </w:p>
              </w:txbxContent>
            </v:textbox>
            <w10:wrap type="square" anchorx="margin" anchory="margin"/>
          </v:rect>
        </w:pict>
      </w:r>
    </w:p>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Default="0083095A" w:rsidP="0083095A"/>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466F59" w:rsidP="0083095A">
      <w:pPr>
        <w:jc w:val="center"/>
      </w:pPr>
      <w:r>
        <w:rPr>
          <w:noProof/>
          <w:lang w:eastAsia="fr-BE"/>
        </w:rPr>
        <w:pict>
          <v:rect id="_x0000_s1127" style="position:absolute;left:0;text-align:left;margin-left:0;margin-top:0;width:647.4pt;height:56.4pt;z-index:251848704;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7</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Mémoires et actes rectificatifs ou complémentaires</w:t>
                  </w:r>
                </w:p>
              </w:txbxContent>
            </v:textbox>
            <w10:wrap type="square" anchorx="margin" anchory="margin"/>
          </v:rect>
        </w:pict>
      </w:r>
    </w:p>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Pr="00B9364B" w:rsidRDefault="0083095A" w:rsidP="0083095A"/>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466F59" w:rsidP="0083095A">
      <w:pPr>
        <w:jc w:val="center"/>
      </w:pPr>
      <w:r>
        <w:rPr>
          <w:noProof/>
          <w:lang w:eastAsia="fr-BE"/>
        </w:rPr>
        <w:pict>
          <v:rect id="_x0000_s1128" style="position:absolute;left:0;text-align:left;margin-left:0;margin-top:0;width:660.6pt;height:80.4pt;z-index:251849728;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8</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 xml:space="preserve">Autres documents reçus par le président du bureau entre l’arrêt provisoire </w:t>
                  </w:r>
                  <w:r>
                    <w:rPr>
                      <w:rFonts w:cs="Arial"/>
                      <w:b/>
                      <w:color w:val="1E2445"/>
                      <w:sz w:val="32"/>
                    </w:rPr>
                    <w:br/>
                    <w:t xml:space="preserve">        et l’arrêt définitif de la liste de candidats</w:t>
                  </w:r>
                </w:p>
              </w:txbxContent>
            </v:textbox>
            <w10:wrap type="square" anchorx="margin" anchory="margin"/>
          </v:rect>
        </w:pict>
      </w:r>
    </w:p>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Default="0083095A" w:rsidP="0083095A">
      <w:pPr>
        <w:tabs>
          <w:tab w:val="left" w:pos="3192"/>
        </w:tabs>
      </w:pPr>
      <w:r>
        <w:tab/>
      </w: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83095A" w:rsidP="0083095A">
      <w:pPr>
        <w:tabs>
          <w:tab w:val="left" w:pos="3192"/>
        </w:tabs>
      </w:pPr>
    </w:p>
    <w:p w:rsidR="0083095A" w:rsidRDefault="00466F59" w:rsidP="0083095A">
      <w:pPr>
        <w:tabs>
          <w:tab w:val="left" w:pos="3192"/>
        </w:tabs>
      </w:pPr>
      <w:r>
        <w:rPr>
          <w:noProof/>
          <w:lang w:eastAsia="fr-BE"/>
        </w:rPr>
        <w:pict>
          <v:rect id="_x0000_s1129" style="position:absolute;margin-left:0;margin-top:0;width:658.8pt;height:56.4pt;z-index:251850752;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9</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Liste des candidats arrêtée définitivement</w:t>
                  </w:r>
                </w:p>
              </w:txbxContent>
            </v:textbox>
            <w10:wrap type="square" anchorx="margin" anchory="margin"/>
          </v:rect>
        </w:pict>
      </w:r>
    </w:p>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Pr="00542968" w:rsidRDefault="0083095A" w:rsidP="0083095A"/>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sectPr w:rsidR="0083095A" w:rsidSect="00A907ED">
          <w:headerReference w:type="default" r:id="rId82"/>
          <w:footerReference w:type="default" r:id="rId83"/>
          <w:pgSz w:w="11906" w:h="16838"/>
          <w:pgMar w:top="1417" w:right="1417" w:bottom="1417" w:left="1417" w:header="708" w:footer="708" w:gutter="0"/>
          <w:cols w:space="708"/>
          <w:docGrid w:linePitch="360"/>
        </w:sectPr>
      </w:pPr>
    </w:p>
    <w:p w:rsidR="0083095A" w:rsidRDefault="00466F59" w:rsidP="0083095A">
      <w:pPr>
        <w:tabs>
          <w:tab w:val="left" w:pos="1788"/>
        </w:tabs>
      </w:pPr>
      <w:r>
        <w:rPr>
          <w:noProof/>
          <w:lang w:eastAsia="fr-BE"/>
        </w:rPr>
        <w:pict>
          <v:rect id="_x0000_s1136" style="position:absolute;margin-left:209.4pt;margin-top:-60.75pt;width:355.8pt;height:54.85pt;z-index:251857920" stroked="f" strokecolor="#13a99d">
            <v:textbox>
              <w:txbxContent>
                <w:p w:rsidR="00454F2E" w:rsidRDefault="00454F2E" w:rsidP="0083095A">
                  <w:pPr>
                    <w:pBdr>
                      <w:bottom w:val="single" w:sz="24" w:space="1" w:color="13A99D"/>
                      <w:right w:val="single" w:sz="12" w:space="4" w:color="13A99D"/>
                    </w:pBdr>
                    <w:jc w:val="center"/>
                    <w:rPr>
                      <w:rFonts w:cs="Arial"/>
                      <w:b/>
                      <w:smallCaps/>
                      <w:color w:val="1E2445"/>
                      <w:sz w:val="20"/>
                      <w:szCs w:val="21"/>
                    </w:rPr>
                  </w:pPr>
                  <w:r w:rsidRPr="008529ED">
                    <w:rPr>
                      <w:rFonts w:cs="Arial"/>
                      <w:b/>
                      <w:smallCaps/>
                      <w:color w:val="1E2445"/>
                      <w:sz w:val="20"/>
                      <w:szCs w:val="21"/>
                    </w:rPr>
                    <w:t>Election provinciale</w:t>
                  </w:r>
                </w:p>
                <w:p w:rsidR="00454F2E" w:rsidRPr="008529ED" w:rsidRDefault="00454F2E" w:rsidP="0083095A">
                  <w:pPr>
                    <w:pBdr>
                      <w:bottom w:val="single" w:sz="24" w:space="1" w:color="13A99D"/>
                      <w:right w:val="single" w:sz="12" w:space="4" w:color="13A99D"/>
                    </w:pBdr>
                    <w:jc w:val="center"/>
                    <w:rPr>
                      <w:rFonts w:cs="Arial"/>
                      <w:b/>
                      <w:smallCaps/>
                      <w:color w:val="1E2445"/>
                      <w:sz w:val="20"/>
                      <w:szCs w:val="21"/>
                    </w:rPr>
                  </w:pPr>
                  <w:r>
                    <w:rPr>
                      <w:rFonts w:cs="Arial"/>
                      <w:b/>
                      <w:smallCaps/>
                      <w:color w:val="1E2445"/>
                      <w:sz w:val="20"/>
                      <w:szCs w:val="21"/>
                    </w:rPr>
                    <w:t>-</w:t>
                  </w:r>
                </w:p>
                <w:p w:rsidR="00454F2E" w:rsidRPr="00005838" w:rsidRDefault="00454F2E" w:rsidP="0083095A">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définitivement</w:t>
                  </w:r>
                </w:p>
              </w:txbxContent>
            </v:textbox>
          </v:rect>
        </w:pict>
      </w:r>
      <w:r>
        <w:rPr>
          <w:noProof/>
          <w:lang w:eastAsia="fr-BE"/>
        </w:rPr>
        <w:pict>
          <v:roundrect id="_x0000_s1139" style="position:absolute;margin-left:262.15pt;margin-top:4.9pt;width:277.8pt;height:57pt;z-index:251860992" arcsize="10923f" fillcolor="#f2f2f2" stroked="f">
            <v:textbox style="mso-next-textbox:#_x0000_s1139">
              <w:txbxContent>
                <w:p w:rsidR="00454F2E" w:rsidRPr="00FD76A9" w:rsidRDefault="00454F2E" w:rsidP="0083095A">
                  <w:pPr>
                    <w:spacing w:line="400" w:lineRule="exact"/>
                    <w:rPr>
                      <w:rFonts w:cs="Arial"/>
                      <w:color w:val="1E2445"/>
                      <w:sz w:val="18"/>
                    </w:rPr>
                  </w:pPr>
                  <w:r>
                    <w:rPr>
                      <w:rFonts w:cs="Arial"/>
                      <w:b/>
                      <w:color w:val="1E2445"/>
                      <w:sz w:val="18"/>
                    </w:rPr>
                    <w:t xml:space="preserve">Arrondissement : </w:t>
                  </w:r>
                  <w:r w:rsidRPr="00FD76A9">
                    <w:rPr>
                      <w:rFonts w:cs="Arial"/>
                      <w:color w:val="1E2445"/>
                      <w:sz w:val="18"/>
                    </w:rPr>
                    <w:t>…………………………………………</w:t>
                  </w:r>
                  <w:r>
                    <w:rPr>
                      <w:rFonts w:cs="Arial"/>
                      <w:color w:val="1E2445"/>
                      <w:sz w:val="18"/>
                    </w:rPr>
                    <w:t>………</w:t>
                  </w:r>
                </w:p>
                <w:p w:rsidR="00454F2E" w:rsidRPr="00792C6B" w:rsidRDefault="00454F2E" w:rsidP="0083095A">
                  <w:pPr>
                    <w:spacing w:line="400" w:lineRule="exact"/>
                    <w:rPr>
                      <w:rFonts w:cs="Arial"/>
                      <w:color w:val="1E2445"/>
                      <w:sz w:val="18"/>
                    </w:rPr>
                  </w:pPr>
                  <w:r>
                    <w:rPr>
                      <w:rFonts w:cs="Arial"/>
                      <w:b/>
                      <w:color w:val="1E2445"/>
                      <w:sz w:val="18"/>
                    </w:rPr>
                    <w:t xml:space="preserve">District </w:t>
                  </w:r>
                  <w:r w:rsidRPr="00FD76A9">
                    <w:rPr>
                      <w:rFonts w:cs="Arial"/>
                      <w:b/>
                      <w:color w:val="1E2445"/>
                      <w:sz w:val="18"/>
                    </w:rPr>
                    <w:t>:</w:t>
                  </w:r>
                  <w:r>
                    <w:rPr>
                      <w:rFonts w:cs="Arial"/>
                      <w:color w:val="1E2445"/>
                      <w:sz w:val="18"/>
                    </w:rPr>
                    <w:t xml:space="preserve"> …………………………………………..........................</w:t>
                  </w:r>
                </w:p>
              </w:txbxContent>
            </v:textbox>
          </v:roundrect>
        </w:pict>
      </w: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p w:rsidR="0083095A" w:rsidRDefault="0083095A" w:rsidP="0083095A">
      <w:pPr>
        <w:tabs>
          <w:tab w:val="left" w:pos="178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83095A"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83095A" w:rsidRPr="00F62205" w:rsidRDefault="0083095A" w:rsidP="00A907ED">
            <w:pPr>
              <w:tabs>
                <w:tab w:val="left" w:pos="3648"/>
              </w:tabs>
              <w:jc w:val="center"/>
              <w:rPr>
                <w:b/>
                <w:smallCaps/>
                <w:color w:val="F2F2F2"/>
              </w:rPr>
            </w:pPr>
            <w:r w:rsidRPr="00F62205">
              <w:rPr>
                <w:b/>
                <w:smallCaps/>
                <w:color w:val="F2F2F2"/>
              </w:rPr>
              <w:t>N°d’identification au registre national</w:t>
            </w:r>
          </w:p>
        </w:tc>
      </w:tr>
      <w:tr w:rsidR="0083095A"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83095A" w:rsidRPr="00F62205" w:rsidRDefault="0083095A" w:rsidP="00A907ED">
            <w:pPr>
              <w:tabs>
                <w:tab w:val="left" w:pos="3648"/>
              </w:tabs>
              <w:jc w:val="center"/>
              <w:rPr>
                <w:rFonts w:cs="Arial"/>
                <w:b/>
                <w:sz w:val="28"/>
              </w:rPr>
            </w:pPr>
            <w:r w:rsidRPr="00F62205">
              <w:rPr>
                <w:rFonts w:cs="Arial"/>
                <w:b/>
                <w:sz w:val="28"/>
              </w:rPr>
              <w:t>Liste AAA</w:t>
            </w: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83095A" w:rsidRPr="00F62205" w:rsidRDefault="0083095A" w:rsidP="00A907ED">
            <w:pPr>
              <w:tabs>
                <w:tab w:val="left" w:pos="3648"/>
              </w:tabs>
            </w:pPr>
          </w:p>
        </w:tc>
      </w:tr>
      <w:tr w:rsidR="0083095A" w:rsidRPr="00F62205" w:rsidTr="00A907ED">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83095A" w:rsidRPr="00F62205" w:rsidRDefault="0083095A" w:rsidP="00A907ED">
            <w:pPr>
              <w:tabs>
                <w:tab w:val="left" w:pos="3648"/>
              </w:tabs>
            </w:pPr>
          </w:p>
        </w:tc>
        <w:tc>
          <w:tcPr>
            <w:tcW w:w="2411" w:type="dxa"/>
            <w:tcBorders>
              <w:top w:val="single" w:sz="6" w:space="0" w:color="FFFFFF"/>
              <w:left w:val="nil"/>
              <w:bottom w:val="nil"/>
              <w:right w:val="single" w:sz="6" w:space="0" w:color="FFFFFF"/>
            </w:tcBorders>
            <w:shd w:val="clear" w:color="auto" w:fill="F2F2F2"/>
          </w:tcPr>
          <w:p w:rsidR="0083095A" w:rsidRPr="00F62205" w:rsidRDefault="0083095A" w:rsidP="00A907ED">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83095A" w:rsidRPr="00F62205" w:rsidRDefault="0083095A" w:rsidP="00A907ED">
            <w:pPr>
              <w:tabs>
                <w:tab w:val="left" w:pos="3648"/>
              </w:tabs>
            </w:pPr>
          </w:p>
        </w:tc>
        <w:tc>
          <w:tcPr>
            <w:tcW w:w="3118" w:type="dxa"/>
            <w:tcBorders>
              <w:top w:val="single" w:sz="6" w:space="0" w:color="FFFFFF"/>
              <w:left w:val="single" w:sz="6" w:space="0" w:color="FFFFFF"/>
              <w:bottom w:val="nil"/>
              <w:right w:val="nil"/>
            </w:tcBorders>
            <w:shd w:val="clear" w:color="auto" w:fill="F2F2F2"/>
          </w:tcPr>
          <w:p w:rsidR="0083095A" w:rsidRPr="00F62205" w:rsidRDefault="0083095A" w:rsidP="00A907ED">
            <w:pPr>
              <w:tabs>
                <w:tab w:val="left" w:pos="3648"/>
              </w:tabs>
            </w:pPr>
          </w:p>
        </w:tc>
      </w:tr>
    </w:tbl>
    <w:p w:rsidR="0083095A" w:rsidRDefault="0083095A" w:rsidP="0083095A">
      <w:pPr>
        <w:tabs>
          <w:tab w:val="left" w:pos="1788"/>
        </w:tabs>
      </w:pPr>
    </w:p>
    <w:p w:rsidR="0083095A" w:rsidRDefault="0083095A" w:rsidP="0083095A">
      <w:pPr>
        <w:tabs>
          <w:tab w:val="left" w:pos="3648"/>
        </w:tabs>
        <w:outlineLvl w:val="0"/>
      </w:pPr>
      <w:bookmarkStart w:id="102" w:name="_Toc522009423"/>
      <w:r w:rsidRPr="004F692B">
        <w:rPr>
          <w:rFonts w:cs="Arial"/>
          <w:sz w:val="20"/>
        </w:rPr>
        <w:t>Vu pour être annexé au procès-verbal de l’arrêt définitif de la liste des candidats</w:t>
      </w:r>
      <w:r>
        <w:t>.</w:t>
      </w:r>
      <w:bookmarkEnd w:id="102"/>
      <w:r>
        <w:t xml:space="preserve"> </w:t>
      </w:r>
    </w:p>
    <w:p w:rsidR="0083095A" w:rsidRDefault="00466F59" w:rsidP="0083095A">
      <w:pPr>
        <w:tabs>
          <w:tab w:val="left" w:pos="1788"/>
        </w:tabs>
      </w:pPr>
      <w:r>
        <w:rPr>
          <w:noProof/>
          <w:lang w:eastAsia="fr-BE"/>
        </w:rPr>
        <w:pict>
          <v:roundrect id="_x0000_s1130" style="position:absolute;margin-left:-2.4pt;margin-top:10.3pt;width:430.15pt;height:38.8pt;z-index:251851776" arcsize="10923f" fillcolor="#f2f2f2" stroked="f">
            <v:textbox style="mso-next-textbox:#_x0000_s1130">
              <w:txbxContent>
                <w:p w:rsidR="00454F2E" w:rsidRPr="00BB531E" w:rsidRDefault="00454F2E" w:rsidP="0083095A">
                  <w:pPr>
                    <w:rPr>
                      <w:rFonts w:ascii="Calibri Light" w:hAnsi="Calibri Light"/>
                      <w:b/>
                      <w:color w:val="1E2445"/>
                      <w:sz w:val="12"/>
                    </w:rPr>
                  </w:pPr>
                </w:p>
                <w:p w:rsidR="00454F2E" w:rsidRPr="00017012" w:rsidRDefault="00454F2E" w:rsidP="0083095A">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83095A" w:rsidRDefault="0083095A" w:rsidP="0083095A">
      <w:pPr>
        <w:tabs>
          <w:tab w:val="left" w:pos="1788"/>
        </w:tabs>
      </w:pPr>
    </w:p>
    <w:p w:rsidR="0083095A" w:rsidRPr="00EE698D" w:rsidRDefault="0083095A" w:rsidP="0083095A"/>
    <w:p w:rsidR="0083095A" w:rsidRPr="00EE698D" w:rsidRDefault="0083095A" w:rsidP="0083095A"/>
    <w:p w:rsidR="0083095A" w:rsidRDefault="0083095A" w:rsidP="0083095A"/>
    <w:p w:rsidR="0083095A" w:rsidRPr="005E318A" w:rsidRDefault="0083095A" w:rsidP="0083095A">
      <w:pPr>
        <w:rPr>
          <w:rFonts w:cs="Arial"/>
          <w:b/>
          <w:sz w:val="20"/>
        </w:rPr>
      </w:pPr>
      <w:r w:rsidRPr="005E318A">
        <w:rPr>
          <w:rFonts w:cs="Arial"/>
          <w:b/>
          <w:sz w:val="20"/>
        </w:rPr>
        <w:t xml:space="preserve">Le Secrétaire, </w:t>
      </w:r>
      <w:r>
        <w:rPr>
          <w:rFonts w:cs="Arial"/>
          <w:b/>
          <w:sz w:val="20"/>
        </w:rPr>
        <w:tab/>
      </w:r>
      <w:r>
        <w:rPr>
          <w:rFonts w:cs="Arial"/>
          <w:b/>
          <w:sz w:val="20"/>
        </w:rPr>
        <w:tab/>
      </w:r>
      <w:r>
        <w:rPr>
          <w:rFonts w:cs="Arial"/>
          <w:b/>
          <w:sz w:val="20"/>
        </w:rPr>
        <w:tab/>
      </w:r>
      <w:r w:rsidRPr="005E318A">
        <w:rPr>
          <w:rFonts w:cs="Arial"/>
          <w:b/>
          <w:sz w:val="20"/>
        </w:rPr>
        <w:t xml:space="preserve">Les Assesseurs, </w:t>
      </w:r>
      <w:r>
        <w:rPr>
          <w:rFonts w:cs="Arial"/>
          <w:b/>
          <w:sz w:val="20"/>
        </w:rPr>
        <w:tab/>
      </w:r>
      <w:r>
        <w:rPr>
          <w:rFonts w:cs="Arial"/>
          <w:b/>
          <w:sz w:val="20"/>
        </w:rPr>
        <w:tab/>
      </w:r>
      <w:r>
        <w:rPr>
          <w:rFonts w:cs="Arial"/>
          <w:b/>
          <w:sz w:val="20"/>
        </w:rPr>
        <w:tab/>
      </w:r>
      <w:r w:rsidRPr="005E318A">
        <w:rPr>
          <w:rFonts w:cs="Arial"/>
          <w:b/>
          <w:sz w:val="20"/>
        </w:rPr>
        <w:t xml:space="preserve">Le Président, </w:t>
      </w:r>
      <w:r>
        <w:rPr>
          <w:rFonts w:cs="Arial"/>
          <w:b/>
          <w:sz w:val="20"/>
        </w:rPr>
        <w:tab/>
      </w:r>
      <w:r>
        <w:rPr>
          <w:rFonts w:cs="Arial"/>
          <w:b/>
          <w:sz w:val="20"/>
        </w:rPr>
        <w:tab/>
      </w:r>
      <w:r>
        <w:rPr>
          <w:rFonts w:cs="Arial"/>
          <w:b/>
          <w:sz w:val="20"/>
        </w:rPr>
        <w:tab/>
      </w:r>
      <w:r w:rsidRPr="005E318A">
        <w:rPr>
          <w:rFonts w:cs="Arial"/>
          <w:b/>
          <w:sz w:val="20"/>
        </w:rPr>
        <w:t>Les Témoins,</w:t>
      </w:r>
    </w:p>
    <w:p w:rsidR="0083095A" w:rsidRPr="005E318A" w:rsidRDefault="0083095A" w:rsidP="0083095A">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83095A" w:rsidRDefault="0083095A" w:rsidP="0083095A">
      <w:pPr>
        <w:sectPr w:rsidR="0083095A" w:rsidSect="00A907ED">
          <w:footerReference w:type="default" r:id="rId84"/>
          <w:pgSz w:w="16838" w:h="11906" w:orient="landscape"/>
          <w:pgMar w:top="1417" w:right="1417" w:bottom="1417" w:left="1417" w:header="708" w:footer="708" w:gutter="0"/>
          <w:cols w:space="708"/>
          <w:docGrid w:linePitch="360"/>
        </w:sectPr>
      </w:pPr>
    </w:p>
    <w:p w:rsidR="0083095A" w:rsidRDefault="00466F59" w:rsidP="0083095A">
      <w:r>
        <w:rPr>
          <w:noProof/>
          <w:lang w:eastAsia="fr-BE"/>
        </w:rPr>
        <w:pict>
          <v:rect id="_x0000_s1131" style="position:absolute;margin-left:0;margin-top:0;width:672pt;height:79.2pt;z-index:251852800;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10</w:t>
                  </w:r>
                </w:p>
                <w:p w:rsidR="00454F2E" w:rsidRPr="0090415D" w:rsidRDefault="00454F2E" w:rsidP="0083095A">
                  <w:pPr>
                    <w:jc w:val="center"/>
                    <w:rPr>
                      <w:rFonts w:cs="Arial"/>
                      <w:color w:val="1E2445"/>
                      <w:sz w:val="16"/>
                    </w:rPr>
                  </w:pPr>
                </w:p>
                <w:p w:rsidR="00454F2E" w:rsidRPr="0090415D" w:rsidRDefault="00454F2E" w:rsidP="0083095A">
                  <w:pPr>
                    <w:rPr>
                      <w:rFonts w:cs="Arial"/>
                      <w:b/>
                      <w:color w:val="1E2445"/>
                      <w:sz w:val="32"/>
                    </w:rPr>
                  </w:pPr>
                  <w:r>
                    <w:rPr>
                      <w:rFonts w:cs="Arial"/>
                      <w:b/>
                      <w:color w:val="1E2445"/>
                      <w:sz w:val="32"/>
                    </w:rPr>
                    <w:t xml:space="preserve">          Tableau des affiliations, sigles, logos et numéros d’ordre communs </w:t>
                  </w:r>
                  <w:r>
                    <w:rPr>
                      <w:rFonts w:cs="Arial"/>
                      <w:b/>
                      <w:color w:val="1E2445"/>
                      <w:sz w:val="32"/>
                    </w:rPr>
                    <w:br/>
                    <w:t xml:space="preserve">                                                  attribués</w:t>
                  </w:r>
                  <w:r w:rsidRPr="0092513C">
                    <w:rPr>
                      <w:rFonts w:cs="Arial"/>
                      <w:b/>
                      <w:color w:val="1E2445"/>
                      <w:sz w:val="32"/>
                    </w:rPr>
                    <w:t xml:space="preserve"> </w:t>
                  </w:r>
                  <w:r>
                    <w:rPr>
                      <w:rFonts w:cs="Arial"/>
                      <w:b/>
                      <w:color w:val="1E2445"/>
                      <w:sz w:val="32"/>
                    </w:rPr>
                    <w:t>au niveau régional</w:t>
                  </w:r>
                  <w:r>
                    <w:rPr>
                      <w:rFonts w:cs="Arial"/>
                      <w:b/>
                      <w:color w:val="1E2445"/>
                      <w:sz w:val="32"/>
                    </w:rPr>
                    <w:br/>
                    <w:t xml:space="preserve">                                                         </w:t>
                  </w:r>
                </w:p>
                <w:p w:rsidR="00454F2E" w:rsidRDefault="00454F2E" w:rsidP="0083095A"/>
              </w:txbxContent>
            </v:textbox>
            <w10:wrap type="square" anchorx="margin" anchory="margin"/>
          </v:rect>
        </w:pict>
      </w:r>
    </w:p>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Default="0083095A" w:rsidP="0083095A">
      <w:pPr>
        <w:tabs>
          <w:tab w:val="left" w:pos="1884"/>
        </w:tabs>
      </w:pPr>
      <w:r>
        <w:tab/>
      </w: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83095A" w:rsidP="0083095A">
      <w:pPr>
        <w:tabs>
          <w:tab w:val="left" w:pos="1884"/>
        </w:tabs>
      </w:pPr>
    </w:p>
    <w:p w:rsidR="0083095A" w:rsidRDefault="00466F59" w:rsidP="0083095A">
      <w:pPr>
        <w:tabs>
          <w:tab w:val="left" w:pos="1884"/>
        </w:tabs>
      </w:pPr>
      <w:r>
        <w:rPr>
          <w:noProof/>
          <w:lang w:eastAsia="fr-BE"/>
        </w:rPr>
        <w:pict>
          <v:rect id="_x0000_s1132" style="position:absolute;margin-left:0;margin-top:0;width:673.8pt;height:88.2pt;z-index:251853824;mso-position-horizontal:center;mso-position-horizontal-relative:margin;mso-position-vertical:center;mso-position-vertical-relative:margin" fillcolor="#13a99d" stroked="f">
            <v:textbox>
              <w:txbxContent>
                <w:p w:rsidR="00454F2E" w:rsidRPr="00A96B8C" w:rsidRDefault="00454F2E" w:rsidP="0083095A">
                  <w:pPr>
                    <w:jc w:val="center"/>
                    <w:rPr>
                      <w:rFonts w:cs="Arial"/>
                      <w:b/>
                      <w:smallCaps/>
                      <w:color w:val="FFFFFF"/>
                      <w:sz w:val="36"/>
                    </w:rPr>
                  </w:pPr>
                  <w:r w:rsidRPr="00A96B8C">
                    <w:rPr>
                      <w:rFonts w:cs="Arial"/>
                      <w:b/>
                      <w:smallCaps/>
                      <w:color w:val="FFFFFF"/>
                      <w:sz w:val="36"/>
                    </w:rPr>
                    <w:t>Annexe 11</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 xml:space="preserve">Tableau des sigles, logos, et numéros d’ordre communs </w:t>
                  </w:r>
                  <w:r>
                    <w:rPr>
                      <w:rFonts w:cs="Arial"/>
                      <w:b/>
                      <w:color w:val="1E2445"/>
                      <w:sz w:val="32"/>
                    </w:rPr>
                    <w:br/>
                    <w:t>attribués au niveau provincial</w:t>
                  </w:r>
                </w:p>
              </w:txbxContent>
            </v:textbox>
            <w10:wrap type="square" anchorx="margin" anchory="margin"/>
          </v:rect>
        </w:pict>
      </w:r>
    </w:p>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Default="0083095A" w:rsidP="0083095A">
      <w:pPr>
        <w:tabs>
          <w:tab w:val="left" w:pos="2964"/>
        </w:tabs>
      </w:pPr>
      <w:r>
        <w:tab/>
      </w: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83095A" w:rsidP="0083095A">
      <w:pPr>
        <w:tabs>
          <w:tab w:val="left" w:pos="2964"/>
        </w:tabs>
      </w:pPr>
    </w:p>
    <w:p w:rsidR="0083095A" w:rsidRDefault="00466F59" w:rsidP="0083095A">
      <w:pPr>
        <w:tabs>
          <w:tab w:val="left" w:pos="2964"/>
        </w:tabs>
      </w:pPr>
      <w:r>
        <w:rPr>
          <w:noProof/>
          <w:lang w:eastAsia="fr-BE"/>
        </w:rPr>
        <w:pict>
          <v:rect id="_x0000_s1133" style="position:absolute;margin-left:0;margin-top:0;width:672pt;height:56.4pt;z-index:251854848;mso-position-horizontal:center;mso-position-horizontal-relative:margin;mso-position-vertical:center;mso-position-vertical-relative:margin" fillcolor="#13a99d" stroked="f">
            <v:textbox>
              <w:txbxContent>
                <w:p w:rsidR="00454F2E" w:rsidRPr="00A96B8C" w:rsidRDefault="00454F2E" w:rsidP="0083095A">
                  <w:pPr>
                    <w:rPr>
                      <w:rFonts w:cs="Arial"/>
                      <w:b/>
                      <w:smallCaps/>
                      <w:color w:val="FFFFFF"/>
                      <w:sz w:val="36"/>
                    </w:rPr>
                  </w:pPr>
                  <w:r w:rsidRPr="00A96B8C">
                    <w:rPr>
                      <w:rFonts w:cs="Arial"/>
                      <w:b/>
                      <w:smallCaps/>
                      <w:color w:val="FFFFFF"/>
                      <w:sz w:val="36"/>
                    </w:rPr>
                    <w:t xml:space="preserve">                                                                    Annexe 12</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Numéros d’ordre des listes</w:t>
                  </w:r>
                </w:p>
              </w:txbxContent>
            </v:textbox>
            <w10:wrap type="square" anchorx="margin" anchory="margin"/>
          </v:rect>
        </w:pict>
      </w:r>
    </w:p>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Pr="0092513C" w:rsidRDefault="0083095A" w:rsidP="0083095A"/>
    <w:p w:rsidR="0083095A" w:rsidRDefault="0083095A" w:rsidP="0083095A">
      <w:pPr>
        <w:tabs>
          <w:tab w:val="left" w:pos="3060"/>
        </w:tabs>
      </w:pPr>
      <w:r>
        <w:tab/>
      </w: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83095A" w:rsidP="0083095A">
      <w:pPr>
        <w:tabs>
          <w:tab w:val="left" w:pos="3060"/>
        </w:tabs>
      </w:pPr>
    </w:p>
    <w:p w:rsidR="0083095A" w:rsidRDefault="00466F59" w:rsidP="0083095A">
      <w:pPr>
        <w:tabs>
          <w:tab w:val="left" w:pos="3060"/>
        </w:tabs>
      </w:pPr>
      <w:r>
        <w:rPr>
          <w:noProof/>
          <w:lang w:eastAsia="fr-BE"/>
        </w:rPr>
        <w:pict>
          <v:rect id="_x0000_s1134" style="position:absolute;margin-left:0;margin-top:0;width:684pt;height:56.4pt;z-index:251855872;mso-position-horizontal:center;mso-position-horizontal-relative:margin;mso-position-vertical:center;mso-position-vertical-relative:margin" fillcolor="#13a99d" stroked="f">
            <v:textbox>
              <w:txbxContent>
                <w:p w:rsidR="00454F2E" w:rsidRPr="00A96B8C" w:rsidRDefault="00454F2E" w:rsidP="0083095A">
                  <w:pPr>
                    <w:rPr>
                      <w:rFonts w:cs="Arial"/>
                      <w:b/>
                      <w:smallCaps/>
                      <w:color w:val="FFFFFF"/>
                      <w:sz w:val="36"/>
                    </w:rPr>
                  </w:pPr>
                  <w:r w:rsidRPr="00A96B8C">
                    <w:rPr>
                      <w:rFonts w:cs="Arial"/>
                      <w:b/>
                      <w:smallCaps/>
                      <w:color w:val="FFFFFF"/>
                      <w:sz w:val="36"/>
                    </w:rPr>
                    <w:t xml:space="preserve">                                                                    Annexe 13</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Formule du bulletin de vote</w:t>
                  </w:r>
                </w:p>
              </w:txbxContent>
            </v:textbox>
            <w10:wrap type="square" anchorx="margin" anchory="margin"/>
          </v:rect>
        </w:pict>
      </w:r>
    </w:p>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Pr="00906D35" w:rsidRDefault="0083095A" w:rsidP="0083095A"/>
    <w:p w:rsidR="0083095A" w:rsidRDefault="0083095A" w:rsidP="0083095A"/>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Default="0083095A" w:rsidP="0083095A">
      <w:pPr>
        <w:jc w:val="center"/>
      </w:pPr>
    </w:p>
    <w:p w:rsidR="0083095A" w:rsidRPr="00906D35" w:rsidRDefault="00466F59" w:rsidP="0083095A">
      <w:pPr>
        <w:jc w:val="center"/>
      </w:pPr>
      <w:r>
        <w:rPr>
          <w:noProof/>
          <w:lang w:eastAsia="fr-BE"/>
        </w:rPr>
        <w:pict>
          <v:rect id="_x0000_s1135" style="position:absolute;left:0;text-align:left;margin-left:0;margin-top:0;width:697.8pt;height:77.4pt;z-index:251856896;mso-position-horizontal:center;mso-position-horizontal-relative:margin;mso-position-vertical:center;mso-position-vertical-relative:margin" fillcolor="#13a99d" stroked="f">
            <v:textbox>
              <w:txbxContent>
                <w:p w:rsidR="00454F2E" w:rsidRPr="00A96B8C" w:rsidRDefault="00454F2E" w:rsidP="0083095A">
                  <w:pPr>
                    <w:rPr>
                      <w:rFonts w:cs="Arial"/>
                      <w:b/>
                      <w:smallCaps/>
                      <w:color w:val="FFFFFF"/>
                      <w:sz w:val="36"/>
                    </w:rPr>
                  </w:pPr>
                  <w:r w:rsidRPr="00A96B8C">
                    <w:rPr>
                      <w:rFonts w:cs="Arial"/>
                      <w:b/>
                      <w:smallCaps/>
                      <w:color w:val="FFFFFF"/>
                      <w:sz w:val="36"/>
                    </w:rPr>
                    <w:t xml:space="preserve">                                                                    Annexe 14</w:t>
                  </w:r>
                </w:p>
                <w:p w:rsidR="00454F2E" w:rsidRPr="0090415D" w:rsidRDefault="00454F2E" w:rsidP="0083095A">
                  <w:pPr>
                    <w:jc w:val="center"/>
                    <w:rPr>
                      <w:rFonts w:cs="Arial"/>
                      <w:color w:val="1E2445"/>
                      <w:sz w:val="16"/>
                    </w:rPr>
                  </w:pPr>
                </w:p>
                <w:p w:rsidR="00454F2E" w:rsidRPr="0090415D" w:rsidRDefault="00454F2E" w:rsidP="0083095A">
                  <w:pPr>
                    <w:jc w:val="center"/>
                    <w:rPr>
                      <w:rFonts w:cs="Arial"/>
                      <w:b/>
                      <w:color w:val="1E2445"/>
                      <w:sz w:val="32"/>
                    </w:rPr>
                  </w:pPr>
                  <w:r>
                    <w:rPr>
                      <w:rFonts w:cs="Arial"/>
                      <w:b/>
                      <w:color w:val="1E2445"/>
                      <w:sz w:val="32"/>
                    </w:rPr>
                    <w:t xml:space="preserve">Modèle de mandat pour la surveillance de la confection </w:t>
                  </w:r>
                  <w:r>
                    <w:rPr>
                      <w:rFonts w:cs="Arial"/>
                      <w:b/>
                      <w:color w:val="1E2445"/>
                      <w:sz w:val="32"/>
                    </w:rPr>
                    <w:br/>
                    <w:t>des bulletins de vote</w:t>
                  </w:r>
                </w:p>
              </w:txbxContent>
            </v:textbox>
            <w10:wrap type="square" anchorx="margin" anchory="margin"/>
          </v:rect>
        </w:pict>
      </w: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83095A" w:rsidRDefault="0083095A" w:rsidP="0083095A">
      <w:pPr>
        <w:rPr>
          <w:rFonts w:cs="Arial"/>
          <w:sz w:val="20"/>
        </w:rPr>
      </w:pPr>
    </w:p>
    <w:p w:rsidR="00A907ED" w:rsidRDefault="00A907ED" w:rsidP="00775969">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Default="00A907ED" w:rsidP="00A907ED">
      <w:pPr>
        <w:rPr>
          <w:lang w:eastAsia="fr-BE"/>
        </w:rPr>
        <w:sectPr w:rsidR="00A907ED" w:rsidSect="00503240">
          <w:headerReference w:type="default" r:id="rId85"/>
          <w:footerReference w:type="default" r:id="rId86"/>
          <w:pgSz w:w="11906" w:h="16838"/>
          <w:pgMar w:top="1417" w:right="1417" w:bottom="1417" w:left="1417" w:header="708" w:footer="708" w:gutter="0"/>
          <w:cols w:space="708"/>
          <w:docGrid w:linePitch="360"/>
        </w:sectPr>
      </w:pPr>
    </w:p>
    <w:p w:rsidR="00A907ED" w:rsidRPr="00A907ED" w:rsidRDefault="00466F59" w:rsidP="00A907ED">
      <w:pPr>
        <w:rPr>
          <w:lang w:eastAsia="fr-BE"/>
        </w:rPr>
      </w:pPr>
      <w:r>
        <w:rPr>
          <w:noProof/>
          <w:lang w:eastAsia="fr-BE"/>
        </w:rPr>
        <w:pict>
          <v:rect id="_x0000_s1140" style="position:absolute;margin-left:67.65pt;margin-top:-16.7pt;width:371.35pt;height:60.6pt;z-index:251862016" stroked="f" strokecolor="#13a99d">
            <v:textbox>
              <w:txbxContent>
                <w:p w:rsidR="00454F2E" w:rsidRPr="00005838" w:rsidRDefault="00454F2E" w:rsidP="00A907ED">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 et du Conseil de l’action sociale</w:t>
                  </w:r>
                </w:p>
                <w:p w:rsidR="00454F2E" w:rsidRPr="00005838" w:rsidRDefault="00454F2E" w:rsidP="00A907E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A907E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Réception des candidatures et arrêt des listes de candidats</w:t>
                  </w:r>
                </w:p>
              </w:txbxContent>
            </v:textbox>
          </v:rect>
        </w:pict>
      </w: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Pr="00A907ED" w:rsidRDefault="00466F59" w:rsidP="00A907ED">
      <w:pPr>
        <w:rPr>
          <w:lang w:eastAsia="fr-BE"/>
        </w:rPr>
      </w:pPr>
      <w:r>
        <w:rPr>
          <w:noProof/>
          <w:lang w:eastAsia="fr-BE"/>
        </w:rPr>
        <w:pict>
          <v:roundrect id="_x0000_s1141" style="position:absolute;margin-left:147.55pt;margin-top:6.05pt;width:243pt;height:57pt;z-index:251863040" arcsize="10923f" fillcolor="#f2f2f2" stroked="f">
            <v:textbox style="mso-next-textbox:#_x0000_s1141">
              <w:txbxContent>
                <w:p w:rsidR="00454F2E" w:rsidRDefault="00454F2E" w:rsidP="00A907ED">
                  <w:pPr>
                    <w:spacing w:line="240" w:lineRule="exact"/>
                    <w:rPr>
                      <w:rFonts w:cs="Arial"/>
                      <w:b/>
                      <w:color w:val="1E2445"/>
                      <w:sz w:val="18"/>
                    </w:rPr>
                  </w:pPr>
                </w:p>
                <w:p w:rsidR="00454F2E" w:rsidRPr="001A5DFA" w:rsidRDefault="00454F2E" w:rsidP="00A907ED">
                  <w:pPr>
                    <w:spacing w:line="240" w:lineRule="exact"/>
                    <w:rPr>
                      <w:rFonts w:cs="Arial"/>
                      <w:b/>
                      <w:i/>
                      <w:color w:val="1E2445"/>
                      <w:sz w:val="20"/>
                    </w:rPr>
                  </w:pPr>
                  <w:r w:rsidRPr="001A5DFA">
                    <w:rPr>
                      <w:rFonts w:cs="Arial"/>
                      <w:b/>
                      <w:color w:val="1E2445"/>
                      <w:sz w:val="20"/>
                    </w:rPr>
                    <w:t>Commune :</w:t>
                  </w:r>
                  <w:r w:rsidRPr="001A5DFA">
                    <w:rPr>
                      <w:rFonts w:cs="Arial"/>
                      <w:color w:val="1E2445"/>
                      <w:sz w:val="20"/>
                    </w:rPr>
                    <w:t xml:space="preserve"> </w:t>
                  </w:r>
                  <w:r w:rsidRPr="001A5DFA">
                    <w:rPr>
                      <w:rFonts w:cs="Arial"/>
                      <w:b/>
                      <w:i/>
                      <w:color w:val="1E2445"/>
                      <w:sz w:val="20"/>
                    </w:rPr>
                    <w:t>Comines-Warneton</w:t>
                  </w:r>
                </w:p>
              </w:txbxContent>
            </v:textbox>
          </v:roundrect>
        </w:pict>
      </w:r>
    </w:p>
    <w:p w:rsidR="00A907ED" w:rsidRPr="00A907ED" w:rsidRDefault="00A907ED" w:rsidP="00A907ED">
      <w:pPr>
        <w:rPr>
          <w:lang w:eastAsia="fr-BE"/>
        </w:rPr>
      </w:pPr>
    </w:p>
    <w:p w:rsidR="00A907ED" w:rsidRDefault="00A907ED" w:rsidP="00A907ED">
      <w:pPr>
        <w:rPr>
          <w:lang w:eastAsia="fr-BE"/>
        </w:rPr>
      </w:pPr>
    </w:p>
    <w:p w:rsidR="00A907ED" w:rsidRPr="00A907ED" w:rsidRDefault="00A907ED" w:rsidP="00A907ED">
      <w:pPr>
        <w:rPr>
          <w:lang w:eastAsia="fr-BE"/>
        </w:rPr>
      </w:pPr>
    </w:p>
    <w:p w:rsidR="00A907ED" w:rsidRPr="00A907ED" w:rsidRDefault="00A907ED" w:rsidP="00A907ED">
      <w:pPr>
        <w:rPr>
          <w:lang w:eastAsia="fr-BE"/>
        </w:rPr>
      </w:pPr>
    </w:p>
    <w:p w:rsidR="00A907ED" w:rsidRDefault="00A907ED" w:rsidP="00A907ED">
      <w:pPr>
        <w:rPr>
          <w:lang w:eastAsia="fr-BE"/>
        </w:rPr>
      </w:pPr>
    </w:p>
    <w:p w:rsidR="00A907ED" w:rsidRDefault="00A907ED" w:rsidP="00542E54">
      <w:pPr>
        <w:pStyle w:val="Paragraphedeliste"/>
        <w:numPr>
          <w:ilvl w:val="0"/>
          <w:numId w:val="69"/>
        </w:numPr>
        <w:pBdr>
          <w:bottom w:val="single" w:sz="6" w:space="1" w:color="1E2445"/>
        </w:pBdr>
        <w:rPr>
          <w:rFonts w:cs="Arial"/>
          <w:b/>
          <w:smallCaps/>
          <w:color w:val="1E2445"/>
          <w:sz w:val="20"/>
        </w:rPr>
      </w:pPr>
      <w:r w:rsidRPr="004C15DE">
        <w:rPr>
          <w:rFonts w:cs="Arial"/>
          <w:b/>
          <w:smallCaps/>
          <w:color w:val="13A99D"/>
          <w:sz w:val="28"/>
        </w:rPr>
        <w:t>R</w:t>
      </w:r>
      <w:r w:rsidRPr="004C15DE">
        <w:rPr>
          <w:rFonts w:cs="Arial"/>
          <w:b/>
          <w:smallCaps/>
          <w:color w:val="1E2445"/>
          <w:sz w:val="20"/>
        </w:rPr>
        <w:t>éception des candidatures</w:t>
      </w:r>
    </w:p>
    <w:p w:rsidR="00A907ED" w:rsidRDefault="00A907ED" w:rsidP="00A907ED"/>
    <w:p w:rsidR="00A907ED" w:rsidRPr="000B7930" w:rsidRDefault="00A907ED" w:rsidP="00A907ED">
      <w:pPr>
        <w:shd w:val="clear" w:color="auto" w:fill="13A99D"/>
        <w:outlineLvl w:val="0"/>
        <w:rPr>
          <w:rFonts w:cs="Arial"/>
          <w:i/>
          <w:color w:val="FFFFFF"/>
          <w:sz w:val="20"/>
        </w:rPr>
      </w:pPr>
      <w:bookmarkStart w:id="103" w:name="_Toc522009424"/>
      <w:r w:rsidRPr="000B7930">
        <w:rPr>
          <w:rFonts w:cs="Arial"/>
          <w:i/>
          <w:color w:val="FFFFFF"/>
          <w:sz w:val="20"/>
        </w:rPr>
        <w:t>Séance du………….septembre 20…… (31</w:t>
      </w:r>
      <w:r w:rsidRPr="000B7930">
        <w:rPr>
          <w:rFonts w:cs="Arial"/>
          <w:i/>
          <w:color w:val="FFFFFF"/>
          <w:sz w:val="20"/>
          <w:vertAlign w:val="superscript"/>
        </w:rPr>
        <w:t>ème</w:t>
      </w:r>
      <w:r w:rsidRPr="000B7930">
        <w:rPr>
          <w:rFonts w:cs="Arial"/>
          <w:i/>
          <w:color w:val="FFFFFF"/>
          <w:sz w:val="20"/>
        </w:rPr>
        <w:t xml:space="preserve"> jour avant le scrutin)</w:t>
      </w:r>
      <w:bookmarkEnd w:id="103"/>
    </w:p>
    <w:p w:rsidR="00A907ED" w:rsidRDefault="00A907ED" w:rsidP="00A907ED">
      <w:pPr>
        <w:pStyle w:val="Paragraphedeliste"/>
        <w:ind w:left="360"/>
        <w:rPr>
          <w:rFonts w:cs="Arial"/>
          <w:sz w:val="20"/>
        </w:rPr>
      </w:pPr>
    </w:p>
    <w:p w:rsidR="00A907ED" w:rsidRDefault="00A907ED" w:rsidP="00A907ED">
      <w:pPr>
        <w:spacing w:line="280" w:lineRule="exact"/>
        <w:jc w:val="both"/>
        <w:outlineLvl w:val="0"/>
        <w:rPr>
          <w:rFonts w:cs="Arial"/>
          <w:sz w:val="20"/>
        </w:rPr>
      </w:pPr>
      <w:bookmarkStart w:id="104" w:name="_Toc522009425"/>
      <w:r w:rsidRPr="004C15DE">
        <w:rPr>
          <w:rFonts w:cs="Arial"/>
          <w:sz w:val="20"/>
        </w:rPr>
        <w:t>Je soussigné(e)……………………………………………………………pr</w:t>
      </w:r>
      <w:r>
        <w:rPr>
          <w:rFonts w:cs="Arial"/>
          <w:sz w:val="20"/>
        </w:rPr>
        <w:t>ésident(e) du bureau communal,</w:t>
      </w:r>
      <w:bookmarkEnd w:id="104"/>
      <w:r>
        <w:rPr>
          <w:rFonts w:cs="Arial"/>
          <w:sz w:val="20"/>
        </w:rPr>
        <w:t xml:space="preserve">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320" w:lineRule="exact"/>
        <w:ind w:left="641" w:hanging="357"/>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Pr>
          <w:rFonts w:cs="Arial"/>
          <w:sz w:val="20"/>
        </w:rPr>
        <w:br/>
        <w:t xml:space="preserve">pour l’élection du </w:t>
      </w:r>
      <w:r w:rsidRPr="001A5DFA">
        <w:rPr>
          <w:rFonts w:cs="Arial"/>
          <w:b/>
          <w:sz w:val="20"/>
          <w:u w:val="single"/>
        </w:rPr>
        <w:t>Conseil communal</w:t>
      </w:r>
      <w:r>
        <w:rPr>
          <w:rFonts w:cs="Arial"/>
          <w:sz w:val="20"/>
        </w:rPr>
        <w:t xml:space="preserve"> </w:t>
      </w:r>
      <w:r w:rsidRPr="003D5FEA">
        <w:rPr>
          <w:rFonts w:cs="Arial"/>
          <w:sz w:val="20"/>
        </w:rPr>
        <w:t>déposé par M</w:t>
      </w:r>
      <w:r>
        <w:rPr>
          <w:rFonts w:cs="Arial"/>
          <w:sz w:val="20"/>
        </w:rPr>
        <w:t>./Mme…………………………………………</w:t>
      </w:r>
      <w:r>
        <w:rPr>
          <w:rFonts w:cs="Arial"/>
          <w:sz w:val="20"/>
        </w:rPr>
        <w:br/>
        <w:t>lequel acte est annexé au</w:t>
      </w:r>
      <w:r w:rsidRPr="003D5FEA">
        <w:rPr>
          <w:rFonts w:cs="Arial"/>
          <w:sz w:val="20"/>
        </w:rPr>
        <w:t xml:space="preserve"> présent procès-verb</w:t>
      </w:r>
      <w:r>
        <w:rPr>
          <w:rFonts w:cs="Arial"/>
          <w:sz w:val="20"/>
        </w:rPr>
        <w:t xml:space="preserve">al </w:t>
      </w:r>
      <w:r w:rsidRPr="003D5FEA">
        <w:rPr>
          <w:rFonts w:cs="Arial"/>
          <w:sz w:val="20"/>
        </w:rPr>
        <w:t>(</w:t>
      </w:r>
      <w:r w:rsidRPr="006419EE">
        <w:rPr>
          <w:rFonts w:cs="Arial"/>
          <w:i/>
          <w:sz w:val="20"/>
        </w:rPr>
        <w:t>annexe</w:t>
      </w:r>
      <w:r>
        <w:rPr>
          <w:rFonts w:cs="Arial"/>
          <w:sz w:val="20"/>
        </w:rPr>
        <w:t xml:space="preserve"> </w:t>
      </w:r>
      <w:r w:rsidRPr="006419EE">
        <w:rPr>
          <w:rFonts w:cs="Arial"/>
          <w:i/>
          <w:sz w:val="20"/>
        </w:rPr>
        <w:t>1</w:t>
      </w:r>
      <w:r w:rsidRPr="003D5FEA">
        <w:rPr>
          <w:rFonts w:cs="Arial"/>
          <w:sz w:val="20"/>
        </w:rPr>
        <w:t>).</w:t>
      </w:r>
    </w:p>
    <w:p w:rsidR="00A907ED" w:rsidRPr="003D5FEA" w:rsidRDefault="00A907ED" w:rsidP="00A907ED">
      <w:pPr>
        <w:pStyle w:val="Paragraphedeliste"/>
        <w:spacing w:line="280" w:lineRule="exact"/>
        <w:ind w:left="360"/>
        <w:jc w:val="both"/>
        <w:rPr>
          <w:rFonts w:cs="Arial"/>
          <w:sz w:val="20"/>
        </w:rPr>
      </w:pPr>
    </w:p>
    <w:p w:rsidR="00A907ED" w:rsidRDefault="00A907ED" w:rsidP="00A907ED">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77"/>
      </w:r>
      <w:r>
        <w:rPr>
          <w:rFonts w:cs="Arial"/>
          <w:sz w:val="20"/>
        </w:rPr>
        <w:t>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8"/>
        </w:numPr>
        <w:spacing w:line="280" w:lineRule="exact"/>
        <w:jc w:val="both"/>
        <w:rPr>
          <w:rFonts w:cs="Arial"/>
          <w:sz w:val="20"/>
        </w:rPr>
      </w:pPr>
      <w:r>
        <w:rPr>
          <w:rFonts w:cs="Arial"/>
          <w:sz w:val="20"/>
        </w:rPr>
        <w:t>Recevable</w:t>
      </w:r>
    </w:p>
    <w:p w:rsidR="00A907ED" w:rsidRDefault="00A907ED" w:rsidP="00A907ED">
      <w:pPr>
        <w:pStyle w:val="Paragraphedeliste"/>
        <w:numPr>
          <w:ilvl w:val="0"/>
          <w:numId w:val="48"/>
        </w:numPr>
        <w:spacing w:line="280" w:lineRule="exact"/>
        <w:jc w:val="both"/>
        <w:rPr>
          <w:rFonts w:cs="Arial"/>
          <w:sz w:val="20"/>
        </w:rPr>
      </w:pPr>
      <w:r>
        <w:rPr>
          <w:rFonts w:cs="Arial"/>
          <w:sz w:val="20"/>
        </w:rPr>
        <w:t>Irrecevable pour les motifs suivants :</w:t>
      </w:r>
    </w:p>
    <w:p w:rsidR="00A907ED" w:rsidRPr="003D5FEA" w:rsidRDefault="00A907ED" w:rsidP="00A907ED">
      <w:pPr>
        <w:pStyle w:val="Paragraphedeliste"/>
        <w:spacing w:line="280" w:lineRule="exact"/>
        <w:ind w:left="644"/>
        <w:jc w:val="both"/>
        <w:rPr>
          <w:rFonts w:cs="Arial"/>
          <w:sz w:val="20"/>
        </w:rPr>
      </w:pPr>
    </w:p>
    <w:p w:rsidR="00A907ED" w:rsidRPr="00BC65DC" w:rsidRDefault="00A907ED" w:rsidP="00542E54">
      <w:pPr>
        <w:numPr>
          <w:ilvl w:val="0"/>
          <w:numId w:val="68"/>
        </w:numPr>
        <w:tabs>
          <w:tab w:val="left" w:pos="732"/>
        </w:tabs>
        <w:spacing w:line="320" w:lineRule="exact"/>
        <w:jc w:val="both"/>
        <w:rPr>
          <w:rFonts w:cs="Arial"/>
          <w:sz w:val="20"/>
        </w:rPr>
      </w:pPr>
      <w:r>
        <w:rPr>
          <w:rFonts w:cs="Arial"/>
          <w:sz w:val="20"/>
        </w:rPr>
        <w:t>Non-respect du nombre de signatures régulières ;</w:t>
      </w:r>
    </w:p>
    <w:p w:rsidR="00A907ED" w:rsidRDefault="00A907ED" w:rsidP="00542E54">
      <w:pPr>
        <w:numPr>
          <w:ilvl w:val="0"/>
          <w:numId w:val="68"/>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542E54">
      <w:pPr>
        <w:numPr>
          <w:ilvl w:val="0"/>
          <w:numId w:val="68"/>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Default="00A907ED" w:rsidP="00542E54">
      <w:pPr>
        <w:numPr>
          <w:ilvl w:val="0"/>
          <w:numId w:val="68"/>
        </w:numPr>
        <w:tabs>
          <w:tab w:val="left" w:pos="732"/>
        </w:tabs>
        <w:spacing w:line="320" w:lineRule="exact"/>
        <w:jc w:val="both"/>
        <w:rPr>
          <w:rFonts w:cs="Arial"/>
          <w:sz w:val="20"/>
        </w:rPr>
      </w:pPr>
      <w:r>
        <w:rPr>
          <w:rFonts w:cs="Arial"/>
          <w:sz w:val="20"/>
        </w:rPr>
        <w:t>Non-respect du prescrit de l’article L4142-7, §1 du Code de la Démocratie locale et de la  Décentralisation concernant le nombre de candidats et la composition équilibrée des  listes.</w:t>
      </w:r>
    </w:p>
    <w:p w:rsidR="00A907ED" w:rsidRPr="00FE38AA" w:rsidRDefault="00A907ED" w:rsidP="00A907ED">
      <w:pPr>
        <w:tabs>
          <w:tab w:val="left" w:pos="732"/>
        </w:tabs>
        <w:spacing w:line="320" w:lineRule="exact"/>
        <w:ind w:left="646"/>
        <w:jc w:val="both"/>
        <w:rPr>
          <w:rFonts w:cs="Arial"/>
          <w:sz w:val="12"/>
        </w:rPr>
      </w:pPr>
    </w:p>
    <w:p w:rsidR="00A907ED" w:rsidRDefault="00A907ED" w:rsidP="00A907ED">
      <w:pPr>
        <w:spacing w:line="280" w:lineRule="exact"/>
        <w:jc w:val="both"/>
        <w:rPr>
          <w:rFonts w:cs="Arial"/>
          <w:sz w:val="20"/>
        </w:rPr>
      </w:pPr>
      <w:r>
        <w:rPr>
          <w:rFonts w:cs="Arial"/>
          <w:sz w:val="20"/>
        </w:rPr>
        <w:t>Le procès-verbal d’irrecevabilité est annexé au présent procès-verbal (</w:t>
      </w:r>
      <w:r w:rsidRPr="006419EE">
        <w:rPr>
          <w:rFonts w:cs="Arial"/>
          <w:i/>
          <w:sz w:val="20"/>
        </w:rPr>
        <w:t>annexe 2</w:t>
      </w:r>
      <w:r>
        <w:rPr>
          <w:rFonts w:cs="Arial"/>
          <w:sz w:val="20"/>
        </w:rPr>
        <w:t>). Jusqu’à la fin du délai prévu pour le dépôt des candidatures, le ou les déposant(s) a/ont la possibilité de soumettre à l’examen du Bureau un acte de présentation conforme au prescrit du Code de la Démocratie locale et de la Décentralisation.</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280" w:lineRule="exact"/>
        <w:jc w:val="both"/>
        <w:rPr>
          <w:rFonts w:cs="Arial"/>
          <w:sz w:val="20"/>
        </w:rPr>
      </w:pPr>
      <w:r>
        <w:rPr>
          <w:rFonts w:cs="Arial"/>
          <w:sz w:val="20"/>
        </w:rPr>
        <w:t xml:space="preserve">Déclare avoir reçu un </w:t>
      </w:r>
      <w:r w:rsidRPr="001A5DFA">
        <w:rPr>
          <w:rFonts w:cs="Arial"/>
          <w:sz w:val="20"/>
          <w:u w:val="single"/>
        </w:rPr>
        <w:t>nouvel acte</w:t>
      </w:r>
      <w:r>
        <w:rPr>
          <w:rFonts w:cs="Arial"/>
          <w:sz w:val="20"/>
        </w:rPr>
        <w:t xml:space="preserve"> de présentation de la liste………………………………………..</w:t>
      </w:r>
      <w:r>
        <w:rPr>
          <w:rFonts w:cs="Arial"/>
          <w:sz w:val="20"/>
        </w:rPr>
        <w:br/>
        <w:t>par M</w:t>
      </w:r>
      <w:proofErr w:type="gramStart"/>
      <w:r>
        <w:rPr>
          <w:rFonts w:cs="Arial"/>
          <w:sz w:val="20"/>
        </w:rPr>
        <w:t>./</w:t>
      </w:r>
      <w:proofErr w:type="gramEnd"/>
      <w:r>
        <w:rPr>
          <w:rFonts w:cs="Arial"/>
          <w:sz w:val="20"/>
        </w:rPr>
        <w:t>Mme :…………………………………………………………………………………lequel acte est annexé au présent procès-verbal (</w:t>
      </w:r>
      <w:r w:rsidRPr="006419EE">
        <w:rPr>
          <w:rFonts w:cs="Arial"/>
          <w:i/>
          <w:sz w:val="20"/>
        </w:rPr>
        <w:t>annexe 3</w:t>
      </w:r>
      <w:r>
        <w:rPr>
          <w:rFonts w:cs="Arial"/>
          <w:sz w:val="20"/>
        </w:rPr>
        <w:t>) pour examen par le bureau communal.</w:t>
      </w:r>
    </w:p>
    <w:p w:rsidR="00A907ED" w:rsidRDefault="00A907ED" w:rsidP="00A907ED">
      <w:pPr>
        <w:pBdr>
          <w:bottom w:val="single" w:sz="4" w:space="1" w:color="auto"/>
        </w:pBdr>
        <w:spacing w:line="280" w:lineRule="exact"/>
        <w:jc w:val="both"/>
        <w:rPr>
          <w:rFonts w:cs="Arial"/>
          <w:sz w:val="20"/>
        </w:rPr>
      </w:pPr>
    </w:p>
    <w:p w:rsidR="00A907ED" w:rsidRDefault="00A907ED" w:rsidP="00A907ED">
      <w:pPr>
        <w:spacing w:line="360" w:lineRule="exact"/>
        <w:jc w:val="both"/>
        <w:rPr>
          <w:rFonts w:cs="Arial"/>
          <w:sz w:val="20"/>
        </w:rPr>
      </w:pPr>
    </w:p>
    <w:p w:rsidR="00A907ED" w:rsidRDefault="00A907ED" w:rsidP="00A907ED">
      <w:pPr>
        <w:pStyle w:val="Paragraphedeliste"/>
        <w:numPr>
          <w:ilvl w:val="0"/>
          <w:numId w:val="49"/>
        </w:numPr>
        <w:spacing w:line="320" w:lineRule="exact"/>
        <w:ind w:left="641" w:hanging="357"/>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Pr>
          <w:rFonts w:cs="Arial"/>
          <w:sz w:val="20"/>
        </w:rPr>
        <w:br/>
        <w:t xml:space="preserve">pour l’élection du </w:t>
      </w:r>
      <w:r w:rsidRPr="001A5DFA">
        <w:rPr>
          <w:rFonts w:cs="Arial"/>
          <w:b/>
          <w:sz w:val="20"/>
          <w:u w:val="single"/>
        </w:rPr>
        <w:t xml:space="preserve">Conseil </w:t>
      </w:r>
      <w:r>
        <w:rPr>
          <w:rFonts w:cs="Arial"/>
          <w:b/>
          <w:sz w:val="20"/>
          <w:u w:val="single"/>
        </w:rPr>
        <w:t>de l’action sociale</w:t>
      </w:r>
      <w:r>
        <w:rPr>
          <w:rFonts w:cs="Arial"/>
          <w:sz w:val="20"/>
        </w:rPr>
        <w:t xml:space="preserve"> </w:t>
      </w:r>
      <w:r w:rsidRPr="003D5FEA">
        <w:rPr>
          <w:rFonts w:cs="Arial"/>
          <w:sz w:val="20"/>
        </w:rPr>
        <w:t>déposé par M</w:t>
      </w:r>
      <w:r>
        <w:rPr>
          <w:rFonts w:cs="Arial"/>
          <w:sz w:val="20"/>
        </w:rPr>
        <w:t>./Mme………………………………</w:t>
      </w:r>
      <w:r>
        <w:rPr>
          <w:rFonts w:cs="Arial"/>
          <w:sz w:val="20"/>
        </w:rPr>
        <w:br/>
        <w:t>lequel acte est annexé au</w:t>
      </w:r>
      <w:r w:rsidRPr="003D5FEA">
        <w:rPr>
          <w:rFonts w:cs="Arial"/>
          <w:sz w:val="20"/>
        </w:rPr>
        <w:t xml:space="preserve"> présent procès-verb</w:t>
      </w:r>
      <w:r>
        <w:rPr>
          <w:rFonts w:cs="Arial"/>
          <w:sz w:val="20"/>
        </w:rPr>
        <w:t xml:space="preserve">al </w:t>
      </w:r>
      <w:r w:rsidRPr="003D5FEA">
        <w:rPr>
          <w:rFonts w:cs="Arial"/>
          <w:sz w:val="20"/>
        </w:rPr>
        <w:t>(</w:t>
      </w:r>
      <w:r w:rsidRPr="006419EE">
        <w:rPr>
          <w:rFonts w:cs="Arial"/>
          <w:i/>
          <w:sz w:val="20"/>
        </w:rPr>
        <w:t>annexe</w:t>
      </w:r>
      <w:r>
        <w:rPr>
          <w:rFonts w:cs="Arial"/>
          <w:sz w:val="20"/>
        </w:rPr>
        <w:t xml:space="preserve"> </w:t>
      </w:r>
      <w:r>
        <w:rPr>
          <w:rFonts w:cs="Arial"/>
          <w:i/>
          <w:sz w:val="20"/>
        </w:rPr>
        <w:t>4</w:t>
      </w:r>
      <w:r w:rsidRPr="003D5FEA">
        <w:rPr>
          <w:rFonts w:cs="Arial"/>
          <w:sz w:val="20"/>
        </w:rPr>
        <w:t>).</w:t>
      </w:r>
    </w:p>
    <w:p w:rsidR="00A907ED" w:rsidRPr="003D5FEA" w:rsidRDefault="00A907ED" w:rsidP="00A907ED">
      <w:pPr>
        <w:pStyle w:val="Paragraphedeliste"/>
        <w:spacing w:line="280" w:lineRule="exact"/>
        <w:ind w:left="360"/>
        <w:jc w:val="both"/>
        <w:rPr>
          <w:rFonts w:cs="Arial"/>
          <w:sz w:val="20"/>
        </w:rPr>
      </w:pPr>
    </w:p>
    <w:p w:rsidR="00A907ED" w:rsidRDefault="00A907ED" w:rsidP="00A907ED">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78"/>
      </w:r>
      <w:r>
        <w:rPr>
          <w:rFonts w:cs="Arial"/>
          <w:sz w:val="20"/>
        </w:rPr>
        <w:t>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8"/>
        </w:numPr>
        <w:spacing w:line="280" w:lineRule="exact"/>
        <w:jc w:val="both"/>
        <w:rPr>
          <w:rFonts w:cs="Arial"/>
          <w:sz w:val="20"/>
        </w:rPr>
      </w:pPr>
      <w:r>
        <w:rPr>
          <w:rFonts w:cs="Arial"/>
          <w:sz w:val="20"/>
        </w:rPr>
        <w:t>Recevable</w:t>
      </w:r>
    </w:p>
    <w:p w:rsidR="00A907ED" w:rsidRDefault="00A907ED" w:rsidP="00A907ED">
      <w:pPr>
        <w:pStyle w:val="Paragraphedeliste"/>
        <w:numPr>
          <w:ilvl w:val="0"/>
          <w:numId w:val="48"/>
        </w:numPr>
        <w:spacing w:line="280" w:lineRule="exact"/>
        <w:jc w:val="both"/>
        <w:rPr>
          <w:rFonts w:cs="Arial"/>
          <w:sz w:val="20"/>
        </w:rPr>
      </w:pPr>
      <w:r>
        <w:rPr>
          <w:rFonts w:cs="Arial"/>
          <w:sz w:val="20"/>
        </w:rPr>
        <w:t>Irrecevable pour les motifs suivants :</w:t>
      </w:r>
    </w:p>
    <w:p w:rsidR="00A907ED" w:rsidRPr="003D5FEA" w:rsidRDefault="00A907ED" w:rsidP="00A907ED">
      <w:pPr>
        <w:pStyle w:val="Paragraphedeliste"/>
        <w:spacing w:line="280" w:lineRule="exact"/>
        <w:ind w:left="644"/>
        <w:jc w:val="both"/>
        <w:rPr>
          <w:rFonts w:cs="Arial"/>
          <w:sz w:val="20"/>
        </w:rPr>
      </w:pPr>
    </w:p>
    <w:p w:rsidR="00A907ED" w:rsidRPr="00BC65DC" w:rsidRDefault="00A907ED" w:rsidP="00542E54">
      <w:pPr>
        <w:numPr>
          <w:ilvl w:val="0"/>
          <w:numId w:val="67"/>
        </w:numPr>
        <w:tabs>
          <w:tab w:val="left" w:pos="732"/>
        </w:tabs>
        <w:spacing w:line="320" w:lineRule="exact"/>
        <w:jc w:val="both"/>
        <w:rPr>
          <w:rFonts w:cs="Arial"/>
          <w:sz w:val="20"/>
        </w:rPr>
      </w:pPr>
      <w:r>
        <w:rPr>
          <w:rFonts w:cs="Arial"/>
          <w:sz w:val="20"/>
        </w:rPr>
        <w:t>Non-respect du nombre de signatures régulières ;</w:t>
      </w:r>
    </w:p>
    <w:p w:rsidR="00A907ED" w:rsidRDefault="00A907ED" w:rsidP="00542E54">
      <w:pPr>
        <w:numPr>
          <w:ilvl w:val="0"/>
          <w:numId w:val="67"/>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542E54">
      <w:pPr>
        <w:numPr>
          <w:ilvl w:val="0"/>
          <w:numId w:val="67"/>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Pr="00FE38AA" w:rsidRDefault="00A907ED" w:rsidP="00A907ED">
      <w:pPr>
        <w:tabs>
          <w:tab w:val="left" w:pos="732"/>
        </w:tabs>
        <w:spacing w:line="320" w:lineRule="exact"/>
        <w:ind w:left="646"/>
        <w:jc w:val="both"/>
        <w:rPr>
          <w:rFonts w:cs="Arial"/>
          <w:sz w:val="12"/>
        </w:rPr>
      </w:pPr>
    </w:p>
    <w:p w:rsidR="00A907ED" w:rsidRDefault="00A907ED" w:rsidP="00A907ED">
      <w:pPr>
        <w:spacing w:line="280" w:lineRule="exact"/>
        <w:jc w:val="both"/>
        <w:rPr>
          <w:rFonts w:cs="Arial"/>
          <w:sz w:val="20"/>
        </w:rPr>
      </w:pPr>
      <w:r>
        <w:rPr>
          <w:rFonts w:cs="Arial"/>
          <w:sz w:val="20"/>
        </w:rPr>
        <w:t>Le procès-verbal d’irrecevabilité est annexé au présent procès-verbal (</w:t>
      </w:r>
      <w:r w:rsidRPr="006419EE">
        <w:rPr>
          <w:rFonts w:cs="Arial"/>
          <w:i/>
          <w:sz w:val="20"/>
        </w:rPr>
        <w:t xml:space="preserve">annexe </w:t>
      </w:r>
      <w:r>
        <w:rPr>
          <w:rFonts w:cs="Arial"/>
          <w:i/>
          <w:sz w:val="20"/>
        </w:rPr>
        <w:t>5</w:t>
      </w:r>
      <w:r>
        <w:rPr>
          <w:rFonts w:cs="Arial"/>
          <w:sz w:val="20"/>
        </w:rPr>
        <w:t>). Jusqu’à la fin du délai prévu pour le dépôt des candidatures, le ou les déposant(s) a/ont la possibilité de soumettre à l’examen du Bureau un acte de présentation conforme au prescrit du Code de la Démocratie locale et de la Décentralisation.</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280" w:lineRule="exact"/>
        <w:jc w:val="both"/>
        <w:rPr>
          <w:rFonts w:cs="Arial"/>
          <w:sz w:val="20"/>
        </w:rPr>
      </w:pPr>
      <w:r>
        <w:rPr>
          <w:rFonts w:cs="Arial"/>
          <w:sz w:val="20"/>
        </w:rPr>
        <w:t xml:space="preserve">Déclare avoir reçu un </w:t>
      </w:r>
      <w:r w:rsidRPr="001A5DFA">
        <w:rPr>
          <w:rFonts w:cs="Arial"/>
          <w:sz w:val="20"/>
          <w:u w:val="single"/>
        </w:rPr>
        <w:t>nouvel acte</w:t>
      </w:r>
      <w:r>
        <w:rPr>
          <w:rFonts w:cs="Arial"/>
          <w:sz w:val="20"/>
        </w:rPr>
        <w:t xml:space="preserve"> de présentation de la liste………………………………………..</w:t>
      </w:r>
      <w:r>
        <w:rPr>
          <w:rFonts w:cs="Arial"/>
          <w:sz w:val="20"/>
        </w:rPr>
        <w:br/>
        <w:t>par M</w:t>
      </w:r>
      <w:proofErr w:type="gramStart"/>
      <w:r>
        <w:rPr>
          <w:rFonts w:cs="Arial"/>
          <w:sz w:val="20"/>
        </w:rPr>
        <w:t>./</w:t>
      </w:r>
      <w:proofErr w:type="gramEnd"/>
      <w:r>
        <w:rPr>
          <w:rFonts w:cs="Arial"/>
          <w:sz w:val="20"/>
        </w:rPr>
        <w:t>Mme :…………………………………………………………………………………lequel acte est annexé au présent procès-verbal (</w:t>
      </w:r>
      <w:r w:rsidRPr="006419EE">
        <w:rPr>
          <w:rFonts w:cs="Arial"/>
          <w:i/>
          <w:sz w:val="20"/>
        </w:rPr>
        <w:t xml:space="preserve">annexe </w:t>
      </w:r>
      <w:r>
        <w:rPr>
          <w:rFonts w:cs="Arial"/>
          <w:i/>
          <w:sz w:val="20"/>
        </w:rPr>
        <w:t>6</w:t>
      </w:r>
      <w:r>
        <w:rPr>
          <w:rFonts w:cs="Arial"/>
          <w:sz w:val="20"/>
        </w:rPr>
        <w:t>) pour examen par le bureau communal.</w:t>
      </w:r>
    </w:p>
    <w:p w:rsidR="00A907ED" w:rsidRDefault="00A907ED" w:rsidP="00A907ED">
      <w:pPr>
        <w:pStyle w:val="Paragraphedeliste"/>
        <w:spacing w:line="280" w:lineRule="exact"/>
        <w:ind w:left="0"/>
        <w:jc w:val="both"/>
        <w:rPr>
          <w:rFonts w:cs="Arial"/>
          <w:sz w:val="20"/>
        </w:rPr>
      </w:pPr>
    </w:p>
    <w:p w:rsidR="00A907ED" w:rsidRPr="001A5DFA" w:rsidRDefault="00A907ED" w:rsidP="00A907ED">
      <w:pPr>
        <w:pStyle w:val="Paragraphedeliste"/>
        <w:spacing w:line="280" w:lineRule="exact"/>
        <w:ind w:left="0"/>
        <w:jc w:val="both"/>
        <w:rPr>
          <w:rFonts w:cs="Arial"/>
          <w:b/>
          <w:sz w:val="20"/>
        </w:rPr>
      </w:pPr>
      <w:r w:rsidRPr="001A5DFA">
        <w:rPr>
          <w:rFonts w:cs="Arial"/>
          <w:b/>
          <w:sz w:val="20"/>
        </w:rPr>
        <w:t>Commentaires et observations divers :</w:t>
      </w:r>
    </w:p>
    <w:p w:rsidR="00A907ED" w:rsidRDefault="00A907ED" w:rsidP="00A907ED">
      <w:pPr>
        <w:pStyle w:val="Paragraphedeliste"/>
        <w:spacing w:line="320" w:lineRule="exact"/>
        <w:ind w:left="0"/>
        <w:jc w:val="both"/>
        <w:rPr>
          <w:rFonts w:cs="Arial"/>
          <w:sz w:val="20"/>
        </w:rPr>
      </w:pPr>
      <w:r>
        <w:rPr>
          <w:rFonts w:cs="Arial"/>
          <w:sz w:val="20"/>
        </w:rPr>
        <w:t>……………………………………………………………………………………………………………………………………………………………………………………………………………………………………………………………………………………………………………………………………………………………………………………………………………………………………………………………………………………………..</w:t>
      </w:r>
    </w:p>
    <w:p w:rsidR="00A907ED" w:rsidRDefault="00466F59" w:rsidP="00A907ED">
      <w:pPr>
        <w:spacing w:line="320" w:lineRule="exact"/>
        <w:jc w:val="both"/>
        <w:rPr>
          <w:rFonts w:cs="Arial"/>
          <w:sz w:val="20"/>
        </w:rPr>
      </w:pPr>
      <w:r>
        <w:rPr>
          <w:rFonts w:cs="Arial"/>
          <w:noProof/>
          <w:sz w:val="20"/>
          <w:lang w:eastAsia="fr-BE"/>
        </w:rPr>
        <w:pict>
          <v:roundrect id="_x0000_s1142" style="position:absolute;left:0;text-align:left;margin-left:3pt;margin-top:13.3pt;width:415.8pt;height:38.8pt;z-index:251865088" arcsize="10923f" fillcolor="#f2f2f2" stroked="f">
            <v:textbox style="mso-next-textbox:#_x0000_s1142">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sidRPr="00BB531E">
                    <w:rPr>
                      <w:rFonts w:ascii="Calibri Light" w:hAnsi="Calibri Light"/>
                      <w:color w:val="1E2445"/>
                    </w:rPr>
                    <w:t>…………………………………………………</w:t>
                  </w:r>
                  <w:r>
                    <w:rPr>
                      <w:rFonts w:ascii="Calibri Light" w:hAnsi="Calibri Light"/>
                      <w:color w:val="1E2445"/>
                    </w:rPr>
                    <w:t>…20…….</w:t>
                  </w:r>
                </w:p>
              </w:txbxContent>
            </v:textbox>
          </v:roundrect>
        </w:pict>
      </w:r>
    </w:p>
    <w:p w:rsidR="00A907ED" w:rsidRPr="004C15DE" w:rsidRDefault="00A907ED" w:rsidP="00A907ED">
      <w:pPr>
        <w:spacing w:line="360" w:lineRule="exact"/>
        <w:jc w:val="both"/>
        <w:rPr>
          <w:rFonts w:cs="Arial"/>
          <w:sz w:val="20"/>
        </w:rPr>
      </w:pPr>
    </w:p>
    <w:p w:rsidR="00A907ED" w:rsidRDefault="00A907ED" w:rsidP="00A907ED">
      <w:pPr>
        <w:pStyle w:val="Paragraphedeliste"/>
        <w:jc w:val="both"/>
        <w:rPr>
          <w:rFonts w:cs="Arial"/>
          <w:sz w:val="20"/>
        </w:rPr>
      </w:pPr>
    </w:p>
    <w:p w:rsidR="00A907ED" w:rsidRDefault="00A907ED" w:rsidP="00A907ED">
      <w:pPr>
        <w:pStyle w:val="Paragraphedeliste"/>
        <w:jc w:val="both"/>
        <w:rPr>
          <w:rFonts w:cs="Arial"/>
          <w:sz w:val="20"/>
        </w:rPr>
      </w:pPr>
    </w:p>
    <w:p w:rsidR="00A907ED" w:rsidRDefault="00A907ED" w:rsidP="00A907ED">
      <w:pPr>
        <w:ind w:left="4956"/>
        <w:outlineLvl w:val="0"/>
        <w:rPr>
          <w:b/>
        </w:rPr>
      </w:pPr>
    </w:p>
    <w:p w:rsidR="00A907ED" w:rsidRDefault="00A907ED" w:rsidP="00A907ED">
      <w:pPr>
        <w:ind w:left="4956"/>
        <w:outlineLvl w:val="0"/>
        <w:rPr>
          <w:b/>
        </w:rPr>
      </w:pPr>
      <w:bookmarkStart w:id="105" w:name="_Toc522009426"/>
      <w:r w:rsidRPr="00BC65DC">
        <w:rPr>
          <w:b/>
        </w:rPr>
        <w:t>Le</w:t>
      </w:r>
      <w:r>
        <w:rPr>
          <w:b/>
        </w:rPr>
        <w:t xml:space="preserve"> président du bureau communal</w:t>
      </w:r>
      <w:r w:rsidRPr="00BC65DC">
        <w:rPr>
          <w:b/>
        </w:rPr>
        <w:t>,</w:t>
      </w:r>
      <w:bookmarkEnd w:id="105"/>
    </w:p>
    <w:p w:rsidR="00A907ED" w:rsidRPr="00827B85" w:rsidRDefault="00A907ED" w:rsidP="00A907ED">
      <w:pPr>
        <w:ind w:left="4956"/>
        <w:rPr>
          <w:i/>
        </w:rPr>
      </w:pPr>
      <w:r w:rsidRPr="00827B85">
        <w:rPr>
          <w:i/>
        </w:rPr>
        <w:t>(Signature)</w:t>
      </w: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Default="00A907ED" w:rsidP="00A907ED">
      <w:pPr>
        <w:ind w:left="4956"/>
        <w:rPr>
          <w:b/>
        </w:rPr>
      </w:pPr>
    </w:p>
    <w:p w:rsidR="00A907ED" w:rsidRPr="000B7930" w:rsidRDefault="00A907ED" w:rsidP="00A907ED">
      <w:pPr>
        <w:shd w:val="clear" w:color="auto" w:fill="13A99D"/>
        <w:outlineLvl w:val="0"/>
        <w:rPr>
          <w:rFonts w:cs="Arial"/>
          <w:i/>
          <w:color w:val="FFFFFF"/>
          <w:sz w:val="20"/>
        </w:rPr>
      </w:pPr>
      <w:bookmarkStart w:id="106" w:name="_Toc522009427"/>
      <w:r w:rsidRPr="000B7930">
        <w:rPr>
          <w:rFonts w:cs="Arial"/>
          <w:i/>
          <w:color w:val="FFFFFF"/>
          <w:sz w:val="20"/>
        </w:rPr>
        <w:t>Séance du………….septembre 20…… (3</w:t>
      </w:r>
      <w:r>
        <w:rPr>
          <w:rFonts w:cs="Arial"/>
          <w:i/>
          <w:color w:val="FFFFFF"/>
          <w:sz w:val="20"/>
        </w:rPr>
        <w:t>0</w:t>
      </w:r>
      <w:r w:rsidRPr="000B7930">
        <w:rPr>
          <w:rFonts w:cs="Arial"/>
          <w:i/>
          <w:color w:val="FFFFFF"/>
          <w:sz w:val="20"/>
          <w:vertAlign w:val="superscript"/>
        </w:rPr>
        <w:t>ème</w:t>
      </w:r>
      <w:r w:rsidRPr="000B7930">
        <w:rPr>
          <w:rFonts w:cs="Arial"/>
          <w:i/>
          <w:color w:val="FFFFFF"/>
          <w:sz w:val="20"/>
        </w:rPr>
        <w:t xml:space="preserve"> jour avant le scrutin)</w:t>
      </w:r>
      <w:bookmarkEnd w:id="106"/>
    </w:p>
    <w:p w:rsidR="00A907ED" w:rsidRDefault="00A907ED" w:rsidP="00A907ED">
      <w:pPr>
        <w:jc w:val="both"/>
        <w:rPr>
          <w:b/>
        </w:rPr>
      </w:pPr>
    </w:p>
    <w:p w:rsidR="00A907ED" w:rsidRDefault="00A907ED" w:rsidP="00A907ED">
      <w:pPr>
        <w:spacing w:line="280" w:lineRule="exact"/>
        <w:jc w:val="both"/>
        <w:outlineLvl w:val="0"/>
        <w:rPr>
          <w:rFonts w:cs="Arial"/>
          <w:sz w:val="20"/>
        </w:rPr>
      </w:pPr>
      <w:bookmarkStart w:id="107" w:name="_Toc522009428"/>
      <w:r w:rsidRPr="004C15DE">
        <w:rPr>
          <w:rFonts w:cs="Arial"/>
          <w:sz w:val="20"/>
        </w:rPr>
        <w:t>Je soussigné(e)……………………………………………………………pr</w:t>
      </w:r>
      <w:r>
        <w:rPr>
          <w:rFonts w:cs="Arial"/>
          <w:sz w:val="20"/>
        </w:rPr>
        <w:t>ésident(e) du bureau communal,</w:t>
      </w:r>
      <w:bookmarkEnd w:id="107"/>
      <w:r>
        <w:rPr>
          <w:rFonts w:cs="Arial"/>
          <w:sz w:val="20"/>
        </w:rPr>
        <w:t xml:space="preserve">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280" w:lineRule="exact"/>
        <w:rPr>
          <w:rFonts w:cs="Arial"/>
          <w:sz w:val="20"/>
        </w:rPr>
      </w:pPr>
      <w:r>
        <w:rPr>
          <w:rFonts w:cs="Arial"/>
          <w:sz w:val="20"/>
        </w:rPr>
        <w:t>D</w:t>
      </w:r>
      <w:r w:rsidRPr="003D5FEA">
        <w:rPr>
          <w:rFonts w:cs="Arial"/>
          <w:sz w:val="20"/>
        </w:rPr>
        <w:t>éclare avoir reçu un acte de présentation de candidats de la liste………………………………</w:t>
      </w:r>
      <w:proofErr w:type="gramStart"/>
      <w:r>
        <w:rPr>
          <w:rFonts w:cs="Arial"/>
          <w:sz w:val="20"/>
        </w:rPr>
        <w:t>.</w:t>
      </w:r>
      <w:proofErr w:type="gramEnd"/>
      <w:r w:rsidRPr="003D5FEA">
        <w:rPr>
          <w:rFonts w:cs="Arial"/>
          <w:sz w:val="20"/>
        </w:rPr>
        <w:br/>
      </w:r>
      <w:r>
        <w:rPr>
          <w:rFonts w:cs="Arial"/>
          <w:sz w:val="20"/>
        </w:rPr>
        <w:t xml:space="preserve">pour l’élection du </w:t>
      </w:r>
      <w:r w:rsidRPr="00577C81">
        <w:rPr>
          <w:rFonts w:cs="Arial"/>
          <w:b/>
          <w:sz w:val="20"/>
          <w:u w:val="single"/>
        </w:rPr>
        <w:t>Conseil communal</w:t>
      </w:r>
      <w:r>
        <w:rPr>
          <w:rFonts w:cs="Arial"/>
          <w:sz w:val="20"/>
        </w:rPr>
        <w:t xml:space="preserve">, </w:t>
      </w:r>
      <w:r w:rsidRPr="003D5FEA">
        <w:rPr>
          <w:rFonts w:cs="Arial"/>
          <w:sz w:val="20"/>
        </w:rPr>
        <w:t>déposé par M</w:t>
      </w:r>
      <w:r>
        <w:rPr>
          <w:rFonts w:cs="Arial"/>
          <w:sz w:val="20"/>
        </w:rPr>
        <w:t>./Mme………………………………….</w:t>
      </w:r>
      <w:r w:rsidRPr="003D5FEA">
        <w:rPr>
          <w:rFonts w:cs="Arial"/>
          <w:sz w:val="20"/>
        </w:rPr>
        <w:t>leque</w:t>
      </w:r>
      <w:r>
        <w:rPr>
          <w:rFonts w:cs="Arial"/>
          <w:sz w:val="20"/>
        </w:rPr>
        <w:t>l acte est annexé au</w:t>
      </w:r>
      <w:r w:rsidRPr="003D5FEA">
        <w:rPr>
          <w:rFonts w:cs="Arial"/>
          <w:sz w:val="20"/>
        </w:rPr>
        <w:t xml:space="preserve"> présent procès-verbal (</w:t>
      </w:r>
      <w:r w:rsidRPr="006419EE">
        <w:rPr>
          <w:rFonts w:cs="Arial"/>
          <w:i/>
          <w:sz w:val="20"/>
        </w:rPr>
        <w:t>annexe</w:t>
      </w:r>
      <w:r>
        <w:rPr>
          <w:rFonts w:cs="Arial"/>
          <w:sz w:val="20"/>
        </w:rPr>
        <w:t xml:space="preserve"> </w:t>
      </w:r>
      <w:r w:rsidRPr="006419EE">
        <w:rPr>
          <w:rFonts w:cs="Arial"/>
          <w:i/>
          <w:sz w:val="20"/>
        </w:rPr>
        <w:t>1</w:t>
      </w:r>
      <w:r w:rsidRPr="003D5FEA">
        <w:rPr>
          <w:rFonts w:cs="Arial"/>
          <w:sz w:val="20"/>
        </w:rPr>
        <w:t>).</w:t>
      </w:r>
    </w:p>
    <w:p w:rsidR="00A907ED" w:rsidRPr="003D5FEA" w:rsidRDefault="00A907ED" w:rsidP="00A907ED">
      <w:pPr>
        <w:pStyle w:val="Paragraphedeliste"/>
        <w:spacing w:line="280" w:lineRule="exact"/>
        <w:ind w:left="360"/>
        <w:jc w:val="both"/>
        <w:rPr>
          <w:rFonts w:cs="Arial"/>
          <w:sz w:val="20"/>
        </w:rPr>
      </w:pPr>
    </w:p>
    <w:p w:rsidR="00A907ED" w:rsidRDefault="00A907ED" w:rsidP="00A907ED">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79"/>
      </w:r>
      <w:r>
        <w:rPr>
          <w:rFonts w:cs="Arial"/>
          <w:sz w:val="20"/>
        </w:rPr>
        <w:t>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8"/>
        </w:numPr>
        <w:spacing w:line="280" w:lineRule="exact"/>
        <w:jc w:val="both"/>
        <w:rPr>
          <w:rFonts w:cs="Arial"/>
          <w:sz w:val="20"/>
        </w:rPr>
      </w:pPr>
      <w:r>
        <w:rPr>
          <w:rFonts w:cs="Arial"/>
          <w:sz w:val="20"/>
        </w:rPr>
        <w:t>Recevable</w:t>
      </w:r>
    </w:p>
    <w:p w:rsidR="00A907ED" w:rsidRDefault="00A907ED" w:rsidP="00A907ED">
      <w:pPr>
        <w:pStyle w:val="Paragraphedeliste"/>
        <w:numPr>
          <w:ilvl w:val="0"/>
          <w:numId w:val="48"/>
        </w:numPr>
        <w:spacing w:line="280" w:lineRule="exact"/>
        <w:jc w:val="both"/>
        <w:rPr>
          <w:rFonts w:cs="Arial"/>
          <w:sz w:val="20"/>
        </w:rPr>
      </w:pPr>
      <w:r>
        <w:rPr>
          <w:rFonts w:cs="Arial"/>
          <w:sz w:val="20"/>
        </w:rPr>
        <w:t>Irrecevable pour les motifs suivants :</w:t>
      </w:r>
    </w:p>
    <w:p w:rsidR="00A907ED" w:rsidRPr="003D5FEA" w:rsidRDefault="00A907ED" w:rsidP="00A907ED">
      <w:pPr>
        <w:pStyle w:val="Paragraphedeliste"/>
        <w:spacing w:line="280" w:lineRule="exact"/>
        <w:ind w:left="644"/>
        <w:jc w:val="both"/>
        <w:rPr>
          <w:rFonts w:cs="Arial"/>
          <w:sz w:val="20"/>
        </w:rPr>
      </w:pPr>
    </w:p>
    <w:p w:rsidR="00A907ED" w:rsidRPr="00BC65DC" w:rsidRDefault="00A907ED" w:rsidP="00A907ED">
      <w:pPr>
        <w:numPr>
          <w:ilvl w:val="0"/>
          <w:numId w:val="58"/>
        </w:numPr>
        <w:tabs>
          <w:tab w:val="left" w:pos="732"/>
        </w:tabs>
        <w:spacing w:line="280" w:lineRule="exact"/>
        <w:jc w:val="both"/>
        <w:rPr>
          <w:rFonts w:cs="Arial"/>
          <w:sz w:val="20"/>
        </w:rPr>
      </w:pPr>
      <w:r>
        <w:rPr>
          <w:rFonts w:cs="Arial"/>
          <w:sz w:val="20"/>
        </w:rPr>
        <w:t>Non-respect du nombre de signatures régulières ;</w:t>
      </w:r>
    </w:p>
    <w:p w:rsidR="00A907ED" w:rsidRDefault="00A907ED" w:rsidP="00A907ED">
      <w:pPr>
        <w:numPr>
          <w:ilvl w:val="0"/>
          <w:numId w:val="58"/>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A907ED">
      <w:pPr>
        <w:numPr>
          <w:ilvl w:val="0"/>
          <w:numId w:val="58"/>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Default="00A907ED" w:rsidP="00A907ED">
      <w:pPr>
        <w:numPr>
          <w:ilvl w:val="0"/>
          <w:numId w:val="58"/>
        </w:numPr>
        <w:tabs>
          <w:tab w:val="left" w:pos="732"/>
        </w:tabs>
        <w:spacing w:line="280" w:lineRule="exact"/>
        <w:jc w:val="both"/>
        <w:rPr>
          <w:rFonts w:cs="Arial"/>
          <w:sz w:val="20"/>
        </w:rPr>
      </w:pPr>
      <w:r>
        <w:rPr>
          <w:rFonts w:cs="Arial"/>
          <w:sz w:val="20"/>
        </w:rPr>
        <w:t xml:space="preserve">Non-respect du prescrit de l’article L4142-7, §1er du Code de la Démocratie locale et de la Décentralisation concernant le nombre de candidats et la composition équilibrée des </w:t>
      </w:r>
    </w:p>
    <w:p w:rsidR="00A907ED" w:rsidRDefault="00A907ED" w:rsidP="00A907ED">
      <w:pPr>
        <w:tabs>
          <w:tab w:val="left" w:pos="732"/>
        </w:tabs>
        <w:spacing w:line="280" w:lineRule="exact"/>
        <w:ind w:left="1069"/>
        <w:jc w:val="both"/>
        <w:rPr>
          <w:rFonts w:cs="Arial"/>
          <w:sz w:val="20"/>
        </w:rPr>
      </w:pPr>
      <w:proofErr w:type="gramStart"/>
      <w:r>
        <w:rPr>
          <w:rFonts w:cs="Arial"/>
          <w:sz w:val="20"/>
        </w:rPr>
        <w:t>listes</w:t>
      </w:r>
      <w:proofErr w:type="gramEnd"/>
      <w:r>
        <w:rPr>
          <w:rFonts w:cs="Arial"/>
          <w:sz w:val="20"/>
        </w:rPr>
        <w:t> ;</w:t>
      </w:r>
    </w:p>
    <w:p w:rsidR="00A907ED" w:rsidRDefault="00A907ED" w:rsidP="00A907ED">
      <w:pPr>
        <w:numPr>
          <w:ilvl w:val="0"/>
          <w:numId w:val="59"/>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A907ED" w:rsidRPr="004C15DE" w:rsidRDefault="00A907ED" w:rsidP="00A907ED">
      <w:pPr>
        <w:tabs>
          <w:tab w:val="left" w:pos="732"/>
        </w:tabs>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Le procès-verbal d’irrecevabilité est annexé au présent procès-verbal (</w:t>
      </w:r>
      <w:r w:rsidRPr="006419EE">
        <w:rPr>
          <w:rFonts w:cs="Arial"/>
          <w:i/>
          <w:sz w:val="20"/>
        </w:rPr>
        <w:t>annexe</w:t>
      </w:r>
      <w:r>
        <w:rPr>
          <w:rFonts w:cs="Arial"/>
          <w:sz w:val="20"/>
        </w:rPr>
        <w:t xml:space="preserve"> </w:t>
      </w:r>
      <w:r w:rsidRPr="006419EE">
        <w:rPr>
          <w:rFonts w:cs="Arial"/>
          <w:i/>
          <w:sz w:val="20"/>
        </w:rPr>
        <w:t>2</w:t>
      </w:r>
      <w:r>
        <w:rPr>
          <w:rFonts w:cs="Arial"/>
          <w:sz w:val="20"/>
        </w:rPr>
        <w:t>). Jusqu’à la fin du délai prévu pour le dépôt des candidatures, le ou les déposant(s) a/ont la possibilité de soumettre à l’examen du bureau un acte de présentation conforme au prescrit du Code de la Démocratie locale et de la Décentralisation.</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280" w:lineRule="exact"/>
        <w:jc w:val="both"/>
        <w:rPr>
          <w:rFonts w:cs="Arial"/>
          <w:sz w:val="20"/>
        </w:rPr>
      </w:pPr>
      <w:r>
        <w:rPr>
          <w:rFonts w:cs="Arial"/>
          <w:sz w:val="20"/>
        </w:rPr>
        <w:t xml:space="preserve">Déclare avoir reçu un </w:t>
      </w:r>
      <w:r w:rsidRPr="00577C81">
        <w:rPr>
          <w:rFonts w:cs="Arial"/>
          <w:sz w:val="20"/>
          <w:u w:val="single"/>
        </w:rPr>
        <w:t>nouvel acte</w:t>
      </w:r>
      <w:r>
        <w:rPr>
          <w:rFonts w:cs="Arial"/>
          <w:sz w:val="20"/>
        </w:rPr>
        <w:t xml:space="preserve"> de présentation de la liste……………………………………….</w:t>
      </w:r>
      <w:proofErr w:type="gramStart"/>
      <w:r>
        <w:rPr>
          <w:rFonts w:cs="Arial"/>
          <w:sz w:val="20"/>
        </w:rPr>
        <w:t>,</w:t>
      </w:r>
      <w:proofErr w:type="gramEnd"/>
      <w:r>
        <w:rPr>
          <w:rFonts w:cs="Arial"/>
          <w:sz w:val="20"/>
        </w:rPr>
        <w:br/>
        <w:t>déposé par M./Mme :………………………………………………………………………………lequel acte est annexé au présent procès-verbal (annexe 3) pour examen par le bureau communal.</w:t>
      </w:r>
    </w:p>
    <w:p w:rsidR="00A907ED" w:rsidRDefault="00A907ED" w:rsidP="00A907ED">
      <w:pPr>
        <w:pBdr>
          <w:bottom w:val="single" w:sz="4" w:space="1" w:color="auto"/>
        </w:pBdr>
        <w:spacing w:line="280" w:lineRule="exact"/>
        <w:rPr>
          <w:rFonts w:cs="Arial"/>
          <w:b/>
          <w:sz w:val="20"/>
        </w:rPr>
      </w:pPr>
    </w:p>
    <w:p w:rsidR="00A907ED" w:rsidRDefault="00A907ED" w:rsidP="00A907ED">
      <w:pPr>
        <w:spacing w:line="360" w:lineRule="exact"/>
        <w:jc w:val="both"/>
        <w:rPr>
          <w:rFonts w:cs="Arial"/>
          <w:sz w:val="20"/>
        </w:rPr>
      </w:pPr>
    </w:p>
    <w:p w:rsidR="00A907ED" w:rsidRDefault="00A907ED" w:rsidP="00A907ED">
      <w:pPr>
        <w:pStyle w:val="Paragraphedeliste"/>
        <w:numPr>
          <w:ilvl w:val="0"/>
          <w:numId w:val="49"/>
        </w:numPr>
        <w:spacing w:line="320" w:lineRule="exact"/>
        <w:ind w:left="641" w:hanging="357"/>
        <w:rPr>
          <w:rFonts w:cs="Arial"/>
          <w:sz w:val="20"/>
        </w:rPr>
      </w:pPr>
      <w:r w:rsidRPr="003D5FEA">
        <w:rPr>
          <w:rFonts w:cs="Arial"/>
          <w:sz w:val="20"/>
        </w:rPr>
        <w:t>déclare avoir reçu un acte de présentation de candidats de la liste………………………………</w:t>
      </w:r>
      <w:proofErr w:type="gramStart"/>
      <w:r>
        <w:rPr>
          <w:rFonts w:cs="Arial"/>
          <w:sz w:val="20"/>
        </w:rPr>
        <w:t>.</w:t>
      </w:r>
      <w:proofErr w:type="gramEnd"/>
      <w:r>
        <w:rPr>
          <w:rFonts w:cs="Arial"/>
          <w:sz w:val="20"/>
        </w:rPr>
        <w:br/>
        <w:t xml:space="preserve">pour l’élection du </w:t>
      </w:r>
      <w:r w:rsidRPr="001A5DFA">
        <w:rPr>
          <w:rFonts w:cs="Arial"/>
          <w:b/>
          <w:sz w:val="20"/>
          <w:u w:val="single"/>
        </w:rPr>
        <w:t xml:space="preserve">Conseil </w:t>
      </w:r>
      <w:r>
        <w:rPr>
          <w:rFonts w:cs="Arial"/>
          <w:b/>
          <w:sz w:val="20"/>
          <w:u w:val="single"/>
        </w:rPr>
        <w:t>de l’action sociale</w:t>
      </w:r>
      <w:r>
        <w:rPr>
          <w:rFonts w:cs="Arial"/>
          <w:sz w:val="20"/>
        </w:rPr>
        <w:t xml:space="preserve"> </w:t>
      </w:r>
      <w:r w:rsidRPr="003D5FEA">
        <w:rPr>
          <w:rFonts w:cs="Arial"/>
          <w:sz w:val="20"/>
        </w:rPr>
        <w:t>déposé par M</w:t>
      </w:r>
      <w:r>
        <w:rPr>
          <w:rFonts w:cs="Arial"/>
          <w:sz w:val="20"/>
        </w:rPr>
        <w:t>./Mme………………………………</w:t>
      </w:r>
      <w:r>
        <w:rPr>
          <w:rFonts w:cs="Arial"/>
          <w:sz w:val="20"/>
        </w:rPr>
        <w:br/>
        <w:t>lequel acte est annexé au</w:t>
      </w:r>
      <w:r w:rsidRPr="003D5FEA">
        <w:rPr>
          <w:rFonts w:cs="Arial"/>
          <w:sz w:val="20"/>
        </w:rPr>
        <w:t xml:space="preserve"> présent procès-verb</w:t>
      </w:r>
      <w:r>
        <w:rPr>
          <w:rFonts w:cs="Arial"/>
          <w:sz w:val="20"/>
        </w:rPr>
        <w:t xml:space="preserve">al </w:t>
      </w:r>
      <w:r w:rsidRPr="003D5FEA">
        <w:rPr>
          <w:rFonts w:cs="Arial"/>
          <w:sz w:val="20"/>
        </w:rPr>
        <w:t>(</w:t>
      </w:r>
      <w:r w:rsidRPr="006419EE">
        <w:rPr>
          <w:rFonts w:cs="Arial"/>
          <w:i/>
          <w:sz w:val="20"/>
        </w:rPr>
        <w:t>annexe</w:t>
      </w:r>
      <w:r>
        <w:rPr>
          <w:rFonts w:cs="Arial"/>
          <w:sz w:val="20"/>
        </w:rPr>
        <w:t xml:space="preserve"> </w:t>
      </w:r>
      <w:r>
        <w:rPr>
          <w:rFonts w:cs="Arial"/>
          <w:i/>
          <w:sz w:val="20"/>
        </w:rPr>
        <w:t>4</w:t>
      </w:r>
      <w:r w:rsidRPr="003D5FEA">
        <w:rPr>
          <w:rFonts w:cs="Arial"/>
          <w:sz w:val="20"/>
        </w:rPr>
        <w:t>).</w:t>
      </w:r>
    </w:p>
    <w:p w:rsidR="00A907ED" w:rsidRPr="003D5FEA" w:rsidRDefault="00A907ED" w:rsidP="00A907ED">
      <w:pPr>
        <w:pStyle w:val="Paragraphedeliste"/>
        <w:spacing w:line="280" w:lineRule="exact"/>
        <w:ind w:left="360"/>
        <w:jc w:val="both"/>
        <w:rPr>
          <w:rFonts w:cs="Arial"/>
          <w:sz w:val="20"/>
        </w:rPr>
      </w:pPr>
    </w:p>
    <w:p w:rsidR="00A907ED" w:rsidRDefault="00A907ED" w:rsidP="00A907ED">
      <w:pPr>
        <w:spacing w:line="280" w:lineRule="exact"/>
        <w:jc w:val="both"/>
        <w:rPr>
          <w:rFonts w:cs="Arial"/>
          <w:sz w:val="20"/>
        </w:rPr>
      </w:pPr>
      <w:r>
        <w:rPr>
          <w:rFonts w:cs="Arial"/>
          <w:sz w:val="20"/>
        </w:rPr>
        <w:t>Après examen avec le(s) déposant(s), l’acte de présentation est déclaré</w:t>
      </w:r>
      <w:r>
        <w:rPr>
          <w:rStyle w:val="Appelnotedebasdep"/>
          <w:rFonts w:cs="Arial"/>
          <w:sz w:val="20"/>
        </w:rPr>
        <w:footnoteReference w:id="80"/>
      </w:r>
      <w:r>
        <w:rPr>
          <w:rFonts w:cs="Arial"/>
          <w:sz w:val="20"/>
        </w:rPr>
        <w:t> :</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8"/>
        </w:numPr>
        <w:spacing w:line="280" w:lineRule="exact"/>
        <w:jc w:val="both"/>
        <w:rPr>
          <w:rFonts w:cs="Arial"/>
          <w:sz w:val="20"/>
        </w:rPr>
      </w:pPr>
      <w:r>
        <w:rPr>
          <w:rFonts w:cs="Arial"/>
          <w:sz w:val="20"/>
        </w:rPr>
        <w:t>Recevable</w:t>
      </w:r>
    </w:p>
    <w:p w:rsidR="00A907ED" w:rsidRDefault="00A907ED" w:rsidP="00A907ED">
      <w:pPr>
        <w:pStyle w:val="Paragraphedeliste"/>
        <w:numPr>
          <w:ilvl w:val="0"/>
          <w:numId w:val="48"/>
        </w:numPr>
        <w:spacing w:line="280" w:lineRule="exact"/>
        <w:jc w:val="both"/>
        <w:rPr>
          <w:rFonts w:cs="Arial"/>
          <w:sz w:val="20"/>
        </w:rPr>
      </w:pPr>
      <w:r>
        <w:rPr>
          <w:rFonts w:cs="Arial"/>
          <w:sz w:val="20"/>
        </w:rPr>
        <w:t>Irrecevable pour les motifs suivants :</w:t>
      </w:r>
    </w:p>
    <w:p w:rsidR="00A907ED" w:rsidRPr="003D5FEA" w:rsidRDefault="00A907ED" w:rsidP="00A907ED">
      <w:pPr>
        <w:pStyle w:val="Paragraphedeliste"/>
        <w:spacing w:line="280" w:lineRule="exact"/>
        <w:ind w:left="644"/>
        <w:jc w:val="both"/>
        <w:rPr>
          <w:rFonts w:cs="Arial"/>
          <w:sz w:val="20"/>
        </w:rPr>
      </w:pPr>
    </w:p>
    <w:p w:rsidR="00A907ED" w:rsidRPr="00BC65DC" w:rsidRDefault="00A907ED" w:rsidP="00542E54">
      <w:pPr>
        <w:numPr>
          <w:ilvl w:val="0"/>
          <w:numId w:val="67"/>
        </w:numPr>
        <w:tabs>
          <w:tab w:val="left" w:pos="732"/>
        </w:tabs>
        <w:spacing w:line="320" w:lineRule="exact"/>
        <w:jc w:val="both"/>
        <w:rPr>
          <w:rFonts w:cs="Arial"/>
          <w:sz w:val="20"/>
        </w:rPr>
      </w:pPr>
      <w:r>
        <w:rPr>
          <w:rFonts w:cs="Arial"/>
          <w:sz w:val="20"/>
        </w:rPr>
        <w:t>Non-respect du nombre de signatures régulières ;</w:t>
      </w:r>
    </w:p>
    <w:p w:rsidR="00A907ED" w:rsidRDefault="00A907ED" w:rsidP="00542E54">
      <w:pPr>
        <w:numPr>
          <w:ilvl w:val="0"/>
          <w:numId w:val="67"/>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542E54">
      <w:pPr>
        <w:numPr>
          <w:ilvl w:val="0"/>
          <w:numId w:val="67"/>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Pr="00FE38AA" w:rsidRDefault="00A907ED" w:rsidP="00A907ED">
      <w:pPr>
        <w:tabs>
          <w:tab w:val="left" w:pos="732"/>
        </w:tabs>
        <w:spacing w:line="320" w:lineRule="exact"/>
        <w:ind w:left="646"/>
        <w:jc w:val="both"/>
        <w:rPr>
          <w:rFonts w:cs="Arial"/>
          <w:sz w:val="12"/>
        </w:rPr>
      </w:pPr>
    </w:p>
    <w:p w:rsidR="00A907ED" w:rsidRDefault="00A907ED" w:rsidP="00A907ED">
      <w:pPr>
        <w:spacing w:line="280" w:lineRule="exact"/>
        <w:jc w:val="both"/>
        <w:rPr>
          <w:rFonts w:cs="Arial"/>
          <w:sz w:val="20"/>
        </w:rPr>
      </w:pPr>
      <w:r>
        <w:rPr>
          <w:rFonts w:cs="Arial"/>
          <w:sz w:val="20"/>
        </w:rPr>
        <w:t>Le procès-verbal d’irrecevabilité est annexé au présent procès-verbal (</w:t>
      </w:r>
      <w:r w:rsidRPr="006419EE">
        <w:rPr>
          <w:rFonts w:cs="Arial"/>
          <w:i/>
          <w:sz w:val="20"/>
        </w:rPr>
        <w:t xml:space="preserve">annexe </w:t>
      </w:r>
      <w:r>
        <w:rPr>
          <w:rFonts w:cs="Arial"/>
          <w:i/>
          <w:sz w:val="20"/>
        </w:rPr>
        <w:t>5</w:t>
      </w:r>
      <w:r>
        <w:rPr>
          <w:rFonts w:cs="Arial"/>
          <w:sz w:val="20"/>
        </w:rPr>
        <w:t>). Jusqu’à la fin du délai prévu pour le dépôt des candidatures, le ou les déposant(s) a/ont la possibilité de soumettre à l’examen du Bureau un acte de présentation conforme au prescrit du Code de la Démocratie locale et de la Décentralisation.</w:t>
      </w:r>
    </w:p>
    <w:p w:rsidR="00A907ED" w:rsidRDefault="00A907ED" w:rsidP="00A907ED">
      <w:pPr>
        <w:spacing w:line="280" w:lineRule="exact"/>
        <w:jc w:val="both"/>
        <w:rPr>
          <w:rFonts w:cs="Arial"/>
          <w:sz w:val="20"/>
        </w:rPr>
      </w:pPr>
    </w:p>
    <w:p w:rsidR="00A907ED" w:rsidRDefault="00A907ED" w:rsidP="00A907ED">
      <w:pPr>
        <w:pStyle w:val="Paragraphedeliste"/>
        <w:numPr>
          <w:ilvl w:val="0"/>
          <w:numId w:val="49"/>
        </w:numPr>
        <w:spacing w:line="280" w:lineRule="exact"/>
        <w:jc w:val="both"/>
        <w:rPr>
          <w:rFonts w:cs="Arial"/>
          <w:sz w:val="20"/>
        </w:rPr>
      </w:pPr>
      <w:r>
        <w:rPr>
          <w:rFonts w:cs="Arial"/>
          <w:sz w:val="20"/>
        </w:rPr>
        <w:t xml:space="preserve">Déclare avoir reçu un </w:t>
      </w:r>
      <w:r w:rsidRPr="001A5DFA">
        <w:rPr>
          <w:rFonts w:cs="Arial"/>
          <w:sz w:val="20"/>
          <w:u w:val="single"/>
        </w:rPr>
        <w:t>nouvel acte</w:t>
      </w:r>
      <w:r>
        <w:rPr>
          <w:rFonts w:cs="Arial"/>
          <w:sz w:val="20"/>
        </w:rPr>
        <w:t xml:space="preserve"> de présentation de la liste………………………………………..</w:t>
      </w:r>
      <w:r>
        <w:rPr>
          <w:rFonts w:cs="Arial"/>
          <w:sz w:val="20"/>
        </w:rPr>
        <w:br/>
        <w:t>par M</w:t>
      </w:r>
      <w:proofErr w:type="gramStart"/>
      <w:r>
        <w:rPr>
          <w:rFonts w:cs="Arial"/>
          <w:sz w:val="20"/>
        </w:rPr>
        <w:t>./</w:t>
      </w:r>
      <w:proofErr w:type="gramEnd"/>
      <w:r>
        <w:rPr>
          <w:rFonts w:cs="Arial"/>
          <w:sz w:val="20"/>
        </w:rPr>
        <w:t>Mme :…………………………………………………………………………………lequel acte est annexé au présent procès-verbal (</w:t>
      </w:r>
      <w:r w:rsidRPr="006419EE">
        <w:rPr>
          <w:rFonts w:cs="Arial"/>
          <w:i/>
          <w:sz w:val="20"/>
        </w:rPr>
        <w:t xml:space="preserve">annexe </w:t>
      </w:r>
      <w:r>
        <w:rPr>
          <w:rFonts w:cs="Arial"/>
          <w:i/>
          <w:sz w:val="20"/>
        </w:rPr>
        <w:t>6</w:t>
      </w:r>
      <w:r>
        <w:rPr>
          <w:rFonts w:cs="Arial"/>
          <w:sz w:val="20"/>
        </w:rPr>
        <w:t>) pour examen par le bureau communal.</w:t>
      </w:r>
    </w:p>
    <w:p w:rsidR="00A907ED" w:rsidRDefault="00A907ED" w:rsidP="00A907ED">
      <w:pPr>
        <w:spacing w:line="280" w:lineRule="exact"/>
        <w:rPr>
          <w:rFonts w:cs="Arial"/>
          <w:b/>
          <w:sz w:val="20"/>
        </w:rPr>
      </w:pPr>
    </w:p>
    <w:p w:rsidR="00A907ED" w:rsidRDefault="00A907ED" w:rsidP="00A907ED">
      <w:pPr>
        <w:spacing w:line="280" w:lineRule="exact"/>
        <w:rPr>
          <w:rFonts w:cs="Arial"/>
          <w:sz w:val="20"/>
        </w:rPr>
      </w:pPr>
      <w:r w:rsidRPr="008E7602">
        <w:rPr>
          <w:rFonts w:cs="Arial"/>
          <w:b/>
          <w:sz w:val="20"/>
        </w:rPr>
        <w:t>Commentaires et observations divers </w:t>
      </w:r>
      <w:r>
        <w:rPr>
          <w:rFonts w:cs="Arial"/>
          <w:sz w:val="20"/>
        </w:rPr>
        <w:t>: ……………………………………………………………………………………………………………………….</w:t>
      </w:r>
      <w:r>
        <w:rPr>
          <w:rFonts w:cs="Arial"/>
          <w:sz w:val="20"/>
        </w:rPr>
        <w:br/>
        <w:t>………………………………………………………………………………………………………………………………………………………………………………………………………………………………………………</w:t>
      </w:r>
    </w:p>
    <w:p w:rsidR="00A907ED" w:rsidRDefault="00466F59" w:rsidP="00A907ED">
      <w:pPr>
        <w:spacing w:line="280" w:lineRule="exact"/>
        <w:rPr>
          <w:rFonts w:cs="Arial"/>
          <w:sz w:val="20"/>
        </w:rPr>
      </w:pPr>
      <w:r>
        <w:rPr>
          <w:rFonts w:cs="Arial"/>
          <w:noProof/>
          <w:sz w:val="20"/>
          <w:lang w:eastAsia="fr-BE"/>
        </w:rPr>
        <w:pict>
          <v:roundrect id="_x0000_s1143" style="position:absolute;margin-left:-4.2pt;margin-top:9.95pt;width:415.8pt;height:38.8pt;z-index:251866112" arcsize="10923f" fillcolor="#f2f2f2" stroked="f">
            <v:textbox style="mso-next-textbox:#_x0000_s1143">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Pr="00BC65DC" w:rsidRDefault="00A907ED" w:rsidP="00A907ED">
      <w:pPr>
        <w:spacing w:line="280" w:lineRule="exact"/>
        <w:rPr>
          <w:rFonts w:cs="Arial"/>
          <w:sz w:val="20"/>
        </w:rPr>
      </w:pPr>
    </w:p>
    <w:p w:rsidR="00A907ED" w:rsidRDefault="00A907ED" w:rsidP="00A907ED">
      <w:pPr>
        <w:spacing w:line="360" w:lineRule="exact"/>
        <w:jc w:val="both"/>
        <w:rPr>
          <w:rFonts w:cs="Arial"/>
          <w:sz w:val="20"/>
        </w:rPr>
      </w:pPr>
    </w:p>
    <w:p w:rsidR="00A907ED" w:rsidRDefault="00A907ED" w:rsidP="00A907ED">
      <w:pPr>
        <w:pStyle w:val="Paragraphedeliste"/>
        <w:ind w:left="0"/>
        <w:jc w:val="both"/>
        <w:rPr>
          <w:rFonts w:cs="Arial"/>
          <w:sz w:val="20"/>
        </w:rPr>
      </w:pPr>
    </w:p>
    <w:p w:rsidR="00A907ED" w:rsidRPr="001572DB" w:rsidRDefault="00A907ED" w:rsidP="00A907ED">
      <w:pPr>
        <w:ind w:left="4956"/>
        <w:outlineLvl w:val="0"/>
        <w:rPr>
          <w:rFonts w:cs="Arial"/>
          <w:b/>
          <w:sz w:val="20"/>
        </w:rPr>
      </w:pPr>
      <w:bookmarkStart w:id="108" w:name="_Toc522009429"/>
      <w:r w:rsidRPr="001572DB">
        <w:rPr>
          <w:rFonts w:cs="Arial"/>
          <w:b/>
          <w:sz w:val="20"/>
        </w:rPr>
        <w:t xml:space="preserve">Le président du bureau </w:t>
      </w:r>
      <w:r>
        <w:rPr>
          <w:rFonts w:cs="Arial"/>
          <w:b/>
          <w:sz w:val="20"/>
        </w:rPr>
        <w:t>communal</w:t>
      </w:r>
      <w:r w:rsidRPr="001572DB">
        <w:rPr>
          <w:rFonts w:cs="Arial"/>
          <w:b/>
          <w:sz w:val="20"/>
        </w:rPr>
        <w:t>,</w:t>
      </w:r>
      <w:bookmarkEnd w:id="108"/>
    </w:p>
    <w:p w:rsidR="00A907ED" w:rsidRDefault="00A907ED" w:rsidP="00A907ED">
      <w:pPr>
        <w:ind w:left="4956"/>
        <w:rPr>
          <w:rFonts w:cs="Arial"/>
          <w:i/>
          <w:sz w:val="20"/>
        </w:rPr>
      </w:pPr>
      <w:r w:rsidRPr="001572DB">
        <w:rPr>
          <w:rFonts w:cs="Arial"/>
          <w:i/>
          <w:sz w:val="20"/>
        </w:rPr>
        <w:t>(Signature)</w:t>
      </w:r>
    </w:p>
    <w:p w:rsidR="00A907ED" w:rsidRDefault="00A907ED" w:rsidP="00A907ED">
      <w:pPr>
        <w:ind w:left="4956"/>
        <w:rPr>
          <w:rFonts w:cs="Arial"/>
          <w:i/>
          <w:sz w:val="20"/>
        </w:rPr>
      </w:pPr>
    </w:p>
    <w:p w:rsidR="00A907ED" w:rsidRDefault="00A907ED" w:rsidP="00A907ED">
      <w:pPr>
        <w:ind w:left="4956"/>
        <w:rPr>
          <w:rFonts w:cs="Arial"/>
          <w:i/>
          <w:sz w:val="20"/>
        </w:rPr>
      </w:pPr>
    </w:p>
    <w:p w:rsidR="00A907ED" w:rsidRDefault="00A907ED" w:rsidP="00A907ED">
      <w:pPr>
        <w:ind w:left="4956"/>
        <w:rPr>
          <w:rFonts w:cs="Arial"/>
          <w:i/>
          <w:sz w:val="20"/>
        </w:rPr>
      </w:pPr>
    </w:p>
    <w:p w:rsidR="00A907ED" w:rsidRPr="001572DB" w:rsidRDefault="00A907ED" w:rsidP="00A907ED">
      <w:pPr>
        <w:ind w:left="4956"/>
        <w:rPr>
          <w:rFonts w:cs="Arial"/>
          <w:i/>
          <w:sz w:val="20"/>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A907ED">
      <w:pPr>
        <w:jc w:val="both"/>
        <w:rPr>
          <w:b/>
        </w:rPr>
      </w:pPr>
    </w:p>
    <w:p w:rsidR="00A907ED" w:rsidRDefault="00A907ED" w:rsidP="00542E54">
      <w:pPr>
        <w:pStyle w:val="Paragraphedeliste"/>
        <w:numPr>
          <w:ilvl w:val="0"/>
          <w:numId w:val="69"/>
        </w:numPr>
        <w:pBdr>
          <w:bottom w:val="single" w:sz="6" w:space="1" w:color="1E2445"/>
        </w:pBdr>
        <w:jc w:val="both"/>
        <w:rPr>
          <w:rFonts w:cs="Arial"/>
          <w:b/>
          <w:smallCaps/>
          <w:color w:val="1E2445"/>
          <w:sz w:val="20"/>
        </w:rPr>
      </w:pPr>
      <w:r w:rsidRPr="000B7930">
        <w:rPr>
          <w:rFonts w:cs="Arial"/>
          <w:b/>
          <w:smallCaps/>
          <w:color w:val="13A99D"/>
          <w:sz w:val="28"/>
        </w:rPr>
        <w:t>A</w:t>
      </w:r>
      <w:r w:rsidRPr="000B7930">
        <w:rPr>
          <w:rFonts w:cs="Arial"/>
          <w:b/>
          <w:smallCaps/>
          <w:color w:val="1E2445"/>
          <w:sz w:val="20"/>
        </w:rPr>
        <w:t>rrêt provisoire des listes de candidats</w:t>
      </w:r>
    </w:p>
    <w:p w:rsidR="00A907ED" w:rsidRDefault="00A907ED" w:rsidP="00A907ED"/>
    <w:p w:rsidR="00A907ED" w:rsidRPr="000B7930" w:rsidRDefault="00A907ED" w:rsidP="00A907ED">
      <w:pPr>
        <w:shd w:val="clear" w:color="auto" w:fill="13A99D"/>
        <w:outlineLvl w:val="0"/>
        <w:rPr>
          <w:rFonts w:cs="Arial"/>
          <w:i/>
          <w:color w:val="FFFFFF"/>
          <w:sz w:val="20"/>
        </w:rPr>
      </w:pPr>
      <w:bookmarkStart w:id="109" w:name="_Toc522009430"/>
      <w:r w:rsidRPr="000B7930">
        <w:rPr>
          <w:rFonts w:cs="Arial"/>
          <w:i/>
          <w:color w:val="FFFFFF"/>
          <w:sz w:val="20"/>
        </w:rPr>
        <w:t>Séance du………….septembre 20…… (</w:t>
      </w:r>
      <w:r>
        <w:rPr>
          <w:rFonts w:cs="Arial"/>
          <w:i/>
          <w:color w:val="FFFFFF"/>
          <w:sz w:val="20"/>
        </w:rPr>
        <w:t>26</w:t>
      </w:r>
      <w:r w:rsidRPr="000B7930">
        <w:rPr>
          <w:rFonts w:cs="Arial"/>
          <w:i/>
          <w:color w:val="FFFFFF"/>
          <w:sz w:val="20"/>
          <w:vertAlign w:val="superscript"/>
        </w:rPr>
        <w:t>ème</w:t>
      </w:r>
      <w:r w:rsidRPr="000B7930">
        <w:rPr>
          <w:rFonts w:cs="Arial"/>
          <w:i/>
          <w:color w:val="FFFFFF"/>
          <w:sz w:val="20"/>
        </w:rPr>
        <w:t xml:space="preserve"> jour avant le scrutin)</w:t>
      </w:r>
      <w:bookmarkEnd w:id="109"/>
    </w:p>
    <w:p w:rsidR="00A907ED" w:rsidRDefault="00A907ED" w:rsidP="00A907ED"/>
    <w:p w:rsidR="00A907ED" w:rsidRDefault="00A907ED" w:rsidP="00A907ED">
      <w:pPr>
        <w:rPr>
          <w:rFonts w:cs="Arial"/>
          <w:sz w:val="20"/>
        </w:rPr>
      </w:pPr>
      <w:r w:rsidRPr="000B7930">
        <w:rPr>
          <w:rFonts w:cs="Arial"/>
          <w:sz w:val="20"/>
        </w:rPr>
        <w:t xml:space="preserve">Le bureau </w:t>
      </w:r>
      <w:r>
        <w:rPr>
          <w:rFonts w:cs="Arial"/>
          <w:sz w:val="20"/>
        </w:rPr>
        <w:t>communal</w:t>
      </w:r>
      <w:r w:rsidRPr="000B7930">
        <w:rPr>
          <w:rFonts w:cs="Arial"/>
          <w:sz w:val="20"/>
        </w:rPr>
        <w:t xml:space="preserve"> est composé comme suit :</w:t>
      </w:r>
    </w:p>
    <w:p w:rsidR="00A907ED" w:rsidRDefault="00A907ED" w:rsidP="00A907ED">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A907ED" w:rsidRPr="00F62205" w:rsidTr="00A907ED">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Prénom</w:t>
            </w:r>
          </w:p>
        </w:tc>
      </w:tr>
      <w:tr w:rsidR="00A907ED" w:rsidRPr="00F62205" w:rsidTr="00A907ED">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bl>
    <w:p w:rsidR="00A907ED" w:rsidRDefault="00A907ED" w:rsidP="00A907ED">
      <w:pPr>
        <w:rPr>
          <w:rFonts w:cs="Arial"/>
          <w:sz w:val="20"/>
        </w:rPr>
      </w:pPr>
    </w:p>
    <w:p w:rsidR="00A907ED" w:rsidRDefault="00A907ED" w:rsidP="00A907ED">
      <w:pPr>
        <w:spacing w:line="280" w:lineRule="exact"/>
        <w:jc w:val="both"/>
        <w:rPr>
          <w:rFonts w:cs="Arial"/>
          <w:sz w:val="20"/>
        </w:rPr>
      </w:pPr>
      <w:r>
        <w:rPr>
          <w:rFonts w:cs="Arial"/>
          <w:sz w:val="20"/>
        </w:rPr>
        <w:t xml:space="preserve">Conformément à l’article L4125-2, §3 du Code de la Démocratie locale et de la Décentralisation, les membres du bureau ont prêté, avant le commencement des opérations, le serment visé à cet article. Conformément à l’article L4125-2, §4, les membres du bureau communal de Comines-Warneton peuvent demander à prêter serment en néerlandais.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 xml:space="preserve">Les témoins de partis ont prêté le serment visé à l’article L4134-1, §5 du Code de la Démocratie locale et de la Décentralisation et se sont engagés sur l’honneur à ne pas outrepasser les limites de la mission que leur attribue ce Code. Conformément à l’article L4134-1, §6, les témoins peuvent demander à prêter serment en néerlandais. </w:t>
      </w:r>
    </w:p>
    <w:p w:rsidR="00A907ED" w:rsidRDefault="00A907ED" w:rsidP="00A907ED">
      <w:pPr>
        <w:spacing w:line="280" w:lineRule="exact"/>
        <w:jc w:val="both"/>
        <w:rPr>
          <w:rFonts w:cs="Arial"/>
          <w:sz w:val="20"/>
        </w:rPr>
      </w:pPr>
    </w:p>
    <w:p w:rsidR="00A907ED" w:rsidRDefault="00A907ED" w:rsidP="00A907ED">
      <w:pPr>
        <w:spacing w:line="280" w:lineRule="exact"/>
        <w:jc w:val="both"/>
        <w:outlineLvl w:val="0"/>
        <w:rPr>
          <w:rFonts w:cs="Arial"/>
          <w:sz w:val="20"/>
        </w:rPr>
      </w:pPr>
      <w:bookmarkStart w:id="110" w:name="_Toc522009431"/>
      <w:r>
        <w:rPr>
          <w:rFonts w:cs="Arial"/>
          <w:sz w:val="20"/>
        </w:rPr>
        <w:t>Vu les articles L4142-11 à 17 du Code de la Démocratie locale et de la Décentralisation ;</w:t>
      </w:r>
      <w:bookmarkEnd w:id="110"/>
    </w:p>
    <w:p w:rsidR="00A907ED" w:rsidRDefault="00A907ED" w:rsidP="00A907ED">
      <w:pPr>
        <w:spacing w:line="280" w:lineRule="exact"/>
        <w:jc w:val="both"/>
        <w:outlineLvl w:val="0"/>
        <w:rPr>
          <w:rFonts w:cs="Arial"/>
          <w:sz w:val="20"/>
        </w:rPr>
      </w:pPr>
    </w:p>
    <w:p w:rsidR="00A907ED" w:rsidRDefault="00A907ED" w:rsidP="00A907ED">
      <w:pPr>
        <w:spacing w:line="280" w:lineRule="exact"/>
        <w:jc w:val="both"/>
        <w:outlineLvl w:val="0"/>
        <w:rPr>
          <w:rFonts w:cs="Arial"/>
          <w:sz w:val="20"/>
        </w:rPr>
      </w:pPr>
      <w:bookmarkStart w:id="111" w:name="_Toc522009432"/>
      <w:r>
        <w:rPr>
          <w:rFonts w:cs="Arial"/>
          <w:sz w:val="20"/>
        </w:rPr>
        <w:t>Vu l’arrêté royale du 26 août 1988 déterminant les modalités de l’élection du Conseil de l’aide sociale dans les communes visées à l’article 7 des lois sur l’emploi des langues en matière administratives, coordonnées le 18 juillet 1966, et dans les communes de Comines-Warneton et de Fourons.</w:t>
      </w:r>
      <w:bookmarkEnd w:id="111"/>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Vu les actes de présentation et les déclarations d’acceptation de candidatures qui ont été déposés et qui ont été tenus régulièrement à la disposition, pour examen, sans déplacement, des candidats et des déposants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Vu les observations écrites déposées par M/Mme……………………………………….............................</w:t>
      </w:r>
      <w:proofErr w:type="gramStart"/>
      <w:r>
        <w:rPr>
          <w:rFonts w:cs="Arial"/>
          <w:sz w:val="20"/>
        </w:rPr>
        <w:t>,</w:t>
      </w:r>
      <w:proofErr w:type="gramEnd"/>
      <w:r>
        <w:rPr>
          <w:rFonts w:cs="Arial"/>
          <w:sz w:val="20"/>
        </w:rPr>
        <w:br/>
        <w:t>et annexées au présent procès-verbal (</w:t>
      </w:r>
      <w:r w:rsidRPr="001572DB">
        <w:rPr>
          <w:rFonts w:cs="Arial"/>
          <w:i/>
          <w:sz w:val="20"/>
        </w:rPr>
        <w:t xml:space="preserve">annexe </w:t>
      </w:r>
      <w:r>
        <w:rPr>
          <w:rFonts w:cs="Arial"/>
          <w:i/>
          <w:sz w:val="20"/>
        </w:rPr>
        <w:t>7</w:t>
      </w:r>
      <w:r>
        <w:rPr>
          <w:rFonts w:cs="Arial"/>
          <w:sz w:val="20"/>
        </w:rPr>
        <w:t>)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Après examen des actes de candidatures pour lesquels un procès-verbal d’irrecevabilité a été établi par le président du bureau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Après vérification des actes de candidatures présentés conformément à l’article L4142-10 du Code de la Démocratie locale et de la Décentralisation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Après vérification des actes de candidatures ayant été déclarés recevables par le président du  bureau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p>
    <w:p w:rsidR="00A907ED" w:rsidRDefault="00A907ED" w:rsidP="00A907ED">
      <w:pPr>
        <w:spacing w:line="280" w:lineRule="exact"/>
        <w:jc w:val="both"/>
        <w:outlineLvl w:val="0"/>
        <w:rPr>
          <w:rFonts w:cs="Arial"/>
          <w:sz w:val="20"/>
        </w:rPr>
      </w:pPr>
      <w:bookmarkStart w:id="112" w:name="_Toc522009433"/>
      <w:r w:rsidRPr="001572DB">
        <w:rPr>
          <w:rFonts w:cs="Arial"/>
          <w:b/>
          <w:smallCaps/>
          <w:sz w:val="20"/>
          <w:u w:val="single"/>
        </w:rPr>
        <w:t>Décide</w:t>
      </w:r>
      <w:r>
        <w:rPr>
          <w:rFonts w:cs="Arial"/>
          <w:b/>
          <w:smallCaps/>
          <w:sz w:val="20"/>
          <w:u w:val="single"/>
        </w:rPr>
        <w:t> </w:t>
      </w:r>
      <w:r>
        <w:rPr>
          <w:rFonts w:cs="Arial"/>
          <w:sz w:val="20"/>
        </w:rPr>
        <w:t>: (</w:t>
      </w:r>
      <w:r w:rsidRPr="001673A5">
        <w:rPr>
          <w:rFonts w:cs="Arial"/>
          <w:i/>
          <w:sz w:val="18"/>
        </w:rPr>
        <w:t xml:space="preserve">Biffez les mentions inutiles </w:t>
      </w:r>
      <w:r w:rsidRPr="001673A5">
        <w:rPr>
          <w:rFonts w:cs="Arial"/>
          <w:i/>
          <w:sz w:val="18"/>
        </w:rPr>
        <w:sym w:font="Wingdings" w:char="F0E0"/>
      </w:r>
      <w:r w:rsidRPr="001673A5">
        <w:rPr>
          <w:rFonts w:cs="Arial"/>
          <w:i/>
          <w:sz w:val="18"/>
        </w:rPr>
        <w:t xml:space="preserve"> Conseil communal ou Conseil de l’action sociale</w:t>
      </w:r>
      <w:r>
        <w:rPr>
          <w:rFonts w:cs="Arial"/>
          <w:sz w:val="20"/>
        </w:rPr>
        <w:t>)</w:t>
      </w:r>
      <w:bookmarkEnd w:id="112"/>
    </w:p>
    <w:p w:rsidR="00A907ED" w:rsidRDefault="00A907ED" w:rsidP="00A907ED">
      <w:pPr>
        <w:spacing w:line="280" w:lineRule="exact"/>
        <w:jc w:val="both"/>
        <w:rPr>
          <w:rFonts w:cs="Arial"/>
          <w:sz w:val="20"/>
        </w:rPr>
      </w:pPr>
    </w:p>
    <w:p w:rsidR="00A907ED" w:rsidRDefault="00A907ED" w:rsidP="00A907ED">
      <w:pPr>
        <w:pStyle w:val="Paragraphedeliste"/>
        <w:numPr>
          <w:ilvl w:val="0"/>
          <w:numId w:val="57"/>
        </w:numPr>
        <w:spacing w:line="280" w:lineRule="exact"/>
        <w:jc w:val="both"/>
        <w:rPr>
          <w:rFonts w:cs="Arial"/>
          <w:sz w:val="20"/>
        </w:rPr>
      </w:pPr>
      <w:r w:rsidRPr="001572DB">
        <w:rPr>
          <w:rFonts w:cs="Arial"/>
          <w:sz w:val="20"/>
        </w:rPr>
        <w:t>Ont fait l’objet d’un procès-verbal d’irrecevabilité du président du bureau, sont toujours incomplètes à l’issue de la seconde présentation, et sont par conséquent écart</w:t>
      </w:r>
      <w:r>
        <w:rPr>
          <w:rFonts w:cs="Arial"/>
          <w:sz w:val="20"/>
        </w:rPr>
        <w:t>ées, les listes et candidatures suivantes :</w:t>
      </w:r>
    </w:p>
    <w:p w:rsidR="00A907ED" w:rsidRDefault="00A907ED" w:rsidP="00A907ED">
      <w:pPr>
        <w:pStyle w:val="Paragraphedeliste"/>
        <w:spacing w:line="280" w:lineRule="exact"/>
        <w:ind w:left="360"/>
        <w:rPr>
          <w:rFonts w:cs="Arial"/>
          <w:sz w:val="20"/>
        </w:rPr>
      </w:pPr>
    </w:p>
    <w:p w:rsidR="00A907ED" w:rsidRDefault="00A907ED" w:rsidP="00A907ED">
      <w:pPr>
        <w:pStyle w:val="Paragraphedeliste"/>
        <w:numPr>
          <w:ilvl w:val="0"/>
          <w:numId w:val="49"/>
        </w:numPr>
        <w:spacing w:line="280" w:lineRule="exact"/>
        <w:ind w:left="697" w:hanging="357"/>
        <w:rPr>
          <w:rFonts w:cs="Arial"/>
          <w:sz w:val="20"/>
        </w:rPr>
      </w:pPr>
      <w:r>
        <w:rPr>
          <w:rFonts w:cs="Arial"/>
          <w:sz w:val="20"/>
        </w:rPr>
        <w:t>Liste…………………………….déposée pour l’élection du Conseil communal/Conseil de l’action sociale par M/Mme…….....................................................p</w:t>
      </w:r>
      <w:r w:rsidRPr="0078574B">
        <w:rPr>
          <w:rFonts w:cs="Arial"/>
          <w:sz w:val="20"/>
        </w:rPr>
        <w:t>our les motifs suivants</w:t>
      </w:r>
      <w:r>
        <w:rPr>
          <w:rStyle w:val="Appelnotedebasdep"/>
          <w:rFonts w:cs="Arial"/>
          <w:sz w:val="20"/>
        </w:rPr>
        <w:footnoteReference w:id="81"/>
      </w:r>
      <w:r w:rsidRPr="0078574B">
        <w:rPr>
          <w:rFonts w:cs="Arial"/>
          <w:sz w:val="20"/>
        </w:rPr>
        <w:t> :</w:t>
      </w:r>
    </w:p>
    <w:p w:rsidR="00A907ED" w:rsidRDefault="00A907ED" w:rsidP="00A907ED">
      <w:pPr>
        <w:pStyle w:val="Paragraphedeliste"/>
        <w:spacing w:line="280" w:lineRule="exact"/>
        <w:ind w:left="697"/>
        <w:rPr>
          <w:rFonts w:cs="Arial"/>
          <w:sz w:val="20"/>
        </w:rPr>
      </w:pPr>
    </w:p>
    <w:p w:rsidR="00A907ED" w:rsidRPr="00BC65DC" w:rsidRDefault="00A907ED" w:rsidP="00A907ED">
      <w:pPr>
        <w:numPr>
          <w:ilvl w:val="0"/>
          <w:numId w:val="59"/>
        </w:numPr>
        <w:tabs>
          <w:tab w:val="left" w:pos="732"/>
        </w:tabs>
        <w:spacing w:line="320" w:lineRule="exact"/>
        <w:jc w:val="both"/>
        <w:rPr>
          <w:rFonts w:cs="Arial"/>
          <w:sz w:val="20"/>
        </w:rPr>
      </w:pPr>
      <w:r>
        <w:rPr>
          <w:rFonts w:cs="Arial"/>
          <w:sz w:val="20"/>
        </w:rPr>
        <w:t>Non-respect du nombre de signatures régulières ;</w:t>
      </w:r>
    </w:p>
    <w:p w:rsidR="00A907ED" w:rsidRDefault="00A907ED" w:rsidP="00A907ED">
      <w:pPr>
        <w:numPr>
          <w:ilvl w:val="0"/>
          <w:numId w:val="59"/>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A907ED">
      <w:pPr>
        <w:numPr>
          <w:ilvl w:val="0"/>
          <w:numId w:val="59"/>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Default="00A907ED" w:rsidP="00A907ED">
      <w:pPr>
        <w:numPr>
          <w:ilvl w:val="0"/>
          <w:numId w:val="59"/>
        </w:numPr>
        <w:tabs>
          <w:tab w:val="left" w:pos="732"/>
        </w:tabs>
        <w:spacing w:line="320" w:lineRule="exact"/>
        <w:jc w:val="both"/>
        <w:rPr>
          <w:rFonts w:cs="Arial"/>
          <w:sz w:val="20"/>
        </w:rPr>
      </w:pPr>
      <w:r>
        <w:rPr>
          <w:rFonts w:cs="Arial"/>
          <w:sz w:val="20"/>
        </w:rPr>
        <w:t>Non-respect du prescrit de l’article L4142-7, §1 du Code de la Démocratie locale et de la Décentralisation concernant le nombre de candidats et la composition équilibrée des  listes (</w:t>
      </w:r>
      <w:r w:rsidRPr="00BB5C8F">
        <w:rPr>
          <w:rFonts w:cs="Arial"/>
          <w:i/>
          <w:sz w:val="20"/>
        </w:rPr>
        <w:t>biffez cette mention si la liste est présentée à l’</w:t>
      </w:r>
      <w:r>
        <w:rPr>
          <w:rFonts w:cs="Arial"/>
          <w:i/>
          <w:sz w:val="20"/>
        </w:rPr>
        <w:t>élection du Conseil de l’action</w:t>
      </w:r>
      <w:r w:rsidRPr="00BB5C8F">
        <w:rPr>
          <w:rFonts w:cs="Arial"/>
          <w:i/>
          <w:sz w:val="20"/>
        </w:rPr>
        <w:t xml:space="preserve"> sociale)</w:t>
      </w:r>
      <w:r>
        <w:rPr>
          <w:rFonts w:cs="Arial"/>
          <w:sz w:val="20"/>
        </w:rPr>
        <w:t> ;</w:t>
      </w:r>
    </w:p>
    <w:p w:rsidR="00A907ED" w:rsidRDefault="00A907ED" w:rsidP="00A907ED">
      <w:pPr>
        <w:numPr>
          <w:ilvl w:val="0"/>
          <w:numId w:val="59"/>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A907ED" w:rsidRPr="00EC7E6F" w:rsidRDefault="00A907ED" w:rsidP="00A907ED">
      <w:pPr>
        <w:spacing w:line="280" w:lineRule="exact"/>
        <w:rPr>
          <w:rFonts w:cs="Arial"/>
          <w:sz w:val="20"/>
        </w:rPr>
      </w:pPr>
    </w:p>
    <w:p w:rsidR="00A907ED" w:rsidRDefault="00A907ED" w:rsidP="00A907ED">
      <w:pPr>
        <w:pStyle w:val="Paragraphedeliste"/>
        <w:numPr>
          <w:ilvl w:val="0"/>
          <w:numId w:val="49"/>
        </w:numPr>
        <w:spacing w:line="280" w:lineRule="exact"/>
        <w:ind w:left="697" w:hanging="357"/>
        <w:jc w:val="both"/>
        <w:rPr>
          <w:rFonts w:cs="Arial"/>
          <w:sz w:val="20"/>
        </w:rPr>
      </w:pPr>
      <w:r>
        <w:rPr>
          <w:rFonts w:cs="Arial"/>
          <w:sz w:val="20"/>
        </w:rPr>
        <w:t>Candidature de  M./Mme……..........................................................pour l’élection du Conseil communal/Conseil de l’action sociale p</w:t>
      </w:r>
      <w:r w:rsidRPr="0078574B">
        <w:rPr>
          <w:rFonts w:cs="Arial"/>
          <w:sz w:val="20"/>
        </w:rPr>
        <w:t>our les motifs suivants</w:t>
      </w:r>
      <w:r>
        <w:rPr>
          <w:rStyle w:val="Appelnotedebasdep"/>
          <w:rFonts w:cs="Arial"/>
          <w:sz w:val="20"/>
        </w:rPr>
        <w:footnoteReference w:id="82"/>
      </w:r>
      <w:r w:rsidRPr="0078574B">
        <w:rPr>
          <w:rFonts w:cs="Arial"/>
          <w:sz w:val="20"/>
        </w:rPr>
        <w:t> :</w:t>
      </w:r>
    </w:p>
    <w:p w:rsidR="00A907ED" w:rsidRDefault="00A907ED" w:rsidP="00A907ED">
      <w:pPr>
        <w:pStyle w:val="Paragraphedeliste"/>
        <w:spacing w:line="320" w:lineRule="exact"/>
        <w:ind w:left="697"/>
        <w:jc w:val="both"/>
        <w:rPr>
          <w:rFonts w:cs="Arial"/>
          <w:sz w:val="20"/>
        </w:rPr>
      </w:pPr>
    </w:p>
    <w:p w:rsidR="00A907ED" w:rsidRPr="00BC65DC" w:rsidRDefault="00A907ED" w:rsidP="00A907ED">
      <w:pPr>
        <w:numPr>
          <w:ilvl w:val="0"/>
          <w:numId w:val="60"/>
        </w:numPr>
        <w:tabs>
          <w:tab w:val="left" w:pos="732"/>
        </w:tabs>
        <w:spacing w:line="320" w:lineRule="exact"/>
        <w:jc w:val="both"/>
        <w:rPr>
          <w:rFonts w:cs="Arial"/>
          <w:sz w:val="20"/>
        </w:rPr>
      </w:pPr>
      <w:r>
        <w:rPr>
          <w:rFonts w:cs="Arial"/>
          <w:sz w:val="20"/>
        </w:rPr>
        <w:t>Non-respect du nombre de signatures régulières ;</w:t>
      </w:r>
    </w:p>
    <w:p w:rsidR="00A907ED" w:rsidRDefault="00A907ED" w:rsidP="00A907ED">
      <w:pPr>
        <w:numPr>
          <w:ilvl w:val="0"/>
          <w:numId w:val="60"/>
        </w:numPr>
        <w:tabs>
          <w:tab w:val="left" w:pos="732"/>
        </w:tabs>
        <w:spacing w:line="32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A907ED">
      <w:pPr>
        <w:numPr>
          <w:ilvl w:val="0"/>
          <w:numId w:val="60"/>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Pr="00641A51" w:rsidRDefault="00A907ED" w:rsidP="00A907ED">
      <w:pPr>
        <w:numPr>
          <w:ilvl w:val="0"/>
          <w:numId w:val="60"/>
        </w:numPr>
        <w:tabs>
          <w:tab w:val="left" w:pos="732"/>
        </w:tabs>
        <w:spacing w:line="320" w:lineRule="exact"/>
        <w:jc w:val="both"/>
        <w:rPr>
          <w:rFonts w:cs="Arial"/>
          <w:sz w:val="20"/>
        </w:rPr>
      </w:pPr>
      <w:r w:rsidRPr="00641A51">
        <w:rPr>
          <w:rFonts w:cs="Arial"/>
          <w:sz w:val="20"/>
        </w:rPr>
        <w:t xml:space="preserve">Non-respect du prescrit de l’article L4142-7, §2 du Code concernant le nombre de </w:t>
      </w:r>
    </w:p>
    <w:p w:rsidR="00A907ED" w:rsidRDefault="00A907ED" w:rsidP="00A907ED">
      <w:pPr>
        <w:tabs>
          <w:tab w:val="left" w:pos="732"/>
        </w:tabs>
        <w:spacing w:line="320" w:lineRule="exact"/>
        <w:jc w:val="both"/>
        <w:rPr>
          <w:rFonts w:cs="Arial"/>
          <w:sz w:val="20"/>
        </w:rPr>
      </w:pPr>
      <w:r>
        <w:rPr>
          <w:rFonts w:cs="Arial"/>
          <w:sz w:val="20"/>
        </w:rPr>
        <w:t xml:space="preserve">                  </w:t>
      </w:r>
      <w:proofErr w:type="gramStart"/>
      <w:r>
        <w:rPr>
          <w:rFonts w:cs="Arial"/>
          <w:sz w:val="20"/>
        </w:rPr>
        <w:t>candidats</w:t>
      </w:r>
      <w:proofErr w:type="gramEnd"/>
      <w:r>
        <w:rPr>
          <w:rFonts w:cs="Arial"/>
          <w:sz w:val="20"/>
        </w:rPr>
        <w:t xml:space="preserve"> d’une liste unique.</w:t>
      </w:r>
    </w:p>
    <w:p w:rsidR="00A907ED" w:rsidRDefault="00A907ED" w:rsidP="00A907ED">
      <w:pPr>
        <w:tabs>
          <w:tab w:val="left" w:pos="732"/>
        </w:tabs>
        <w:spacing w:line="320" w:lineRule="exact"/>
        <w:jc w:val="both"/>
        <w:rPr>
          <w:rFonts w:cs="Arial"/>
          <w:sz w:val="20"/>
        </w:rPr>
      </w:pPr>
    </w:p>
    <w:p w:rsidR="00A907ED" w:rsidRDefault="00A907ED" w:rsidP="00A907ED">
      <w:pPr>
        <w:pStyle w:val="Paragraphedeliste"/>
        <w:numPr>
          <w:ilvl w:val="0"/>
          <w:numId w:val="57"/>
        </w:numPr>
        <w:spacing w:line="280" w:lineRule="exact"/>
        <w:rPr>
          <w:rFonts w:cs="Arial"/>
          <w:sz w:val="20"/>
        </w:rPr>
      </w:pPr>
      <w:r>
        <w:rPr>
          <w:rFonts w:cs="Arial"/>
          <w:sz w:val="20"/>
        </w:rPr>
        <w:t>Ont été déclarées recevables par le président du bureau mais sont écartées par le bureau, les listes et candidatures suivantes :</w:t>
      </w:r>
    </w:p>
    <w:p w:rsidR="00A907ED" w:rsidRPr="0078574B" w:rsidRDefault="00A907ED" w:rsidP="00A907ED">
      <w:pPr>
        <w:spacing w:line="280" w:lineRule="exact"/>
        <w:rPr>
          <w:rFonts w:cs="Arial"/>
          <w:sz w:val="20"/>
        </w:rPr>
      </w:pPr>
    </w:p>
    <w:p w:rsidR="00A907ED" w:rsidRDefault="00A907ED" w:rsidP="00A907ED">
      <w:pPr>
        <w:pStyle w:val="Paragraphedeliste"/>
        <w:numPr>
          <w:ilvl w:val="0"/>
          <w:numId w:val="49"/>
        </w:numPr>
        <w:spacing w:line="280" w:lineRule="exact"/>
        <w:ind w:left="697" w:hanging="357"/>
        <w:rPr>
          <w:rFonts w:cs="Arial"/>
          <w:sz w:val="20"/>
        </w:rPr>
      </w:pPr>
      <w:r>
        <w:rPr>
          <w:rFonts w:cs="Arial"/>
          <w:sz w:val="20"/>
        </w:rPr>
        <w:t>Liste…………………………….déposée pour l’élection du Conseil communal/Conseil de l’action sociale par M/Mme…….....................................................p</w:t>
      </w:r>
      <w:r w:rsidRPr="0078574B">
        <w:rPr>
          <w:rFonts w:cs="Arial"/>
          <w:sz w:val="20"/>
        </w:rPr>
        <w:t>our les motifs suivants</w:t>
      </w:r>
      <w:r>
        <w:rPr>
          <w:rStyle w:val="Appelnotedebasdep"/>
          <w:rFonts w:cs="Arial"/>
          <w:sz w:val="20"/>
        </w:rPr>
        <w:footnoteReference w:id="83"/>
      </w:r>
      <w:r w:rsidRPr="0078574B">
        <w:rPr>
          <w:rFonts w:cs="Arial"/>
          <w:sz w:val="20"/>
        </w:rPr>
        <w:t> :</w:t>
      </w:r>
    </w:p>
    <w:p w:rsidR="00A907ED" w:rsidRDefault="00A907ED" w:rsidP="00A907ED">
      <w:pPr>
        <w:pStyle w:val="Paragraphedeliste"/>
        <w:spacing w:line="280" w:lineRule="exact"/>
        <w:ind w:left="697"/>
        <w:rPr>
          <w:rFonts w:cs="Arial"/>
          <w:sz w:val="20"/>
        </w:rPr>
      </w:pPr>
    </w:p>
    <w:p w:rsidR="00A907ED" w:rsidRPr="00BC65DC" w:rsidRDefault="00A907ED" w:rsidP="00A907ED">
      <w:pPr>
        <w:numPr>
          <w:ilvl w:val="0"/>
          <w:numId w:val="61"/>
        </w:numPr>
        <w:tabs>
          <w:tab w:val="left" w:pos="732"/>
        </w:tabs>
        <w:spacing w:line="280" w:lineRule="exact"/>
        <w:jc w:val="both"/>
        <w:rPr>
          <w:rFonts w:cs="Arial"/>
          <w:sz w:val="20"/>
        </w:rPr>
      </w:pPr>
      <w:r>
        <w:rPr>
          <w:rFonts w:cs="Arial"/>
          <w:sz w:val="20"/>
        </w:rPr>
        <w:t>Non-respect du nombre de signatures régulières ;</w:t>
      </w:r>
    </w:p>
    <w:p w:rsidR="00A907ED" w:rsidRDefault="00A907ED" w:rsidP="00A907ED">
      <w:pPr>
        <w:numPr>
          <w:ilvl w:val="0"/>
          <w:numId w:val="61"/>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A907ED" w:rsidRDefault="00A907ED" w:rsidP="00A907ED">
      <w:pPr>
        <w:numPr>
          <w:ilvl w:val="0"/>
          <w:numId w:val="61"/>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A907ED" w:rsidRDefault="00A907ED" w:rsidP="00A907ED">
      <w:pPr>
        <w:numPr>
          <w:ilvl w:val="0"/>
          <w:numId w:val="61"/>
        </w:numPr>
        <w:tabs>
          <w:tab w:val="left" w:pos="732"/>
        </w:tabs>
        <w:spacing w:line="280" w:lineRule="exact"/>
        <w:jc w:val="both"/>
        <w:rPr>
          <w:rFonts w:cs="Arial"/>
          <w:sz w:val="20"/>
        </w:rPr>
      </w:pPr>
      <w:r>
        <w:rPr>
          <w:rFonts w:cs="Arial"/>
          <w:sz w:val="20"/>
        </w:rPr>
        <w:t xml:space="preserve">Non-respect du prescrit de l’article L4142-7, §1 du Code de la Démocratie locale et de </w:t>
      </w:r>
      <w:r>
        <w:rPr>
          <w:rFonts w:cs="Arial"/>
          <w:sz w:val="20"/>
        </w:rPr>
        <w:br/>
        <w:t>la Décentralisation concernant le nombre de candidats et la composition équilibrée des  listes ;</w:t>
      </w:r>
    </w:p>
    <w:p w:rsidR="00A907ED" w:rsidRDefault="00A907ED" w:rsidP="00A907ED">
      <w:pPr>
        <w:numPr>
          <w:ilvl w:val="0"/>
          <w:numId w:val="61"/>
        </w:numPr>
        <w:tabs>
          <w:tab w:val="left" w:pos="732"/>
        </w:tabs>
        <w:spacing w:line="280" w:lineRule="exact"/>
        <w:jc w:val="both"/>
        <w:rPr>
          <w:rFonts w:cs="Arial"/>
          <w:sz w:val="20"/>
        </w:rPr>
      </w:pPr>
      <w:r>
        <w:rPr>
          <w:rFonts w:cs="Arial"/>
          <w:sz w:val="20"/>
        </w:rPr>
        <w:t xml:space="preserve">Non-respect du prescrit de l’article L4142-7, §2 du Code concernant le nombre de </w:t>
      </w:r>
    </w:p>
    <w:p w:rsidR="00A907ED" w:rsidRDefault="00A907ED" w:rsidP="00A907ED">
      <w:pPr>
        <w:tabs>
          <w:tab w:val="left" w:pos="732"/>
        </w:tabs>
        <w:spacing w:line="280" w:lineRule="exact"/>
        <w:ind w:left="709"/>
        <w:jc w:val="both"/>
        <w:rPr>
          <w:rFonts w:cs="Arial"/>
          <w:sz w:val="20"/>
        </w:rPr>
      </w:pPr>
      <w:r>
        <w:rPr>
          <w:rFonts w:cs="Arial"/>
          <w:sz w:val="20"/>
        </w:rPr>
        <w:t xml:space="preserve">      </w:t>
      </w:r>
      <w:proofErr w:type="gramStart"/>
      <w:r>
        <w:rPr>
          <w:rFonts w:cs="Arial"/>
          <w:sz w:val="20"/>
        </w:rPr>
        <w:t>candidats</w:t>
      </w:r>
      <w:proofErr w:type="gramEnd"/>
      <w:r>
        <w:rPr>
          <w:rFonts w:cs="Arial"/>
          <w:sz w:val="20"/>
        </w:rPr>
        <w:t xml:space="preserve"> d’une liste unique.</w:t>
      </w:r>
    </w:p>
    <w:p w:rsidR="00A907ED" w:rsidRPr="0078574B" w:rsidRDefault="00A907ED" w:rsidP="00A907ED">
      <w:pPr>
        <w:spacing w:line="280" w:lineRule="exact"/>
        <w:rPr>
          <w:rFonts w:cs="Arial"/>
          <w:sz w:val="20"/>
        </w:rPr>
      </w:pPr>
    </w:p>
    <w:p w:rsidR="00A907ED" w:rsidRDefault="00A907ED" w:rsidP="00A907ED">
      <w:pPr>
        <w:pStyle w:val="Paragraphedeliste"/>
        <w:numPr>
          <w:ilvl w:val="0"/>
          <w:numId w:val="49"/>
        </w:numPr>
        <w:spacing w:line="280" w:lineRule="exact"/>
        <w:ind w:left="697" w:hanging="357"/>
        <w:rPr>
          <w:rFonts w:cs="Arial"/>
          <w:sz w:val="20"/>
        </w:rPr>
      </w:pPr>
      <w:r>
        <w:rPr>
          <w:rFonts w:cs="Arial"/>
          <w:sz w:val="20"/>
        </w:rPr>
        <w:t>Candidature…………………………….déposée pour l’élection du Conseil communal/Conseil de l’action sociale par M/Mme……..........................................p</w:t>
      </w:r>
      <w:r w:rsidRPr="0078574B">
        <w:rPr>
          <w:rFonts w:cs="Arial"/>
          <w:sz w:val="20"/>
        </w:rPr>
        <w:t>our les motifs suivants</w:t>
      </w:r>
      <w:r>
        <w:rPr>
          <w:rStyle w:val="Appelnotedebasdep"/>
          <w:rFonts w:cs="Arial"/>
          <w:sz w:val="20"/>
        </w:rPr>
        <w:footnoteReference w:id="84"/>
      </w:r>
      <w:r w:rsidRPr="0078574B">
        <w:rPr>
          <w:rFonts w:cs="Arial"/>
          <w:sz w:val="20"/>
        </w:rPr>
        <w:t> :</w:t>
      </w:r>
    </w:p>
    <w:p w:rsidR="00A907ED" w:rsidRDefault="00A907ED" w:rsidP="00A907ED">
      <w:pPr>
        <w:pStyle w:val="Paragraphedeliste"/>
        <w:spacing w:line="280" w:lineRule="exact"/>
        <w:ind w:left="697"/>
        <w:rPr>
          <w:rFonts w:cs="Arial"/>
          <w:sz w:val="20"/>
        </w:rPr>
      </w:pPr>
    </w:p>
    <w:p w:rsidR="00A907ED" w:rsidRPr="00BC65DC" w:rsidRDefault="00A907ED" w:rsidP="00A907ED">
      <w:pPr>
        <w:numPr>
          <w:ilvl w:val="0"/>
          <w:numId w:val="62"/>
        </w:numPr>
        <w:tabs>
          <w:tab w:val="left" w:pos="732"/>
        </w:tabs>
        <w:spacing w:line="320" w:lineRule="exact"/>
        <w:jc w:val="both"/>
        <w:rPr>
          <w:rFonts w:cs="Arial"/>
          <w:sz w:val="20"/>
        </w:rPr>
      </w:pPr>
      <w:r>
        <w:rPr>
          <w:rFonts w:cs="Arial"/>
          <w:sz w:val="20"/>
        </w:rPr>
        <w:t>Non-respect du nombre de signatures régulières ;</w:t>
      </w:r>
    </w:p>
    <w:p w:rsidR="00A907ED" w:rsidRDefault="00A907ED" w:rsidP="00A907ED">
      <w:pPr>
        <w:numPr>
          <w:ilvl w:val="0"/>
          <w:numId w:val="62"/>
        </w:numPr>
        <w:tabs>
          <w:tab w:val="left" w:pos="732"/>
        </w:tabs>
        <w:spacing w:line="320" w:lineRule="exact"/>
        <w:jc w:val="both"/>
        <w:rPr>
          <w:rFonts w:cs="Arial"/>
          <w:sz w:val="20"/>
        </w:rPr>
      </w:pPr>
      <w:r>
        <w:rPr>
          <w:rFonts w:cs="Arial"/>
          <w:sz w:val="20"/>
        </w:rPr>
        <w:t xml:space="preserve">Non-respect des mentions prévues à l’article L4142-4, §5 du Code de la Démocratie  </w:t>
      </w:r>
      <w:r>
        <w:rPr>
          <w:rFonts w:cs="Arial"/>
          <w:sz w:val="20"/>
        </w:rPr>
        <w:br/>
        <w:t>locale et de la Décentralisation ;</w:t>
      </w:r>
    </w:p>
    <w:p w:rsidR="00A907ED" w:rsidRDefault="00A907ED" w:rsidP="00A907ED">
      <w:pPr>
        <w:numPr>
          <w:ilvl w:val="0"/>
          <w:numId w:val="62"/>
        </w:numPr>
        <w:tabs>
          <w:tab w:val="left" w:pos="732"/>
        </w:tabs>
        <w:spacing w:line="320" w:lineRule="exact"/>
        <w:jc w:val="both"/>
        <w:rPr>
          <w:rFonts w:cs="Arial"/>
          <w:sz w:val="20"/>
        </w:rPr>
      </w:pPr>
      <w:r>
        <w:rPr>
          <w:rFonts w:cs="Arial"/>
          <w:sz w:val="20"/>
        </w:rPr>
        <w:t>Non-respect de l’obligation d’insertion des déclarations énumérées à l’article L4142-4, §6 du Code de la Démocratie locale et de la Décentralisation.</w:t>
      </w:r>
    </w:p>
    <w:p w:rsidR="00A907ED" w:rsidRDefault="00A907ED" w:rsidP="00A907ED"/>
    <w:p w:rsidR="00A907ED" w:rsidRDefault="00A907ED" w:rsidP="00A907ED">
      <w:pPr>
        <w:pStyle w:val="Paragraphedeliste"/>
        <w:numPr>
          <w:ilvl w:val="0"/>
          <w:numId w:val="50"/>
        </w:numPr>
        <w:tabs>
          <w:tab w:val="left" w:pos="732"/>
        </w:tabs>
        <w:spacing w:line="280" w:lineRule="exact"/>
        <w:jc w:val="both"/>
        <w:rPr>
          <w:rFonts w:cs="Arial"/>
          <w:sz w:val="20"/>
        </w:rPr>
      </w:pPr>
      <w:r w:rsidRPr="0078574B">
        <w:rPr>
          <w:rFonts w:cs="Arial"/>
          <w:sz w:val="20"/>
        </w:rPr>
        <w:t>Ecarte pour inéligibilité la candidature de :</w:t>
      </w:r>
    </w:p>
    <w:p w:rsidR="00A907ED" w:rsidRDefault="00A907ED" w:rsidP="00A907ED">
      <w:pPr>
        <w:pStyle w:val="Paragraphedeliste"/>
        <w:tabs>
          <w:tab w:val="left" w:pos="732"/>
        </w:tabs>
        <w:spacing w:line="280" w:lineRule="exact"/>
        <w:ind w:left="360"/>
        <w:jc w:val="both"/>
        <w:rPr>
          <w:rFonts w:cs="Arial"/>
          <w:sz w:val="20"/>
        </w:rPr>
      </w:pPr>
    </w:p>
    <w:p w:rsidR="00A907ED" w:rsidRDefault="00A907ED" w:rsidP="00A907ED">
      <w:pPr>
        <w:pStyle w:val="Paragraphedeliste"/>
        <w:numPr>
          <w:ilvl w:val="0"/>
          <w:numId w:val="49"/>
        </w:numPr>
        <w:tabs>
          <w:tab w:val="left" w:pos="732"/>
        </w:tabs>
        <w:spacing w:line="280" w:lineRule="exact"/>
        <w:rPr>
          <w:rFonts w:cs="Arial"/>
          <w:sz w:val="20"/>
        </w:rPr>
      </w:pPr>
      <w:r>
        <w:rPr>
          <w:rFonts w:cs="Arial"/>
          <w:sz w:val="20"/>
        </w:rPr>
        <w:t>M./Mme………………………………………………………………………………………………..</w:t>
      </w:r>
      <w:r>
        <w:rPr>
          <w:rFonts w:cs="Arial"/>
          <w:sz w:val="20"/>
        </w:rPr>
        <w:br/>
        <w:t xml:space="preserve">pour l’élection du Conseil communal/du Conseil de l’action sociale. </w:t>
      </w:r>
      <w:r>
        <w:rPr>
          <w:rFonts w:cs="Arial"/>
          <w:sz w:val="20"/>
        </w:rPr>
        <w:br/>
      </w:r>
    </w:p>
    <w:p w:rsidR="00A907ED" w:rsidRDefault="00A907ED" w:rsidP="00A907ED">
      <w:pPr>
        <w:pStyle w:val="Paragraphedeliste"/>
        <w:tabs>
          <w:tab w:val="left" w:pos="732"/>
        </w:tabs>
        <w:spacing w:line="280" w:lineRule="exact"/>
        <w:ind w:left="644"/>
        <w:jc w:val="both"/>
        <w:rPr>
          <w:rFonts w:cs="Arial"/>
          <w:sz w:val="20"/>
        </w:rPr>
      </w:pPr>
      <w:r>
        <w:rPr>
          <w:rFonts w:cs="Arial"/>
          <w:sz w:val="20"/>
        </w:rPr>
        <w:t>Les motifs d’inéligibilité sont les suivants :</w:t>
      </w:r>
    </w:p>
    <w:p w:rsidR="00A907ED" w:rsidRDefault="00A907ED" w:rsidP="00A907ED">
      <w:pPr>
        <w:pStyle w:val="Paragraphedeliste"/>
        <w:tabs>
          <w:tab w:val="left" w:pos="732"/>
        </w:tabs>
        <w:spacing w:line="320" w:lineRule="exact"/>
        <w:ind w:left="646"/>
        <w:jc w:val="both"/>
        <w:rPr>
          <w:rFonts w:cs="Arial"/>
          <w:sz w:val="20"/>
        </w:rPr>
      </w:pPr>
      <w:r>
        <w:rPr>
          <w:rFonts w:cs="Arial"/>
          <w:sz w:val="20"/>
        </w:rPr>
        <w:t>…………………………………………………………………………………………………………………………………………………………………………………………………………………………………………………………………………………………………………………………………………………………………………………………………………………………………………………………………………………………………………………………………………………………………………….</w:t>
      </w:r>
    </w:p>
    <w:p w:rsidR="00A907ED" w:rsidRDefault="00A907ED" w:rsidP="00A907ED">
      <w:pPr>
        <w:tabs>
          <w:tab w:val="left" w:pos="732"/>
        </w:tabs>
        <w:spacing w:line="320" w:lineRule="exact"/>
        <w:jc w:val="both"/>
        <w:rPr>
          <w:rFonts w:cs="Arial"/>
          <w:sz w:val="20"/>
        </w:rPr>
      </w:pPr>
    </w:p>
    <w:p w:rsidR="00A907ED" w:rsidRDefault="00A907ED" w:rsidP="00A907ED">
      <w:pPr>
        <w:pStyle w:val="Paragraphedeliste"/>
        <w:numPr>
          <w:ilvl w:val="0"/>
          <w:numId w:val="49"/>
        </w:numPr>
        <w:tabs>
          <w:tab w:val="left" w:pos="732"/>
        </w:tabs>
        <w:spacing w:line="280" w:lineRule="exact"/>
        <w:rPr>
          <w:rFonts w:cs="Arial"/>
          <w:sz w:val="20"/>
        </w:rPr>
      </w:pPr>
      <w:r>
        <w:rPr>
          <w:rFonts w:cs="Arial"/>
          <w:sz w:val="20"/>
        </w:rPr>
        <w:t>M./Mme………………………………………………………………………………………………..</w:t>
      </w:r>
      <w:r>
        <w:rPr>
          <w:rFonts w:cs="Arial"/>
          <w:sz w:val="20"/>
        </w:rPr>
        <w:br/>
        <w:t xml:space="preserve">pour l’élection du Conseil communal/du Conseil de l’action sociale. </w:t>
      </w:r>
      <w:r>
        <w:rPr>
          <w:rFonts w:cs="Arial"/>
          <w:sz w:val="20"/>
        </w:rPr>
        <w:br/>
      </w:r>
    </w:p>
    <w:p w:rsidR="00A907ED" w:rsidRDefault="00A907ED" w:rsidP="00A907ED">
      <w:pPr>
        <w:pStyle w:val="Paragraphedeliste"/>
        <w:tabs>
          <w:tab w:val="left" w:pos="732"/>
        </w:tabs>
        <w:spacing w:line="280" w:lineRule="exact"/>
        <w:ind w:left="644"/>
        <w:jc w:val="both"/>
        <w:rPr>
          <w:rFonts w:cs="Arial"/>
          <w:sz w:val="20"/>
        </w:rPr>
      </w:pPr>
      <w:r>
        <w:rPr>
          <w:rFonts w:cs="Arial"/>
          <w:sz w:val="20"/>
        </w:rPr>
        <w:t>Les motifs d’inéligibilité sont les suivants :</w:t>
      </w:r>
    </w:p>
    <w:p w:rsidR="00A907ED" w:rsidRDefault="00A907ED" w:rsidP="00A907ED">
      <w:pPr>
        <w:tabs>
          <w:tab w:val="left" w:pos="732"/>
        </w:tabs>
        <w:spacing w:line="320" w:lineRule="exact"/>
        <w:ind w:left="644"/>
        <w:jc w:val="both"/>
        <w:rPr>
          <w:rFonts w:cs="Arial"/>
          <w:sz w:val="20"/>
        </w:rPr>
      </w:pPr>
      <w:r>
        <w:rPr>
          <w:rFonts w:cs="Arial"/>
          <w:sz w:val="20"/>
        </w:rPr>
        <w:t>…………………………………………………………………………………………………………………………………………………………………………………………………………………………………………………………………………………………………………………………………………………………………………………………………………………………………………………………………………………………………………………………………………………………………………….</w:t>
      </w:r>
    </w:p>
    <w:p w:rsidR="00A907ED" w:rsidRDefault="00A907ED" w:rsidP="00A907ED">
      <w:pPr>
        <w:pStyle w:val="Paragraphedeliste"/>
        <w:tabs>
          <w:tab w:val="left" w:pos="732"/>
        </w:tabs>
        <w:spacing w:line="320" w:lineRule="exact"/>
        <w:ind w:left="142"/>
        <w:jc w:val="both"/>
        <w:rPr>
          <w:rFonts w:cs="Arial"/>
          <w:sz w:val="20"/>
        </w:rPr>
      </w:pPr>
    </w:p>
    <w:p w:rsidR="00A907ED" w:rsidRDefault="00A907ED" w:rsidP="00A907ED">
      <w:pPr>
        <w:pStyle w:val="Paragraphedeliste"/>
        <w:numPr>
          <w:ilvl w:val="0"/>
          <w:numId w:val="56"/>
        </w:numPr>
        <w:tabs>
          <w:tab w:val="left" w:pos="732"/>
        </w:tabs>
        <w:spacing w:line="320" w:lineRule="exact"/>
        <w:jc w:val="both"/>
        <w:rPr>
          <w:rFonts w:cs="Arial"/>
          <w:sz w:val="20"/>
        </w:rPr>
      </w:pPr>
      <w:r>
        <w:rPr>
          <w:rFonts w:cs="Arial"/>
          <w:sz w:val="20"/>
        </w:rPr>
        <w:t xml:space="preserve">Ecarte en raison de la non-conformité de leur sigle ou logo à l’article L4142-26, §3 du </w:t>
      </w:r>
      <w:r>
        <w:rPr>
          <w:rFonts w:cs="Arial"/>
          <w:sz w:val="20"/>
        </w:rPr>
        <w:br/>
        <w:t xml:space="preserve">          Code de la Démocratie locale et de la Décentralisation, les listes suivantes :</w:t>
      </w:r>
    </w:p>
    <w:p w:rsidR="00A907ED" w:rsidRDefault="00A907ED" w:rsidP="00A907ED">
      <w:pPr>
        <w:pStyle w:val="Paragraphedeliste"/>
        <w:tabs>
          <w:tab w:val="left" w:pos="732"/>
        </w:tabs>
        <w:spacing w:line="320" w:lineRule="exact"/>
        <w:ind w:left="360"/>
        <w:jc w:val="both"/>
        <w:rPr>
          <w:rFonts w:cs="Arial"/>
          <w:sz w:val="20"/>
        </w:rPr>
      </w:pPr>
    </w:p>
    <w:p w:rsidR="00A907ED" w:rsidRDefault="00A907ED" w:rsidP="00A907ED">
      <w:pPr>
        <w:pStyle w:val="Paragraphedeliste"/>
        <w:numPr>
          <w:ilvl w:val="0"/>
          <w:numId w:val="49"/>
        </w:numPr>
        <w:tabs>
          <w:tab w:val="left" w:pos="732"/>
        </w:tabs>
        <w:spacing w:line="320" w:lineRule="exact"/>
        <w:jc w:val="both"/>
        <w:rPr>
          <w:rFonts w:cs="Arial"/>
          <w:sz w:val="20"/>
        </w:rPr>
      </w:pPr>
      <w:r w:rsidRPr="0037071A">
        <w:rPr>
          <w:rFonts w:cs="Arial"/>
          <w:sz w:val="20"/>
        </w:rPr>
        <w:t>Liste……………………………………...déposée par M/Mme……........</w:t>
      </w:r>
      <w:r>
        <w:rPr>
          <w:rFonts w:cs="Arial"/>
          <w:sz w:val="20"/>
        </w:rPr>
        <w:t>........................................</w:t>
      </w:r>
      <w:r w:rsidRPr="0037071A">
        <w:rPr>
          <w:rFonts w:cs="Arial"/>
          <w:sz w:val="20"/>
        </w:rPr>
        <w:br/>
      </w:r>
      <w:r>
        <w:rPr>
          <w:rFonts w:cs="Arial"/>
          <w:sz w:val="20"/>
        </w:rPr>
        <w:t>pour l’élection du Conseil communal/du Conseil de l’action sociale.</w:t>
      </w:r>
    </w:p>
    <w:p w:rsidR="00A907ED" w:rsidRDefault="00A907ED" w:rsidP="00A907ED">
      <w:pPr>
        <w:pStyle w:val="Paragraphedeliste"/>
        <w:numPr>
          <w:ilvl w:val="0"/>
          <w:numId w:val="49"/>
        </w:numPr>
        <w:tabs>
          <w:tab w:val="left" w:pos="732"/>
        </w:tabs>
        <w:spacing w:line="320" w:lineRule="exact"/>
        <w:jc w:val="both"/>
        <w:rPr>
          <w:rFonts w:cs="Arial"/>
          <w:sz w:val="20"/>
        </w:rPr>
      </w:pPr>
    </w:p>
    <w:p w:rsidR="00A907ED" w:rsidRDefault="00A907ED" w:rsidP="00A907ED"/>
    <w:p w:rsidR="00A907ED" w:rsidRDefault="00A907ED" w:rsidP="00A907ED">
      <w:pPr>
        <w:pStyle w:val="Paragraphedeliste"/>
        <w:numPr>
          <w:ilvl w:val="0"/>
          <w:numId w:val="49"/>
        </w:numPr>
        <w:tabs>
          <w:tab w:val="left" w:pos="732"/>
        </w:tabs>
        <w:spacing w:line="320" w:lineRule="exact"/>
        <w:jc w:val="both"/>
        <w:rPr>
          <w:rFonts w:cs="Arial"/>
          <w:sz w:val="20"/>
        </w:rPr>
      </w:pPr>
      <w:r w:rsidRPr="0037071A">
        <w:rPr>
          <w:rFonts w:cs="Arial"/>
          <w:sz w:val="20"/>
        </w:rPr>
        <w:t>Liste……………………………………...déposée par M/Mme……........</w:t>
      </w:r>
      <w:r>
        <w:rPr>
          <w:rFonts w:cs="Arial"/>
          <w:sz w:val="20"/>
        </w:rPr>
        <w:t>........................................</w:t>
      </w:r>
      <w:r w:rsidRPr="0037071A">
        <w:rPr>
          <w:rFonts w:cs="Arial"/>
          <w:sz w:val="20"/>
        </w:rPr>
        <w:br/>
      </w:r>
      <w:r>
        <w:rPr>
          <w:rFonts w:cs="Arial"/>
          <w:sz w:val="20"/>
        </w:rPr>
        <w:t>pour l’élection du Conseil communal/du Conseil de l’action sociale.</w:t>
      </w:r>
    </w:p>
    <w:p w:rsidR="00A907ED" w:rsidRDefault="00A907ED" w:rsidP="00A907ED"/>
    <w:p w:rsidR="00A907ED" w:rsidRDefault="00A907ED" w:rsidP="00A907ED">
      <w:pPr>
        <w:pStyle w:val="Paragraphedeliste"/>
        <w:numPr>
          <w:ilvl w:val="0"/>
          <w:numId w:val="50"/>
        </w:numPr>
        <w:spacing w:line="280" w:lineRule="exact"/>
        <w:ind w:left="357" w:hanging="357"/>
        <w:jc w:val="both"/>
        <w:rPr>
          <w:rFonts w:cs="Arial"/>
          <w:sz w:val="20"/>
        </w:rPr>
      </w:pPr>
      <w:r w:rsidRPr="0037071A">
        <w:rPr>
          <w:rFonts w:cs="Arial"/>
          <w:sz w:val="20"/>
        </w:rPr>
        <w:t>De ne pas écarter, pour motif d’inéligibilité, malgré les observations faites à cet égard, la candidature de M/Mme………………………………………………………………………………………</w:t>
      </w:r>
      <w:r>
        <w:rPr>
          <w:rFonts w:cs="Arial"/>
          <w:sz w:val="20"/>
        </w:rPr>
        <w:br/>
        <w:t>pour l’élection du Conseil communal/du Conseil de l’action sociale parce que les éléments dont dispose actuellement le bureau ne permettent pas de considérer l’inéligibilité comme établie.</w:t>
      </w:r>
    </w:p>
    <w:p w:rsidR="00A907ED" w:rsidRDefault="00A907ED" w:rsidP="00A907ED">
      <w:pPr>
        <w:pStyle w:val="Paragraphedeliste"/>
        <w:spacing w:line="280" w:lineRule="exact"/>
        <w:ind w:left="357"/>
        <w:jc w:val="both"/>
        <w:rPr>
          <w:rFonts w:cs="Arial"/>
          <w:sz w:val="20"/>
        </w:rPr>
      </w:pPr>
      <w:r>
        <w:rPr>
          <w:rFonts w:cs="Arial"/>
          <w:sz w:val="20"/>
        </w:rPr>
        <w:t xml:space="preserve"> </w:t>
      </w:r>
    </w:p>
    <w:p w:rsidR="00A907ED" w:rsidRDefault="00A907ED" w:rsidP="00A907ED">
      <w:pPr>
        <w:pStyle w:val="Paragraphedeliste"/>
        <w:numPr>
          <w:ilvl w:val="0"/>
          <w:numId w:val="50"/>
        </w:numPr>
        <w:spacing w:line="280" w:lineRule="exact"/>
        <w:ind w:left="357" w:hanging="357"/>
        <w:jc w:val="both"/>
        <w:rPr>
          <w:rFonts w:cs="Arial"/>
          <w:sz w:val="20"/>
        </w:rPr>
      </w:pPr>
      <w:r>
        <w:rPr>
          <w:rFonts w:cs="Arial"/>
          <w:sz w:val="20"/>
        </w:rPr>
        <w:t>D’arrêter provisoirement les listes de candidats à l’élection du Conseil communal conformément à l’annexe 8 du présent procès-verbal, annexe qui sera, au même titre que le présent procès-verbal, signée par tous les membres du bureau et tous les témoins à la séance de ce jour.</w:t>
      </w:r>
    </w:p>
    <w:p w:rsidR="00A907ED" w:rsidRDefault="00A907ED" w:rsidP="00A907ED">
      <w:pPr>
        <w:pStyle w:val="Paragraphedeliste"/>
        <w:rPr>
          <w:rFonts w:cs="Arial"/>
          <w:sz w:val="20"/>
        </w:rPr>
      </w:pPr>
    </w:p>
    <w:p w:rsidR="00A907ED" w:rsidRDefault="00A907ED" w:rsidP="00A907ED">
      <w:pPr>
        <w:pStyle w:val="Paragraphedeliste"/>
        <w:numPr>
          <w:ilvl w:val="0"/>
          <w:numId w:val="50"/>
        </w:numPr>
        <w:spacing w:line="280" w:lineRule="exact"/>
        <w:ind w:left="357" w:hanging="357"/>
        <w:jc w:val="both"/>
        <w:rPr>
          <w:rFonts w:cs="Arial"/>
          <w:sz w:val="20"/>
        </w:rPr>
      </w:pPr>
      <w:r>
        <w:rPr>
          <w:rFonts w:cs="Arial"/>
          <w:sz w:val="20"/>
        </w:rPr>
        <w:t>D’arrêter provisoirement les listes de candidats à l’élection du Conseil de l’action sociale conformément à l’annexe 9 du présent procès-verbal, annexe qui sera, au même titre que le présent procès-verbal, signée par tous les membres du bureau et tous les témoins à la séance de ce jour.</w:t>
      </w:r>
    </w:p>
    <w:p w:rsidR="00A907ED" w:rsidRPr="0037071A" w:rsidRDefault="00A907ED" w:rsidP="00A907ED">
      <w:pPr>
        <w:pStyle w:val="Paragraphedeliste"/>
        <w:ind w:left="0"/>
        <w:rPr>
          <w:rFonts w:cs="Arial"/>
          <w:sz w:val="20"/>
        </w:rPr>
      </w:pPr>
    </w:p>
    <w:p w:rsidR="00A907ED" w:rsidRDefault="00A907ED" w:rsidP="00A907ED">
      <w:pPr>
        <w:spacing w:line="280" w:lineRule="exact"/>
        <w:jc w:val="both"/>
        <w:rPr>
          <w:rFonts w:cs="Arial"/>
          <w:sz w:val="20"/>
        </w:rPr>
      </w:pPr>
      <w:r>
        <w:rPr>
          <w:rFonts w:cs="Arial"/>
          <w:sz w:val="20"/>
        </w:rPr>
        <w:t>Le bureau prescrit, conformément aux articles L4142-14 et 15 du Code de la Démocratie locale et de la Décentralisation, l’envoi immédiat, par lettre recommandée, aux déposants qui ont fait la remise des actes de présentation où figurent les candidats écartés, d’extraits du procès-verbal reproduisant textuellement l’indication des motifs invoqués à l’appui de sa décision. Lorsque le motif invoqué est l’inéligibilité d’un candidat, l’extrait du procès-verbal est envoyé, en outre, de la même manière, à ce candidat.</w:t>
      </w:r>
    </w:p>
    <w:p w:rsidR="00A907ED" w:rsidRDefault="00A907ED" w:rsidP="00A907ED">
      <w:pPr>
        <w:spacing w:line="280" w:lineRule="exact"/>
        <w:jc w:val="both"/>
        <w:rPr>
          <w:rFonts w:cs="Arial"/>
          <w:sz w:val="20"/>
        </w:rPr>
      </w:pPr>
    </w:p>
    <w:p w:rsidR="00A907ED" w:rsidRPr="0037071A" w:rsidRDefault="00A907ED" w:rsidP="00A907ED">
      <w:pPr>
        <w:spacing w:line="280" w:lineRule="exact"/>
        <w:jc w:val="both"/>
        <w:outlineLvl w:val="0"/>
        <w:rPr>
          <w:rFonts w:cs="Arial"/>
          <w:b/>
          <w:sz w:val="20"/>
        </w:rPr>
      </w:pPr>
      <w:bookmarkStart w:id="113" w:name="_Toc522009434"/>
      <w:r w:rsidRPr="0037071A">
        <w:rPr>
          <w:rFonts w:cs="Arial"/>
          <w:b/>
          <w:sz w:val="20"/>
        </w:rPr>
        <w:t>Commentaires et observations divers :</w:t>
      </w:r>
      <w:bookmarkEnd w:id="113"/>
    </w:p>
    <w:p w:rsidR="00A907ED" w:rsidRDefault="00A907ED" w:rsidP="00A907ED">
      <w:pPr>
        <w:spacing w:line="280" w:lineRule="exact"/>
        <w:jc w:val="both"/>
        <w:rPr>
          <w:rFonts w:cs="Arial"/>
          <w:sz w:val="20"/>
        </w:rPr>
      </w:pPr>
    </w:p>
    <w:p w:rsidR="00A907ED" w:rsidRDefault="00A907ED" w:rsidP="00A907ED">
      <w:pPr>
        <w:spacing w:line="360" w:lineRule="exact"/>
        <w:jc w:val="both"/>
        <w:rPr>
          <w:rFonts w:cs="Arial"/>
          <w:sz w:val="20"/>
        </w:rPr>
      </w:pPr>
      <w:r>
        <w:rPr>
          <w:rFonts w:cs="Arial"/>
          <w:sz w:val="20"/>
        </w:rPr>
        <w:t>………………………………………………………………………………………………………………………………………………………………………………………………………………………………………………………………………………………………………………………………………………………………………………………………………………………………………………………………………………………………………………………………………………………………………………………………………………………………………………………………………………………………………………………………………………………………………………………………………………………………………………………………………</w:t>
      </w:r>
    </w:p>
    <w:p w:rsidR="00A907ED" w:rsidRDefault="00A907ED" w:rsidP="00A907ED">
      <w:pPr>
        <w:spacing w:line="360" w:lineRule="exact"/>
        <w:jc w:val="both"/>
        <w:outlineLvl w:val="0"/>
        <w:rPr>
          <w:rFonts w:cs="Arial"/>
          <w:sz w:val="20"/>
        </w:rPr>
      </w:pPr>
    </w:p>
    <w:p w:rsidR="00A907ED" w:rsidRDefault="00A907ED" w:rsidP="00A907ED">
      <w:pPr>
        <w:spacing w:line="360" w:lineRule="exact"/>
        <w:jc w:val="both"/>
        <w:outlineLvl w:val="0"/>
        <w:rPr>
          <w:rFonts w:cs="Arial"/>
          <w:sz w:val="20"/>
        </w:rPr>
      </w:pPr>
      <w:bookmarkStart w:id="114" w:name="_Toc522009435"/>
      <w:r>
        <w:rPr>
          <w:rFonts w:cs="Arial"/>
          <w:sz w:val="20"/>
        </w:rPr>
        <w:t>De tout quoi il a été dressé le présent procès-verbal.</w:t>
      </w:r>
      <w:bookmarkEnd w:id="114"/>
    </w:p>
    <w:p w:rsidR="00A907ED" w:rsidRDefault="00466F59" w:rsidP="00A907ED">
      <w:pPr>
        <w:spacing w:line="360" w:lineRule="exact"/>
        <w:jc w:val="both"/>
        <w:rPr>
          <w:rFonts w:cs="Arial"/>
          <w:sz w:val="20"/>
        </w:rPr>
      </w:pPr>
      <w:r>
        <w:rPr>
          <w:rFonts w:cs="Arial"/>
          <w:noProof/>
          <w:sz w:val="20"/>
          <w:lang w:eastAsia="fr-BE"/>
        </w:rPr>
        <w:pict>
          <v:roundrect id="_x0000_s1144" style="position:absolute;left:0;text-align:left;margin-left:-5.4pt;margin-top:6.2pt;width:430.15pt;height:38.8pt;z-index:251867136" arcsize="10923f" fillcolor="#f2f2f2" stroked="f">
            <v:textbox style="mso-next-textbox:#_x0000_s1144">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spacing w:line="360" w:lineRule="exact"/>
        <w:jc w:val="both"/>
        <w:outlineLvl w:val="0"/>
        <w:rPr>
          <w:rFonts w:cs="Arial"/>
          <w:sz w:val="20"/>
        </w:rPr>
      </w:pPr>
      <w:bookmarkStart w:id="115" w:name="_Toc522009436"/>
      <w:r>
        <w:rPr>
          <w:rFonts w:cs="Arial"/>
          <w:sz w:val="20"/>
        </w:rPr>
        <w:t>Le</w:t>
      </w:r>
      <w:bookmarkEnd w:id="115"/>
    </w:p>
    <w:p w:rsidR="00A907ED" w:rsidRPr="005E318A" w:rsidRDefault="00A907ED" w:rsidP="00A907ED">
      <w:pPr>
        <w:rPr>
          <w:rFonts w:cs="Arial"/>
          <w:sz w:val="20"/>
        </w:rPr>
      </w:pPr>
    </w:p>
    <w:p w:rsidR="00A907ED" w:rsidRDefault="00A907ED" w:rsidP="00A907ED">
      <w:pPr>
        <w:rPr>
          <w:rFonts w:cs="Arial"/>
          <w:sz w:val="20"/>
        </w:rPr>
      </w:pPr>
    </w:p>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t>Les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A907ED" w:rsidRDefault="00A907ED" w:rsidP="00A907ED">
      <w:pPr>
        <w:rPr>
          <w:rFonts w:cs="Arial"/>
          <w:sz w:val="20"/>
        </w:rPr>
      </w:pPr>
    </w:p>
    <w:p w:rsidR="00A907ED" w:rsidRDefault="00A907ED" w:rsidP="00542E54">
      <w:pPr>
        <w:pStyle w:val="Paragraphedeliste"/>
        <w:numPr>
          <w:ilvl w:val="0"/>
          <w:numId w:val="69"/>
        </w:numPr>
        <w:pBdr>
          <w:bottom w:val="single" w:sz="4" w:space="1" w:color="auto"/>
        </w:pBdr>
        <w:rPr>
          <w:rFonts w:cs="Arial"/>
          <w:b/>
          <w:smallCaps/>
        </w:rPr>
      </w:pPr>
      <w:r w:rsidRPr="005E318A">
        <w:rPr>
          <w:rFonts w:cs="Arial"/>
          <w:b/>
          <w:smallCaps/>
          <w:color w:val="13A99D"/>
          <w:sz w:val="28"/>
        </w:rPr>
        <w:t>A</w:t>
      </w:r>
      <w:r w:rsidRPr="005E318A">
        <w:rPr>
          <w:rFonts w:cs="Arial"/>
          <w:b/>
          <w:smallCaps/>
        </w:rPr>
        <w:t>rrêt définitif de la liste de candidat</w:t>
      </w:r>
      <w:r>
        <w:rPr>
          <w:rFonts w:cs="Arial"/>
          <w:b/>
          <w:smallCaps/>
        </w:rPr>
        <w:t>s</w:t>
      </w:r>
    </w:p>
    <w:p w:rsidR="00A907ED" w:rsidRDefault="00A907ED" w:rsidP="00A907ED"/>
    <w:p w:rsidR="00A907ED" w:rsidRPr="000B7930" w:rsidRDefault="00A907ED" w:rsidP="00A907ED">
      <w:pPr>
        <w:shd w:val="clear" w:color="auto" w:fill="13A99D"/>
        <w:outlineLvl w:val="0"/>
        <w:rPr>
          <w:rFonts w:cs="Arial"/>
          <w:i/>
          <w:color w:val="FFFFFF"/>
          <w:sz w:val="20"/>
        </w:rPr>
      </w:pPr>
      <w:bookmarkStart w:id="116" w:name="_Toc522009437"/>
      <w:r w:rsidRPr="000B7930">
        <w:rPr>
          <w:rFonts w:cs="Arial"/>
          <w:i/>
          <w:color w:val="FFFFFF"/>
          <w:sz w:val="20"/>
        </w:rPr>
        <w:t>Séance du………….septembre 20…… (</w:t>
      </w:r>
      <w:r>
        <w:rPr>
          <w:rFonts w:cs="Arial"/>
          <w:i/>
          <w:color w:val="FFFFFF"/>
          <w:sz w:val="20"/>
        </w:rPr>
        <w:t>24</w:t>
      </w:r>
      <w:r w:rsidRPr="000B7930">
        <w:rPr>
          <w:rFonts w:cs="Arial"/>
          <w:i/>
          <w:color w:val="FFFFFF"/>
          <w:sz w:val="20"/>
          <w:vertAlign w:val="superscript"/>
        </w:rPr>
        <w:t>ème</w:t>
      </w:r>
      <w:r w:rsidRPr="000B7930">
        <w:rPr>
          <w:rFonts w:cs="Arial"/>
          <w:i/>
          <w:color w:val="FFFFFF"/>
          <w:sz w:val="20"/>
        </w:rPr>
        <w:t xml:space="preserve"> jour avant le scrutin)</w:t>
      </w:r>
      <w:bookmarkEnd w:id="116"/>
    </w:p>
    <w:p w:rsidR="00A907ED" w:rsidRDefault="00A907ED" w:rsidP="00A907ED"/>
    <w:p w:rsidR="00A907ED" w:rsidRPr="00FA497F" w:rsidRDefault="00A907ED" w:rsidP="00A907ED">
      <w:pPr>
        <w:pStyle w:val="Paragraphedeliste"/>
        <w:numPr>
          <w:ilvl w:val="0"/>
          <w:numId w:val="52"/>
        </w:numPr>
        <w:ind w:left="502"/>
        <w:rPr>
          <w:rFonts w:cs="Arial"/>
          <w:u w:val="dotted"/>
        </w:rPr>
      </w:pPr>
      <w:r w:rsidRPr="00FA497F">
        <w:rPr>
          <w:rFonts w:cs="Arial"/>
          <w:u w:val="dotted"/>
        </w:rPr>
        <w:t>Arrêt définitif</w:t>
      </w:r>
    </w:p>
    <w:p w:rsidR="00A907ED" w:rsidRDefault="00A907ED" w:rsidP="00A907ED">
      <w:pPr>
        <w:pStyle w:val="Paragraphedeliste"/>
        <w:ind w:left="360"/>
        <w:rPr>
          <w:rFonts w:cs="Arial"/>
          <w:u w:val="dotted"/>
        </w:rPr>
      </w:pPr>
    </w:p>
    <w:p w:rsidR="00A907ED" w:rsidRDefault="00A907ED" w:rsidP="00A907ED">
      <w:pPr>
        <w:pStyle w:val="Paragraphedeliste"/>
        <w:ind w:left="360"/>
        <w:rPr>
          <w:rFonts w:cs="Arial"/>
          <w:sz w:val="20"/>
        </w:rPr>
      </w:pPr>
      <w:r>
        <w:rPr>
          <w:rFonts w:cs="Arial"/>
          <w:sz w:val="20"/>
        </w:rPr>
        <w:t>Le bureau communal est composé comme suit :</w:t>
      </w:r>
    </w:p>
    <w:p w:rsidR="00A907ED" w:rsidRPr="005E318A" w:rsidRDefault="00A907ED" w:rsidP="00A907ED">
      <w:pPr>
        <w:pStyle w:val="Paragraphedeliste"/>
        <w:ind w:left="360"/>
        <w:rPr>
          <w:rFonts w:cs="Arial"/>
          <w:sz w:val="10"/>
        </w:rPr>
      </w:pPr>
    </w:p>
    <w:tbl>
      <w:tblPr>
        <w:tblW w:w="9212"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81"/>
        <w:gridCol w:w="3071"/>
      </w:tblGrid>
      <w:tr w:rsidR="00A907ED" w:rsidRPr="00F62205" w:rsidTr="00A907ED">
        <w:trPr>
          <w:trHeight w:val="340"/>
        </w:trPr>
        <w:tc>
          <w:tcPr>
            <w:tcW w:w="2660"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Fonction</w:t>
            </w:r>
          </w:p>
        </w:tc>
        <w:tc>
          <w:tcPr>
            <w:tcW w:w="3481"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Nom</w:t>
            </w:r>
          </w:p>
        </w:tc>
        <w:tc>
          <w:tcPr>
            <w:tcW w:w="3071"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jc w:val="center"/>
              <w:rPr>
                <w:rFonts w:cs="Arial"/>
                <w:b/>
                <w:smallCaps/>
                <w:color w:val="FFFFFF"/>
                <w:sz w:val="20"/>
              </w:rPr>
            </w:pPr>
            <w:r w:rsidRPr="00F62205">
              <w:rPr>
                <w:rFonts w:cs="Arial"/>
                <w:b/>
                <w:smallCaps/>
                <w:color w:val="FFFFFF"/>
                <w:sz w:val="20"/>
              </w:rPr>
              <w:t>Prénom</w:t>
            </w:r>
          </w:p>
        </w:tc>
      </w:tr>
      <w:tr w:rsidR="00A907ED" w:rsidRPr="00F62205" w:rsidTr="00A907ED">
        <w:trPr>
          <w:trHeight w:val="397"/>
        </w:trPr>
        <w:tc>
          <w:tcPr>
            <w:tcW w:w="2660" w:type="dxa"/>
            <w:tcBorders>
              <w:top w:val="single" w:sz="48"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Président</w:t>
            </w:r>
          </w:p>
        </w:tc>
        <w:tc>
          <w:tcPr>
            <w:tcW w:w="3481" w:type="dxa"/>
            <w:tcBorders>
              <w:top w:val="single" w:sz="48"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8"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Secrétaire</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r w:rsidR="00A907ED" w:rsidRPr="00F62205" w:rsidTr="00A907ED">
        <w:trPr>
          <w:trHeight w:val="397"/>
        </w:trPr>
        <w:tc>
          <w:tcPr>
            <w:tcW w:w="266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907ED" w:rsidRPr="00F62205" w:rsidRDefault="00A907ED" w:rsidP="00A907ED">
            <w:pPr>
              <w:rPr>
                <w:rFonts w:cs="Arial"/>
                <w:color w:val="1E2445"/>
                <w:sz w:val="20"/>
              </w:rPr>
            </w:pPr>
            <w:r w:rsidRPr="00F62205">
              <w:rPr>
                <w:rFonts w:cs="Arial"/>
                <w:color w:val="1E2445"/>
                <w:sz w:val="20"/>
              </w:rPr>
              <w:t>Assesseur</w:t>
            </w:r>
          </w:p>
        </w:tc>
        <w:tc>
          <w:tcPr>
            <w:tcW w:w="348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c>
          <w:tcPr>
            <w:tcW w:w="3071" w:type="dxa"/>
            <w:tcBorders>
              <w:top w:val="single" w:sz="4" w:space="0" w:color="FFFFFF"/>
              <w:left w:val="single" w:sz="4" w:space="0" w:color="FFFFFF"/>
              <w:bottom w:val="single" w:sz="4" w:space="0" w:color="FFFFFF"/>
              <w:right w:val="single" w:sz="4" w:space="0" w:color="FFFFFF"/>
            </w:tcBorders>
            <w:shd w:val="clear" w:color="auto" w:fill="F2F2F2"/>
          </w:tcPr>
          <w:p w:rsidR="00A907ED" w:rsidRPr="00F62205" w:rsidRDefault="00A907ED" w:rsidP="00A907ED">
            <w:pPr>
              <w:rPr>
                <w:rFonts w:cs="Arial"/>
                <w:sz w:val="20"/>
              </w:rPr>
            </w:pPr>
          </w:p>
        </w:tc>
      </w:tr>
    </w:tbl>
    <w:p w:rsidR="00A907ED" w:rsidRPr="005E318A" w:rsidRDefault="00A907ED" w:rsidP="00A907ED">
      <w:pPr>
        <w:pStyle w:val="Paragraphedeliste"/>
        <w:ind w:left="360"/>
        <w:rPr>
          <w:rFonts w:cs="Arial"/>
          <w:sz w:val="20"/>
        </w:rPr>
      </w:pPr>
    </w:p>
    <w:p w:rsidR="00A907ED" w:rsidRDefault="00A907ED" w:rsidP="00A907ED">
      <w:pPr>
        <w:spacing w:line="280" w:lineRule="exact"/>
        <w:ind w:left="357"/>
        <w:jc w:val="both"/>
        <w:outlineLvl w:val="0"/>
        <w:rPr>
          <w:rFonts w:cs="Arial"/>
          <w:sz w:val="20"/>
        </w:rPr>
      </w:pPr>
      <w:bookmarkStart w:id="117" w:name="_Toc522009438"/>
      <w:r>
        <w:rPr>
          <w:rFonts w:cs="Arial"/>
          <w:sz w:val="20"/>
        </w:rPr>
        <w:t>Vu les articles L4142-22 à 25 du Code de la Démocratie locale et de la Décentralisation ;</w:t>
      </w:r>
      <w:bookmarkEnd w:id="117"/>
    </w:p>
    <w:p w:rsidR="00A907ED" w:rsidRDefault="00A907ED" w:rsidP="00A907ED">
      <w:pPr>
        <w:spacing w:line="280" w:lineRule="exact"/>
        <w:ind w:left="357"/>
        <w:jc w:val="both"/>
        <w:outlineLvl w:val="0"/>
        <w:rPr>
          <w:rFonts w:cs="Arial"/>
          <w:sz w:val="20"/>
        </w:rPr>
      </w:pPr>
    </w:p>
    <w:p w:rsidR="00A907ED" w:rsidRDefault="00A907ED" w:rsidP="00A907ED">
      <w:pPr>
        <w:spacing w:line="280" w:lineRule="exact"/>
        <w:ind w:left="357"/>
        <w:jc w:val="both"/>
        <w:outlineLvl w:val="0"/>
        <w:rPr>
          <w:rFonts w:cs="Arial"/>
          <w:sz w:val="20"/>
        </w:rPr>
      </w:pPr>
      <w:bookmarkStart w:id="118" w:name="_Toc522009439"/>
      <w:r>
        <w:rPr>
          <w:rFonts w:cs="Arial"/>
          <w:sz w:val="20"/>
        </w:rPr>
        <w:t>Vu l’arrêté royal du  26 août 1988 déterminant les modalités de l’élection du Conseil de l’action sociale dans les communes visées à l’article 7 des lois sur l’emploi des langues en matière administrative, coordonnées le 18 juillet 1966, et dans les communes de Comines-Warneton et de Fourons ;</w:t>
      </w:r>
      <w:bookmarkEnd w:id="118"/>
    </w:p>
    <w:p w:rsidR="00A907ED" w:rsidRDefault="00A907ED" w:rsidP="00A907ED">
      <w:pPr>
        <w:spacing w:line="280" w:lineRule="exact"/>
        <w:ind w:left="357"/>
        <w:jc w:val="both"/>
        <w:rPr>
          <w:rFonts w:cs="Arial"/>
          <w:sz w:val="20"/>
        </w:rPr>
      </w:pPr>
    </w:p>
    <w:p w:rsidR="00A907ED" w:rsidRDefault="00A907ED" w:rsidP="00A907ED">
      <w:pPr>
        <w:spacing w:line="280" w:lineRule="exact"/>
        <w:ind w:left="357"/>
        <w:jc w:val="both"/>
        <w:outlineLvl w:val="0"/>
        <w:rPr>
          <w:rFonts w:cs="Arial"/>
          <w:sz w:val="20"/>
        </w:rPr>
      </w:pPr>
      <w:bookmarkStart w:id="119" w:name="_Toc522009440"/>
      <w:r>
        <w:rPr>
          <w:rFonts w:cs="Arial"/>
          <w:sz w:val="20"/>
        </w:rPr>
        <w:t>Vu les listes de candidats provisoirement arrêtées le…………..septembre 20……. ;</w:t>
      </w:r>
      <w:bookmarkEnd w:id="119"/>
    </w:p>
    <w:p w:rsidR="00A907ED" w:rsidRDefault="00466F59" w:rsidP="00A907ED">
      <w:pPr>
        <w:spacing w:line="280" w:lineRule="exact"/>
        <w:ind w:left="357"/>
        <w:jc w:val="both"/>
        <w:rPr>
          <w:rFonts w:cs="Arial"/>
          <w:sz w:val="20"/>
        </w:rPr>
      </w:pPr>
      <w:r>
        <w:rPr>
          <w:rFonts w:cs="Arial"/>
          <w:noProof/>
          <w:sz w:val="20"/>
          <w:lang w:eastAsia="fr-BE"/>
        </w:rPr>
        <w:pict>
          <v:shape id="_x0000_s1163" type="#_x0000_t85" style="position:absolute;left:0;text-align:left;margin-left:12.55pt;margin-top:11.25pt;width:7.15pt;height:44.4pt;z-index:251886592"/>
        </w:pict>
      </w:r>
    </w:p>
    <w:p w:rsidR="00A907ED" w:rsidRDefault="00466F59" w:rsidP="00A907ED">
      <w:pPr>
        <w:spacing w:line="280" w:lineRule="exact"/>
        <w:ind w:left="357"/>
        <w:jc w:val="both"/>
        <w:outlineLvl w:val="0"/>
        <w:rPr>
          <w:rFonts w:cs="Arial"/>
          <w:sz w:val="20"/>
        </w:rPr>
      </w:pPr>
      <w:r>
        <w:rPr>
          <w:rFonts w:cs="Arial"/>
          <w:noProof/>
          <w:sz w:val="20"/>
          <w:lang w:eastAsia="fr-BE"/>
        </w:rPr>
        <w:pict>
          <v:rect id="_x0000_s1164" style="position:absolute;left:0;text-align:left;margin-left:-61.2pt;margin-top:6.25pt;width:70.2pt;height:27.6pt;z-index:251887616">
            <v:textbox>
              <w:txbxContent>
                <w:p w:rsidR="00454F2E" w:rsidRPr="00681280" w:rsidRDefault="00454F2E" w:rsidP="00A907ED">
                  <w:pPr>
                    <w:jc w:val="center"/>
                    <w:rPr>
                      <w:rFonts w:cs="Arial"/>
                      <w:i/>
                      <w:sz w:val="16"/>
                      <w:szCs w:val="16"/>
                    </w:rPr>
                  </w:pPr>
                  <w:r w:rsidRPr="00681280">
                    <w:rPr>
                      <w:rFonts w:cs="Arial"/>
                      <w:i/>
                      <w:sz w:val="16"/>
                      <w:szCs w:val="16"/>
                    </w:rPr>
                    <w:t>Biffez la mention inutile</w:t>
                  </w:r>
                </w:p>
              </w:txbxContent>
            </v:textbox>
          </v:rect>
        </w:pict>
      </w:r>
      <w:bookmarkStart w:id="120" w:name="_Toc522009441"/>
      <w:r w:rsidR="00A907ED">
        <w:rPr>
          <w:rFonts w:cs="Arial"/>
          <w:sz w:val="20"/>
        </w:rPr>
        <w:t xml:space="preserve">Vu l’absence de communication </w:t>
      </w:r>
      <w:r w:rsidR="00A907ED" w:rsidRPr="008E7602">
        <w:rPr>
          <w:rFonts w:cs="Arial"/>
          <w:sz w:val="20"/>
        </w:rPr>
        <w:t xml:space="preserve">du </w:t>
      </w:r>
      <w:r w:rsidR="00A907ED">
        <w:rPr>
          <w:rFonts w:cs="Arial"/>
          <w:sz w:val="20"/>
        </w:rPr>
        <w:t>Gouvernement concernant les candidatures multiples ;</w:t>
      </w:r>
      <w:bookmarkEnd w:id="120"/>
    </w:p>
    <w:p w:rsidR="00A907ED" w:rsidRDefault="00A907ED" w:rsidP="00A907ED">
      <w:pPr>
        <w:spacing w:line="280" w:lineRule="exact"/>
        <w:ind w:left="357"/>
        <w:jc w:val="both"/>
        <w:rPr>
          <w:rFonts w:cs="Arial"/>
          <w:sz w:val="20"/>
        </w:rPr>
      </w:pPr>
    </w:p>
    <w:p w:rsidR="00A907ED" w:rsidRPr="00FD0D84" w:rsidRDefault="00A907ED" w:rsidP="00A907ED">
      <w:pPr>
        <w:spacing w:line="280" w:lineRule="exact"/>
        <w:ind w:left="357"/>
        <w:jc w:val="both"/>
        <w:rPr>
          <w:rFonts w:cs="Arial"/>
          <w:sz w:val="20"/>
        </w:rPr>
      </w:pPr>
      <w:r>
        <w:rPr>
          <w:rFonts w:cs="Arial"/>
          <w:sz w:val="20"/>
        </w:rPr>
        <w:t>Vu la communication du Gouvernement concernant les candidatures multiples et signalant :</w:t>
      </w:r>
    </w:p>
    <w:p w:rsidR="00A907ED" w:rsidRDefault="00A907ED" w:rsidP="00A907ED">
      <w:pPr>
        <w:spacing w:line="280" w:lineRule="exact"/>
        <w:ind w:left="357"/>
        <w:jc w:val="both"/>
        <w:rPr>
          <w:rFonts w:cs="Arial"/>
          <w:sz w:val="20"/>
        </w:rPr>
      </w:pPr>
      <w:r>
        <w:rPr>
          <w:rFonts w:cs="Arial"/>
          <w:sz w:val="20"/>
        </w:rPr>
        <w:t>……………………………………………………………………………………………………………………………………………………………………………………………………………………………………………………………………………………………………………………………………………………………………………………………………………………………………………………………………………………………………………………………………………………………………………………………..</w:t>
      </w:r>
    </w:p>
    <w:p w:rsidR="00A907ED" w:rsidRPr="00FD0D84" w:rsidRDefault="00A907ED" w:rsidP="00A907ED">
      <w:pPr>
        <w:spacing w:line="280" w:lineRule="exact"/>
        <w:ind w:left="357"/>
        <w:jc w:val="both"/>
        <w:rPr>
          <w:rFonts w:cs="Arial"/>
          <w:sz w:val="12"/>
        </w:rPr>
      </w:pPr>
    </w:p>
    <w:p w:rsidR="00A907ED" w:rsidRDefault="00A907ED" w:rsidP="00A907ED">
      <w:pPr>
        <w:spacing w:line="280" w:lineRule="exact"/>
        <w:ind w:left="357"/>
        <w:jc w:val="both"/>
        <w:rPr>
          <w:rFonts w:cs="Arial"/>
          <w:sz w:val="20"/>
        </w:rPr>
      </w:pPr>
      <w:r>
        <w:rPr>
          <w:rFonts w:cs="Arial"/>
          <w:sz w:val="20"/>
        </w:rPr>
        <w:t>Vu les réclamations, introduites conformément à l’article L4142-19 du Code de la Démocratie locale et de la Décentralisation, et annexées au présent procès-verbal (</w:t>
      </w:r>
      <w:r w:rsidRPr="00FD0D84">
        <w:rPr>
          <w:rFonts w:cs="Arial"/>
          <w:i/>
          <w:sz w:val="20"/>
        </w:rPr>
        <w:t xml:space="preserve">annexe </w:t>
      </w:r>
      <w:r>
        <w:rPr>
          <w:rFonts w:cs="Arial"/>
          <w:i/>
          <w:sz w:val="20"/>
        </w:rPr>
        <w:t>10</w:t>
      </w:r>
      <w:r>
        <w:rPr>
          <w:rFonts w:cs="Arial"/>
          <w:sz w:val="20"/>
        </w:rPr>
        <w:t>), et notamment celle de M./Mme………………………………………………………………………………………………</w:t>
      </w:r>
      <w:r>
        <w:rPr>
          <w:rFonts w:cs="Arial"/>
          <w:sz w:val="20"/>
        </w:rPr>
        <w:br/>
        <w:t>contestant l’éligibilité de M./Mme………………………………………………………………………….</w:t>
      </w:r>
      <w:r>
        <w:rPr>
          <w:rFonts w:cs="Arial"/>
          <w:sz w:val="20"/>
        </w:rPr>
        <w:br/>
        <w:t>pour l’élection du Conseil communal/du Conseil de l’action sociale</w:t>
      </w:r>
      <w:r>
        <w:rPr>
          <w:rStyle w:val="Appelnotedebasdep"/>
          <w:rFonts w:cs="Arial"/>
          <w:sz w:val="20"/>
        </w:rPr>
        <w:footnoteReference w:id="85"/>
      </w:r>
      <w:r>
        <w:rPr>
          <w:rFonts w:cs="Arial"/>
          <w:sz w:val="20"/>
        </w:rPr>
        <w:t> ;</w:t>
      </w:r>
    </w:p>
    <w:p w:rsidR="00A907ED" w:rsidRDefault="00A907ED" w:rsidP="00A907ED">
      <w:pPr>
        <w:spacing w:line="280" w:lineRule="exact"/>
        <w:ind w:left="357"/>
        <w:jc w:val="both"/>
        <w:rPr>
          <w:rFonts w:cs="Arial"/>
          <w:sz w:val="20"/>
        </w:rPr>
      </w:pPr>
    </w:p>
    <w:p w:rsidR="00A907ED" w:rsidRDefault="00A907ED" w:rsidP="00A907ED">
      <w:pPr>
        <w:spacing w:line="280" w:lineRule="exact"/>
        <w:ind w:left="357"/>
        <w:jc w:val="both"/>
        <w:rPr>
          <w:rFonts w:cs="Arial"/>
          <w:sz w:val="20"/>
        </w:rPr>
      </w:pPr>
      <w:r>
        <w:rPr>
          <w:rFonts w:cs="Arial"/>
          <w:sz w:val="20"/>
        </w:rPr>
        <w:t>Vu les mémoires, actes rectificatifs ou complémentaires, annexés au présent procès-verbal (</w:t>
      </w:r>
      <w:r w:rsidRPr="00FD0D84">
        <w:rPr>
          <w:rFonts w:cs="Arial"/>
          <w:i/>
          <w:sz w:val="20"/>
        </w:rPr>
        <w:t xml:space="preserve">annexe </w:t>
      </w:r>
      <w:r>
        <w:rPr>
          <w:rFonts w:cs="Arial"/>
          <w:i/>
          <w:sz w:val="20"/>
        </w:rPr>
        <w:t>11</w:t>
      </w:r>
      <w:r>
        <w:rPr>
          <w:rFonts w:cs="Arial"/>
          <w:sz w:val="20"/>
        </w:rPr>
        <w:t>), et dont le dépôt a été effectué conformément aux articles L4142-20 et 21 du Code de la Démocratie locale et de la Décentralisation ;</w:t>
      </w:r>
    </w:p>
    <w:p w:rsidR="00A907ED" w:rsidRDefault="00A907ED" w:rsidP="00A907ED">
      <w:pPr>
        <w:spacing w:line="280" w:lineRule="exact"/>
        <w:ind w:left="357"/>
        <w:jc w:val="both"/>
        <w:rPr>
          <w:rFonts w:cs="Arial"/>
          <w:sz w:val="20"/>
        </w:rPr>
      </w:pPr>
    </w:p>
    <w:p w:rsidR="00A907ED" w:rsidRDefault="00A907ED" w:rsidP="00A907ED">
      <w:pPr>
        <w:spacing w:line="280" w:lineRule="exact"/>
        <w:ind w:left="357"/>
        <w:jc w:val="both"/>
        <w:rPr>
          <w:rFonts w:cs="Arial"/>
          <w:sz w:val="20"/>
        </w:rPr>
      </w:pPr>
      <w:r>
        <w:rPr>
          <w:rFonts w:cs="Arial"/>
          <w:sz w:val="20"/>
        </w:rPr>
        <w:t xml:space="preserve">Vu les autres documents reçus ou recueillis par le président du bureau et annexés au présent procès-verbal </w:t>
      </w:r>
      <w:r w:rsidRPr="00FD0D84">
        <w:rPr>
          <w:rFonts w:cs="Arial"/>
          <w:i/>
          <w:sz w:val="20"/>
        </w:rPr>
        <w:t xml:space="preserve">(annexe </w:t>
      </w:r>
      <w:r>
        <w:rPr>
          <w:rFonts w:cs="Arial"/>
          <w:i/>
          <w:sz w:val="20"/>
        </w:rPr>
        <w:t>12</w:t>
      </w:r>
      <w:r>
        <w:rPr>
          <w:rFonts w:cs="Arial"/>
          <w:sz w:val="20"/>
        </w:rPr>
        <w:t xml:space="preserve">) ; </w:t>
      </w:r>
    </w:p>
    <w:p w:rsidR="00A907ED" w:rsidRDefault="00A907ED" w:rsidP="00A907ED">
      <w:pPr>
        <w:spacing w:line="280" w:lineRule="exact"/>
        <w:ind w:left="357"/>
        <w:jc w:val="both"/>
        <w:rPr>
          <w:rFonts w:cs="Arial"/>
          <w:sz w:val="20"/>
        </w:rPr>
      </w:pPr>
    </w:p>
    <w:p w:rsidR="00A907ED" w:rsidRDefault="00A907ED" w:rsidP="00A907ED">
      <w:pPr>
        <w:spacing w:line="280" w:lineRule="exact"/>
        <w:ind w:left="284"/>
        <w:jc w:val="both"/>
        <w:outlineLvl w:val="0"/>
        <w:rPr>
          <w:rFonts w:cs="Arial"/>
          <w:sz w:val="20"/>
        </w:rPr>
      </w:pPr>
      <w:bookmarkStart w:id="121" w:name="_Toc522009442"/>
      <w:r w:rsidRPr="001572DB">
        <w:rPr>
          <w:rFonts w:cs="Arial"/>
          <w:b/>
          <w:smallCaps/>
          <w:sz w:val="20"/>
          <w:u w:val="single"/>
        </w:rPr>
        <w:t>Décide</w:t>
      </w:r>
      <w:r>
        <w:rPr>
          <w:rFonts w:cs="Arial"/>
          <w:b/>
          <w:smallCaps/>
          <w:sz w:val="20"/>
          <w:u w:val="single"/>
        </w:rPr>
        <w:t> </w:t>
      </w:r>
      <w:r>
        <w:rPr>
          <w:rFonts w:cs="Arial"/>
          <w:sz w:val="20"/>
        </w:rPr>
        <w:t>:</w:t>
      </w:r>
      <w:r w:rsidRPr="001673A5">
        <w:rPr>
          <w:rFonts w:cs="Arial"/>
          <w:sz w:val="20"/>
        </w:rPr>
        <w:t xml:space="preserve"> </w:t>
      </w:r>
      <w:r>
        <w:rPr>
          <w:rFonts w:cs="Arial"/>
          <w:sz w:val="20"/>
        </w:rPr>
        <w:t>(</w:t>
      </w:r>
      <w:r w:rsidRPr="001673A5">
        <w:rPr>
          <w:rFonts w:cs="Arial"/>
          <w:i/>
          <w:sz w:val="18"/>
        </w:rPr>
        <w:t xml:space="preserve">Biffez les mentions inutiles </w:t>
      </w:r>
      <w:r w:rsidRPr="001673A5">
        <w:rPr>
          <w:rFonts w:cs="Arial"/>
          <w:i/>
          <w:sz w:val="18"/>
        </w:rPr>
        <w:sym w:font="Wingdings" w:char="F0E0"/>
      </w:r>
      <w:r w:rsidRPr="001673A5">
        <w:rPr>
          <w:rFonts w:cs="Arial"/>
          <w:i/>
          <w:sz w:val="18"/>
        </w:rPr>
        <w:t xml:space="preserve"> Conseil communal ou Conseil de l’action sociale</w:t>
      </w:r>
      <w:r>
        <w:rPr>
          <w:rFonts w:cs="Arial"/>
          <w:sz w:val="20"/>
        </w:rPr>
        <w:t>)</w:t>
      </w:r>
      <w:bookmarkEnd w:id="121"/>
    </w:p>
    <w:p w:rsidR="00A907ED" w:rsidRDefault="00A907ED" w:rsidP="00A907ED">
      <w:pPr>
        <w:spacing w:line="280" w:lineRule="exact"/>
        <w:ind w:left="357"/>
        <w:jc w:val="both"/>
        <w:outlineLvl w:val="0"/>
        <w:rPr>
          <w:rFonts w:cs="Arial"/>
          <w:sz w:val="20"/>
        </w:rPr>
      </w:pPr>
    </w:p>
    <w:p w:rsidR="00A907ED" w:rsidRDefault="00A907ED" w:rsidP="00A907ED">
      <w:pPr>
        <w:spacing w:line="280" w:lineRule="exact"/>
        <w:ind w:left="357"/>
        <w:jc w:val="both"/>
        <w:rPr>
          <w:rFonts w:cs="Arial"/>
          <w:sz w:val="20"/>
        </w:rPr>
      </w:pPr>
    </w:p>
    <w:p w:rsidR="00A907ED" w:rsidRDefault="00A907ED" w:rsidP="00A907ED">
      <w:pPr>
        <w:pStyle w:val="Paragraphedeliste"/>
        <w:numPr>
          <w:ilvl w:val="0"/>
          <w:numId w:val="51"/>
        </w:numPr>
        <w:spacing w:line="280" w:lineRule="exact"/>
        <w:jc w:val="both"/>
        <w:rPr>
          <w:rFonts w:cs="Arial"/>
          <w:sz w:val="20"/>
        </w:rPr>
      </w:pPr>
      <w:r>
        <w:rPr>
          <w:rFonts w:cs="Arial"/>
          <w:sz w:val="20"/>
        </w:rPr>
        <w:t>D’écarter comme irrégulière la liste de candidats……………………………………………….pour l’élection du Conseil communal/du Conseil de l’action sociale</w:t>
      </w:r>
      <w:r>
        <w:rPr>
          <w:rStyle w:val="Appelnotedebasdep"/>
          <w:rFonts w:cs="Arial"/>
          <w:sz w:val="20"/>
        </w:rPr>
        <w:footnoteReference w:id="86"/>
      </w:r>
      <w:r>
        <w:rPr>
          <w:rFonts w:cs="Arial"/>
          <w:sz w:val="20"/>
        </w:rPr>
        <w:t xml:space="preserve"> provisoirement admise, déposée par M</w:t>
      </w:r>
      <w:proofErr w:type="gramStart"/>
      <w:r>
        <w:rPr>
          <w:rFonts w:cs="Arial"/>
          <w:sz w:val="20"/>
        </w:rPr>
        <w:t>./</w:t>
      </w:r>
      <w:proofErr w:type="gramEnd"/>
      <w:r>
        <w:rPr>
          <w:rFonts w:cs="Arial"/>
          <w:sz w:val="20"/>
        </w:rPr>
        <w:t>Mme………………………………………………………………….…………….,</w:t>
      </w:r>
      <w:r>
        <w:rPr>
          <w:rFonts w:cs="Arial"/>
          <w:sz w:val="20"/>
        </w:rPr>
        <w:br/>
        <w:t>pour les motifs suivants :</w:t>
      </w:r>
    </w:p>
    <w:p w:rsidR="00A907ED" w:rsidRDefault="00A907ED" w:rsidP="00A907ED">
      <w:pPr>
        <w:pStyle w:val="Paragraphedeliste"/>
        <w:spacing w:line="280" w:lineRule="exact"/>
        <w:ind w:left="0"/>
        <w:jc w:val="both"/>
        <w:rPr>
          <w:rFonts w:cs="Arial"/>
          <w:sz w:val="20"/>
        </w:rPr>
      </w:pPr>
    </w:p>
    <w:p w:rsidR="00A907ED" w:rsidRDefault="00A907ED" w:rsidP="00A907ED">
      <w:pPr>
        <w:pStyle w:val="Paragraphedeliste"/>
        <w:spacing w:line="280" w:lineRule="exact"/>
        <w:ind w:left="644"/>
        <w:jc w:val="both"/>
        <w:rPr>
          <w:rFonts w:cs="Arial"/>
          <w:sz w:val="20"/>
        </w:rPr>
      </w:pPr>
      <w:r>
        <w:rPr>
          <w:rFonts w:cs="Arial"/>
          <w:sz w:val="20"/>
        </w:rPr>
        <w:t>…………………………………………………………………………………………………………………………………………………………………………………………………………………………………………………………………………………………………………………………………………………………………………………………………………………………………………………………………………………………………………………………………………………………………………….</w:t>
      </w:r>
    </w:p>
    <w:p w:rsidR="00A907ED" w:rsidRDefault="00A907ED" w:rsidP="00A907ED">
      <w:pPr>
        <w:pStyle w:val="Paragraphedeliste"/>
        <w:spacing w:line="280" w:lineRule="exact"/>
        <w:ind w:left="644"/>
        <w:jc w:val="both"/>
        <w:rPr>
          <w:rFonts w:cs="Arial"/>
          <w:sz w:val="20"/>
        </w:rPr>
      </w:pPr>
    </w:p>
    <w:p w:rsidR="00A907ED" w:rsidRDefault="00A907ED" w:rsidP="00A907ED">
      <w:pPr>
        <w:pStyle w:val="Paragraphedeliste"/>
        <w:spacing w:line="280" w:lineRule="exact"/>
        <w:ind w:left="644"/>
        <w:jc w:val="both"/>
        <w:rPr>
          <w:rFonts w:cs="Arial"/>
          <w:sz w:val="20"/>
        </w:rPr>
      </w:pPr>
    </w:p>
    <w:p w:rsidR="00A907ED" w:rsidRDefault="00A907ED" w:rsidP="00A907ED">
      <w:pPr>
        <w:pStyle w:val="Paragraphedeliste"/>
        <w:numPr>
          <w:ilvl w:val="0"/>
          <w:numId w:val="51"/>
        </w:numPr>
        <w:spacing w:line="280" w:lineRule="exact"/>
        <w:jc w:val="both"/>
        <w:rPr>
          <w:rFonts w:cs="Arial"/>
          <w:sz w:val="20"/>
        </w:rPr>
      </w:pPr>
      <w:r>
        <w:rPr>
          <w:rFonts w:cs="Arial"/>
          <w:sz w:val="20"/>
        </w:rPr>
        <w:t>D’écarter comme irrégulière la liste de candidats……………………………………………….pour l’élection du Conseil communal/du Conseil de l’action sociale</w:t>
      </w:r>
      <w:r>
        <w:rPr>
          <w:rStyle w:val="Appelnotedebasdep"/>
          <w:rFonts w:cs="Arial"/>
          <w:sz w:val="20"/>
        </w:rPr>
        <w:footnoteReference w:id="87"/>
      </w:r>
      <w:r>
        <w:rPr>
          <w:rFonts w:cs="Arial"/>
          <w:sz w:val="20"/>
        </w:rPr>
        <w:t xml:space="preserve"> provisoirement admise, déposée par M</w:t>
      </w:r>
      <w:proofErr w:type="gramStart"/>
      <w:r>
        <w:rPr>
          <w:rFonts w:cs="Arial"/>
          <w:sz w:val="20"/>
        </w:rPr>
        <w:t>./</w:t>
      </w:r>
      <w:proofErr w:type="gramEnd"/>
      <w:r>
        <w:rPr>
          <w:rFonts w:cs="Arial"/>
          <w:sz w:val="20"/>
        </w:rPr>
        <w:t>Mme………………………………………………………………….…………….,</w:t>
      </w:r>
      <w:r>
        <w:rPr>
          <w:rFonts w:cs="Arial"/>
          <w:sz w:val="20"/>
        </w:rPr>
        <w:br/>
        <w:t>pour les motifs suivants :</w:t>
      </w:r>
    </w:p>
    <w:p w:rsidR="00A907ED" w:rsidRDefault="00A907ED" w:rsidP="00A907ED">
      <w:pPr>
        <w:pStyle w:val="Paragraphedeliste"/>
        <w:spacing w:line="280" w:lineRule="exact"/>
        <w:ind w:left="644"/>
        <w:jc w:val="both"/>
        <w:rPr>
          <w:rFonts w:cs="Arial"/>
          <w:sz w:val="20"/>
        </w:rPr>
      </w:pPr>
    </w:p>
    <w:p w:rsidR="00A907ED" w:rsidRDefault="00A907ED" w:rsidP="00A907ED">
      <w:pPr>
        <w:pStyle w:val="Paragraphedeliste"/>
        <w:spacing w:line="280" w:lineRule="exact"/>
        <w:ind w:left="644"/>
        <w:jc w:val="both"/>
        <w:rPr>
          <w:rFonts w:cs="Arial"/>
          <w:sz w:val="20"/>
        </w:rPr>
      </w:pPr>
      <w:r>
        <w:rPr>
          <w:rFonts w:cs="Arial"/>
          <w:sz w:val="20"/>
        </w:rPr>
        <w:t>…………………………………………………………………………………………………………………………………………………………………………………………………………………………………………………………………………………………………………………………………………………………………………………………………………………………………………………………………………………………………………………………………………………………………………….</w:t>
      </w:r>
    </w:p>
    <w:p w:rsidR="00A907ED" w:rsidRPr="00FA497F" w:rsidRDefault="00A907ED" w:rsidP="00A907ED">
      <w:pPr>
        <w:spacing w:line="280" w:lineRule="exact"/>
        <w:jc w:val="both"/>
        <w:rPr>
          <w:rFonts w:cs="Arial"/>
          <w:sz w:val="20"/>
        </w:rPr>
      </w:pPr>
    </w:p>
    <w:p w:rsidR="00A907ED" w:rsidRPr="0082230B" w:rsidRDefault="00A907ED" w:rsidP="00A907ED">
      <w:pPr>
        <w:pStyle w:val="Paragraphedeliste"/>
        <w:numPr>
          <w:ilvl w:val="0"/>
          <w:numId w:val="51"/>
        </w:numPr>
        <w:spacing w:line="280" w:lineRule="exact"/>
        <w:jc w:val="both"/>
        <w:rPr>
          <w:rFonts w:cs="Arial"/>
          <w:sz w:val="20"/>
        </w:rPr>
      </w:pPr>
      <w:r w:rsidRPr="0082230B">
        <w:rPr>
          <w:rFonts w:cs="Arial"/>
          <w:sz w:val="20"/>
        </w:rPr>
        <w:t xml:space="preserve">D’admettre comme régulière la liste des candidats pour l’élection du Conseil communal/du Conseil de l’action sociale, provisoirement écartée et déposée par </w:t>
      </w:r>
      <w:r>
        <w:rPr>
          <w:rFonts w:cs="Arial"/>
          <w:sz w:val="20"/>
        </w:rPr>
        <w:t>M</w:t>
      </w:r>
      <w:proofErr w:type="gramStart"/>
      <w:r>
        <w:rPr>
          <w:rFonts w:cs="Arial"/>
          <w:sz w:val="20"/>
        </w:rPr>
        <w:t>./</w:t>
      </w:r>
      <w:proofErr w:type="gramEnd"/>
      <w:r>
        <w:rPr>
          <w:rFonts w:cs="Arial"/>
          <w:sz w:val="20"/>
        </w:rPr>
        <w:t>Mme………………………</w:t>
      </w:r>
      <w:r>
        <w:rPr>
          <w:rFonts w:cs="Arial"/>
          <w:sz w:val="20"/>
        </w:rPr>
        <w:br/>
        <w:t>pour les motifs suivants :</w:t>
      </w:r>
    </w:p>
    <w:p w:rsidR="00A907ED" w:rsidRDefault="00A907ED" w:rsidP="00A907ED">
      <w:pPr>
        <w:spacing w:line="280" w:lineRule="exact"/>
        <w:ind w:left="284"/>
        <w:jc w:val="both"/>
        <w:outlineLvl w:val="0"/>
        <w:rPr>
          <w:rFonts w:cs="Arial"/>
          <w:b/>
          <w:sz w:val="20"/>
        </w:rPr>
      </w:pPr>
    </w:p>
    <w:p w:rsidR="00A907ED" w:rsidRDefault="00A907ED" w:rsidP="00A907ED">
      <w:pPr>
        <w:pStyle w:val="Paragraphedeliste"/>
        <w:spacing w:line="280" w:lineRule="exact"/>
        <w:ind w:left="644"/>
        <w:jc w:val="both"/>
        <w:rPr>
          <w:rFonts w:cs="Arial"/>
          <w:sz w:val="20"/>
        </w:rPr>
      </w:pPr>
      <w:r>
        <w:rPr>
          <w:rFonts w:cs="Arial"/>
          <w:sz w:val="20"/>
        </w:rPr>
        <w:t>………………………………………………………………………………………………………………………………………………………………………………………………………………………………………………………………………………………………………………………………………………………………………………………………………………………………………………………………………………………………………………………………………………………………………………</w:t>
      </w:r>
    </w:p>
    <w:p w:rsidR="00A907ED" w:rsidRDefault="00A907ED" w:rsidP="00A907ED">
      <w:pPr>
        <w:pStyle w:val="Paragraphedeliste"/>
        <w:spacing w:line="280" w:lineRule="exact"/>
        <w:ind w:left="284"/>
        <w:jc w:val="both"/>
        <w:rPr>
          <w:rFonts w:cs="Arial"/>
          <w:sz w:val="20"/>
        </w:rPr>
      </w:pPr>
    </w:p>
    <w:p w:rsidR="00A907ED" w:rsidRPr="0082230B" w:rsidRDefault="00A907ED" w:rsidP="00A907ED">
      <w:pPr>
        <w:pStyle w:val="Paragraphedeliste"/>
        <w:numPr>
          <w:ilvl w:val="0"/>
          <w:numId w:val="51"/>
        </w:numPr>
        <w:spacing w:line="280" w:lineRule="exact"/>
        <w:jc w:val="both"/>
        <w:rPr>
          <w:rFonts w:cs="Arial"/>
          <w:sz w:val="20"/>
        </w:rPr>
      </w:pPr>
      <w:r w:rsidRPr="0082230B">
        <w:rPr>
          <w:rFonts w:cs="Arial"/>
          <w:sz w:val="20"/>
        </w:rPr>
        <w:t xml:space="preserve">D’admettre comme régulière la liste des candidats pour l’élection du Conseil communal/du Conseil de l’action sociale, provisoirement écartée et déposée par </w:t>
      </w:r>
      <w:r>
        <w:rPr>
          <w:rFonts w:cs="Arial"/>
          <w:sz w:val="20"/>
        </w:rPr>
        <w:t>M</w:t>
      </w:r>
      <w:proofErr w:type="gramStart"/>
      <w:r>
        <w:rPr>
          <w:rFonts w:cs="Arial"/>
          <w:sz w:val="20"/>
        </w:rPr>
        <w:t>./</w:t>
      </w:r>
      <w:proofErr w:type="gramEnd"/>
      <w:r>
        <w:rPr>
          <w:rFonts w:cs="Arial"/>
          <w:sz w:val="20"/>
        </w:rPr>
        <w:t>Mme………………………</w:t>
      </w:r>
      <w:r>
        <w:rPr>
          <w:rFonts w:cs="Arial"/>
          <w:sz w:val="20"/>
        </w:rPr>
        <w:br/>
        <w:t>pour les motifs suivants :</w:t>
      </w:r>
    </w:p>
    <w:p w:rsidR="00A907ED" w:rsidRDefault="00A907ED" w:rsidP="00A907ED">
      <w:pPr>
        <w:spacing w:line="280" w:lineRule="exact"/>
        <w:ind w:left="284"/>
        <w:jc w:val="both"/>
        <w:outlineLvl w:val="0"/>
        <w:rPr>
          <w:rFonts w:cs="Arial"/>
          <w:b/>
          <w:sz w:val="20"/>
        </w:rPr>
      </w:pPr>
    </w:p>
    <w:p w:rsidR="00A907ED" w:rsidRDefault="00A907ED" w:rsidP="00A907ED">
      <w:pPr>
        <w:pStyle w:val="Paragraphedeliste"/>
        <w:spacing w:line="280" w:lineRule="exact"/>
        <w:ind w:left="644"/>
        <w:jc w:val="both"/>
        <w:rPr>
          <w:rFonts w:cs="Arial"/>
          <w:sz w:val="20"/>
        </w:rPr>
      </w:pPr>
      <w:r>
        <w:rPr>
          <w:rFonts w:cs="Arial"/>
          <w:sz w:val="20"/>
        </w:rPr>
        <w:t>………………………………………………………………………………………………………………………………………………………………………………………………………………………………</w:t>
      </w:r>
    </w:p>
    <w:p w:rsidR="00A907ED" w:rsidRDefault="00A907ED" w:rsidP="00A907ED">
      <w:pPr>
        <w:pStyle w:val="Paragraphedeliste"/>
        <w:spacing w:line="280" w:lineRule="exact"/>
        <w:ind w:left="644"/>
        <w:jc w:val="both"/>
        <w:rPr>
          <w:rFonts w:cs="Arial"/>
          <w:sz w:val="20"/>
        </w:rPr>
      </w:pPr>
    </w:p>
    <w:p w:rsidR="00A907ED" w:rsidRDefault="00A907ED" w:rsidP="00A907ED">
      <w:pPr>
        <w:pStyle w:val="Paragraphedeliste"/>
        <w:spacing w:line="280" w:lineRule="exact"/>
        <w:ind w:left="644"/>
        <w:jc w:val="both"/>
        <w:rPr>
          <w:rFonts w:cs="Arial"/>
          <w:sz w:val="20"/>
        </w:rPr>
      </w:pPr>
      <w:r>
        <w:rPr>
          <w:rFonts w:cs="Arial"/>
          <w:sz w:val="20"/>
        </w:rPr>
        <w:t>………………………………………………………………………………………………………………………………………………………………………………………………………………………………………………………………………………………………………………………………………………</w:t>
      </w:r>
    </w:p>
    <w:p w:rsidR="00A907ED" w:rsidRDefault="00A907ED" w:rsidP="00A907ED">
      <w:pPr>
        <w:spacing w:line="280" w:lineRule="exact"/>
        <w:ind w:left="284"/>
        <w:jc w:val="both"/>
        <w:outlineLvl w:val="0"/>
        <w:rPr>
          <w:rFonts w:cs="Arial"/>
          <w:b/>
          <w:sz w:val="20"/>
        </w:rPr>
      </w:pPr>
    </w:p>
    <w:p w:rsidR="00A907ED" w:rsidRDefault="00A907ED" w:rsidP="00A907ED">
      <w:pPr>
        <w:pStyle w:val="Paragraphedeliste"/>
        <w:numPr>
          <w:ilvl w:val="0"/>
          <w:numId w:val="51"/>
        </w:numPr>
        <w:spacing w:line="280" w:lineRule="exact"/>
        <w:jc w:val="both"/>
        <w:rPr>
          <w:rFonts w:cs="Arial"/>
          <w:sz w:val="20"/>
        </w:rPr>
      </w:pPr>
      <w:r w:rsidRPr="0082230B">
        <w:rPr>
          <w:rFonts w:cs="Arial"/>
          <w:sz w:val="20"/>
        </w:rPr>
        <w:t xml:space="preserve">D’arrêter définitivement la liste des candidats à l’élection du Conseil communal conformément à l’annexe 13 du présent procès-verbal, annexe qui sera, au même titre que le présent procès-verbal, signée par tous les membres du Bureau et tous les témoins à la séance de ce jour. </w:t>
      </w:r>
    </w:p>
    <w:p w:rsidR="00A907ED" w:rsidRDefault="00A907ED" w:rsidP="00A907ED">
      <w:pPr>
        <w:pStyle w:val="Paragraphedeliste"/>
        <w:spacing w:line="280" w:lineRule="exact"/>
        <w:ind w:left="644"/>
        <w:jc w:val="both"/>
        <w:rPr>
          <w:rFonts w:cs="Arial"/>
          <w:sz w:val="20"/>
        </w:rPr>
      </w:pPr>
    </w:p>
    <w:p w:rsidR="00A907ED" w:rsidRDefault="00A907ED" w:rsidP="00A907ED">
      <w:pPr>
        <w:pStyle w:val="Paragraphedeliste"/>
        <w:numPr>
          <w:ilvl w:val="0"/>
          <w:numId w:val="51"/>
        </w:numPr>
        <w:spacing w:line="280" w:lineRule="exact"/>
        <w:jc w:val="both"/>
        <w:rPr>
          <w:rFonts w:cs="Arial"/>
          <w:sz w:val="20"/>
        </w:rPr>
      </w:pPr>
      <w:r w:rsidRPr="0082230B">
        <w:rPr>
          <w:rFonts w:cs="Arial"/>
          <w:sz w:val="20"/>
        </w:rPr>
        <w:t xml:space="preserve">D’arrêter définitivement la liste des candidats à l’élection du Conseil </w:t>
      </w:r>
      <w:r>
        <w:rPr>
          <w:rFonts w:cs="Arial"/>
          <w:sz w:val="20"/>
        </w:rPr>
        <w:t xml:space="preserve">de l’action sociale </w:t>
      </w:r>
      <w:r w:rsidRPr="0082230B">
        <w:rPr>
          <w:rFonts w:cs="Arial"/>
          <w:sz w:val="20"/>
        </w:rPr>
        <w:t>conformément à l’</w:t>
      </w:r>
      <w:r>
        <w:rPr>
          <w:rFonts w:cs="Arial"/>
          <w:sz w:val="20"/>
        </w:rPr>
        <w:t>annexe 14</w:t>
      </w:r>
      <w:r w:rsidRPr="0082230B">
        <w:rPr>
          <w:rFonts w:cs="Arial"/>
          <w:sz w:val="20"/>
        </w:rPr>
        <w:t xml:space="preserve"> du présent procès-verbal, annexe qui sera, au même titre que le présent procès-verbal, signée par tous les membres du Bureau et tous les témoins à la séance de ce jour. </w:t>
      </w:r>
    </w:p>
    <w:p w:rsidR="00A907ED" w:rsidRPr="0082230B" w:rsidRDefault="00A907ED" w:rsidP="00A907ED">
      <w:pPr>
        <w:pStyle w:val="Paragraphedeliste"/>
        <w:spacing w:line="280" w:lineRule="exact"/>
        <w:ind w:left="644"/>
        <w:jc w:val="both"/>
        <w:rPr>
          <w:rFonts w:cs="Arial"/>
          <w:sz w:val="20"/>
        </w:rPr>
      </w:pPr>
    </w:p>
    <w:p w:rsidR="00A907ED" w:rsidRDefault="00A907ED" w:rsidP="00A907ED">
      <w:pPr>
        <w:spacing w:line="280" w:lineRule="exact"/>
        <w:ind w:left="284"/>
        <w:jc w:val="both"/>
        <w:outlineLvl w:val="0"/>
        <w:rPr>
          <w:rFonts w:cs="Arial"/>
          <w:b/>
          <w:sz w:val="20"/>
        </w:rPr>
      </w:pPr>
      <w:bookmarkStart w:id="122" w:name="_Toc522009443"/>
      <w:r w:rsidRPr="00FA497F">
        <w:rPr>
          <w:rFonts w:cs="Arial"/>
          <w:b/>
          <w:sz w:val="20"/>
        </w:rPr>
        <w:t>Commentaires et observations divers :</w:t>
      </w:r>
      <w:bookmarkEnd w:id="122"/>
    </w:p>
    <w:p w:rsidR="00A907ED" w:rsidRDefault="00A907ED" w:rsidP="00A907ED">
      <w:pPr>
        <w:spacing w:line="360" w:lineRule="exact"/>
        <w:ind w:left="284"/>
        <w:jc w:val="both"/>
        <w:rPr>
          <w:rFonts w:cs="Arial"/>
          <w:sz w:val="20"/>
        </w:rPr>
      </w:pPr>
      <w:r>
        <w:rPr>
          <w:rFonts w:cs="Arial"/>
          <w:sz w:val="20"/>
        </w:rPr>
        <w:t>…………………………………………………………………………………………………………………………………………………………………………………………………………………………………………………………………………………………………………………………………………………………………………………………………………………………………………………………………………………………………………………………………………………………………………………</w:t>
      </w:r>
    </w:p>
    <w:p w:rsidR="00A907ED" w:rsidRPr="005C3B8B" w:rsidRDefault="00A907ED" w:rsidP="00A907ED">
      <w:pPr>
        <w:rPr>
          <w:rFonts w:cs="Arial"/>
          <w:sz w:val="20"/>
        </w:rPr>
      </w:pPr>
    </w:p>
    <w:p w:rsidR="00A907ED" w:rsidRPr="001673A5" w:rsidRDefault="00A907ED" w:rsidP="00A907ED">
      <w:pPr>
        <w:pStyle w:val="Paragraphedeliste"/>
        <w:numPr>
          <w:ilvl w:val="0"/>
          <w:numId w:val="52"/>
        </w:numPr>
        <w:spacing w:line="280" w:lineRule="exact"/>
        <w:ind w:left="360"/>
        <w:jc w:val="both"/>
        <w:rPr>
          <w:rFonts w:cs="Arial"/>
          <w:u w:val="dotted"/>
        </w:rPr>
      </w:pPr>
      <w:r w:rsidRPr="001673A5">
        <w:rPr>
          <w:rFonts w:cs="Arial"/>
          <w:u w:val="dotted"/>
        </w:rPr>
        <w:t>Déclaration d’appel</w:t>
      </w:r>
    </w:p>
    <w:p w:rsidR="00A907ED" w:rsidRDefault="00A907ED" w:rsidP="00A907ED">
      <w:pPr>
        <w:spacing w:line="280" w:lineRule="exact"/>
        <w:ind w:left="360"/>
        <w:jc w:val="both"/>
        <w:rPr>
          <w:rFonts w:cs="Arial"/>
          <w:sz w:val="20"/>
        </w:rPr>
      </w:pPr>
      <w:r w:rsidRPr="00FA497F">
        <w:rPr>
          <w:rFonts w:cs="Arial"/>
          <w:sz w:val="20"/>
        </w:rPr>
        <w:t>Considérant que les décisions se rapportant à l’éligibilité des candidats sont sujettes à appel, le président donne lecture des §§ 1 et 2 de l’article L4142-23.</w:t>
      </w:r>
    </w:p>
    <w:p w:rsidR="00A907ED" w:rsidRDefault="00A907ED" w:rsidP="00A907ED">
      <w:pPr>
        <w:spacing w:line="280" w:lineRule="exact"/>
        <w:ind w:left="360"/>
        <w:jc w:val="both"/>
        <w:rPr>
          <w:rFonts w:cs="Arial"/>
          <w:sz w:val="20"/>
        </w:rPr>
      </w:pPr>
    </w:p>
    <w:p w:rsidR="00A907ED" w:rsidRPr="005577C5" w:rsidRDefault="00A907ED" w:rsidP="00A907ED">
      <w:pPr>
        <w:pStyle w:val="Paragraphedeliste"/>
        <w:numPr>
          <w:ilvl w:val="0"/>
          <w:numId w:val="53"/>
        </w:numPr>
        <w:spacing w:line="280" w:lineRule="exact"/>
        <w:jc w:val="both"/>
        <w:rPr>
          <w:rFonts w:cs="Arial"/>
          <w:sz w:val="20"/>
        </w:rPr>
      </w:pPr>
      <w:r w:rsidRPr="005577C5">
        <w:rPr>
          <w:rFonts w:cs="Arial"/>
          <w:sz w:val="20"/>
        </w:rPr>
        <w:t>A la suite de cette lecture, aucune déclaration d’appel n’est formulée.</w:t>
      </w:r>
    </w:p>
    <w:p w:rsidR="00A907ED" w:rsidRDefault="00A907ED" w:rsidP="00A907ED">
      <w:pPr>
        <w:spacing w:line="280" w:lineRule="exact"/>
        <w:ind w:left="360"/>
        <w:jc w:val="both"/>
        <w:rPr>
          <w:rFonts w:cs="Arial"/>
          <w:sz w:val="20"/>
        </w:rPr>
      </w:pPr>
    </w:p>
    <w:p w:rsidR="00A907ED" w:rsidRDefault="00A907ED" w:rsidP="00A907ED">
      <w:pPr>
        <w:pStyle w:val="Paragraphedeliste"/>
        <w:numPr>
          <w:ilvl w:val="0"/>
          <w:numId w:val="53"/>
        </w:numPr>
        <w:spacing w:line="280" w:lineRule="exact"/>
        <w:jc w:val="both"/>
        <w:rPr>
          <w:rFonts w:cs="Arial"/>
          <w:sz w:val="20"/>
        </w:rPr>
      </w:pPr>
      <w:r w:rsidRPr="005577C5">
        <w:rPr>
          <w:rFonts w:cs="Arial"/>
          <w:sz w:val="20"/>
        </w:rPr>
        <w:t>A la suite de cette lecture, les déclarations d’appel ci-après sont formulées séance tenant</w:t>
      </w:r>
      <w:r>
        <w:rPr>
          <w:rFonts w:cs="Arial"/>
          <w:sz w:val="20"/>
        </w:rPr>
        <w:t>e</w:t>
      </w:r>
      <w:r w:rsidRPr="005577C5">
        <w:rPr>
          <w:rFonts w:cs="Arial"/>
          <w:sz w:val="20"/>
        </w:rPr>
        <w:t xml:space="preserve"> par les signataires présents.</w:t>
      </w:r>
    </w:p>
    <w:p w:rsidR="00A907ED" w:rsidRPr="005577C5" w:rsidRDefault="00A907ED" w:rsidP="00A907ED">
      <w:pPr>
        <w:pStyle w:val="Paragraphedeliste"/>
        <w:ind w:left="0"/>
        <w:rPr>
          <w:rFonts w:cs="Arial"/>
          <w:sz w:val="20"/>
        </w:rPr>
      </w:pPr>
    </w:p>
    <w:p w:rsidR="00A907ED" w:rsidRDefault="00A907ED" w:rsidP="00A907ED">
      <w:pPr>
        <w:pStyle w:val="Paragraphedeliste"/>
        <w:numPr>
          <w:ilvl w:val="0"/>
          <w:numId w:val="54"/>
        </w:numPr>
        <w:spacing w:line="280" w:lineRule="exact"/>
        <w:jc w:val="both"/>
        <w:rPr>
          <w:rFonts w:cs="Arial"/>
          <w:sz w:val="20"/>
        </w:rPr>
      </w:pPr>
      <w:r>
        <w:rPr>
          <w:rFonts w:cs="Arial"/>
          <w:sz w:val="20"/>
        </w:rPr>
        <w:t>Déclaration d’appel formulée par ou pour un candidat dont la candidature pour l’élection du Conseil communal/du Conseil de l’action sociale a été écartée par le bureau pour motif d’inéligibilité.</w:t>
      </w:r>
    </w:p>
    <w:p w:rsidR="00A907ED" w:rsidRDefault="00A907ED" w:rsidP="00A907ED">
      <w:pPr>
        <w:pStyle w:val="Paragraphedeliste"/>
        <w:spacing w:line="280" w:lineRule="exact"/>
        <w:ind w:left="1211"/>
        <w:jc w:val="both"/>
        <w:rPr>
          <w:rFonts w:cs="Arial"/>
          <w:sz w:val="20"/>
        </w:rPr>
      </w:pPr>
    </w:p>
    <w:p w:rsidR="00A907ED" w:rsidRDefault="00A907ED" w:rsidP="00A907ED">
      <w:pPr>
        <w:pStyle w:val="Paragraphedeliste"/>
        <w:spacing w:line="280" w:lineRule="exact"/>
        <w:ind w:left="1211"/>
        <w:jc w:val="both"/>
        <w:outlineLvl w:val="0"/>
        <w:rPr>
          <w:rFonts w:cs="Arial"/>
          <w:sz w:val="20"/>
        </w:rPr>
      </w:pPr>
      <w:bookmarkStart w:id="123" w:name="_Toc522009444"/>
      <w:r>
        <w:rPr>
          <w:rFonts w:cs="Arial"/>
          <w:sz w:val="20"/>
        </w:rPr>
        <w:t>Le (la) soussigné(e),</w:t>
      </w:r>
      <w:bookmarkEnd w:id="123"/>
    </w:p>
    <w:p w:rsidR="00A907ED" w:rsidRDefault="00A907ED" w:rsidP="00A907ED">
      <w:pPr>
        <w:pStyle w:val="Paragraphedeliste"/>
        <w:spacing w:line="280" w:lineRule="exact"/>
        <w:ind w:left="1211"/>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Nom : ……………………………………………………………………………………………….</w:t>
      </w:r>
      <w:r>
        <w:rPr>
          <w:rFonts w:cs="Arial"/>
          <w:sz w:val="20"/>
        </w:rPr>
        <w:br/>
        <w:t>Prénom : ………………........................................................................................................</w:t>
      </w:r>
    </w:p>
    <w:p w:rsidR="00A907ED" w:rsidRDefault="00A907ED" w:rsidP="00A907ED">
      <w:pPr>
        <w:pStyle w:val="Paragraphedeliste"/>
        <w:spacing w:line="360" w:lineRule="exact"/>
        <w:ind w:left="1213"/>
        <w:jc w:val="both"/>
        <w:rPr>
          <w:rFonts w:cs="Arial"/>
          <w:sz w:val="20"/>
        </w:rPr>
      </w:pPr>
      <w:r>
        <w:rPr>
          <w:rFonts w:cs="Arial"/>
          <w:sz w:val="20"/>
        </w:rPr>
        <w:t>Résidence principale : ……………………………………………………………………………</w:t>
      </w:r>
    </w:p>
    <w:p w:rsidR="00A907ED"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 xml:space="preserve">Institué mandataire à cet effet, déclare prendre son recours à la Cour d’Appel contre la décision du bureau communal de………………………………………………………………. </w:t>
      </w:r>
      <w:r>
        <w:rPr>
          <w:rFonts w:cs="Arial"/>
          <w:sz w:val="20"/>
        </w:rPr>
        <w:br/>
        <w:t>qui a écarté sa candidature ou la candidature de M/Mme :…………………………………..</w:t>
      </w:r>
      <w:r>
        <w:rPr>
          <w:rFonts w:cs="Arial"/>
          <w:sz w:val="20"/>
        </w:rPr>
        <w:br/>
      </w:r>
      <w:proofErr w:type="gramStart"/>
      <w:r>
        <w:rPr>
          <w:rFonts w:cs="Arial"/>
          <w:sz w:val="20"/>
        </w:rPr>
        <w:t>pour</w:t>
      </w:r>
      <w:proofErr w:type="gramEnd"/>
      <w:r>
        <w:rPr>
          <w:rFonts w:cs="Arial"/>
          <w:sz w:val="20"/>
        </w:rPr>
        <w:t xml:space="preserve"> l’élection du Conseil communal/du Conseil de l’action sociale :</w:t>
      </w:r>
    </w:p>
    <w:p w:rsidR="00A907ED" w:rsidRPr="005C3B8B"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Nom : ……………………………………………………………………………………………….</w:t>
      </w:r>
      <w:r>
        <w:rPr>
          <w:rFonts w:cs="Arial"/>
          <w:sz w:val="20"/>
        </w:rPr>
        <w:br/>
        <w:t>Prénom : ………………........................................................................................................</w:t>
      </w:r>
    </w:p>
    <w:p w:rsidR="00A907ED" w:rsidRDefault="00A907ED" w:rsidP="00A907ED">
      <w:pPr>
        <w:pStyle w:val="Paragraphedeliste"/>
        <w:spacing w:line="360" w:lineRule="exact"/>
        <w:ind w:left="1213"/>
        <w:jc w:val="both"/>
        <w:rPr>
          <w:rFonts w:cs="Arial"/>
          <w:sz w:val="20"/>
        </w:rPr>
      </w:pPr>
      <w:r>
        <w:rPr>
          <w:rFonts w:cs="Arial"/>
          <w:sz w:val="20"/>
        </w:rPr>
        <w:t>Résidence principale : ……………………………………………………………………………</w:t>
      </w:r>
    </w:p>
    <w:p w:rsidR="00A907ED" w:rsidRDefault="00466F59" w:rsidP="00A907ED">
      <w:pPr>
        <w:pStyle w:val="Paragraphedeliste"/>
        <w:spacing w:line="360" w:lineRule="exact"/>
        <w:ind w:left="1213"/>
        <w:jc w:val="both"/>
        <w:rPr>
          <w:rFonts w:cs="Arial"/>
          <w:sz w:val="20"/>
        </w:rPr>
      </w:pPr>
      <w:r>
        <w:rPr>
          <w:rFonts w:cs="Arial"/>
          <w:noProof/>
          <w:sz w:val="20"/>
          <w:lang w:eastAsia="fr-BE"/>
        </w:rPr>
        <w:pict>
          <v:roundrect id="_x0000_s1145" style="position:absolute;left:0;text-align:left;margin-left:57.6pt;margin-top:8.25pt;width:416.95pt;height:38.8pt;z-index:251868160" arcsize="10923f" fillcolor="#f2f2f2" stroked="f">
            <v:textbox style="mso-next-textbox:#_x0000_s1145">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A907ED"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b/>
          <w:i/>
          <w:sz w:val="20"/>
        </w:rPr>
      </w:pPr>
      <w:r>
        <w:rPr>
          <w:rFonts w:cs="Arial"/>
          <w:sz w:val="20"/>
        </w:rPr>
        <w:t>(</w:t>
      </w:r>
      <w:r w:rsidRPr="005577C5">
        <w:rPr>
          <w:rFonts w:cs="Arial"/>
          <w:b/>
          <w:i/>
          <w:sz w:val="20"/>
        </w:rPr>
        <w:t>Signature)</w:t>
      </w:r>
    </w:p>
    <w:p w:rsidR="00A907ED" w:rsidRDefault="00A907ED" w:rsidP="00A907ED">
      <w:pPr>
        <w:pStyle w:val="Paragraphedeliste"/>
        <w:spacing w:line="360" w:lineRule="exact"/>
        <w:ind w:left="1213"/>
        <w:jc w:val="both"/>
        <w:rPr>
          <w:rFonts w:cs="Arial"/>
          <w:b/>
          <w:i/>
          <w:sz w:val="20"/>
        </w:rPr>
      </w:pPr>
    </w:p>
    <w:p w:rsidR="00A907ED" w:rsidRDefault="00A907ED" w:rsidP="00A907ED">
      <w:pPr>
        <w:pStyle w:val="Paragraphedeliste"/>
        <w:spacing w:line="360" w:lineRule="exact"/>
        <w:ind w:left="1213"/>
        <w:jc w:val="both"/>
        <w:rPr>
          <w:rFonts w:cs="Arial"/>
          <w:b/>
          <w:i/>
          <w:sz w:val="20"/>
        </w:rPr>
      </w:pPr>
    </w:p>
    <w:p w:rsidR="00A907ED" w:rsidRDefault="00A907ED" w:rsidP="00A907ED">
      <w:pPr>
        <w:pStyle w:val="Paragraphedeliste"/>
        <w:spacing w:line="360" w:lineRule="exact"/>
        <w:ind w:left="1213"/>
        <w:jc w:val="both"/>
        <w:rPr>
          <w:rFonts w:cs="Arial"/>
          <w:b/>
          <w:i/>
          <w:sz w:val="20"/>
        </w:rPr>
      </w:pPr>
    </w:p>
    <w:p w:rsidR="00A907ED" w:rsidRDefault="00A907ED" w:rsidP="00A907ED">
      <w:pPr>
        <w:pStyle w:val="Paragraphedeliste"/>
        <w:numPr>
          <w:ilvl w:val="0"/>
          <w:numId w:val="54"/>
        </w:numPr>
        <w:spacing w:line="360" w:lineRule="exact"/>
        <w:jc w:val="both"/>
        <w:rPr>
          <w:rFonts w:cs="Arial"/>
          <w:sz w:val="20"/>
        </w:rPr>
      </w:pPr>
      <w:r>
        <w:rPr>
          <w:rFonts w:cs="Arial"/>
          <w:sz w:val="20"/>
        </w:rPr>
        <w:t>Déclaration d’appel formulée par ou pour un réclamant dont la réclamation tendant à écarter un candidat pour l’élection du Conseil communal/du Conseil de l’action sociale pour motif d’inéligibilité a été rejetée.</w:t>
      </w:r>
    </w:p>
    <w:p w:rsidR="00A907ED" w:rsidRDefault="00A907ED" w:rsidP="00A907ED">
      <w:pPr>
        <w:pStyle w:val="Paragraphedeliste"/>
        <w:spacing w:line="360" w:lineRule="exact"/>
        <w:ind w:left="1211"/>
        <w:jc w:val="both"/>
        <w:rPr>
          <w:rFonts w:cs="Arial"/>
          <w:sz w:val="20"/>
        </w:rPr>
      </w:pPr>
    </w:p>
    <w:p w:rsidR="00A907ED" w:rsidRDefault="00A907ED" w:rsidP="00A907ED">
      <w:pPr>
        <w:pStyle w:val="Paragraphedeliste"/>
        <w:spacing w:line="280" w:lineRule="exact"/>
        <w:ind w:left="1211"/>
        <w:jc w:val="both"/>
        <w:outlineLvl w:val="0"/>
        <w:rPr>
          <w:rFonts w:cs="Arial"/>
          <w:sz w:val="20"/>
        </w:rPr>
      </w:pPr>
      <w:bookmarkStart w:id="124" w:name="_Toc522009445"/>
      <w:r>
        <w:rPr>
          <w:rFonts w:cs="Arial"/>
          <w:sz w:val="20"/>
        </w:rPr>
        <w:t>Le (la) soussigné(e),</w:t>
      </w:r>
      <w:bookmarkEnd w:id="124"/>
    </w:p>
    <w:p w:rsidR="00A907ED" w:rsidRDefault="00A907ED" w:rsidP="00A907ED">
      <w:pPr>
        <w:pStyle w:val="Paragraphedeliste"/>
        <w:spacing w:line="280" w:lineRule="exact"/>
        <w:ind w:left="1211"/>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Nom : ……………………………………………………………………………………………….</w:t>
      </w:r>
      <w:r>
        <w:rPr>
          <w:rFonts w:cs="Arial"/>
          <w:sz w:val="20"/>
        </w:rPr>
        <w:br/>
        <w:t>Prénom : ………………........................................................................................................</w:t>
      </w:r>
    </w:p>
    <w:p w:rsidR="00A907ED" w:rsidRDefault="00A907ED" w:rsidP="00A907ED">
      <w:pPr>
        <w:pStyle w:val="Paragraphedeliste"/>
        <w:spacing w:line="360" w:lineRule="exact"/>
        <w:ind w:left="1213"/>
        <w:jc w:val="both"/>
        <w:rPr>
          <w:rFonts w:cs="Arial"/>
          <w:sz w:val="20"/>
        </w:rPr>
      </w:pPr>
      <w:r>
        <w:rPr>
          <w:rFonts w:cs="Arial"/>
          <w:sz w:val="20"/>
        </w:rPr>
        <w:t>Résidence principale : ……………………………………………………………………………</w:t>
      </w:r>
    </w:p>
    <w:p w:rsidR="00A907ED"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Institué mandataire à cet effet, déclare prendre son recours à la Cour d’Appel contre la décision du bureau communal de………………………………………………………………</w:t>
      </w:r>
      <w:r>
        <w:rPr>
          <w:rFonts w:cs="Arial"/>
          <w:sz w:val="20"/>
        </w:rPr>
        <w:br/>
        <w:t>sa déclaration indiquant l’inéligibilité de M/Mme :……………………………………………...</w:t>
      </w:r>
      <w:r>
        <w:rPr>
          <w:rFonts w:cs="Arial"/>
          <w:sz w:val="20"/>
        </w:rPr>
        <w:br/>
        <w:t>pour l’élection du Conseil communal/du Conseil de l’action sociale :</w:t>
      </w:r>
    </w:p>
    <w:p w:rsidR="00A907ED" w:rsidRDefault="00A907ED" w:rsidP="00A907ED">
      <w:pPr>
        <w:pStyle w:val="Paragraphedeliste"/>
        <w:spacing w:line="360" w:lineRule="exact"/>
        <w:ind w:left="1213"/>
        <w:jc w:val="both"/>
        <w:rPr>
          <w:rFonts w:cs="Arial"/>
          <w:sz w:val="20"/>
        </w:rPr>
      </w:pPr>
    </w:p>
    <w:p w:rsidR="00A907ED" w:rsidRDefault="00A907ED" w:rsidP="00A907ED">
      <w:pPr>
        <w:pStyle w:val="Paragraphedeliste"/>
        <w:spacing w:line="360" w:lineRule="exact"/>
        <w:ind w:left="1213"/>
        <w:jc w:val="both"/>
        <w:rPr>
          <w:rFonts w:cs="Arial"/>
          <w:sz w:val="20"/>
        </w:rPr>
      </w:pPr>
      <w:r>
        <w:rPr>
          <w:rFonts w:cs="Arial"/>
          <w:sz w:val="20"/>
        </w:rPr>
        <w:t>Nom : ……………………………………………………………………………………………….</w:t>
      </w:r>
      <w:r>
        <w:rPr>
          <w:rFonts w:cs="Arial"/>
          <w:sz w:val="20"/>
        </w:rPr>
        <w:br/>
        <w:t>Prénom : ………………........................................................................................................</w:t>
      </w:r>
    </w:p>
    <w:p w:rsidR="00A907ED" w:rsidRDefault="00A907ED" w:rsidP="00A907ED">
      <w:pPr>
        <w:pStyle w:val="Paragraphedeliste"/>
        <w:spacing w:line="360" w:lineRule="exact"/>
        <w:ind w:left="1213"/>
        <w:jc w:val="both"/>
        <w:rPr>
          <w:rFonts w:cs="Arial"/>
          <w:sz w:val="20"/>
        </w:rPr>
      </w:pPr>
      <w:r>
        <w:rPr>
          <w:rFonts w:cs="Arial"/>
          <w:sz w:val="20"/>
        </w:rPr>
        <w:t>Résidence principale : ……………………………………………………………………………</w:t>
      </w:r>
    </w:p>
    <w:p w:rsidR="00A907ED" w:rsidRDefault="00466F59" w:rsidP="00A907ED">
      <w:pPr>
        <w:pStyle w:val="Paragraphedeliste"/>
        <w:spacing w:line="360" w:lineRule="exact"/>
        <w:ind w:left="1213"/>
        <w:jc w:val="both"/>
        <w:rPr>
          <w:rFonts w:cs="Arial"/>
          <w:sz w:val="20"/>
        </w:rPr>
      </w:pPr>
      <w:r>
        <w:rPr>
          <w:rFonts w:cs="Arial"/>
          <w:noProof/>
          <w:sz w:val="20"/>
          <w:lang w:eastAsia="fr-BE"/>
        </w:rPr>
        <w:pict>
          <v:roundrect id="_x0000_s1146" style="position:absolute;left:0;text-align:left;margin-left:57.6pt;margin-top:16.95pt;width:416.95pt;height:38.8pt;z-index:251869184" arcsize="10923f" fillcolor="#f2f2f2" stroked="f">
            <v:textbox style="mso-next-textbox:#_x0000_s1146">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Pr>
                      <w:rFonts w:ascii="Calibri Light" w:hAnsi="Calibri Light"/>
                      <w:color w:val="1E2445"/>
                    </w:rPr>
                    <w:t>Fait à ………………………………………………</w:t>
                  </w:r>
                  <w:r w:rsidRPr="001572DB">
                    <w:rPr>
                      <w:rFonts w:ascii="Calibri Light" w:hAnsi="Calibri Light"/>
                      <w:color w:val="1E2445"/>
                    </w:rPr>
                    <w:t>, le……………………………………………………………</w:t>
                  </w:r>
                  <w:r>
                    <w:rPr>
                      <w:rFonts w:ascii="Calibri Light" w:hAnsi="Calibri Light"/>
                      <w:color w:val="1E2445"/>
                    </w:rPr>
                    <w:t>20………….</w:t>
                  </w:r>
                </w:p>
              </w:txbxContent>
            </v:textbox>
          </v:roundrect>
        </w:pict>
      </w:r>
    </w:p>
    <w:p w:rsidR="00A907ED" w:rsidRDefault="00A907ED" w:rsidP="00A907ED">
      <w:pPr>
        <w:pStyle w:val="Paragraphedeliste"/>
        <w:spacing w:line="360" w:lineRule="exact"/>
        <w:ind w:left="1213"/>
        <w:jc w:val="both"/>
        <w:rPr>
          <w:rFonts w:cs="Arial"/>
          <w:sz w:val="20"/>
        </w:rPr>
      </w:pPr>
    </w:p>
    <w:p w:rsidR="00A907ED" w:rsidRDefault="00A907ED" w:rsidP="00A907ED">
      <w:pPr>
        <w:rPr>
          <w:rFonts w:cs="Arial"/>
          <w:sz w:val="20"/>
        </w:rPr>
      </w:pPr>
    </w:p>
    <w:p w:rsidR="00A907ED" w:rsidRDefault="00A907ED" w:rsidP="00A907ED"/>
    <w:p w:rsidR="00A907ED" w:rsidRPr="00827B85" w:rsidRDefault="00A907ED" w:rsidP="00A907ED">
      <w:pPr>
        <w:pStyle w:val="Paragraphedeliste"/>
        <w:spacing w:line="360" w:lineRule="exact"/>
        <w:ind w:left="1213"/>
        <w:jc w:val="both"/>
        <w:rPr>
          <w:rFonts w:cs="Arial"/>
          <w:i/>
          <w:sz w:val="20"/>
        </w:rPr>
      </w:pPr>
      <w:r>
        <w:rPr>
          <w:rFonts w:cs="Arial"/>
          <w:sz w:val="20"/>
        </w:rPr>
        <w:t>(</w:t>
      </w:r>
      <w:r w:rsidRPr="00827B85">
        <w:rPr>
          <w:rFonts w:cs="Arial"/>
          <w:i/>
          <w:sz w:val="20"/>
        </w:rPr>
        <w:t>Signature)</w:t>
      </w:r>
    </w:p>
    <w:p w:rsidR="00A907ED" w:rsidRDefault="00A907ED" w:rsidP="00A907ED">
      <w:pPr>
        <w:spacing w:line="360" w:lineRule="exact"/>
        <w:jc w:val="both"/>
        <w:rPr>
          <w:rFonts w:cs="Arial"/>
          <w:b/>
          <w:i/>
          <w:sz w:val="20"/>
        </w:rPr>
      </w:pPr>
    </w:p>
    <w:p w:rsidR="00A907ED" w:rsidRDefault="00A907ED" w:rsidP="00A907ED">
      <w:pPr>
        <w:spacing w:line="360" w:lineRule="exact"/>
        <w:jc w:val="both"/>
        <w:rPr>
          <w:rFonts w:cs="Arial"/>
          <w:b/>
          <w:i/>
          <w:sz w:val="20"/>
        </w:rPr>
      </w:pPr>
    </w:p>
    <w:p w:rsidR="00A907ED" w:rsidRDefault="00A907ED" w:rsidP="00A907ED">
      <w:pPr>
        <w:spacing w:line="360" w:lineRule="exact"/>
        <w:jc w:val="both"/>
        <w:rPr>
          <w:rFonts w:cs="Arial"/>
          <w:b/>
          <w:i/>
          <w:sz w:val="20"/>
        </w:rPr>
      </w:pPr>
    </w:p>
    <w:p w:rsidR="00A907ED" w:rsidRDefault="00A907ED" w:rsidP="00A907ED">
      <w:pPr>
        <w:spacing w:line="360" w:lineRule="exact"/>
        <w:jc w:val="both"/>
        <w:rPr>
          <w:rFonts w:cs="Arial"/>
          <w:b/>
          <w:i/>
          <w:sz w:val="20"/>
        </w:rPr>
      </w:pPr>
    </w:p>
    <w:p w:rsidR="00A907ED" w:rsidRDefault="00A907ED" w:rsidP="00A907ED">
      <w:pPr>
        <w:spacing w:line="360" w:lineRule="exact"/>
        <w:jc w:val="both"/>
        <w:rPr>
          <w:rFonts w:cs="Arial"/>
          <w:b/>
          <w:i/>
          <w:sz w:val="20"/>
        </w:rPr>
      </w:pPr>
    </w:p>
    <w:p w:rsidR="00A907ED" w:rsidRDefault="00A907ED" w:rsidP="00A907ED">
      <w:pPr>
        <w:spacing w:line="360" w:lineRule="exact"/>
        <w:jc w:val="both"/>
        <w:rPr>
          <w:rFonts w:cs="Arial"/>
          <w:b/>
          <w:i/>
          <w:sz w:val="20"/>
        </w:rPr>
      </w:pPr>
    </w:p>
    <w:p w:rsidR="00A907ED" w:rsidRDefault="00A907ED" w:rsidP="00A907ED">
      <w:pPr>
        <w:spacing w:line="360" w:lineRule="exact"/>
        <w:ind w:left="708"/>
        <w:jc w:val="both"/>
        <w:rPr>
          <w:rFonts w:cs="Arial"/>
          <w:sz w:val="20"/>
        </w:rPr>
      </w:pPr>
      <w:r>
        <w:rPr>
          <w:rFonts w:cs="Arial"/>
          <w:sz w:val="20"/>
        </w:rPr>
        <w:t>Eu égard aux déclarations d’appel ci-dessus formées, le bureau décide, conformément à l’article L4142-23, §4 du Code de la Démocratie locale et de la Décentralisation, de remettre les opérations de numérotage des listes et de formation des bulletins de vote, au ……….septembre 20…….. (19</w:t>
      </w:r>
      <w:r w:rsidRPr="005577C5">
        <w:rPr>
          <w:rFonts w:cs="Arial"/>
          <w:sz w:val="20"/>
          <w:vertAlign w:val="superscript"/>
        </w:rPr>
        <w:t>ème</w:t>
      </w:r>
      <w:r>
        <w:rPr>
          <w:rFonts w:cs="Arial"/>
          <w:sz w:val="20"/>
        </w:rPr>
        <w:t xml:space="preserve"> jour avant le scrutin) à 10 heures, en vue de les accomplir aussitôt qu’il aura reçu connaissance des décisions prises par la Cour d’Appel.</w:t>
      </w:r>
    </w:p>
    <w:p w:rsidR="00A907ED" w:rsidRDefault="00A907ED" w:rsidP="00A907ED">
      <w:pPr>
        <w:spacing w:line="360" w:lineRule="exact"/>
        <w:ind w:left="708"/>
        <w:jc w:val="both"/>
        <w:rPr>
          <w:rFonts w:cs="Arial"/>
          <w:sz w:val="20"/>
        </w:rPr>
      </w:pPr>
    </w:p>
    <w:p w:rsidR="00A907ED" w:rsidRDefault="00A907ED" w:rsidP="00A907ED">
      <w:pPr>
        <w:spacing w:line="360" w:lineRule="exact"/>
        <w:ind w:left="708"/>
        <w:jc w:val="both"/>
        <w:rPr>
          <w:rFonts w:cs="Arial"/>
          <w:sz w:val="20"/>
        </w:rPr>
      </w:pPr>
      <w:r>
        <w:rPr>
          <w:rFonts w:cs="Arial"/>
          <w:sz w:val="20"/>
        </w:rPr>
        <w:t>Pour les mêmes motifs, le président du bureau se rendra le…………septembre 20………entre 10 et 12 heures, au cabinet du président de la Cour d’Appel à l’effet de remettre un exemplaire du présent procès-verbal ainsi que tous les documents intéressant le litige qui fait l’objet d’un appel.</w:t>
      </w:r>
    </w:p>
    <w:p w:rsidR="00A907ED" w:rsidRDefault="00A907ED" w:rsidP="00A907ED">
      <w:pPr>
        <w:spacing w:line="360" w:lineRule="exact"/>
        <w:ind w:left="708"/>
        <w:jc w:val="both"/>
        <w:rPr>
          <w:rFonts w:cs="Arial"/>
          <w:sz w:val="20"/>
        </w:rPr>
      </w:pPr>
    </w:p>
    <w:p w:rsidR="00A907ED" w:rsidRDefault="00A907ED" w:rsidP="00A907ED">
      <w:pPr>
        <w:spacing w:line="360" w:lineRule="exact"/>
        <w:ind w:left="708"/>
        <w:jc w:val="both"/>
        <w:rPr>
          <w:rFonts w:cs="Arial"/>
          <w:sz w:val="20"/>
        </w:rPr>
      </w:pPr>
      <w:r>
        <w:rPr>
          <w:rFonts w:cs="Arial"/>
          <w:sz w:val="20"/>
        </w:rPr>
        <w:t>Ces documents sont au nombre de (</w:t>
      </w:r>
      <w:r w:rsidRPr="00676E03">
        <w:rPr>
          <w:rFonts w:cs="Arial"/>
          <w:i/>
          <w:sz w:val="20"/>
        </w:rPr>
        <w:t>total)</w:t>
      </w:r>
      <w:r>
        <w:rPr>
          <w:rFonts w:cs="Arial"/>
          <w:sz w:val="20"/>
        </w:rPr>
        <w:t>…………………… :</w:t>
      </w:r>
    </w:p>
    <w:p w:rsidR="00A907ED" w:rsidRPr="00164E97" w:rsidRDefault="00A907ED" w:rsidP="00A907ED">
      <w:pPr>
        <w:pStyle w:val="Paragraphedeliste"/>
        <w:numPr>
          <w:ilvl w:val="0"/>
          <w:numId w:val="55"/>
        </w:numPr>
        <w:spacing w:line="360" w:lineRule="exact"/>
        <w:ind w:left="1068"/>
        <w:jc w:val="both"/>
        <w:rPr>
          <w:rFonts w:cs="Arial"/>
          <w:sz w:val="20"/>
        </w:rPr>
      </w:pPr>
      <w:r>
        <w:rPr>
          <w:rFonts w:cs="Arial"/>
          <w:sz w:val="20"/>
        </w:rPr>
        <w:t>Au nombre de …………</w:t>
      </w:r>
      <w:r w:rsidRPr="00164E97">
        <w:rPr>
          <w:rFonts w:cs="Arial"/>
          <w:sz w:val="20"/>
        </w:rPr>
        <w:t>.pour le candidat……………………………………………………….</w:t>
      </w:r>
    </w:p>
    <w:p w:rsidR="00A907ED" w:rsidRDefault="00A907ED" w:rsidP="00A907ED">
      <w:pPr>
        <w:pStyle w:val="Paragraphedeliste"/>
        <w:numPr>
          <w:ilvl w:val="0"/>
          <w:numId w:val="55"/>
        </w:numPr>
        <w:spacing w:line="360" w:lineRule="exact"/>
        <w:ind w:left="1068"/>
        <w:jc w:val="both"/>
        <w:rPr>
          <w:rFonts w:cs="Arial"/>
          <w:sz w:val="20"/>
        </w:rPr>
      </w:pPr>
      <w:r>
        <w:rPr>
          <w:rFonts w:cs="Arial"/>
          <w:sz w:val="20"/>
        </w:rPr>
        <w:t>Au nombre de ………….pour le candidat……………………………………………………….</w:t>
      </w:r>
    </w:p>
    <w:p w:rsidR="00A907ED" w:rsidRDefault="00A907ED" w:rsidP="00A907ED">
      <w:pPr>
        <w:spacing w:line="360" w:lineRule="exact"/>
        <w:ind w:left="708"/>
        <w:jc w:val="both"/>
        <w:rPr>
          <w:rFonts w:cs="Arial"/>
          <w:sz w:val="20"/>
        </w:rPr>
      </w:pPr>
    </w:p>
    <w:p w:rsidR="00A907ED" w:rsidRDefault="00A907ED" w:rsidP="00A907ED">
      <w:pPr>
        <w:spacing w:line="360" w:lineRule="exact"/>
        <w:ind w:left="708"/>
        <w:jc w:val="both"/>
        <w:rPr>
          <w:rFonts w:cs="Arial"/>
          <w:sz w:val="20"/>
        </w:rPr>
      </w:pPr>
      <w:r>
        <w:rPr>
          <w:rFonts w:cs="Arial"/>
          <w:sz w:val="20"/>
        </w:rPr>
        <w:t>Le président du bureau communal exprime le désir de lui voir notifier le dispositif des arrêts à intervenir à l’adresse suivante : …………………………………………………………………</w:t>
      </w:r>
    </w:p>
    <w:p w:rsidR="00A907ED" w:rsidRPr="005C3B8B" w:rsidRDefault="00A907ED" w:rsidP="00A907ED">
      <w:pPr>
        <w:rPr>
          <w:rFonts w:cs="Arial"/>
          <w:sz w:val="20"/>
        </w:rPr>
      </w:pPr>
    </w:p>
    <w:p w:rsidR="00A907ED" w:rsidRDefault="00A907ED" w:rsidP="00A907ED">
      <w:pPr>
        <w:rPr>
          <w:rFonts w:cs="Arial"/>
          <w:sz w:val="20"/>
        </w:rPr>
      </w:pPr>
    </w:p>
    <w:p w:rsidR="00A907ED" w:rsidRDefault="00A907ED" w:rsidP="00A907ED">
      <w:pPr>
        <w:spacing w:line="360" w:lineRule="exact"/>
        <w:ind w:left="708"/>
        <w:jc w:val="both"/>
        <w:rPr>
          <w:rFonts w:cs="Arial"/>
          <w:sz w:val="20"/>
        </w:rPr>
      </w:pPr>
      <w:r>
        <w:rPr>
          <w:rFonts w:cs="Arial"/>
          <w:sz w:val="20"/>
        </w:rPr>
        <w:t>Eu égard aux déclarations d’appel formées devant le bureau principal provincial, le bureau décide de remettre les opérations de numérotage des listes et de formation des bulletins de vote, au…………septembre 20….... (19</w:t>
      </w:r>
      <w:r w:rsidRPr="00676E03">
        <w:rPr>
          <w:rFonts w:cs="Arial"/>
          <w:sz w:val="20"/>
          <w:vertAlign w:val="superscript"/>
        </w:rPr>
        <w:t>ème</w:t>
      </w:r>
      <w:r>
        <w:rPr>
          <w:rFonts w:cs="Arial"/>
          <w:sz w:val="20"/>
        </w:rPr>
        <w:t xml:space="preserve"> jour avant le scrutin) à 10 heures, en vue de les accomplir aussitôt qu’il aura reçu connaissance du tableau des sigles ou logos et numéros d’ordre commun.</w:t>
      </w:r>
    </w:p>
    <w:p w:rsidR="00A907ED" w:rsidRDefault="00A907ED" w:rsidP="00A907ED">
      <w:pPr>
        <w:ind w:left="708" w:firstLine="708"/>
        <w:rPr>
          <w:rFonts w:cs="Arial"/>
          <w:sz w:val="20"/>
        </w:rPr>
      </w:pPr>
    </w:p>
    <w:p w:rsidR="00A907ED" w:rsidRPr="005C3B8B" w:rsidRDefault="00A907ED" w:rsidP="00A907ED">
      <w:pPr>
        <w:rPr>
          <w:rFonts w:cs="Arial"/>
          <w:sz w:val="20"/>
        </w:rPr>
        <w:sectPr w:rsidR="00A907ED" w:rsidRPr="005C3B8B" w:rsidSect="001D5975">
          <w:headerReference w:type="default" r:id="rId87"/>
          <w:footerReference w:type="default" r:id="rId88"/>
          <w:pgSz w:w="11906" w:h="16838"/>
          <w:pgMar w:top="1417" w:right="1417" w:bottom="1417" w:left="1417" w:header="708" w:footer="708" w:gutter="0"/>
          <w:cols w:space="708"/>
          <w:docGrid w:linePitch="360"/>
        </w:sectPr>
      </w:pPr>
    </w:p>
    <w:p w:rsidR="00A907ED" w:rsidRDefault="00A907ED" w:rsidP="00A907ED">
      <w:pPr>
        <w:spacing w:line="360" w:lineRule="exact"/>
        <w:jc w:val="both"/>
        <w:rPr>
          <w:rFonts w:cs="Arial"/>
          <w:sz w:val="20"/>
        </w:rPr>
      </w:pPr>
    </w:p>
    <w:p w:rsidR="00A907ED" w:rsidRPr="00164E97" w:rsidRDefault="00A907ED" w:rsidP="00542E54">
      <w:pPr>
        <w:pStyle w:val="Paragraphedeliste"/>
        <w:numPr>
          <w:ilvl w:val="0"/>
          <w:numId w:val="69"/>
        </w:numPr>
        <w:pBdr>
          <w:bottom w:val="single" w:sz="4" w:space="1" w:color="auto"/>
        </w:pBdr>
        <w:spacing w:line="360" w:lineRule="exact"/>
        <w:jc w:val="both"/>
        <w:rPr>
          <w:rFonts w:cs="Arial"/>
          <w:b/>
          <w:smallCaps/>
          <w:sz w:val="20"/>
        </w:rPr>
      </w:pPr>
      <w:r w:rsidRPr="00164E97">
        <w:rPr>
          <w:rFonts w:cs="Arial"/>
          <w:b/>
          <w:smallCaps/>
          <w:color w:val="13A99D"/>
          <w:sz w:val="28"/>
        </w:rPr>
        <w:t>N</w:t>
      </w:r>
      <w:r w:rsidRPr="00164E97">
        <w:rPr>
          <w:rFonts w:cs="Arial"/>
          <w:b/>
          <w:smallCaps/>
          <w:sz w:val="20"/>
        </w:rPr>
        <w:t>umérotage des listes et formation des bulletins de vote</w:t>
      </w:r>
    </w:p>
    <w:p w:rsidR="00A907ED" w:rsidRDefault="00A907ED" w:rsidP="00A907ED">
      <w:pPr>
        <w:spacing w:line="360" w:lineRule="exact"/>
        <w:jc w:val="both"/>
        <w:rPr>
          <w:rFonts w:cs="Arial"/>
          <w:sz w:val="20"/>
        </w:rPr>
      </w:pPr>
    </w:p>
    <w:p w:rsidR="00A907ED" w:rsidRDefault="00A907ED" w:rsidP="00A907ED">
      <w:pPr>
        <w:spacing w:line="360" w:lineRule="exact"/>
        <w:jc w:val="both"/>
        <w:outlineLvl w:val="0"/>
        <w:rPr>
          <w:rFonts w:cs="Arial"/>
          <w:sz w:val="20"/>
        </w:rPr>
      </w:pPr>
      <w:bookmarkStart w:id="125" w:name="_Toc522009446"/>
      <w:r>
        <w:rPr>
          <w:rFonts w:cs="Arial"/>
          <w:sz w:val="20"/>
        </w:rPr>
        <w:t>Le bureau communal,</w:t>
      </w:r>
      <w:bookmarkEnd w:id="125"/>
      <w:r>
        <w:rPr>
          <w:rFonts w:cs="Arial"/>
          <w:sz w:val="20"/>
        </w:rPr>
        <w:t xml:space="preserve"> </w:t>
      </w:r>
    </w:p>
    <w:p w:rsidR="00A907ED" w:rsidRDefault="00A907ED" w:rsidP="00A907ED">
      <w:pPr>
        <w:spacing w:line="360" w:lineRule="exact"/>
        <w:jc w:val="both"/>
        <w:rPr>
          <w:rFonts w:cs="Arial"/>
          <w:sz w:val="20"/>
        </w:rPr>
      </w:pPr>
    </w:p>
    <w:p w:rsidR="00A907ED" w:rsidRDefault="00A907ED" w:rsidP="00A907ED">
      <w:pPr>
        <w:spacing w:line="360" w:lineRule="exact"/>
        <w:jc w:val="both"/>
        <w:rPr>
          <w:rFonts w:cs="Arial"/>
          <w:sz w:val="20"/>
        </w:rPr>
      </w:pPr>
      <w:r>
        <w:rPr>
          <w:rFonts w:cs="Arial"/>
          <w:sz w:val="20"/>
        </w:rPr>
        <w:t>Vu les articles L4142-32, 33 et L4142-37 à 41 du Code de la Démocratie locale et de la Décentralisation ;</w:t>
      </w:r>
    </w:p>
    <w:p w:rsidR="00A907ED" w:rsidRDefault="00A907ED" w:rsidP="00A907ED">
      <w:pPr>
        <w:spacing w:line="360" w:lineRule="exact"/>
        <w:jc w:val="both"/>
        <w:rPr>
          <w:rFonts w:cs="Arial"/>
          <w:sz w:val="20"/>
        </w:rPr>
      </w:pPr>
    </w:p>
    <w:p w:rsidR="00A907ED" w:rsidRDefault="00A907ED" w:rsidP="00A907ED">
      <w:pPr>
        <w:spacing w:line="360" w:lineRule="exact"/>
        <w:jc w:val="both"/>
        <w:rPr>
          <w:rFonts w:cs="Arial"/>
          <w:sz w:val="20"/>
        </w:rPr>
      </w:pPr>
      <w:r>
        <w:rPr>
          <w:rFonts w:cs="Arial"/>
          <w:sz w:val="20"/>
        </w:rPr>
        <w:t>Vu l’arrêté du Gouvernement wallon du 22 juin 2006 relatif aux opérations électorales en vue des élections communales, provinciales et de secteurs ;</w:t>
      </w:r>
    </w:p>
    <w:p w:rsidR="00A907ED" w:rsidRDefault="00A907ED" w:rsidP="00A907ED">
      <w:pPr>
        <w:spacing w:line="360" w:lineRule="exact"/>
        <w:jc w:val="both"/>
        <w:rPr>
          <w:rFonts w:cs="Arial"/>
          <w:sz w:val="20"/>
        </w:rPr>
      </w:pPr>
    </w:p>
    <w:p w:rsidR="00A907ED" w:rsidRDefault="00A907ED" w:rsidP="00A907ED">
      <w:pPr>
        <w:spacing w:line="360" w:lineRule="exact"/>
        <w:jc w:val="both"/>
        <w:rPr>
          <w:rFonts w:cs="Arial"/>
          <w:sz w:val="20"/>
        </w:rPr>
      </w:pPr>
      <w:r>
        <w:rPr>
          <w:rFonts w:cs="Arial"/>
          <w:sz w:val="20"/>
        </w:rPr>
        <w:t>Vu l’arrêté royal du 26 août 1988 déterminant les modalités de l’élection du Conseil de l’aide sociale dans les communes visées à l’article 7 des lois sur l’emploi des langues en matière administrative, coordonnées le 18 juillet 1966, et dans les communes de Comines-Warneton et de Fourons ;</w:t>
      </w:r>
    </w:p>
    <w:p w:rsidR="00A907ED" w:rsidRDefault="00A907ED" w:rsidP="00A907ED">
      <w:pPr>
        <w:spacing w:line="360" w:lineRule="exact"/>
        <w:jc w:val="both"/>
        <w:rPr>
          <w:rFonts w:cs="Arial"/>
          <w:sz w:val="20"/>
        </w:rPr>
      </w:pPr>
    </w:p>
    <w:p w:rsidR="00A907ED" w:rsidRDefault="00A907ED" w:rsidP="00A907ED">
      <w:pPr>
        <w:spacing w:line="360" w:lineRule="exact"/>
        <w:jc w:val="both"/>
        <w:rPr>
          <w:rFonts w:cs="Arial"/>
          <w:i/>
          <w:sz w:val="20"/>
        </w:rPr>
      </w:pPr>
      <w:r>
        <w:rPr>
          <w:rFonts w:cs="Arial"/>
          <w:sz w:val="20"/>
        </w:rPr>
        <w:t>Vu l’arrêt rendu par la Cour d’Appel de……………………………………….. (</w:t>
      </w:r>
      <w:r w:rsidRPr="000348C6">
        <w:rPr>
          <w:rFonts w:cs="Arial"/>
          <w:i/>
          <w:sz w:val="20"/>
        </w:rPr>
        <w:t>Biffez cette mention si aucun appel n’a été formulé contre la décision du bureau  lors de la séance d’arrêt définitif</w:t>
      </w:r>
      <w:r>
        <w:rPr>
          <w:rFonts w:cs="Arial"/>
          <w:i/>
          <w:sz w:val="20"/>
        </w:rPr>
        <w:t xml:space="preserve"> des listes de candidats) ;</w:t>
      </w:r>
    </w:p>
    <w:p w:rsidR="00A907ED" w:rsidRDefault="00A907ED" w:rsidP="00A907ED">
      <w:pPr>
        <w:spacing w:line="360" w:lineRule="exact"/>
        <w:jc w:val="both"/>
        <w:rPr>
          <w:rFonts w:cs="Arial"/>
          <w:i/>
          <w:sz w:val="20"/>
        </w:rPr>
      </w:pPr>
    </w:p>
    <w:p w:rsidR="00A907ED" w:rsidRDefault="00A907ED" w:rsidP="00A907ED">
      <w:pPr>
        <w:spacing w:line="360" w:lineRule="exact"/>
        <w:jc w:val="both"/>
        <w:rPr>
          <w:rFonts w:cs="Arial"/>
          <w:sz w:val="20"/>
        </w:rPr>
      </w:pPr>
      <w:r w:rsidRPr="000348C6">
        <w:rPr>
          <w:rFonts w:cs="Arial"/>
          <w:sz w:val="20"/>
        </w:rPr>
        <w:t xml:space="preserve">Vu </w:t>
      </w:r>
      <w:r>
        <w:rPr>
          <w:rFonts w:cs="Arial"/>
          <w:sz w:val="20"/>
        </w:rPr>
        <w:t xml:space="preserve">les </w:t>
      </w:r>
      <w:r w:rsidRPr="000348C6">
        <w:rPr>
          <w:rFonts w:cs="Arial"/>
          <w:sz w:val="20"/>
        </w:rPr>
        <w:t xml:space="preserve">numéros d’ordre commun attribués au niveau régional, transmis par le </w:t>
      </w:r>
      <w:r>
        <w:rPr>
          <w:rFonts w:cs="Arial"/>
          <w:sz w:val="20"/>
        </w:rPr>
        <w:t>Gouvernement conformément à l’article L4142-28 du Code de la Démocratie locale et de la Décentralisation ;</w:t>
      </w:r>
    </w:p>
    <w:p w:rsidR="00A907ED" w:rsidRDefault="00A907ED" w:rsidP="00A907ED">
      <w:pPr>
        <w:spacing w:line="360" w:lineRule="exact"/>
        <w:jc w:val="both"/>
        <w:rPr>
          <w:rFonts w:cs="Arial"/>
          <w:i/>
          <w:sz w:val="20"/>
        </w:rPr>
      </w:pPr>
    </w:p>
    <w:p w:rsidR="00A907ED" w:rsidRDefault="00A907ED" w:rsidP="00A907ED">
      <w:pPr>
        <w:spacing w:line="360" w:lineRule="exact"/>
        <w:jc w:val="both"/>
        <w:rPr>
          <w:rFonts w:cs="Arial"/>
          <w:i/>
          <w:sz w:val="20"/>
        </w:rPr>
      </w:pPr>
      <w:r>
        <w:rPr>
          <w:rFonts w:cs="Arial"/>
          <w:sz w:val="20"/>
        </w:rPr>
        <w:t>Vu le</w:t>
      </w:r>
      <w:r w:rsidRPr="000348C6">
        <w:rPr>
          <w:rFonts w:cs="Arial"/>
          <w:sz w:val="20"/>
        </w:rPr>
        <w:t xml:space="preserve"> tablea</w:t>
      </w:r>
      <w:r>
        <w:rPr>
          <w:rFonts w:cs="Arial"/>
          <w:sz w:val="20"/>
        </w:rPr>
        <w:t>u</w:t>
      </w:r>
      <w:r w:rsidRPr="000348C6">
        <w:rPr>
          <w:rFonts w:cs="Arial"/>
          <w:sz w:val="20"/>
        </w:rPr>
        <w:t xml:space="preserve"> des sigles ou logos et numéros d’ordre transmis par  le président du bureau </w:t>
      </w:r>
      <w:r>
        <w:rPr>
          <w:rFonts w:cs="Arial"/>
          <w:sz w:val="20"/>
        </w:rPr>
        <w:t>de district le ……………………………………..20……………..</w:t>
      </w:r>
      <w:r w:rsidRPr="000348C6">
        <w:rPr>
          <w:rFonts w:cs="Arial"/>
          <w:sz w:val="20"/>
        </w:rPr>
        <w:t>et annexé au présent procès-verbal</w:t>
      </w:r>
      <w:r>
        <w:rPr>
          <w:rFonts w:cs="Arial"/>
          <w:i/>
          <w:sz w:val="20"/>
        </w:rPr>
        <w:t xml:space="preserve"> (annexe 15) ;</w:t>
      </w:r>
    </w:p>
    <w:p w:rsidR="00A907ED" w:rsidRDefault="00A907ED" w:rsidP="00A907ED">
      <w:pPr>
        <w:spacing w:line="360" w:lineRule="exact"/>
        <w:jc w:val="both"/>
        <w:rPr>
          <w:rFonts w:cs="Arial"/>
          <w:i/>
          <w:sz w:val="20"/>
        </w:rPr>
      </w:pPr>
    </w:p>
    <w:p w:rsidR="00A907ED" w:rsidRDefault="00A907ED" w:rsidP="00A907ED">
      <w:pPr>
        <w:spacing w:line="360" w:lineRule="exact"/>
        <w:jc w:val="both"/>
        <w:rPr>
          <w:rFonts w:cs="Arial"/>
          <w:sz w:val="20"/>
        </w:rPr>
      </w:pPr>
      <w:r w:rsidRPr="005C4A00">
        <w:rPr>
          <w:rFonts w:cs="Arial"/>
          <w:sz w:val="20"/>
        </w:rPr>
        <w:t>Vu les actes de présentation de candidatures déposés valablement</w:t>
      </w:r>
      <w:r>
        <w:rPr>
          <w:rFonts w:cs="Arial"/>
          <w:sz w:val="20"/>
        </w:rPr>
        <w:t> ;</w:t>
      </w:r>
    </w:p>
    <w:p w:rsidR="00A907ED" w:rsidRDefault="00A907ED" w:rsidP="00A907ED">
      <w:pPr>
        <w:spacing w:line="280" w:lineRule="exact"/>
        <w:jc w:val="both"/>
        <w:outlineLvl w:val="0"/>
        <w:rPr>
          <w:rFonts w:cs="Arial"/>
          <w:b/>
          <w:smallCaps/>
          <w:sz w:val="20"/>
          <w:u w:val="single"/>
        </w:rPr>
      </w:pPr>
    </w:p>
    <w:p w:rsidR="00A907ED" w:rsidRDefault="00A907ED" w:rsidP="00A907ED">
      <w:pPr>
        <w:spacing w:line="280" w:lineRule="exact"/>
        <w:jc w:val="both"/>
        <w:outlineLvl w:val="0"/>
        <w:rPr>
          <w:rFonts w:cs="Arial"/>
          <w:sz w:val="20"/>
        </w:rPr>
      </w:pPr>
      <w:bookmarkStart w:id="126" w:name="_Toc522009447"/>
      <w:r w:rsidRPr="001572DB">
        <w:rPr>
          <w:rFonts w:cs="Arial"/>
          <w:b/>
          <w:smallCaps/>
          <w:sz w:val="20"/>
          <w:u w:val="single"/>
        </w:rPr>
        <w:t>Décide</w:t>
      </w:r>
      <w:r>
        <w:rPr>
          <w:rFonts w:cs="Arial"/>
          <w:b/>
          <w:smallCaps/>
          <w:sz w:val="20"/>
          <w:u w:val="single"/>
        </w:rPr>
        <w:t> que</w:t>
      </w:r>
      <w:r>
        <w:rPr>
          <w:rFonts w:cs="Arial"/>
          <w:sz w:val="20"/>
        </w:rPr>
        <w:t>:</w:t>
      </w:r>
      <w:bookmarkEnd w:id="126"/>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La liste des candidats arrêtée définitivement est corrigée conformément à l’arrêt susvisé de la Cour d’Appel. La liste corrigée des candidats est annexée au présent procès-verbal à la suite de la liste arrêtée définitivement (</w:t>
      </w:r>
      <w:r w:rsidRPr="0069185D">
        <w:rPr>
          <w:rFonts w:cs="Arial"/>
          <w:i/>
          <w:sz w:val="20"/>
        </w:rPr>
        <w:t>biffez cette mention si aucun appel n’a été formulé contre la décision du bureau lors de la séance d’arrêt définitif des listes de candidats</w:t>
      </w:r>
      <w:r>
        <w:rPr>
          <w:rFonts w:cs="Arial"/>
          <w:sz w:val="20"/>
        </w:rPr>
        <w:t>).</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Les numéros d’ordre des listes de candidats à l’élection du Conseil communal définitivement arrêtées sont répartis conformément à l’annexe 11 du présent procès-verbal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Le bureau arrête la formule du bulletin de vote conformément au modèle fixé par le Gouvernement et joint celle-ci à l’annexe 16 du présent procès-verbal.</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Les numéros d’ordre des listes de candidats à l’élection du Conseil de l’action sociale définitivement arrêtées sont répartis conformément à l’annexe 17 du présent procès-verbal.</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Le bureau arrête la formule du bulletin de vote pour l’élection du Conseil communal conformément au modèle fixé par le Gouvernement et joint celle-ci à l’annexe 18 du présent procès-verbal.</w:t>
      </w:r>
    </w:p>
    <w:p w:rsidR="00A907ED" w:rsidRDefault="00A907ED" w:rsidP="00A907ED">
      <w:pPr>
        <w:spacing w:line="280" w:lineRule="exact"/>
        <w:jc w:val="both"/>
        <w:rPr>
          <w:rFonts w:cs="Arial"/>
          <w:sz w:val="20"/>
        </w:rPr>
      </w:pPr>
      <w:r>
        <w:rPr>
          <w:rFonts w:cs="Arial"/>
          <w:sz w:val="20"/>
        </w:rPr>
        <w:t xml:space="preserve"> </w:t>
      </w:r>
    </w:p>
    <w:p w:rsidR="00A907ED" w:rsidRDefault="00A907ED" w:rsidP="00A907ED">
      <w:pPr>
        <w:spacing w:line="280" w:lineRule="exact"/>
        <w:jc w:val="both"/>
        <w:rPr>
          <w:rFonts w:cs="Arial"/>
          <w:sz w:val="20"/>
        </w:rPr>
      </w:pPr>
      <w:r>
        <w:rPr>
          <w:rFonts w:cs="Arial"/>
          <w:sz w:val="20"/>
        </w:rPr>
        <w:t xml:space="preserve">Le bureau arrête la formule du bulletin de vote pour l’élection du Conseil de l’action sociale conformément au modèle fixé par le Gouvernement et joint celle-ci à l’annexe 19 du présent procès-verbal.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 xml:space="preserve">Les listes de candidats sont immédiatement affichées. L’affiche reproduit en gros caractères, à l’encre noire, les noms des candidats, en la forme du bulletin électoral, ainsi que leurs prénoms, profession et résidence principale. Elle reproduit aussi les instructions aux électeurs. </w:t>
      </w:r>
    </w:p>
    <w:p w:rsidR="00A907ED" w:rsidRDefault="00A907ED" w:rsidP="00A907ED">
      <w:pPr>
        <w:spacing w:line="280" w:lineRule="exact"/>
        <w:jc w:val="both"/>
        <w:rPr>
          <w:rFonts w:cs="Arial"/>
          <w:sz w:val="20"/>
        </w:rPr>
      </w:pPr>
    </w:p>
    <w:p w:rsidR="00A907ED" w:rsidRDefault="00A907ED" w:rsidP="00A907ED">
      <w:pPr>
        <w:spacing w:line="280" w:lineRule="exact"/>
        <w:jc w:val="both"/>
        <w:rPr>
          <w:rFonts w:cs="Arial"/>
          <w:sz w:val="20"/>
        </w:rPr>
      </w:pPr>
      <w:r>
        <w:rPr>
          <w:rFonts w:cs="Arial"/>
          <w:sz w:val="20"/>
        </w:rPr>
        <w:t>Conformément à l’article L4142-38 et L4135-2 du Code de la Démocratie locale et de la Décentralisation, le président fera imprimer ou reproduire sous sa supervision les bulletins de vote à l’encore noire sur du papier électoral blanc pour l’élection communale et bleu pour l’élection du Conseil de l’action sociale, lequel papier lui est fourni par l’Administration provinciale pour compte du Gouvernement wallon.  Le président peut, s’il le souhaite, déléguer à cette fin un assesseur du bureau ou un électeur de la circonscription au moyen du formulaire annexé au présent procès-verbal (</w:t>
      </w:r>
      <w:r w:rsidRPr="00445E86">
        <w:rPr>
          <w:rFonts w:cs="Arial"/>
          <w:i/>
          <w:sz w:val="20"/>
        </w:rPr>
        <w:t xml:space="preserve">annexe </w:t>
      </w:r>
      <w:r>
        <w:rPr>
          <w:rFonts w:cs="Arial"/>
          <w:i/>
          <w:sz w:val="20"/>
        </w:rPr>
        <w:t>20</w:t>
      </w:r>
      <w:r>
        <w:rPr>
          <w:rFonts w:cs="Arial"/>
          <w:sz w:val="20"/>
        </w:rPr>
        <w:t>).</w:t>
      </w:r>
    </w:p>
    <w:p w:rsidR="00A907ED" w:rsidRDefault="00A907ED" w:rsidP="00A907ED">
      <w:pPr>
        <w:spacing w:line="280" w:lineRule="exact"/>
        <w:jc w:val="both"/>
        <w:rPr>
          <w:rFonts w:cs="Arial"/>
          <w:sz w:val="20"/>
        </w:rPr>
      </w:pPr>
    </w:p>
    <w:p w:rsidR="00A907ED" w:rsidRDefault="00A907ED" w:rsidP="00A907ED">
      <w:pPr>
        <w:spacing w:line="280" w:lineRule="exact"/>
        <w:jc w:val="both"/>
        <w:outlineLvl w:val="0"/>
        <w:rPr>
          <w:rFonts w:cs="Arial"/>
          <w:b/>
          <w:sz w:val="20"/>
        </w:rPr>
      </w:pPr>
      <w:bookmarkStart w:id="127" w:name="_Toc522009448"/>
      <w:r w:rsidRPr="00445E86">
        <w:rPr>
          <w:rFonts w:cs="Arial"/>
          <w:b/>
          <w:sz w:val="20"/>
        </w:rPr>
        <w:t>Commentaires et observations divers :</w:t>
      </w:r>
      <w:bookmarkEnd w:id="127"/>
      <w:r w:rsidRPr="00445E86">
        <w:rPr>
          <w:rFonts w:cs="Arial"/>
          <w:b/>
          <w:sz w:val="20"/>
        </w:rPr>
        <w:t xml:space="preserve"> </w:t>
      </w:r>
    </w:p>
    <w:p w:rsidR="00A907ED" w:rsidRDefault="00A907ED" w:rsidP="00A907ED">
      <w:pPr>
        <w:spacing w:line="280" w:lineRule="exact"/>
        <w:jc w:val="both"/>
        <w:rPr>
          <w:rFonts w:cs="Arial"/>
          <w:b/>
          <w:sz w:val="20"/>
        </w:rPr>
      </w:pPr>
    </w:p>
    <w:p w:rsidR="00A907ED" w:rsidRDefault="00A907ED" w:rsidP="00A907ED">
      <w:pPr>
        <w:spacing w:line="360" w:lineRule="exact"/>
        <w:jc w:val="both"/>
        <w:rPr>
          <w:rFonts w:cs="Arial"/>
          <w:sz w:val="20"/>
        </w:rPr>
      </w:pPr>
      <w:r>
        <w:rPr>
          <w:rFonts w:cs="Arial"/>
          <w:sz w:val="20"/>
        </w:rPr>
        <w:t>………………………………………………………………………………………………………………………………………………………………………………………………………………………………………………………………………………………………………………………………………………………………………………………………………………………………………………………………………………………………………………………………………………………………………………………………………………………………………………………………………………………………………………………………………………………………………………………………………………………………………………………………………………………………………………………………………………………………………………………………</w:t>
      </w:r>
    </w:p>
    <w:p w:rsidR="00A907ED" w:rsidRDefault="00A907ED" w:rsidP="00A907ED">
      <w:pPr>
        <w:spacing w:line="360" w:lineRule="exact"/>
        <w:jc w:val="both"/>
        <w:rPr>
          <w:rFonts w:cs="Arial"/>
          <w:sz w:val="20"/>
        </w:rPr>
      </w:pPr>
    </w:p>
    <w:p w:rsidR="00A907ED" w:rsidRDefault="00A907ED" w:rsidP="00A907ED">
      <w:pPr>
        <w:spacing w:line="360" w:lineRule="exact"/>
        <w:outlineLvl w:val="0"/>
        <w:rPr>
          <w:rFonts w:cs="Arial"/>
          <w:sz w:val="20"/>
        </w:rPr>
      </w:pPr>
      <w:bookmarkStart w:id="128" w:name="_Toc522009449"/>
      <w:r>
        <w:rPr>
          <w:rFonts w:cs="Arial"/>
          <w:sz w:val="20"/>
        </w:rPr>
        <w:t>De tout quoi il a été dressé le présent procès-verbal.</w:t>
      </w:r>
      <w:bookmarkEnd w:id="128"/>
      <w:r>
        <w:rPr>
          <w:rFonts w:cs="Arial"/>
          <w:sz w:val="20"/>
        </w:rPr>
        <w:t xml:space="preserve"> </w:t>
      </w:r>
    </w:p>
    <w:p w:rsidR="00A907ED" w:rsidRDefault="00466F59" w:rsidP="00A907ED">
      <w:pPr>
        <w:spacing w:line="360" w:lineRule="exact"/>
        <w:rPr>
          <w:rFonts w:cs="Arial"/>
          <w:sz w:val="20"/>
        </w:rPr>
      </w:pPr>
      <w:r>
        <w:rPr>
          <w:rFonts w:cs="Arial"/>
          <w:noProof/>
          <w:sz w:val="20"/>
          <w:lang w:eastAsia="fr-BE"/>
        </w:rPr>
        <w:pict>
          <v:roundrect id="_x0000_s1147" style="position:absolute;margin-left:-1.2pt;margin-top:9.35pt;width:430.15pt;height:38.8pt;z-index:251870208" arcsize="10923f" fillcolor="#f2f2f2" stroked="f">
            <v:textbox style="mso-next-textbox:#_x0000_s1147">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spacing w:line="360" w:lineRule="exact"/>
        <w:rPr>
          <w:rFonts w:cs="Arial"/>
          <w:sz w:val="20"/>
        </w:rPr>
      </w:pPr>
      <w:r>
        <w:rPr>
          <w:rFonts w:cs="Arial"/>
          <w:sz w:val="20"/>
        </w:rPr>
        <w:br/>
      </w:r>
    </w:p>
    <w:p w:rsidR="00A907ED" w:rsidRDefault="00A907ED" w:rsidP="00A907ED">
      <w:pPr>
        <w:rPr>
          <w:rFonts w:cs="Arial"/>
          <w:sz w:val="20"/>
        </w:rPr>
      </w:pPr>
    </w:p>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t>Les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t>(Signatures)</w:t>
      </w:r>
    </w:p>
    <w:p w:rsidR="00A907ED" w:rsidRDefault="00A907ED" w:rsidP="00A907ED">
      <w:pPr>
        <w:rPr>
          <w:rFonts w:cs="Arial"/>
          <w:sz w:val="20"/>
        </w:rPr>
      </w:pPr>
    </w:p>
    <w:p w:rsidR="00A907ED" w:rsidRDefault="00A907ED" w:rsidP="00A907ED">
      <w:pPr>
        <w:rPr>
          <w:rFonts w:cs="Arial"/>
          <w:sz w:val="20"/>
        </w:rPr>
        <w:sectPr w:rsidR="00A907ED" w:rsidSect="001D5975">
          <w:headerReference w:type="default" r:id="rId89"/>
          <w:footerReference w:type="default" r:id="rId90"/>
          <w:pgSz w:w="11906" w:h="16838"/>
          <w:pgMar w:top="1417" w:right="1417" w:bottom="1417" w:left="1417" w:header="708" w:footer="708" w:gutter="0"/>
          <w:cols w:space="708"/>
          <w:docGrid w:linePitch="360"/>
        </w:sectPr>
      </w:pPr>
    </w:p>
    <w:p w:rsidR="00A907ED" w:rsidRPr="00445E86" w:rsidRDefault="00466F59" w:rsidP="00A907ED">
      <w:pPr>
        <w:rPr>
          <w:rFonts w:cs="Arial"/>
          <w:sz w:val="20"/>
        </w:rPr>
        <w:sectPr w:rsidR="00A907ED" w:rsidRPr="00445E86" w:rsidSect="001D5975">
          <w:headerReference w:type="default" r:id="rId91"/>
          <w:footerReference w:type="default" r:id="rId92"/>
          <w:pgSz w:w="11906" w:h="16838"/>
          <w:pgMar w:top="1417" w:right="1417" w:bottom="1417" w:left="1417" w:header="708" w:footer="708" w:gutter="0"/>
          <w:cols w:space="708"/>
          <w:docGrid w:linePitch="360"/>
        </w:sectPr>
      </w:pPr>
      <w:r>
        <w:rPr>
          <w:rFonts w:cs="Arial"/>
          <w:noProof/>
          <w:sz w:val="20"/>
          <w:lang w:eastAsia="fr-BE"/>
        </w:rPr>
        <w:pict>
          <v:rect id="_x0000_s1148" style="position:absolute;margin-left:0;margin-top:0;width:597pt;height:79.05pt;z-index:251871232;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sidRPr="00F62205">
                    <w:rPr>
                      <w:rFonts w:cs="Arial"/>
                      <w:b/>
                      <w:smallCaps/>
                      <w:color w:val="FFFFFF"/>
                      <w:sz w:val="36"/>
                    </w:rPr>
                    <w:t>Annexe 1</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sidRPr="0090415D">
                    <w:rPr>
                      <w:rFonts w:cs="Arial"/>
                      <w:b/>
                      <w:color w:val="1E2445"/>
                      <w:sz w:val="32"/>
                    </w:rPr>
                    <w:t>Acte d</w:t>
                  </w:r>
                  <w:r>
                    <w:rPr>
                      <w:rFonts w:cs="Arial"/>
                      <w:b/>
                      <w:color w:val="1E2445"/>
                      <w:sz w:val="32"/>
                    </w:rPr>
                    <w:t>e présentation de candidats du Conseil communal et a</w:t>
                  </w:r>
                  <w:r w:rsidRPr="0090415D">
                    <w:rPr>
                      <w:rFonts w:cs="Arial"/>
                      <w:b/>
                      <w:color w:val="1E2445"/>
                      <w:sz w:val="32"/>
                    </w:rPr>
                    <w:t xml:space="preserve">cceptations </w:t>
                  </w:r>
                  <w:r>
                    <w:rPr>
                      <w:rFonts w:cs="Arial"/>
                      <w:b/>
                      <w:color w:val="1E2445"/>
                      <w:sz w:val="32"/>
                    </w:rPr>
                    <w:br/>
                  </w:r>
                  <w:r w:rsidRPr="0090415D">
                    <w:rPr>
                      <w:rFonts w:cs="Arial"/>
                      <w:b/>
                      <w:color w:val="1E2445"/>
                      <w:sz w:val="32"/>
                    </w:rPr>
                    <w:t>de candidatures</w:t>
                  </w:r>
                </w:p>
              </w:txbxContent>
            </v:textbox>
            <w10:wrap type="square" anchorx="margin" anchory="margin"/>
          </v:rect>
        </w:pict>
      </w:r>
    </w:p>
    <w:p w:rsidR="00A907ED" w:rsidRDefault="00A907ED" w:rsidP="00A907ED">
      <w:pPr>
        <w:spacing w:line="360" w:lineRule="exact"/>
        <w:jc w:val="both"/>
        <w:rPr>
          <w:rFonts w:cs="Arial"/>
          <w:sz w:val="20"/>
        </w:rPr>
      </w:pPr>
    </w:p>
    <w:p w:rsidR="00A907ED" w:rsidRPr="00445E86" w:rsidRDefault="00A907ED" w:rsidP="00A907ED">
      <w:pPr>
        <w:spacing w:line="280" w:lineRule="exact"/>
        <w:jc w:val="both"/>
        <w:rPr>
          <w:rFonts w:cs="Arial"/>
          <w:b/>
          <w:sz w:val="20"/>
        </w:rPr>
      </w:pPr>
    </w:p>
    <w:p w:rsidR="00A907ED" w:rsidRPr="005C4A00" w:rsidRDefault="00A907ED" w:rsidP="00A907ED">
      <w:pPr>
        <w:spacing w:line="360" w:lineRule="exact"/>
        <w:jc w:val="both"/>
        <w:rPr>
          <w:rFonts w:cs="Arial"/>
          <w:sz w:val="20"/>
        </w:rPr>
      </w:pPr>
    </w:p>
    <w:p w:rsidR="00A907ED" w:rsidRPr="005C4A00" w:rsidRDefault="00A907ED" w:rsidP="00A907ED">
      <w:pPr>
        <w:spacing w:line="360" w:lineRule="exact"/>
        <w:ind w:left="708"/>
        <w:jc w:val="both"/>
        <w:rPr>
          <w:rFonts w:cs="Arial"/>
          <w:sz w:val="20"/>
        </w:rPr>
      </w:pPr>
    </w:p>
    <w:p w:rsidR="00A907ED" w:rsidRPr="00676E03" w:rsidRDefault="00A907ED" w:rsidP="00A907ED">
      <w:pPr>
        <w:spacing w:line="360" w:lineRule="exact"/>
        <w:ind w:left="708"/>
        <w:jc w:val="both"/>
        <w:rPr>
          <w:rFonts w:cs="Arial"/>
          <w:sz w:val="20"/>
        </w:rPr>
      </w:pPr>
    </w:p>
    <w:p w:rsidR="00A907ED" w:rsidRPr="00676E03" w:rsidRDefault="00A907ED" w:rsidP="00A907ED">
      <w:pPr>
        <w:spacing w:line="360" w:lineRule="exact"/>
        <w:ind w:left="1068"/>
        <w:jc w:val="both"/>
        <w:rPr>
          <w:rFonts w:cs="Arial"/>
          <w:sz w:val="20"/>
        </w:rPr>
      </w:pPr>
    </w:p>
    <w:p w:rsidR="00A907ED" w:rsidRDefault="00A907ED" w:rsidP="00A907ED">
      <w:pPr>
        <w:pStyle w:val="Paragraphedeliste"/>
        <w:spacing w:line="360" w:lineRule="exact"/>
        <w:ind w:left="1213"/>
        <w:jc w:val="both"/>
        <w:rPr>
          <w:rFonts w:cs="Arial"/>
          <w:b/>
          <w:i/>
          <w:sz w:val="20"/>
        </w:rPr>
      </w:pPr>
    </w:p>
    <w:p w:rsidR="00A907ED" w:rsidRDefault="00A907ED" w:rsidP="00A907ED">
      <w:pPr>
        <w:tabs>
          <w:tab w:val="left" w:pos="1332"/>
        </w:tabs>
      </w:pPr>
    </w:p>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466F59" w:rsidP="00A907ED">
      <w:r>
        <w:rPr>
          <w:noProof/>
          <w:lang w:eastAsia="fr-BE"/>
        </w:rPr>
        <w:pict>
          <v:rect id="_x0000_s1149" style="position:absolute;margin-left:0;margin-top:0;width:600.6pt;height:86.4pt;z-index:251872256;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sidRPr="00F62205">
                    <w:rPr>
                      <w:rFonts w:cs="Arial"/>
                      <w:b/>
                      <w:smallCaps/>
                      <w:color w:val="FFFFFF"/>
                      <w:sz w:val="36"/>
                    </w:rPr>
                    <w:t>Annexe 2</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Procès-verbaux d’irrecevabilité des actes de présentation de candidats à l’élection du Conseil communal et des acceptations de candidatures</w:t>
                  </w:r>
                </w:p>
              </w:txbxContent>
            </v:textbox>
            <w10:wrap type="square" anchorx="margin" anchory="margin"/>
          </v:rect>
        </w:pict>
      </w:r>
    </w:p>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Pr="0090415D" w:rsidRDefault="00A907ED" w:rsidP="00A907ED"/>
    <w:p w:rsidR="00A907ED" w:rsidRDefault="00A907ED" w:rsidP="00A907ED"/>
    <w:p w:rsidR="00A907ED" w:rsidRDefault="00A907ED" w:rsidP="00A907ED">
      <w:pPr>
        <w:tabs>
          <w:tab w:val="left" w:pos="1272"/>
        </w:tabs>
      </w:pPr>
      <w:r>
        <w:tab/>
      </w: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Default="00A907ED" w:rsidP="00A907ED">
      <w:pPr>
        <w:tabs>
          <w:tab w:val="left" w:pos="1272"/>
        </w:tabs>
      </w:pPr>
    </w:p>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466F59" w:rsidP="00A907ED">
      <w:r>
        <w:rPr>
          <w:noProof/>
          <w:lang w:eastAsia="fr-BE"/>
        </w:rPr>
        <w:pict>
          <v:rect id="_x0000_s1150" style="position:absolute;margin-left:0;margin-top:0;width:610.8pt;height:93.45pt;z-index:251873280;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sidRPr="00F62205">
                    <w:rPr>
                      <w:rFonts w:cs="Arial"/>
                      <w:b/>
                      <w:smallCaps/>
                      <w:color w:val="FFFFFF"/>
                      <w:sz w:val="36"/>
                    </w:rPr>
                    <w:t>Annexe 3</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Nouveaux actes de présentation de candidats à l’élection du Conseil communal et acceptations de candidatures</w:t>
                  </w:r>
                </w:p>
              </w:txbxContent>
            </v:textbox>
            <w10:wrap type="square" anchorx="margin" anchory="margin"/>
          </v:rect>
        </w:pict>
      </w:r>
    </w:p>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Default="00A907ED" w:rsidP="00A907ED"/>
    <w:p w:rsidR="00A907ED" w:rsidRDefault="00A907ED" w:rsidP="00A907ED">
      <w:pPr>
        <w:tabs>
          <w:tab w:val="left" w:pos="1116"/>
        </w:tabs>
      </w:pPr>
      <w:r>
        <w:tab/>
      </w: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Default="00A907ED" w:rsidP="00A907ED">
      <w:pPr>
        <w:tabs>
          <w:tab w:val="left" w:pos="1116"/>
        </w:tabs>
      </w:pPr>
    </w:p>
    <w:p w:rsidR="00A907ED" w:rsidRPr="0046202C" w:rsidRDefault="00466F59" w:rsidP="00A907ED">
      <w:r>
        <w:rPr>
          <w:noProof/>
          <w:lang w:eastAsia="fr-BE"/>
        </w:rPr>
        <w:pict>
          <v:rect id="_x0000_s1151" style="position:absolute;margin-left:0;margin-top:0;width:622.8pt;height:88.05pt;z-index:251874304;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sidRPr="00F62205">
                    <w:rPr>
                      <w:rFonts w:cs="Arial"/>
                      <w:b/>
                      <w:smallCaps/>
                      <w:color w:val="FFFFFF"/>
                      <w:sz w:val="36"/>
                    </w:rPr>
                    <w:t>Annexe 4</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    Actes de présentation de candidats à l’élection du Conseil de l’action </w:t>
                  </w:r>
                  <w:r>
                    <w:rPr>
                      <w:rFonts w:cs="Arial"/>
                      <w:b/>
                      <w:color w:val="1E2445"/>
                      <w:sz w:val="32"/>
                    </w:rPr>
                    <w:br/>
                    <w:t>sociale et acceptations de candidatures</w:t>
                  </w:r>
                </w:p>
              </w:txbxContent>
            </v:textbox>
            <w10:wrap type="square" anchorx="margin" anchory="margin"/>
          </v:rect>
        </w:pict>
      </w:r>
    </w:p>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Default="00A907ED" w:rsidP="00A907ED">
      <w:pPr>
        <w:tabs>
          <w:tab w:val="left" w:pos="5604"/>
        </w:tabs>
      </w:pPr>
      <w:r>
        <w:tab/>
      </w: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466F59" w:rsidP="00A907ED">
      <w:pPr>
        <w:tabs>
          <w:tab w:val="left" w:pos="5604"/>
        </w:tabs>
      </w:pPr>
      <w:r>
        <w:rPr>
          <w:noProof/>
          <w:lang w:eastAsia="fr-BE"/>
        </w:rPr>
        <w:pict>
          <v:rect id="_x0000_s1152" style="position:absolute;margin-left:0;margin-top:0;width:634.2pt;height:94.65pt;z-index:251875328;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sidRPr="00F62205">
                    <w:rPr>
                      <w:rFonts w:cs="Arial"/>
                      <w:b/>
                      <w:smallCaps/>
                      <w:color w:val="FFFFFF"/>
                      <w:sz w:val="36"/>
                    </w:rPr>
                    <w:t>Annexe 5</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Procès-verbaux d’irrecevabilité des actes de présentation de candidats à l’élection du Conseil de l’action sociale et des acceptations de </w:t>
                  </w:r>
                  <w:r>
                    <w:rPr>
                      <w:rFonts w:cs="Arial"/>
                      <w:b/>
                      <w:color w:val="1E2445"/>
                      <w:sz w:val="32"/>
                    </w:rPr>
                    <w:br/>
                    <w:t>candidatures</w:t>
                  </w:r>
                </w:p>
              </w:txbxContent>
            </v:textbox>
            <w10:wrap type="square" anchorx="margin" anchory="margin"/>
          </v:rect>
        </w:pict>
      </w: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Default="00A907ED" w:rsidP="00A907ED">
      <w:pPr>
        <w:tabs>
          <w:tab w:val="left" w:pos="5604"/>
        </w:tabs>
      </w:pPr>
    </w:p>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Pr="0046202C" w:rsidRDefault="00A907ED" w:rsidP="00A907ED"/>
    <w:p w:rsidR="00A907ED" w:rsidRDefault="00A907ED" w:rsidP="00A907ED">
      <w:pPr>
        <w:tabs>
          <w:tab w:val="left" w:pos="3648"/>
        </w:tabs>
      </w:pPr>
    </w:p>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Default="00A907ED" w:rsidP="00A907ED">
      <w:pPr>
        <w:tabs>
          <w:tab w:val="left" w:pos="3288"/>
        </w:tabs>
      </w:pPr>
      <w:r>
        <w:tab/>
      </w: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466F59" w:rsidP="00A907ED">
      <w:pPr>
        <w:tabs>
          <w:tab w:val="left" w:pos="3288"/>
        </w:tabs>
      </w:pPr>
      <w:r>
        <w:rPr>
          <w:noProof/>
          <w:lang w:eastAsia="fr-BE"/>
        </w:rPr>
        <w:pict>
          <v:rect id="_x0000_s1169" style="position:absolute;margin-left:-70.9pt;margin-top:304.15pt;width:634.2pt;height:94.65pt;z-index:251892736;mso-position-horizontal-relative:margin;mso-position-vertical-relative:margin" fillcolor="#13a99d" stroked="f">
            <v:textbox>
              <w:txbxContent>
                <w:p w:rsidR="00454F2E" w:rsidRPr="00F62205" w:rsidRDefault="00454F2E" w:rsidP="00A907ED">
                  <w:pPr>
                    <w:jc w:val="center"/>
                    <w:rPr>
                      <w:rFonts w:cs="Arial"/>
                      <w:b/>
                      <w:smallCaps/>
                      <w:color w:val="FFFFFF"/>
                      <w:sz w:val="36"/>
                    </w:rPr>
                  </w:pPr>
                  <w:r>
                    <w:rPr>
                      <w:rFonts w:cs="Arial"/>
                      <w:b/>
                      <w:smallCaps/>
                      <w:color w:val="FFFFFF"/>
                      <w:sz w:val="36"/>
                    </w:rPr>
                    <w:t>Annexe 6</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Nouveaux actes de présentation de candidats à l’élection du Conseil </w:t>
                  </w:r>
                  <w:r>
                    <w:rPr>
                      <w:rFonts w:cs="Arial"/>
                      <w:b/>
                      <w:color w:val="1E2445"/>
                      <w:sz w:val="32"/>
                    </w:rPr>
                    <w:br/>
                    <w:t>de l’action sociale et acceptations de candidatures</w:t>
                  </w:r>
                </w:p>
              </w:txbxContent>
            </v:textbox>
            <w10:wrap type="square" anchorx="margin" anchory="margin"/>
          </v:rect>
        </w:pict>
      </w: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466F59" w:rsidP="00A907ED">
      <w:pPr>
        <w:tabs>
          <w:tab w:val="left" w:pos="3288"/>
        </w:tabs>
      </w:pPr>
      <w:r>
        <w:rPr>
          <w:noProof/>
          <w:lang w:eastAsia="fr-BE"/>
        </w:rPr>
        <w:pict>
          <v:rect id="_x0000_s1170" style="position:absolute;margin-left:-85pt;margin-top:332.95pt;width:634.2pt;height:73.2pt;z-index:251893760;mso-position-horizontal-relative:margin;mso-position-vertical-relative:margin" fillcolor="#13a99d" stroked="f">
            <v:textbox>
              <w:txbxContent>
                <w:p w:rsidR="00454F2E" w:rsidRPr="00F62205" w:rsidRDefault="00454F2E" w:rsidP="00A907ED">
                  <w:pPr>
                    <w:jc w:val="center"/>
                    <w:rPr>
                      <w:rFonts w:cs="Arial"/>
                      <w:b/>
                      <w:smallCaps/>
                      <w:color w:val="FFFFFF"/>
                      <w:sz w:val="36"/>
                    </w:rPr>
                  </w:pPr>
                  <w:r>
                    <w:rPr>
                      <w:rFonts w:cs="Arial"/>
                      <w:b/>
                      <w:smallCaps/>
                      <w:color w:val="FFFFFF"/>
                      <w:sz w:val="36"/>
                    </w:rPr>
                    <w:t>Annexe 7</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Observations écrites concernant les actes de présentation de candidats</w:t>
                  </w:r>
                </w:p>
              </w:txbxContent>
            </v:textbox>
            <w10:wrap type="square" anchorx="margin" anchory="margin"/>
          </v:rect>
        </w:pict>
      </w: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Default="00A907ED" w:rsidP="00A907ED">
      <w:pPr>
        <w:tabs>
          <w:tab w:val="left" w:pos="3288"/>
        </w:tabs>
      </w:pPr>
    </w:p>
    <w:p w:rsidR="00A907ED" w:rsidRPr="00704A09" w:rsidRDefault="00A907ED" w:rsidP="00A907ED">
      <w:pPr>
        <w:tabs>
          <w:tab w:val="left" w:pos="3288"/>
        </w:tabs>
      </w:pPr>
    </w:p>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A907ED" w:rsidP="00A907ED"/>
    <w:p w:rsidR="00A907ED" w:rsidRPr="00704A09" w:rsidRDefault="00466F59" w:rsidP="00A907ED">
      <w:r>
        <w:rPr>
          <w:noProof/>
          <w:lang w:eastAsia="fr-BE"/>
        </w:rPr>
        <w:pict>
          <v:rect id="_x0000_s1171" style="position:absolute;margin-left:-84.65pt;margin-top:331.9pt;width:634.2pt;height:73.2pt;z-index:251894784;mso-position-horizontal-relative:margin;mso-position-vertical-relative:margin" fillcolor="#13a99d" stroked="f">
            <v:textbox>
              <w:txbxContent>
                <w:p w:rsidR="00454F2E" w:rsidRPr="00F62205" w:rsidRDefault="00454F2E" w:rsidP="00A907ED">
                  <w:pPr>
                    <w:jc w:val="center"/>
                    <w:rPr>
                      <w:rFonts w:cs="Arial"/>
                      <w:b/>
                      <w:smallCaps/>
                      <w:color w:val="FFFFFF"/>
                      <w:sz w:val="36"/>
                    </w:rPr>
                  </w:pPr>
                  <w:r>
                    <w:rPr>
                      <w:rFonts w:cs="Arial"/>
                      <w:b/>
                      <w:smallCaps/>
                      <w:color w:val="FFFFFF"/>
                      <w:sz w:val="36"/>
                    </w:rPr>
                    <w:t xml:space="preserve">Annexe 8 </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Liste des candidats au Conseil communal arrêtée provisoirement</w:t>
                  </w:r>
                </w:p>
              </w:txbxContent>
            </v:textbox>
            <w10:wrap type="square" anchorx="margin" anchory="margin"/>
          </v:rect>
        </w:pict>
      </w:r>
    </w:p>
    <w:p w:rsidR="00A907ED" w:rsidRPr="00704A09" w:rsidRDefault="00A907ED" w:rsidP="00A907ED">
      <w:pPr>
        <w:sectPr w:rsidR="00A907ED" w:rsidRPr="00704A09" w:rsidSect="001D5975">
          <w:headerReference w:type="default" r:id="rId93"/>
          <w:pgSz w:w="11906" w:h="16838"/>
          <w:pgMar w:top="1417" w:right="1417" w:bottom="1417" w:left="1417" w:header="708" w:footer="708" w:gutter="0"/>
          <w:cols w:space="708"/>
          <w:docGrid w:linePitch="360"/>
        </w:sectPr>
      </w:pPr>
    </w:p>
    <w:p w:rsidR="00A907ED" w:rsidRDefault="00466F59" w:rsidP="00A907ED">
      <w:pPr>
        <w:tabs>
          <w:tab w:val="left" w:pos="3648"/>
        </w:tabs>
      </w:pPr>
      <w:r>
        <w:rPr>
          <w:noProof/>
          <w:lang w:eastAsia="fr-BE"/>
        </w:rPr>
        <w:pict>
          <v:roundrect id="_x0000_s1153" style="position:absolute;margin-left:244.75pt;margin-top:11.6pt;width:243pt;height:57pt;z-index:251876352" arcsize="10923f" fillcolor="#f2f2f2" stroked="f">
            <v:textbox style="mso-next-textbox:#_x0000_s1153">
              <w:txbxContent>
                <w:p w:rsidR="00454F2E" w:rsidRDefault="00454F2E" w:rsidP="00A907ED">
                  <w:pPr>
                    <w:spacing w:line="240" w:lineRule="exact"/>
                    <w:rPr>
                      <w:rFonts w:cs="Arial"/>
                      <w:b/>
                      <w:color w:val="1E2445"/>
                      <w:sz w:val="18"/>
                    </w:rPr>
                  </w:pPr>
                </w:p>
                <w:p w:rsidR="00454F2E" w:rsidRPr="00840FE2" w:rsidRDefault="00454F2E" w:rsidP="00A907ED">
                  <w:pPr>
                    <w:spacing w:line="240" w:lineRule="exact"/>
                    <w:rPr>
                      <w:rFonts w:cs="Arial"/>
                      <w:i/>
                      <w:color w:val="1E2445"/>
                      <w:sz w:val="18"/>
                    </w:rPr>
                  </w:pPr>
                  <w:r w:rsidRPr="00FD76A9">
                    <w:rPr>
                      <w:rFonts w:cs="Arial"/>
                      <w:b/>
                      <w:color w:val="1E2445"/>
                      <w:sz w:val="18"/>
                    </w:rPr>
                    <w:t>Commune :</w:t>
                  </w:r>
                  <w:r>
                    <w:rPr>
                      <w:rFonts w:cs="Arial"/>
                      <w:color w:val="1E2445"/>
                      <w:sz w:val="18"/>
                    </w:rPr>
                    <w:t xml:space="preserve"> </w:t>
                  </w:r>
                  <w:r w:rsidRPr="00840FE2">
                    <w:rPr>
                      <w:rFonts w:cs="Arial"/>
                      <w:i/>
                      <w:color w:val="1E2445"/>
                      <w:sz w:val="18"/>
                    </w:rPr>
                    <w:t>Comines-Warneton</w:t>
                  </w:r>
                </w:p>
              </w:txbxContent>
            </v:textbox>
          </v:roundrect>
        </w:pict>
      </w:r>
      <w:r>
        <w:rPr>
          <w:noProof/>
          <w:lang w:eastAsia="fr-BE"/>
        </w:rPr>
        <w:pict>
          <v:rect id="_x0000_s1165" style="position:absolute;margin-left:162.6pt;margin-top:-62.7pt;width:371.35pt;height:60.6pt;z-index:251888640" stroked="f" strokecolor="#13a99d">
            <v:textbox>
              <w:txbxContent>
                <w:p w:rsidR="00454F2E" w:rsidRPr="00005838" w:rsidRDefault="00454F2E" w:rsidP="00A907ED">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 et du Conseil de l’action sociale</w:t>
                  </w:r>
                </w:p>
                <w:p w:rsidR="00454F2E" w:rsidRPr="00005838" w:rsidRDefault="00454F2E" w:rsidP="00A907E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A907E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provisoirement</w:t>
                  </w:r>
                </w:p>
              </w:txbxContent>
            </v:textbox>
          </v:rect>
        </w:pict>
      </w:r>
    </w:p>
    <w:p w:rsidR="00A907ED" w:rsidRDefault="00A907ED" w:rsidP="00A907ED">
      <w:pPr>
        <w:tabs>
          <w:tab w:val="left" w:pos="3648"/>
        </w:tabs>
      </w:pPr>
    </w:p>
    <w:p w:rsidR="00A907ED" w:rsidRDefault="00A907ED" w:rsidP="00A907ED">
      <w:pPr>
        <w:tabs>
          <w:tab w:val="left" w:pos="3648"/>
        </w:tabs>
      </w:pPr>
    </w:p>
    <w:p w:rsidR="00A907ED" w:rsidRDefault="00A907ED" w:rsidP="00A907ED">
      <w:pPr>
        <w:tabs>
          <w:tab w:val="left" w:pos="3648"/>
        </w:tabs>
      </w:pPr>
    </w:p>
    <w:p w:rsidR="00A907ED" w:rsidRDefault="00A907ED" w:rsidP="00A907ED">
      <w:pPr>
        <w:tabs>
          <w:tab w:val="left" w:pos="3648"/>
        </w:tabs>
      </w:pPr>
    </w:p>
    <w:p w:rsidR="00A907ED" w:rsidRDefault="00A907ED" w:rsidP="00A907ED">
      <w:pPr>
        <w:tabs>
          <w:tab w:val="left" w:pos="364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A907ED" w:rsidRPr="00F62205" w:rsidTr="00A907ED">
        <w:trPr>
          <w:gridAfter w:val="1"/>
          <w:wAfter w:w="26" w:type="dxa"/>
          <w:trHeight w:val="454"/>
        </w:trPr>
        <w:tc>
          <w:tcPr>
            <w:tcW w:w="16585" w:type="dxa"/>
            <w:gridSpan w:val="7"/>
            <w:tcBorders>
              <w:top w:val="single" w:sz="48" w:space="0" w:color="FFFFFF"/>
              <w:left w:val="nil"/>
              <w:bottom w:val="single" w:sz="48" w:space="0" w:color="FFFFFF"/>
              <w:right w:val="single" w:sz="48" w:space="0" w:color="FFFFFF"/>
            </w:tcBorders>
            <w:shd w:val="clear" w:color="auto" w:fill="1E2445"/>
            <w:vAlign w:val="center"/>
          </w:tcPr>
          <w:p w:rsidR="00A907ED" w:rsidRPr="00F62205" w:rsidRDefault="00A907ED" w:rsidP="00A907ED">
            <w:pPr>
              <w:tabs>
                <w:tab w:val="left" w:pos="3648"/>
              </w:tabs>
              <w:jc w:val="center"/>
              <w:rPr>
                <w:b/>
                <w:smallCaps/>
                <w:color w:val="F2F2F2"/>
              </w:rPr>
            </w:pPr>
            <w:r w:rsidRPr="003D1A3A">
              <w:rPr>
                <w:rFonts w:cs="Arial"/>
                <w:b/>
                <w:sz w:val="28"/>
              </w:rPr>
              <w:t>Conseil communal</w:t>
            </w:r>
          </w:p>
        </w:tc>
      </w:tr>
      <w:tr w:rsidR="00A907ED"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N°d’identification au registre national</w:t>
            </w:r>
          </w:p>
        </w:tc>
      </w:tr>
      <w:tr w:rsidR="00A907ED"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A907ED" w:rsidRPr="00F62205" w:rsidRDefault="00A907ED" w:rsidP="00A907ED">
            <w:pPr>
              <w:tabs>
                <w:tab w:val="left" w:pos="3648"/>
              </w:tabs>
              <w:jc w:val="center"/>
              <w:rPr>
                <w:rFonts w:cs="Arial"/>
                <w:b/>
                <w:sz w:val="28"/>
              </w:rPr>
            </w:pPr>
            <w:r w:rsidRPr="00F62205">
              <w:rPr>
                <w:rFonts w:cs="Arial"/>
                <w:b/>
                <w:sz w:val="28"/>
              </w:rPr>
              <w:t>Liste AAA</w:t>
            </w: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nil"/>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nil"/>
              <w:right w:val="nil"/>
            </w:tcBorders>
            <w:shd w:val="clear" w:color="auto" w:fill="F2F2F2"/>
          </w:tcPr>
          <w:p w:rsidR="00A907ED" w:rsidRPr="00F62205" w:rsidRDefault="00A907ED" w:rsidP="00A907ED">
            <w:pPr>
              <w:tabs>
                <w:tab w:val="left" w:pos="3648"/>
              </w:tabs>
            </w:pPr>
          </w:p>
        </w:tc>
      </w:tr>
    </w:tbl>
    <w:p w:rsidR="00A907ED" w:rsidRDefault="00A907ED" w:rsidP="00A907ED">
      <w:pPr>
        <w:tabs>
          <w:tab w:val="left" w:pos="3648"/>
        </w:tabs>
      </w:pPr>
    </w:p>
    <w:p w:rsidR="00A907ED" w:rsidRPr="009D198C" w:rsidRDefault="00A907ED" w:rsidP="00A907ED">
      <w:pPr>
        <w:tabs>
          <w:tab w:val="left" w:pos="3648"/>
        </w:tabs>
        <w:outlineLvl w:val="0"/>
        <w:rPr>
          <w:rFonts w:cs="Arial"/>
          <w:sz w:val="20"/>
        </w:rPr>
      </w:pPr>
      <w:bookmarkStart w:id="129" w:name="_Toc522009450"/>
      <w:r w:rsidRPr="009D198C">
        <w:rPr>
          <w:rFonts w:cs="Arial"/>
          <w:sz w:val="20"/>
        </w:rPr>
        <w:t>Vu pour être annexé au procès-verbal de l’arrêt provisoire de la liste des candidats.</w:t>
      </w:r>
      <w:bookmarkEnd w:id="129"/>
      <w:r w:rsidRPr="009D198C">
        <w:rPr>
          <w:rFonts w:cs="Arial"/>
          <w:sz w:val="20"/>
        </w:rPr>
        <w:t xml:space="preserve"> </w:t>
      </w:r>
    </w:p>
    <w:p w:rsidR="00A907ED" w:rsidRDefault="00466F59" w:rsidP="00A907ED">
      <w:pPr>
        <w:tabs>
          <w:tab w:val="left" w:pos="3648"/>
        </w:tabs>
      </w:pPr>
      <w:r>
        <w:rPr>
          <w:noProof/>
          <w:lang w:eastAsia="fr-BE"/>
        </w:rPr>
        <w:pict>
          <v:roundrect id="_x0000_s1154" style="position:absolute;margin-left:-4.2pt;margin-top:10.7pt;width:430.15pt;height:38.8pt;z-index:251877376" arcsize="10923f" fillcolor="#f2f2f2" stroked="f">
            <v:textbox style="mso-next-textbox:#_x0000_s1154">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tabs>
          <w:tab w:val="left" w:pos="3648"/>
        </w:tabs>
      </w:pPr>
    </w:p>
    <w:p w:rsidR="00A907ED" w:rsidRDefault="00A907ED" w:rsidP="00A907ED">
      <w:pPr>
        <w:tabs>
          <w:tab w:val="left" w:pos="3648"/>
        </w:tabs>
      </w:pPr>
    </w:p>
    <w:p w:rsidR="00A907ED" w:rsidRPr="005645F1" w:rsidRDefault="00A907ED" w:rsidP="00A907ED"/>
    <w:p w:rsidR="00A907ED" w:rsidRDefault="00A907ED" w:rsidP="00A907ED">
      <w:pPr>
        <w:rPr>
          <w:rFonts w:cs="Arial"/>
          <w:b/>
          <w:sz w:val="20"/>
        </w:rPr>
      </w:pPr>
    </w:p>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r>
      <w:r w:rsidRPr="005E318A">
        <w:rPr>
          <w:rFonts w:cs="Arial"/>
          <w:b/>
          <w:sz w:val="20"/>
        </w:rPr>
        <w:t>Le</w:t>
      </w:r>
      <w:r>
        <w:rPr>
          <w:rFonts w:cs="Arial"/>
          <w:b/>
          <w:sz w:val="20"/>
        </w:rPr>
        <w:t>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A907ED" w:rsidRPr="005E318A" w:rsidRDefault="00A907ED" w:rsidP="00A907ED">
      <w:pPr>
        <w:rPr>
          <w:rFonts w:cs="Arial"/>
          <w:sz w:val="20"/>
        </w:rPr>
      </w:pPr>
    </w:p>
    <w:p w:rsidR="00A907ED" w:rsidRDefault="00A907ED" w:rsidP="00A907ED"/>
    <w:p w:rsidR="00A907ED" w:rsidRDefault="00A907ED" w:rsidP="00A907ED">
      <w:pPr>
        <w:sectPr w:rsidR="00A907ED" w:rsidSect="00A907ED">
          <w:footerReference w:type="default" r:id="rId94"/>
          <w:pgSz w:w="16838" w:h="11906" w:orient="landscape"/>
          <w:pgMar w:top="1417" w:right="1417" w:bottom="1417" w:left="1417" w:header="708" w:footer="708" w:gutter="0"/>
          <w:cols w:space="708"/>
          <w:docGrid w:linePitch="360"/>
        </w:sectPr>
      </w:pPr>
    </w:p>
    <w:p w:rsidR="00A907ED" w:rsidRDefault="00A907ED" w:rsidP="00A907ED"/>
    <w:p w:rsidR="00A907ED"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466F59" w:rsidP="00A907ED">
      <w:r>
        <w:rPr>
          <w:noProof/>
          <w:lang w:eastAsia="fr-BE"/>
        </w:rPr>
        <w:pict>
          <v:rect id="_x0000_s1155" style="position:absolute;margin-left:0;margin-top:0;width:647.4pt;height:56.4pt;z-index:251878400;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Pr>
                      <w:rFonts w:cs="Arial"/>
                      <w:b/>
                      <w:smallCaps/>
                      <w:color w:val="FFFFFF"/>
                      <w:sz w:val="36"/>
                    </w:rPr>
                    <w:t>Annexe 9</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Liste des candidats au Conseil de l’action sociale arrêtée provisoirement</w:t>
                  </w:r>
                </w:p>
              </w:txbxContent>
            </v:textbox>
            <w10:wrap type="square" anchorx="margin" anchory="margin"/>
          </v:rect>
        </w:pict>
      </w:r>
    </w:p>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Default="00A907ED" w:rsidP="00A907ED">
      <w:pPr>
        <w:sectPr w:rsidR="00A907ED" w:rsidSect="00A907ED">
          <w:headerReference w:type="default" r:id="rId95"/>
          <w:footerReference w:type="default" r:id="rId96"/>
          <w:pgSz w:w="11906" w:h="16838"/>
          <w:pgMar w:top="1417" w:right="1417" w:bottom="1417" w:left="1417" w:header="708" w:footer="708" w:gutter="0"/>
          <w:cols w:space="708"/>
          <w:docGrid w:linePitch="360"/>
        </w:sectPr>
      </w:pPr>
    </w:p>
    <w:p w:rsidR="00A907ED" w:rsidRPr="00B9364B" w:rsidRDefault="00A907ED" w:rsidP="00A907ED"/>
    <w:p w:rsidR="00A907ED" w:rsidRPr="00B9364B" w:rsidRDefault="00466F59" w:rsidP="00A907ED">
      <w:r>
        <w:rPr>
          <w:noProof/>
          <w:lang w:eastAsia="fr-BE"/>
        </w:rPr>
        <w:pict>
          <v:roundrect id="_x0000_s1173" style="position:absolute;margin-left:256.75pt;margin-top:6.95pt;width:243pt;height:57pt;z-index:251896832" arcsize="10923f" fillcolor="#f2f2f2" stroked="f">
            <v:textbox style="mso-next-textbox:#_x0000_s1173">
              <w:txbxContent>
                <w:p w:rsidR="00454F2E" w:rsidRDefault="00454F2E" w:rsidP="00A907ED">
                  <w:pPr>
                    <w:spacing w:line="240" w:lineRule="exact"/>
                    <w:rPr>
                      <w:rFonts w:cs="Arial"/>
                      <w:b/>
                      <w:color w:val="1E2445"/>
                      <w:sz w:val="18"/>
                    </w:rPr>
                  </w:pPr>
                </w:p>
                <w:p w:rsidR="00454F2E" w:rsidRPr="00840FE2" w:rsidRDefault="00454F2E" w:rsidP="00A907ED">
                  <w:pPr>
                    <w:spacing w:line="240" w:lineRule="exact"/>
                    <w:rPr>
                      <w:rFonts w:cs="Arial"/>
                      <w:i/>
                      <w:color w:val="1E2445"/>
                      <w:sz w:val="18"/>
                    </w:rPr>
                  </w:pPr>
                  <w:r w:rsidRPr="00FD76A9">
                    <w:rPr>
                      <w:rFonts w:cs="Arial"/>
                      <w:b/>
                      <w:color w:val="1E2445"/>
                      <w:sz w:val="18"/>
                    </w:rPr>
                    <w:t>Commune :</w:t>
                  </w:r>
                  <w:r>
                    <w:rPr>
                      <w:rFonts w:cs="Arial"/>
                      <w:color w:val="1E2445"/>
                      <w:sz w:val="18"/>
                    </w:rPr>
                    <w:t xml:space="preserve"> </w:t>
                  </w:r>
                  <w:r w:rsidRPr="00840FE2">
                    <w:rPr>
                      <w:rFonts w:cs="Arial"/>
                      <w:i/>
                      <w:color w:val="1E2445"/>
                      <w:sz w:val="18"/>
                    </w:rPr>
                    <w:t>Comines-Warneton</w:t>
                  </w:r>
                </w:p>
              </w:txbxContent>
            </v:textbox>
          </v:roundrect>
        </w:pict>
      </w:r>
      <w:r>
        <w:rPr>
          <w:noProof/>
          <w:lang w:eastAsia="fr-BE"/>
        </w:rPr>
        <w:pict>
          <v:rect id="_x0000_s1172" style="position:absolute;margin-left:174.6pt;margin-top:-64.15pt;width:371.35pt;height:60.6pt;z-index:251895808" stroked="f" strokecolor="#13a99d">
            <v:textbox>
              <w:txbxContent>
                <w:p w:rsidR="00454F2E" w:rsidRPr="00005838" w:rsidRDefault="00454F2E" w:rsidP="00A907ED">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 et du Conseil de l’action sociale</w:t>
                  </w:r>
                </w:p>
                <w:p w:rsidR="00454F2E" w:rsidRPr="00005838" w:rsidRDefault="00454F2E" w:rsidP="00A907E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A907E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provisoirement</w:t>
                  </w:r>
                </w:p>
              </w:txbxContent>
            </v:textbox>
          </v:rect>
        </w:pict>
      </w:r>
    </w:p>
    <w:p w:rsidR="00A907ED" w:rsidRPr="00B9364B" w:rsidRDefault="00A907ED" w:rsidP="00A907ED"/>
    <w:p w:rsidR="00A907ED" w:rsidRPr="00B9364B" w:rsidRDefault="00A907ED" w:rsidP="00A907ED"/>
    <w:p w:rsidR="00A907ED" w:rsidRPr="00B9364B" w:rsidRDefault="00A907ED" w:rsidP="00A907ED"/>
    <w:p w:rsidR="00A907ED" w:rsidRDefault="00A907ED" w:rsidP="00A907ED"/>
    <w:p w:rsidR="00A907ED" w:rsidRDefault="00A907ED" w:rsidP="00A907ED"/>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A907ED" w:rsidRPr="00F62205" w:rsidTr="00A907ED">
        <w:trPr>
          <w:gridAfter w:val="1"/>
          <w:wAfter w:w="26" w:type="dxa"/>
          <w:trHeight w:val="454"/>
        </w:trPr>
        <w:tc>
          <w:tcPr>
            <w:tcW w:w="16585" w:type="dxa"/>
            <w:gridSpan w:val="7"/>
            <w:tcBorders>
              <w:top w:val="single" w:sz="48" w:space="0" w:color="FFFFFF"/>
              <w:left w:val="nil"/>
              <w:bottom w:val="single" w:sz="48" w:space="0" w:color="FFFFFF"/>
              <w:right w:val="single" w:sz="48" w:space="0" w:color="FFFFFF"/>
            </w:tcBorders>
            <w:shd w:val="clear" w:color="auto" w:fill="1E2445"/>
            <w:vAlign w:val="center"/>
          </w:tcPr>
          <w:p w:rsidR="00A907ED" w:rsidRPr="00F62205" w:rsidRDefault="00A907ED" w:rsidP="00A907ED">
            <w:pPr>
              <w:tabs>
                <w:tab w:val="left" w:pos="3648"/>
              </w:tabs>
              <w:jc w:val="center"/>
              <w:rPr>
                <w:b/>
                <w:smallCaps/>
                <w:color w:val="F2F2F2"/>
              </w:rPr>
            </w:pPr>
            <w:r w:rsidRPr="003D1A3A">
              <w:rPr>
                <w:rFonts w:cs="Arial"/>
                <w:b/>
                <w:sz w:val="28"/>
              </w:rPr>
              <w:t xml:space="preserve">Conseil </w:t>
            </w:r>
            <w:r>
              <w:rPr>
                <w:rFonts w:cs="Arial"/>
                <w:b/>
                <w:sz w:val="28"/>
              </w:rPr>
              <w:t>de l’action sociale</w:t>
            </w:r>
          </w:p>
        </w:tc>
      </w:tr>
      <w:tr w:rsidR="00A907ED"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N°d’identification au registre national</w:t>
            </w:r>
          </w:p>
        </w:tc>
      </w:tr>
      <w:tr w:rsidR="00A907ED"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A907ED" w:rsidRPr="00F62205" w:rsidRDefault="00A907ED" w:rsidP="00A907ED">
            <w:pPr>
              <w:tabs>
                <w:tab w:val="left" w:pos="3648"/>
              </w:tabs>
              <w:jc w:val="center"/>
              <w:rPr>
                <w:rFonts w:cs="Arial"/>
                <w:b/>
                <w:sz w:val="28"/>
              </w:rPr>
            </w:pPr>
            <w:r w:rsidRPr="00F62205">
              <w:rPr>
                <w:rFonts w:cs="Arial"/>
                <w:b/>
                <w:sz w:val="28"/>
              </w:rPr>
              <w:t>Liste AAA</w:t>
            </w: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bl>
    <w:p w:rsidR="00A907ED" w:rsidRDefault="00A907ED" w:rsidP="00A907ED"/>
    <w:p w:rsidR="00A907ED" w:rsidRPr="009D198C" w:rsidRDefault="00A907ED" w:rsidP="00A907ED">
      <w:pPr>
        <w:tabs>
          <w:tab w:val="left" w:pos="3648"/>
        </w:tabs>
        <w:outlineLvl w:val="0"/>
        <w:rPr>
          <w:rFonts w:cs="Arial"/>
          <w:sz w:val="20"/>
        </w:rPr>
      </w:pPr>
      <w:bookmarkStart w:id="130" w:name="_Toc522009451"/>
      <w:r w:rsidRPr="009D198C">
        <w:rPr>
          <w:rFonts w:cs="Arial"/>
          <w:sz w:val="20"/>
        </w:rPr>
        <w:t>Vu pour être annexé au procès-verbal de l’arrêt provisoire de la liste des candidats.</w:t>
      </w:r>
      <w:bookmarkEnd w:id="130"/>
      <w:r w:rsidRPr="009D198C">
        <w:rPr>
          <w:rFonts w:cs="Arial"/>
          <w:sz w:val="20"/>
        </w:rPr>
        <w:t xml:space="preserve"> </w:t>
      </w:r>
    </w:p>
    <w:p w:rsidR="00A907ED" w:rsidRDefault="00466F59" w:rsidP="00A907ED">
      <w:pPr>
        <w:tabs>
          <w:tab w:val="left" w:pos="3648"/>
        </w:tabs>
      </w:pPr>
      <w:r>
        <w:rPr>
          <w:noProof/>
          <w:lang w:eastAsia="fr-BE"/>
        </w:rPr>
        <w:pict>
          <v:roundrect id="_x0000_s1174" style="position:absolute;margin-left:-4.2pt;margin-top:10.7pt;width:430.15pt;height:38.8pt;z-index:251897856" arcsize="10923f" fillcolor="#f2f2f2" stroked="f">
            <v:textbox style="mso-next-textbox:#_x0000_s1174">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tabs>
          <w:tab w:val="left" w:pos="3648"/>
        </w:tabs>
      </w:pPr>
    </w:p>
    <w:p w:rsidR="00A907ED" w:rsidRDefault="00A907ED" w:rsidP="00A907ED">
      <w:pPr>
        <w:tabs>
          <w:tab w:val="left" w:pos="3648"/>
        </w:tabs>
      </w:pPr>
    </w:p>
    <w:p w:rsidR="00A907ED" w:rsidRPr="005645F1" w:rsidRDefault="00A907ED" w:rsidP="00A907ED"/>
    <w:p w:rsidR="00A907ED" w:rsidRDefault="00A907ED" w:rsidP="00A907ED">
      <w:pPr>
        <w:rPr>
          <w:rFonts w:cs="Arial"/>
          <w:b/>
          <w:sz w:val="20"/>
        </w:rPr>
      </w:pPr>
    </w:p>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r>
      <w:r w:rsidRPr="005E318A">
        <w:rPr>
          <w:rFonts w:cs="Arial"/>
          <w:b/>
          <w:sz w:val="20"/>
        </w:rPr>
        <w:t>Le</w:t>
      </w:r>
      <w:r>
        <w:rPr>
          <w:rFonts w:cs="Arial"/>
          <w:b/>
          <w:sz w:val="20"/>
        </w:rPr>
        <w:t>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A907ED" w:rsidRPr="005E318A" w:rsidRDefault="00A907ED" w:rsidP="00A907ED">
      <w:pPr>
        <w:rPr>
          <w:rFonts w:cs="Arial"/>
          <w:sz w:val="20"/>
        </w:rPr>
      </w:pPr>
    </w:p>
    <w:p w:rsidR="00A907ED" w:rsidRDefault="00A907ED" w:rsidP="00A907ED"/>
    <w:p w:rsidR="00A907ED" w:rsidRDefault="00A907ED" w:rsidP="00A907ED">
      <w:pPr>
        <w:sectPr w:rsidR="00A907ED" w:rsidSect="00A907ED">
          <w:footerReference w:type="default" r:id="rId97"/>
          <w:pgSz w:w="16838" w:h="11906" w:orient="landscape"/>
          <w:pgMar w:top="1417" w:right="1417" w:bottom="1417" w:left="1417" w:header="708" w:footer="708" w:gutter="0"/>
          <w:cols w:space="708"/>
          <w:docGrid w:linePitch="360"/>
        </w:sectPr>
      </w:pPr>
    </w:p>
    <w:p w:rsidR="00A907ED" w:rsidRDefault="00A907ED" w:rsidP="00A907ED"/>
    <w:p w:rsidR="00A907ED" w:rsidRDefault="00A907ED" w:rsidP="00A907ED"/>
    <w:p w:rsidR="00A907ED" w:rsidRDefault="00A907ED" w:rsidP="00A907ED"/>
    <w:p w:rsidR="00A907ED" w:rsidRDefault="00A907ED" w:rsidP="00A907ED"/>
    <w:p w:rsidR="00A907ED" w:rsidRPr="00B9364B" w:rsidRDefault="00A907ED" w:rsidP="00A907ED"/>
    <w:p w:rsidR="00A907ED" w:rsidRPr="00B9364B" w:rsidRDefault="00A907ED" w:rsidP="00A907ED"/>
    <w:p w:rsidR="00A907ED" w:rsidRDefault="00A907ED" w:rsidP="00A907ED"/>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466F59" w:rsidP="00A907ED">
      <w:r>
        <w:rPr>
          <w:noProof/>
          <w:lang w:eastAsia="fr-BE"/>
        </w:rPr>
        <w:pict>
          <v:rect id="_x0000_s1156" style="position:absolute;margin-left:0;margin-top:0;width:647.4pt;height:56.4pt;z-index:251879424;mso-position-horizontal:center;mso-position-horizontal-relative:margin;mso-position-vertical:center;mso-position-vertical-relative:margin" fillcolor="#13a99d" stroked="f">
            <v:textbox style="mso-next-textbox:#_x0000_s1156">
              <w:txbxContent>
                <w:p w:rsidR="00454F2E" w:rsidRPr="00F62205" w:rsidRDefault="00454F2E" w:rsidP="00A907ED">
                  <w:pPr>
                    <w:jc w:val="center"/>
                    <w:rPr>
                      <w:rFonts w:cs="Arial"/>
                      <w:b/>
                      <w:smallCaps/>
                      <w:color w:val="FFFFFF"/>
                      <w:sz w:val="36"/>
                    </w:rPr>
                  </w:pPr>
                  <w:r>
                    <w:rPr>
                      <w:rFonts w:cs="Arial"/>
                      <w:b/>
                      <w:smallCaps/>
                      <w:color w:val="FFFFFF"/>
                      <w:sz w:val="36"/>
                    </w:rPr>
                    <w:t>Annexe 10</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Réclamations contre la liste provisoire des candidats</w:t>
                  </w:r>
                </w:p>
              </w:txbxContent>
            </v:textbox>
            <w10:wrap type="square" anchorx="margin" anchory="margin"/>
          </v:rect>
        </w:pict>
      </w:r>
    </w:p>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Pr="00B9364B" w:rsidRDefault="00A907ED" w:rsidP="00A907ED"/>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466F59" w:rsidP="00A907ED">
      <w:pPr>
        <w:jc w:val="center"/>
      </w:pPr>
      <w:r>
        <w:rPr>
          <w:noProof/>
          <w:lang w:eastAsia="fr-BE"/>
        </w:rPr>
        <w:pict>
          <v:rect id="_x0000_s1166" style="position:absolute;left:0;text-align:left;margin-left:-109.5pt;margin-top:308.3pt;width:663.6pt;height:67.85pt;z-index:251889664;mso-position-horizontal-relative:margin;mso-position-vertical-relative:margin" fillcolor="#13a99d" stroked="f">
            <v:textbox style="mso-next-textbox:#_x0000_s1166">
              <w:txbxContent>
                <w:p w:rsidR="00454F2E" w:rsidRPr="00F62205" w:rsidRDefault="00454F2E" w:rsidP="00A907ED">
                  <w:pPr>
                    <w:jc w:val="center"/>
                    <w:rPr>
                      <w:rFonts w:cs="Arial"/>
                      <w:b/>
                      <w:smallCaps/>
                      <w:color w:val="FFFFFF"/>
                      <w:sz w:val="36"/>
                    </w:rPr>
                  </w:pPr>
                  <w:r>
                    <w:rPr>
                      <w:rFonts w:cs="Arial"/>
                      <w:b/>
                      <w:smallCaps/>
                      <w:color w:val="FFFFFF"/>
                      <w:sz w:val="36"/>
                    </w:rPr>
                    <w:t>Annexe 11</w:t>
                  </w:r>
                </w:p>
                <w:p w:rsidR="00454F2E" w:rsidRDefault="00454F2E" w:rsidP="00A907ED">
                  <w:pPr>
                    <w:rPr>
                      <w:rFonts w:cs="Arial"/>
                      <w:color w:val="1E2445"/>
                      <w:sz w:val="16"/>
                    </w:rPr>
                  </w:pPr>
                  <w:r>
                    <w:rPr>
                      <w:rFonts w:cs="Arial"/>
                      <w:color w:val="1E2445"/>
                      <w:sz w:val="16"/>
                    </w:rPr>
                    <w:t xml:space="preserve"> </w:t>
                  </w:r>
                </w:p>
                <w:p w:rsidR="00454F2E" w:rsidRPr="003D1A3A" w:rsidRDefault="00454F2E" w:rsidP="00A907ED">
                  <w:pPr>
                    <w:jc w:val="center"/>
                    <w:rPr>
                      <w:rFonts w:cs="Arial"/>
                      <w:b/>
                      <w:color w:val="1E2445"/>
                      <w:sz w:val="32"/>
                      <w:szCs w:val="30"/>
                    </w:rPr>
                  </w:pPr>
                  <w:r w:rsidRPr="003D1A3A">
                    <w:rPr>
                      <w:rFonts w:cs="Arial"/>
                      <w:b/>
                      <w:color w:val="1E2445"/>
                      <w:sz w:val="32"/>
                      <w:szCs w:val="30"/>
                    </w:rPr>
                    <w:t>Mémoires et actes rectificatifs ou complémentaires</w:t>
                  </w:r>
                </w:p>
              </w:txbxContent>
            </v:textbox>
            <w10:wrap type="square" anchorx="margin" anchory="margin"/>
          </v:rect>
        </w:pict>
      </w:r>
    </w:p>
    <w:p w:rsidR="00A907ED" w:rsidRDefault="00A907ED" w:rsidP="00A907ED">
      <w:pPr>
        <w:jc w:val="center"/>
      </w:pPr>
    </w:p>
    <w:p w:rsidR="00A907ED" w:rsidRDefault="00A907ED" w:rsidP="00A907ED">
      <w:pPr>
        <w:jc w:val="center"/>
      </w:pPr>
    </w:p>
    <w:p w:rsidR="00A907ED" w:rsidRDefault="00A907ED" w:rsidP="00A907ED">
      <w:pPr>
        <w:jc w:val="center"/>
      </w:pPr>
    </w:p>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Default="00A907ED" w:rsidP="00A907ED">
      <w:pPr>
        <w:tabs>
          <w:tab w:val="left" w:pos="3192"/>
        </w:tabs>
      </w:pPr>
      <w:r>
        <w:tab/>
      </w: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466F59" w:rsidP="00A907ED">
      <w:pPr>
        <w:tabs>
          <w:tab w:val="left" w:pos="3192"/>
        </w:tabs>
      </w:pPr>
      <w:r>
        <w:rPr>
          <w:noProof/>
          <w:lang w:eastAsia="fr-BE"/>
        </w:rPr>
        <w:pict>
          <v:rect id="_x0000_s1175" style="position:absolute;margin-left:-93.75pt;margin-top:232.15pt;width:663.6pt;height:83.45pt;z-index:251898880;mso-position-horizontal-relative:margin;mso-position-vertical-relative:margin" fillcolor="#13a99d" stroked="f">
            <v:textbox style="mso-next-textbox:#_x0000_s1175">
              <w:txbxContent>
                <w:p w:rsidR="00454F2E" w:rsidRPr="00F62205" w:rsidRDefault="00454F2E" w:rsidP="00A907ED">
                  <w:pPr>
                    <w:jc w:val="center"/>
                    <w:rPr>
                      <w:rFonts w:cs="Arial"/>
                      <w:b/>
                      <w:smallCaps/>
                      <w:color w:val="FFFFFF"/>
                      <w:sz w:val="36"/>
                    </w:rPr>
                  </w:pPr>
                  <w:r>
                    <w:rPr>
                      <w:rFonts w:cs="Arial"/>
                      <w:b/>
                      <w:smallCaps/>
                      <w:color w:val="FFFFFF"/>
                      <w:sz w:val="36"/>
                    </w:rPr>
                    <w:t>Annexe 12</w:t>
                  </w:r>
                </w:p>
                <w:p w:rsidR="00454F2E" w:rsidRDefault="00454F2E" w:rsidP="00A907ED">
                  <w:pPr>
                    <w:rPr>
                      <w:rFonts w:cs="Arial"/>
                      <w:color w:val="1E2445"/>
                      <w:sz w:val="16"/>
                    </w:rPr>
                  </w:pPr>
                  <w:r>
                    <w:rPr>
                      <w:rFonts w:cs="Arial"/>
                      <w:color w:val="1E2445"/>
                      <w:sz w:val="16"/>
                    </w:rPr>
                    <w:t xml:space="preserve"> </w:t>
                  </w:r>
                </w:p>
                <w:p w:rsidR="00454F2E" w:rsidRPr="003D1A3A" w:rsidRDefault="00454F2E" w:rsidP="00A907ED">
                  <w:pPr>
                    <w:jc w:val="center"/>
                    <w:rPr>
                      <w:rFonts w:cs="Arial"/>
                      <w:b/>
                      <w:color w:val="1E2445"/>
                      <w:sz w:val="32"/>
                      <w:szCs w:val="30"/>
                    </w:rPr>
                  </w:pPr>
                  <w:r>
                    <w:rPr>
                      <w:rFonts w:cs="Arial"/>
                      <w:b/>
                      <w:color w:val="1E2445"/>
                      <w:sz w:val="32"/>
                      <w:szCs w:val="30"/>
                    </w:rPr>
                    <w:t xml:space="preserve">Autres documents reçus par le Président du bureau entre l’arrêt </w:t>
                  </w:r>
                  <w:r>
                    <w:rPr>
                      <w:rFonts w:cs="Arial"/>
                      <w:b/>
                      <w:color w:val="1E2445"/>
                      <w:sz w:val="32"/>
                      <w:szCs w:val="30"/>
                    </w:rPr>
                    <w:br/>
                    <w:t>provisoire et l’arrêt définitif de la liste des candidats</w:t>
                  </w:r>
                </w:p>
              </w:txbxContent>
            </v:textbox>
            <w10:wrap type="square" anchorx="margin" anchory="margin"/>
          </v:rect>
        </w:pict>
      </w: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Default="00A907ED" w:rsidP="00A907ED">
      <w:pPr>
        <w:tabs>
          <w:tab w:val="left" w:pos="3192"/>
        </w:tabs>
      </w:pPr>
    </w:p>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Pr="00542968" w:rsidRDefault="00A907ED" w:rsidP="00A907ED"/>
    <w:p w:rsidR="00A907ED" w:rsidRDefault="00A907ED"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Pr="00542968" w:rsidRDefault="00746529" w:rsidP="00A907ED"/>
    <w:p w:rsidR="00A907ED" w:rsidRPr="00542968" w:rsidRDefault="00A907ED" w:rsidP="00A907ED"/>
    <w:p w:rsidR="00A907ED" w:rsidRPr="00542968" w:rsidRDefault="00466F59" w:rsidP="00A907ED">
      <w:r>
        <w:rPr>
          <w:noProof/>
          <w:lang w:eastAsia="fr-BE"/>
        </w:rPr>
        <w:pict>
          <v:rect id="_x0000_s1157" style="position:absolute;margin-left:-102.6pt;margin-top:244.15pt;width:658.8pt;height:56.4pt;z-index:251880448;mso-position-horizontal-relative:margin;mso-position-vertical-relative:margin" fillcolor="#13a99d" stroked="f">
            <v:textbox style="mso-next-textbox:#_x0000_s1157">
              <w:txbxContent>
                <w:p w:rsidR="00454F2E" w:rsidRPr="00F62205" w:rsidRDefault="00454F2E" w:rsidP="00A907ED">
                  <w:pPr>
                    <w:jc w:val="center"/>
                    <w:rPr>
                      <w:rFonts w:cs="Arial"/>
                      <w:b/>
                      <w:smallCaps/>
                      <w:color w:val="FFFFFF"/>
                      <w:sz w:val="36"/>
                    </w:rPr>
                  </w:pPr>
                  <w:r>
                    <w:rPr>
                      <w:rFonts w:cs="Arial"/>
                      <w:b/>
                      <w:smallCaps/>
                      <w:color w:val="FFFFFF"/>
                      <w:sz w:val="36"/>
                    </w:rPr>
                    <w:t>Annexe 13</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Liste des candidats du Conseil communal arrêtée définitivement</w:t>
                  </w:r>
                </w:p>
              </w:txbxContent>
            </v:textbox>
            <w10:wrap type="square" anchorx="margin" anchory="margin"/>
          </v:rect>
        </w:pict>
      </w:r>
    </w:p>
    <w:p w:rsidR="00A907ED" w:rsidRDefault="00A907ED" w:rsidP="00A907ED">
      <w:pPr>
        <w:tabs>
          <w:tab w:val="left" w:pos="1788"/>
        </w:tabs>
        <w:sectPr w:rsidR="00A907ED" w:rsidSect="00A907ED">
          <w:footerReference w:type="default" r:id="rId98"/>
          <w:pgSz w:w="11906" w:h="16838"/>
          <w:pgMar w:top="1417" w:right="1417" w:bottom="1417" w:left="1417" w:header="708" w:footer="708" w:gutter="0"/>
          <w:cols w:space="708"/>
          <w:docGrid w:linePitch="360"/>
        </w:sectPr>
      </w:pPr>
    </w:p>
    <w:p w:rsidR="00A907ED" w:rsidRDefault="00466F59" w:rsidP="00A907ED">
      <w:pPr>
        <w:tabs>
          <w:tab w:val="left" w:pos="1788"/>
        </w:tabs>
      </w:pPr>
      <w:r>
        <w:rPr>
          <w:noProof/>
          <w:lang w:eastAsia="fr-BE"/>
        </w:rPr>
        <w:pict>
          <v:roundrect id="_x0000_s1168" style="position:absolute;margin-left:256.75pt;margin-top:5.6pt;width:243pt;height:57pt;z-index:251891712" arcsize="10923f" fillcolor="#f2f2f2" stroked="f">
            <v:textbox style="mso-next-textbox:#_x0000_s1168">
              <w:txbxContent>
                <w:p w:rsidR="00454F2E" w:rsidRDefault="00454F2E" w:rsidP="00A907ED">
                  <w:pPr>
                    <w:spacing w:line="240" w:lineRule="exact"/>
                    <w:rPr>
                      <w:rFonts w:cs="Arial"/>
                      <w:b/>
                      <w:color w:val="1E2445"/>
                      <w:sz w:val="18"/>
                    </w:rPr>
                  </w:pPr>
                </w:p>
                <w:p w:rsidR="00454F2E" w:rsidRPr="00840FE2" w:rsidRDefault="00454F2E" w:rsidP="00A907ED">
                  <w:pPr>
                    <w:spacing w:line="240" w:lineRule="exact"/>
                    <w:rPr>
                      <w:rFonts w:cs="Arial"/>
                      <w:i/>
                      <w:color w:val="1E2445"/>
                      <w:sz w:val="18"/>
                    </w:rPr>
                  </w:pPr>
                  <w:r w:rsidRPr="00FD76A9">
                    <w:rPr>
                      <w:rFonts w:cs="Arial"/>
                      <w:b/>
                      <w:color w:val="1E2445"/>
                      <w:sz w:val="18"/>
                    </w:rPr>
                    <w:t>Commune :</w:t>
                  </w:r>
                  <w:r>
                    <w:rPr>
                      <w:rFonts w:cs="Arial"/>
                      <w:color w:val="1E2445"/>
                      <w:sz w:val="18"/>
                    </w:rPr>
                    <w:t xml:space="preserve"> </w:t>
                  </w:r>
                  <w:r w:rsidRPr="00840FE2">
                    <w:rPr>
                      <w:rFonts w:cs="Arial"/>
                      <w:i/>
                      <w:color w:val="1E2445"/>
                      <w:sz w:val="18"/>
                    </w:rPr>
                    <w:t>Comines-Warneton</w:t>
                  </w:r>
                </w:p>
              </w:txbxContent>
            </v:textbox>
          </v:roundrect>
        </w:pict>
      </w:r>
      <w:r>
        <w:rPr>
          <w:noProof/>
          <w:lang w:eastAsia="fr-BE"/>
        </w:rPr>
        <w:pict>
          <v:rect id="_x0000_s1167" style="position:absolute;margin-left:174.6pt;margin-top:-63.05pt;width:371.35pt;height:60.6pt;z-index:251890688" stroked="f" strokecolor="#13a99d">
            <v:textbox>
              <w:txbxContent>
                <w:p w:rsidR="00454F2E" w:rsidRPr="00005838" w:rsidRDefault="00454F2E" w:rsidP="00A907ED">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 et du Conseil de l’action sociale</w:t>
                  </w:r>
                </w:p>
                <w:p w:rsidR="00454F2E" w:rsidRPr="00005838" w:rsidRDefault="00454F2E" w:rsidP="00A907E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A907E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définitivement</w:t>
                  </w:r>
                </w:p>
              </w:txbxContent>
            </v:textbox>
          </v:rect>
        </w:pict>
      </w:r>
    </w:p>
    <w:p w:rsidR="00A907ED" w:rsidRDefault="00A907ED" w:rsidP="00A907ED">
      <w:pPr>
        <w:tabs>
          <w:tab w:val="left" w:pos="1788"/>
        </w:tabs>
      </w:pPr>
    </w:p>
    <w:p w:rsidR="00A907ED" w:rsidRDefault="00A907ED" w:rsidP="00A907ED">
      <w:pPr>
        <w:tabs>
          <w:tab w:val="left" w:pos="1788"/>
        </w:tabs>
      </w:pPr>
    </w:p>
    <w:p w:rsidR="00A907ED" w:rsidRDefault="00A907ED" w:rsidP="00A907ED">
      <w:pPr>
        <w:tabs>
          <w:tab w:val="left" w:pos="1788"/>
        </w:tabs>
      </w:pPr>
    </w:p>
    <w:p w:rsidR="00A907ED" w:rsidRDefault="00A907ED" w:rsidP="00A907ED">
      <w:pPr>
        <w:tabs>
          <w:tab w:val="left" w:pos="1788"/>
        </w:tabs>
      </w:pPr>
    </w:p>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A907ED" w:rsidRPr="00F62205" w:rsidTr="00A907ED">
        <w:trPr>
          <w:gridAfter w:val="1"/>
          <w:wAfter w:w="26" w:type="dxa"/>
          <w:trHeight w:val="454"/>
        </w:trPr>
        <w:tc>
          <w:tcPr>
            <w:tcW w:w="16585" w:type="dxa"/>
            <w:gridSpan w:val="7"/>
            <w:tcBorders>
              <w:top w:val="single" w:sz="48" w:space="0" w:color="FFFFFF"/>
              <w:left w:val="nil"/>
              <w:bottom w:val="single" w:sz="48" w:space="0" w:color="FFFFFF"/>
              <w:right w:val="single" w:sz="48" w:space="0" w:color="FFFFFF"/>
            </w:tcBorders>
            <w:shd w:val="clear" w:color="auto" w:fill="1E2445"/>
            <w:vAlign w:val="center"/>
          </w:tcPr>
          <w:p w:rsidR="00A907ED" w:rsidRPr="003D1A3A" w:rsidRDefault="00A907ED" w:rsidP="00A907ED">
            <w:pPr>
              <w:tabs>
                <w:tab w:val="left" w:pos="3648"/>
              </w:tabs>
              <w:jc w:val="center"/>
              <w:rPr>
                <w:rFonts w:cs="Arial"/>
                <w:b/>
                <w:sz w:val="28"/>
              </w:rPr>
            </w:pPr>
            <w:r w:rsidRPr="003D1A3A">
              <w:rPr>
                <w:rFonts w:cs="Arial"/>
                <w:b/>
                <w:sz w:val="28"/>
              </w:rPr>
              <w:t>Conseil communal</w:t>
            </w:r>
          </w:p>
        </w:tc>
      </w:tr>
      <w:tr w:rsidR="00A907ED"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N°d’identification au registre national</w:t>
            </w:r>
          </w:p>
        </w:tc>
      </w:tr>
      <w:tr w:rsidR="00A907ED"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A907ED" w:rsidRPr="00F62205" w:rsidRDefault="00A907ED" w:rsidP="00A907ED">
            <w:pPr>
              <w:tabs>
                <w:tab w:val="left" w:pos="3648"/>
              </w:tabs>
              <w:jc w:val="center"/>
              <w:rPr>
                <w:rFonts w:cs="Arial"/>
                <w:b/>
                <w:sz w:val="28"/>
              </w:rPr>
            </w:pPr>
            <w:r w:rsidRPr="00F62205">
              <w:rPr>
                <w:rFonts w:cs="Arial"/>
                <w:b/>
                <w:sz w:val="28"/>
              </w:rPr>
              <w:t>Liste AAA</w:t>
            </w: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nil"/>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nil"/>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nil"/>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nil"/>
              <w:right w:val="nil"/>
            </w:tcBorders>
            <w:shd w:val="clear" w:color="auto" w:fill="F2F2F2"/>
          </w:tcPr>
          <w:p w:rsidR="00A907ED" w:rsidRPr="00F62205" w:rsidRDefault="00A907ED" w:rsidP="00A907ED">
            <w:pPr>
              <w:tabs>
                <w:tab w:val="left" w:pos="3648"/>
              </w:tabs>
            </w:pPr>
          </w:p>
        </w:tc>
      </w:tr>
    </w:tbl>
    <w:p w:rsidR="00A907ED" w:rsidRDefault="00A907ED" w:rsidP="00A907ED">
      <w:pPr>
        <w:tabs>
          <w:tab w:val="left" w:pos="1788"/>
        </w:tabs>
      </w:pPr>
    </w:p>
    <w:p w:rsidR="00A907ED" w:rsidRPr="000751B3" w:rsidRDefault="00A907ED" w:rsidP="00A907ED">
      <w:pPr>
        <w:tabs>
          <w:tab w:val="left" w:pos="3648"/>
        </w:tabs>
        <w:outlineLvl w:val="0"/>
        <w:rPr>
          <w:rFonts w:cs="Arial"/>
          <w:sz w:val="20"/>
        </w:rPr>
      </w:pPr>
      <w:bookmarkStart w:id="131" w:name="_Toc522009452"/>
      <w:r w:rsidRPr="000751B3">
        <w:rPr>
          <w:rFonts w:cs="Arial"/>
          <w:sz w:val="20"/>
        </w:rPr>
        <w:t>Vu pour être annexé au procès-verbal de l’arrêt définitif de la liste des candidats.</w:t>
      </w:r>
      <w:bookmarkEnd w:id="131"/>
      <w:r w:rsidRPr="000751B3">
        <w:rPr>
          <w:rFonts w:cs="Arial"/>
          <w:sz w:val="20"/>
        </w:rPr>
        <w:t xml:space="preserve"> </w:t>
      </w:r>
    </w:p>
    <w:p w:rsidR="00A907ED" w:rsidRDefault="00466F59" w:rsidP="00A907ED">
      <w:pPr>
        <w:tabs>
          <w:tab w:val="left" w:pos="1788"/>
        </w:tabs>
      </w:pPr>
      <w:r>
        <w:rPr>
          <w:noProof/>
          <w:lang w:eastAsia="fr-BE"/>
        </w:rPr>
        <w:pict>
          <v:roundrect id="_x0000_s1158" style="position:absolute;margin-left:-2.4pt;margin-top:10.3pt;width:430.15pt;height:38.8pt;z-index:251881472" arcsize="10923f" fillcolor="#f2f2f2" stroked="f">
            <v:textbox style="mso-next-textbox:#_x0000_s1158">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tabs>
          <w:tab w:val="left" w:pos="1788"/>
        </w:tabs>
      </w:pPr>
    </w:p>
    <w:p w:rsidR="00A907ED" w:rsidRPr="00EE698D" w:rsidRDefault="00A907ED" w:rsidP="00A907ED"/>
    <w:p w:rsidR="00A907ED" w:rsidRPr="00EE698D" w:rsidRDefault="00A907ED" w:rsidP="00A907ED"/>
    <w:p w:rsidR="00A907ED" w:rsidRDefault="00A907ED" w:rsidP="00A907ED"/>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t>Les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A907ED" w:rsidRDefault="00A907ED" w:rsidP="00A907ED">
      <w:pPr>
        <w:sectPr w:rsidR="00A907ED" w:rsidSect="00A907ED">
          <w:headerReference w:type="default" r:id="rId99"/>
          <w:footerReference w:type="default" r:id="rId100"/>
          <w:pgSz w:w="16838" w:h="11906" w:orient="landscape"/>
          <w:pgMar w:top="1417" w:right="1417" w:bottom="1417" w:left="1417" w:header="708" w:footer="708" w:gutter="0"/>
          <w:cols w:space="708"/>
          <w:docGrid w:linePitch="360"/>
        </w:sectPr>
      </w:pPr>
    </w:p>
    <w:p w:rsidR="00A907ED"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466F59" w:rsidP="00A907ED">
      <w:r>
        <w:rPr>
          <w:noProof/>
          <w:lang w:eastAsia="fr-BE"/>
        </w:rPr>
        <w:pict>
          <v:rect id="_x0000_s1159" style="position:absolute;margin-left:0;margin-top:0;width:672pt;height:69.5pt;z-index:251882496;mso-position-horizontal:center;mso-position-horizontal-relative:margin;mso-position-vertical:center;mso-position-vertical-relative:margin" fillcolor="#13a99d" stroked="f">
            <v:textbox>
              <w:txbxContent>
                <w:p w:rsidR="00454F2E" w:rsidRDefault="00454F2E" w:rsidP="00A907ED">
                  <w:pPr>
                    <w:jc w:val="center"/>
                    <w:rPr>
                      <w:rFonts w:cs="Arial"/>
                      <w:b/>
                      <w:smallCaps/>
                      <w:color w:val="FFFFFF"/>
                      <w:sz w:val="36"/>
                    </w:rPr>
                  </w:pPr>
                  <w:r>
                    <w:rPr>
                      <w:rFonts w:cs="Arial"/>
                      <w:b/>
                      <w:smallCaps/>
                      <w:color w:val="FFFFFF"/>
                      <w:sz w:val="36"/>
                    </w:rPr>
                    <w:t>Annexe 14</w:t>
                  </w:r>
                </w:p>
                <w:p w:rsidR="00454F2E" w:rsidRPr="003D1A3A" w:rsidRDefault="00454F2E" w:rsidP="00A907ED">
                  <w:pPr>
                    <w:jc w:val="center"/>
                    <w:rPr>
                      <w:rFonts w:cs="Arial"/>
                      <w:b/>
                      <w:smallCaps/>
                      <w:color w:val="FFFFFF"/>
                      <w:sz w:val="20"/>
                    </w:rPr>
                  </w:pPr>
                </w:p>
                <w:p w:rsidR="00454F2E" w:rsidRPr="003D1A3A" w:rsidRDefault="00454F2E" w:rsidP="00A907ED">
                  <w:pPr>
                    <w:jc w:val="center"/>
                    <w:rPr>
                      <w:rFonts w:cs="Arial"/>
                      <w:b/>
                      <w:smallCaps/>
                      <w:color w:val="FFFFFF"/>
                      <w:sz w:val="36"/>
                    </w:rPr>
                  </w:pPr>
                  <w:r>
                    <w:rPr>
                      <w:rFonts w:cs="Arial"/>
                      <w:b/>
                      <w:color w:val="1E2445"/>
                      <w:sz w:val="32"/>
                    </w:rPr>
                    <w:t>Liste</w:t>
                  </w:r>
                  <w:r w:rsidRPr="003D1A3A">
                    <w:rPr>
                      <w:rFonts w:cs="Arial"/>
                      <w:b/>
                      <w:color w:val="1E2445"/>
                      <w:sz w:val="32"/>
                    </w:rPr>
                    <w:t xml:space="preserve"> des candidats au Conseil de l’action sociale arrêtée définitivement</w:t>
                  </w:r>
                  <w:r>
                    <w:rPr>
                      <w:rFonts w:cs="Arial"/>
                      <w:b/>
                      <w:color w:val="1E2445"/>
                      <w:sz w:val="32"/>
                    </w:rPr>
                    <w:t xml:space="preserve">                                                                                                           </w:t>
                  </w:r>
                </w:p>
                <w:p w:rsidR="00454F2E" w:rsidRDefault="00454F2E" w:rsidP="00A907ED"/>
              </w:txbxContent>
            </v:textbox>
            <w10:wrap type="square" anchorx="margin" anchory="margin"/>
          </v:rect>
        </w:pict>
      </w: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Default="00A907ED" w:rsidP="00A907ED">
      <w:pPr>
        <w:sectPr w:rsidR="00A907ED" w:rsidSect="00A907ED">
          <w:headerReference w:type="default" r:id="rId101"/>
          <w:footerReference w:type="default" r:id="rId102"/>
          <w:pgSz w:w="11906" w:h="16838"/>
          <w:pgMar w:top="1417" w:right="1417" w:bottom="1417" w:left="1417" w:header="708" w:footer="708" w:gutter="0"/>
          <w:cols w:space="708"/>
          <w:docGrid w:linePitch="360"/>
        </w:sectPr>
      </w:pPr>
    </w:p>
    <w:p w:rsidR="00A907ED" w:rsidRPr="0092513C" w:rsidRDefault="00A907ED" w:rsidP="00A907ED"/>
    <w:p w:rsidR="00A907ED" w:rsidRPr="0092513C" w:rsidRDefault="00A907ED" w:rsidP="00A907ED"/>
    <w:p w:rsidR="00A907ED" w:rsidRPr="0092513C" w:rsidRDefault="00466F59" w:rsidP="00A907ED">
      <w:r>
        <w:rPr>
          <w:noProof/>
          <w:lang w:eastAsia="fr-BE"/>
        </w:rPr>
        <w:pict>
          <v:rect id="_x0000_s1176" style="position:absolute;margin-left:186.6pt;margin-top:-77.9pt;width:371.35pt;height:60.6pt;z-index:251899904" stroked="f" strokecolor="#13a99d">
            <v:textbox>
              <w:txbxContent>
                <w:p w:rsidR="00454F2E" w:rsidRPr="00005838" w:rsidRDefault="00454F2E" w:rsidP="00A907ED">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 communale et du Conseil de l’action sociale</w:t>
                  </w:r>
                </w:p>
                <w:p w:rsidR="00454F2E" w:rsidRPr="00005838" w:rsidRDefault="00454F2E" w:rsidP="00A907E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A907E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candidats arrêtée définitivement</w:t>
                  </w:r>
                </w:p>
              </w:txbxContent>
            </v:textbox>
          </v:rect>
        </w:pict>
      </w:r>
      <w:r>
        <w:rPr>
          <w:noProof/>
          <w:lang w:eastAsia="fr-BE"/>
        </w:rPr>
        <w:pict>
          <v:roundrect id="_x0000_s1177" style="position:absolute;margin-left:268.75pt;margin-top:-9.25pt;width:243pt;height:57pt;z-index:251900928" arcsize="10923f" fillcolor="#f2f2f2" stroked="f">
            <v:textbox style="mso-next-textbox:#_x0000_s1177">
              <w:txbxContent>
                <w:p w:rsidR="00454F2E" w:rsidRDefault="00454F2E" w:rsidP="00A907ED">
                  <w:pPr>
                    <w:spacing w:line="240" w:lineRule="exact"/>
                    <w:rPr>
                      <w:rFonts w:cs="Arial"/>
                      <w:b/>
                      <w:color w:val="1E2445"/>
                      <w:sz w:val="18"/>
                    </w:rPr>
                  </w:pPr>
                </w:p>
                <w:p w:rsidR="00454F2E" w:rsidRPr="00840FE2" w:rsidRDefault="00454F2E" w:rsidP="00A907ED">
                  <w:pPr>
                    <w:spacing w:line="240" w:lineRule="exact"/>
                    <w:rPr>
                      <w:rFonts w:cs="Arial"/>
                      <w:i/>
                      <w:color w:val="1E2445"/>
                      <w:sz w:val="18"/>
                    </w:rPr>
                  </w:pPr>
                  <w:r w:rsidRPr="00FD76A9">
                    <w:rPr>
                      <w:rFonts w:cs="Arial"/>
                      <w:b/>
                      <w:color w:val="1E2445"/>
                      <w:sz w:val="18"/>
                    </w:rPr>
                    <w:t>Commune :</w:t>
                  </w:r>
                  <w:r>
                    <w:rPr>
                      <w:rFonts w:cs="Arial"/>
                      <w:color w:val="1E2445"/>
                      <w:sz w:val="18"/>
                    </w:rPr>
                    <w:t xml:space="preserve"> </w:t>
                  </w:r>
                  <w:r w:rsidRPr="00840FE2">
                    <w:rPr>
                      <w:rFonts w:cs="Arial"/>
                      <w:i/>
                      <w:color w:val="1E2445"/>
                      <w:sz w:val="18"/>
                    </w:rPr>
                    <w:t>Comines-Warneton</w:t>
                  </w:r>
                </w:p>
              </w:txbxContent>
            </v:textbox>
          </v:roundrect>
        </w:pict>
      </w: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tbl>
      <w:tblPr>
        <w:tblW w:w="1661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1"/>
        <w:gridCol w:w="1984"/>
        <w:gridCol w:w="1276"/>
        <w:gridCol w:w="2410"/>
        <w:gridCol w:w="4394"/>
        <w:gridCol w:w="3118"/>
        <w:gridCol w:w="26"/>
      </w:tblGrid>
      <w:tr w:rsidR="00A907ED" w:rsidRPr="00F62205" w:rsidTr="00A907ED">
        <w:trPr>
          <w:gridAfter w:val="1"/>
          <w:wAfter w:w="26" w:type="dxa"/>
          <w:trHeight w:val="454"/>
        </w:trPr>
        <w:tc>
          <w:tcPr>
            <w:tcW w:w="16585" w:type="dxa"/>
            <w:gridSpan w:val="7"/>
            <w:tcBorders>
              <w:top w:val="single" w:sz="48" w:space="0" w:color="FFFFFF"/>
              <w:left w:val="nil"/>
              <w:bottom w:val="single" w:sz="48" w:space="0" w:color="FFFFFF"/>
              <w:right w:val="single" w:sz="48" w:space="0" w:color="FFFFFF"/>
            </w:tcBorders>
            <w:shd w:val="clear" w:color="auto" w:fill="1E2445"/>
            <w:vAlign w:val="center"/>
          </w:tcPr>
          <w:p w:rsidR="00A907ED" w:rsidRPr="003D1A3A" w:rsidRDefault="00A907ED" w:rsidP="00A907ED">
            <w:pPr>
              <w:tabs>
                <w:tab w:val="left" w:pos="3648"/>
              </w:tabs>
              <w:jc w:val="center"/>
              <w:rPr>
                <w:rFonts w:cs="Arial"/>
                <w:b/>
                <w:sz w:val="28"/>
              </w:rPr>
            </w:pPr>
            <w:r w:rsidRPr="003D1A3A">
              <w:rPr>
                <w:rFonts w:cs="Arial"/>
                <w:b/>
                <w:sz w:val="28"/>
              </w:rPr>
              <w:t xml:space="preserve">Conseil </w:t>
            </w:r>
            <w:r>
              <w:rPr>
                <w:rFonts w:cs="Arial"/>
                <w:b/>
                <w:sz w:val="28"/>
              </w:rPr>
              <w:t>de l’action sociale</w:t>
            </w:r>
          </w:p>
        </w:tc>
      </w:tr>
      <w:tr w:rsidR="00A907ED" w:rsidRPr="00F62205" w:rsidTr="00A907ED">
        <w:trPr>
          <w:gridAfter w:val="1"/>
          <w:wAfter w:w="26" w:type="dxa"/>
          <w:trHeight w:val="454"/>
        </w:trPr>
        <w:tc>
          <w:tcPr>
            <w:tcW w:w="992"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Lettre de dépôt</w:t>
            </w:r>
          </w:p>
        </w:tc>
        <w:tc>
          <w:tcPr>
            <w:tcW w:w="2411" w:type="dxa"/>
            <w:tcBorders>
              <w:top w:val="single" w:sz="48" w:space="0" w:color="FFFFFF"/>
              <w:left w:val="nil"/>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Nom</w:t>
            </w:r>
          </w:p>
        </w:tc>
        <w:tc>
          <w:tcPr>
            <w:tcW w:w="198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Prénom</w:t>
            </w:r>
          </w:p>
        </w:tc>
        <w:tc>
          <w:tcPr>
            <w:tcW w:w="127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Pr>
                <w:b/>
                <w:smallCaps/>
                <w:color w:val="F2F2F2"/>
              </w:rPr>
              <w:t xml:space="preserve">sexe </w:t>
            </w:r>
            <w:r w:rsidRPr="00641A51">
              <w:rPr>
                <w:b/>
                <w:smallCaps/>
                <w:color w:val="F2F2F2"/>
                <w:sz w:val="16"/>
              </w:rPr>
              <w:t>(F/M)</w:t>
            </w:r>
          </w:p>
        </w:tc>
        <w:tc>
          <w:tcPr>
            <w:tcW w:w="2410"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Profession</w:t>
            </w:r>
          </w:p>
        </w:tc>
        <w:tc>
          <w:tcPr>
            <w:tcW w:w="4394"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Résidence principale</w:t>
            </w:r>
          </w:p>
        </w:tc>
        <w:tc>
          <w:tcPr>
            <w:tcW w:w="3118" w:type="dxa"/>
            <w:tcBorders>
              <w:top w:val="single" w:sz="48" w:space="0" w:color="FFFFFF"/>
              <w:left w:val="single" w:sz="48" w:space="0" w:color="FFFFFF"/>
              <w:bottom w:val="single" w:sz="48" w:space="0" w:color="FFFFFF"/>
              <w:right w:val="nil"/>
            </w:tcBorders>
            <w:shd w:val="clear" w:color="auto" w:fill="13A99D"/>
            <w:vAlign w:val="center"/>
          </w:tcPr>
          <w:p w:rsidR="00A907ED" w:rsidRPr="00F62205" w:rsidRDefault="00A907ED" w:rsidP="00A907ED">
            <w:pPr>
              <w:tabs>
                <w:tab w:val="left" w:pos="3648"/>
              </w:tabs>
              <w:jc w:val="center"/>
              <w:rPr>
                <w:b/>
                <w:smallCaps/>
                <w:color w:val="F2F2F2"/>
              </w:rPr>
            </w:pPr>
            <w:r w:rsidRPr="00F62205">
              <w:rPr>
                <w:b/>
                <w:smallCaps/>
                <w:color w:val="F2F2F2"/>
              </w:rPr>
              <w:t>N°d’identification au registre national</w:t>
            </w:r>
          </w:p>
        </w:tc>
      </w:tr>
      <w:tr w:rsidR="00A907ED" w:rsidRPr="00F62205" w:rsidTr="00A907ED">
        <w:trPr>
          <w:trHeight w:val="397"/>
        </w:trPr>
        <w:tc>
          <w:tcPr>
            <w:tcW w:w="16611" w:type="dxa"/>
            <w:gridSpan w:val="8"/>
            <w:tcBorders>
              <w:top w:val="single" w:sz="48" w:space="0" w:color="FFFFFF"/>
              <w:left w:val="nil"/>
              <w:bottom w:val="single" w:sz="6" w:space="0" w:color="FFFFFF"/>
              <w:right w:val="single" w:sz="6" w:space="0" w:color="FFFFFF"/>
            </w:tcBorders>
            <w:shd w:val="clear" w:color="auto" w:fill="1E2445"/>
          </w:tcPr>
          <w:p w:rsidR="00A907ED" w:rsidRPr="00F62205" w:rsidRDefault="00A907ED" w:rsidP="00A907ED">
            <w:pPr>
              <w:tabs>
                <w:tab w:val="left" w:pos="3648"/>
              </w:tabs>
              <w:jc w:val="center"/>
              <w:rPr>
                <w:rFonts w:cs="Arial"/>
                <w:b/>
                <w:sz w:val="28"/>
              </w:rPr>
            </w:pPr>
            <w:r w:rsidRPr="00F62205">
              <w:rPr>
                <w:rFonts w:cs="Arial"/>
                <w:b/>
                <w:sz w:val="28"/>
              </w:rPr>
              <w:t>Liste AAA</w:t>
            </w: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r w:rsidR="00A907ED" w:rsidRPr="00F62205" w:rsidTr="00A907ED">
        <w:trPr>
          <w:gridAfter w:val="1"/>
          <w:wAfter w:w="26" w:type="dxa"/>
          <w:trHeight w:val="397"/>
        </w:trPr>
        <w:tc>
          <w:tcPr>
            <w:tcW w:w="992"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1" w:type="dxa"/>
            <w:tcBorders>
              <w:top w:val="single" w:sz="6" w:space="0" w:color="FFFFFF"/>
              <w:left w:val="nil"/>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98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2410"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4394" w:type="dxa"/>
            <w:tcBorders>
              <w:top w:val="single" w:sz="6" w:space="0" w:color="FFFFFF"/>
              <w:left w:val="single" w:sz="6" w:space="0" w:color="FFFFFF"/>
              <w:bottom w:val="single" w:sz="6" w:space="0" w:color="FFFFFF"/>
              <w:right w:val="single" w:sz="6" w:space="0" w:color="FFFFFF"/>
            </w:tcBorders>
            <w:shd w:val="clear" w:color="auto" w:fill="F2F2F2"/>
          </w:tcPr>
          <w:p w:rsidR="00A907ED" w:rsidRPr="00F62205" w:rsidRDefault="00A907ED" w:rsidP="00A907ED">
            <w:pPr>
              <w:tabs>
                <w:tab w:val="left" w:pos="3648"/>
              </w:tabs>
            </w:pPr>
          </w:p>
        </w:tc>
        <w:tc>
          <w:tcPr>
            <w:tcW w:w="3118" w:type="dxa"/>
            <w:tcBorders>
              <w:top w:val="single" w:sz="6" w:space="0" w:color="FFFFFF"/>
              <w:left w:val="single" w:sz="6" w:space="0" w:color="FFFFFF"/>
              <w:bottom w:val="single" w:sz="6" w:space="0" w:color="FFFFFF"/>
              <w:right w:val="nil"/>
            </w:tcBorders>
            <w:shd w:val="clear" w:color="auto" w:fill="F2F2F2"/>
          </w:tcPr>
          <w:p w:rsidR="00A907ED" w:rsidRPr="00F62205" w:rsidRDefault="00A907ED" w:rsidP="00A907ED">
            <w:pPr>
              <w:tabs>
                <w:tab w:val="left" w:pos="3648"/>
              </w:tabs>
            </w:pPr>
          </w:p>
        </w:tc>
      </w:tr>
    </w:tbl>
    <w:p w:rsidR="00A907ED" w:rsidRDefault="00A907ED" w:rsidP="00A907ED">
      <w:pPr>
        <w:tabs>
          <w:tab w:val="left" w:pos="3648"/>
        </w:tabs>
        <w:outlineLvl w:val="0"/>
        <w:rPr>
          <w:rFonts w:cs="Arial"/>
          <w:sz w:val="20"/>
        </w:rPr>
      </w:pPr>
    </w:p>
    <w:p w:rsidR="00A907ED" w:rsidRPr="000751B3" w:rsidRDefault="00A907ED" w:rsidP="00A907ED">
      <w:pPr>
        <w:tabs>
          <w:tab w:val="left" w:pos="3648"/>
        </w:tabs>
        <w:outlineLvl w:val="0"/>
        <w:rPr>
          <w:rFonts w:cs="Arial"/>
          <w:sz w:val="20"/>
        </w:rPr>
      </w:pPr>
      <w:bookmarkStart w:id="132" w:name="_Toc522009453"/>
      <w:r>
        <w:rPr>
          <w:rFonts w:cs="Arial"/>
          <w:sz w:val="20"/>
        </w:rPr>
        <w:t>V</w:t>
      </w:r>
      <w:r w:rsidRPr="000751B3">
        <w:rPr>
          <w:rFonts w:cs="Arial"/>
          <w:sz w:val="20"/>
        </w:rPr>
        <w:t>u pour être annexé au procès-verbal de l’arrêt définitif de la liste des candidats.</w:t>
      </w:r>
      <w:bookmarkEnd w:id="132"/>
      <w:r w:rsidRPr="000751B3">
        <w:rPr>
          <w:rFonts w:cs="Arial"/>
          <w:sz w:val="20"/>
        </w:rPr>
        <w:t xml:space="preserve"> </w:t>
      </w:r>
    </w:p>
    <w:p w:rsidR="00A907ED" w:rsidRDefault="00466F59" w:rsidP="00A907ED">
      <w:pPr>
        <w:tabs>
          <w:tab w:val="left" w:pos="1788"/>
        </w:tabs>
      </w:pPr>
      <w:r>
        <w:rPr>
          <w:noProof/>
          <w:lang w:eastAsia="fr-BE"/>
        </w:rPr>
        <w:pict>
          <v:roundrect id="_x0000_s1178" style="position:absolute;margin-left:-2.4pt;margin-top:10.3pt;width:430.15pt;height:38.8pt;z-index:251901952" arcsize="10923f" fillcolor="#f2f2f2" stroked="f">
            <v:textbox style="mso-next-textbox:#_x0000_s1178">
              <w:txbxContent>
                <w:p w:rsidR="00454F2E" w:rsidRPr="00BB531E" w:rsidRDefault="00454F2E" w:rsidP="00A907ED">
                  <w:pPr>
                    <w:rPr>
                      <w:rFonts w:ascii="Calibri Light" w:hAnsi="Calibri Light"/>
                      <w:b/>
                      <w:color w:val="1E2445"/>
                      <w:sz w:val="12"/>
                    </w:rPr>
                  </w:pPr>
                </w:p>
                <w:p w:rsidR="00454F2E" w:rsidRPr="00017012" w:rsidRDefault="00454F2E" w:rsidP="00A907ED">
                  <w:pPr>
                    <w:rPr>
                      <w:rFonts w:ascii="Calibri Light" w:hAnsi="Calibri Light"/>
                      <w:color w:val="1E2445"/>
                    </w:rPr>
                  </w:pPr>
                  <w:r w:rsidRPr="001572DB">
                    <w:rPr>
                      <w:rFonts w:ascii="Calibri Light" w:hAnsi="Calibri Light"/>
                      <w:color w:val="1E2445"/>
                    </w:rPr>
                    <w:t>Fait à ………………………………………………………, le……………………………………………………………</w:t>
                  </w:r>
                  <w:r>
                    <w:rPr>
                      <w:rFonts w:ascii="Calibri Light" w:hAnsi="Calibri Light"/>
                      <w:color w:val="1E2445"/>
                    </w:rPr>
                    <w:t>20………..</w:t>
                  </w:r>
                </w:p>
              </w:txbxContent>
            </v:textbox>
          </v:roundrect>
        </w:pict>
      </w:r>
    </w:p>
    <w:p w:rsidR="00A907ED" w:rsidRDefault="00A907ED" w:rsidP="00A907ED">
      <w:pPr>
        <w:tabs>
          <w:tab w:val="left" w:pos="1788"/>
        </w:tabs>
      </w:pPr>
    </w:p>
    <w:p w:rsidR="00A907ED" w:rsidRPr="00EE698D" w:rsidRDefault="00A907ED" w:rsidP="00A907ED"/>
    <w:p w:rsidR="00A907ED" w:rsidRPr="00EE698D" w:rsidRDefault="00A907ED" w:rsidP="00A907ED"/>
    <w:p w:rsidR="00A907ED" w:rsidRDefault="00A907ED" w:rsidP="00A907ED"/>
    <w:p w:rsidR="00A907ED" w:rsidRPr="005E318A" w:rsidRDefault="00A907ED" w:rsidP="00A907ED">
      <w:pPr>
        <w:rPr>
          <w:rFonts w:cs="Arial"/>
          <w:b/>
          <w:sz w:val="20"/>
        </w:rPr>
      </w:pPr>
      <w:r>
        <w:rPr>
          <w:rFonts w:cs="Arial"/>
          <w:b/>
          <w:sz w:val="20"/>
        </w:rPr>
        <w:t>Le S</w:t>
      </w:r>
      <w:r w:rsidRPr="005E318A">
        <w:rPr>
          <w:rFonts w:cs="Arial"/>
          <w:b/>
          <w:sz w:val="20"/>
        </w:rPr>
        <w:t xml:space="preserve">ecrétaire, </w:t>
      </w:r>
      <w:r>
        <w:rPr>
          <w:rFonts w:cs="Arial"/>
          <w:b/>
          <w:sz w:val="20"/>
        </w:rPr>
        <w:tab/>
      </w:r>
      <w:r>
        <w:rPr>
          <w:rFonts w:cs="Arial"/>
          <w:b/>
          <w:sz w:val="20"/>
        </w:rPr>
        <w:tab/>
      </w:r>
      <w:r>
        <w:rPr>
          <w:rFonts w:cs="Arial"/>
          <w:b/>
          <w:sz w:val="20"/>
        </w:rPr>
        <w:tab/>
        <w:t>Les A</w:t>
      </w:r>
      <w:r w:rsidRPr="005E318A">
        <w:rPr>
          <w:rFonts w:cs="Arial"/>
          <w:b/>
          <w:sz w:val="20"/>
        </w:rPr>
        <w:t xml:space="preserve">ssesseurs, </w:t>
      </w:r>
      <w:r>
        <w:rPr>
          <w:rFonts w:cs="Arial"/>
          <w:b/>
          <w:sz w:val="20"/>
        </w:rPr>
        <w:tab/>
      </w:r>
      <w:r>
        <w:rPr>
          <w:rFonts w:cs="Arial"/>
          <w:b/>
          <w:sz w:val="20"/>
        </w:rPr>
        <w:tab/>
      </w:r>
      <w:r>
        <w:rPr>
          <w:rFonts w:cs="Arial"/>
          <w:b/>
          <w:sz w:val="20"/>
        </w:rPr>
        <w:tab/>
        <w:t>Le P</w:t>
      </w:r>
      <w:r w:rsidRPr="005E318A">
        <w:rPr>
          <w:rFonts w:cs="Arial"/>
          <w:b/>
          <w:sz w:val="20"/>
        </w:rPr>
        <w:t xml:space="preserve">résident, </w:t>
      </w:r>
      <w:r>
        <w:rPr>
          <w:rFonts w:cs="Arial"/>
          <w:b/>
          <w:sz w:val="20"/>
        </w:rPr>
        <w:tab/>
      </w:r>
      <w:r>
        <w:rPr>
          <w:rFonts w:cs="Arial"/>
          <w:b/>
          <w:sz w:val="20"/>
        </w:rPr>
        <w:tab/>
      </w:r>
      <w:r>
        <w:rPr>
          <w:rFonts w:cs="Arial"/>
          <w:b/>
          <w:sz w:val="20"/>
        </w:rPr>
        <w:tab/>
        <w:t>Les T</w:t>
      </w:r>
      <w:r w:rsidRPr="005E318A">
        <w:rPr>
          <w:rFonts w:cs="Arial"/>
          <w:b/>
          <w:sz w:val="20"/>
        </w:rPr>
        <w:t>émoins,</w:t>
      </w:r>
    </w:p>
    <w:p w:rsidR="00A907ED" w:rsidRPr="005E318A" w:rsidRDefault="00A907ED" w:rsidP="00A907ED">
      <w:pPr>
        <w:rPr>
          <w:rFonts w:cs="Arial"/>
          <w:sz w:val="20"/>
        </w:rPr>
      </w:pPr>
      <w:r>
        <w:rPr>
          <w:rFonts w:cs="Arial"/>
          <w:sz w:val="20"/>
        </w:rPr>
        <w:t>(Signature)</w:t>
      </w:r>
      <w:r w:rsidRPr="005E318A">
        <w:rPr>
          <w:rFonts w:cs="Arial"/>
          <w:sz w:val="20"/>
        </w:rPr>
        <w:t xml:space="preserve"> </w:t>
      </w:r>
      <w:r>
        <w:rPr>
          <w:rFonts w:cs="Arial"/>
          <w:sz w:val="20"/>
        </w:rPr>
        <w:tab/>
      </w:r>
      <w:r>
        <w:rPr>
          <w:rFonts w:cs="Arial"/>
          <w:sz w:val="20"/>
        </w:rPr>
        <w:tab/>
      </w:r>
      <w:r>
        <w:rPr>
          <w:rFonts w:cs="Arial"/>
          <w:sz w:val="20"/>
        </w:rPr>
        <w:tab/>
        <w:t>(Signatures)</w:t>
      </w:r>
      <w:r w:rsidRPr="005E318A">
        <w:rPr>
          <w:rFonts w:cs="Arial"/>
          <w:sz w:val="20"/>
        </w:rPr>
        <w:t xml:space="preserve"> </w:t>
      </w:r>
      <w:r>
        <w:rPr>
          <w:rFonts w:cs="Arial"/>
          <w:sz w:val="20"/>
        </w:rPr>
        <w:tab/>
      </w:r>
      <w:r>
        <w:rPr>
          <w:rFonts w:cs="Arial"/>
          <w:sz w:val="20"/>
        </w:rPr>
        <w:tab/>
      </w:r>
      <w:r>
        <w:rPr>
          <w:rFonts w:cs="Arial"/>
          <w:sz w:val="20"/>
        </w:rPr>
        <w:tab/>
      </w:r>
      <w:r>
        <w:rPr>
          <w:rFonts w:cs="Arial"/>
          <w:sz w:val="20"/>
        </w:rPr>
        <w:tab/>
        <w:t>(Signature)</w:t>
      </w:r>
      <w:r w:rsidRPr="005E318A">
        <w:rPr>
          <w:rFonts w:cs="Arial"/>
          <w:sz w:val="20"/>
        </w:rPr>
        <w:t xml:space="preserve"> </w:t>
      </w:r>
      <w:r>
        <w:rPr>
          <w:rFonts w:cs="Arial"/>
          <w:sz w:val="20"/>
        </w:rPr>
        <w:tab/>
      </w:r>
      <w:r>
        <w:rPr>
          <w:rFonts w:cs="Arial"/>
          <w:sz w:val="20"/>
        </w:rPr>
        <w:tab/>
      </w:r>
      <w:r>
        <w:rPr>
          <w:rFonts w:cs="Arial"/>
          <w:sz w:val="20"/>
        </w:rPr>
        <w:tab/>
        <w:t>(Signatures)</w:t>
      </w: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sectPr w:rsidR="00A907ED" w:rsidSect="00A907ED">
          <w:headerReference w:type="default" r:id="rId103"/>
          <w:footerReference w:type="default" r:id="rId104"/>
          <w:pgSz w:w="16838" w:h="11906" w:orient="landscape"/>
          <w:pgMar w:top="1417" w:right="1417" w:bottom="1417" w:left="1417" w:header="708" w:footer="708" w:gutter="0"/>
          <w:cols w:space="708"/>
          <w:docGrid w:linePitch="360"/>
        </w:sectPr>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Default="00A907ED" w:rsidP="00A907ED">
      <w:pPr>
        <w:tabs>
          <w:tab w:val="left" w:pos="1884"/>
        </w:tabs>
      </w:pP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466F59" w:rsidP="00A907ED">
      <w:r>
        <w:rPr>
          <w:noProof/>
          <w:lang w:eastAsia="fr-BE"/>
        </w:rPr>
        <w:pict>
          <v:rect id="_x0000_s1160" style="position:absolute;margin-left:0;margin-top:0;width:673.8pt;height:56.4pt;z-index:251883520;mso-position-horizontal:center;mso-position-horizontal-relative:margin;mso-position-vertical:center;mso-position-vertical-relative:margin" fillcolor="#13a99d" stroked="f">
            <v:textbox>
              <w:txbxContent>
                <w:p w:rsidR="00454F2E" w:rsidRPr="00F62205" w:rsidRDefault="00454F2E" w:rsidP="00A907ED">
                  <w:pPr>
                    <w:jc w:val="center"/>
                    <w:rPr>
                      <w:rFonts w:cs="Arial"/>
                      <w:b/>
                      <w:smallCaps/>
                      <w:color w:val="FFFFFF"/>
                      <w:sz w:val="36"/>
                    </w:rPr>
                  </w:pPr>
                  <w:r>
                    <w:rPr>
                      <w:rFonts w:cs="Arial"/>
                      <w:b/>
                      <w:smallCaps/>
                      <w:color w:val="FFFFFF"/>
                      <w:sz w:val="36"/>
                    </w:rPr>
                    <w:t>Annexe 15</w:t>
                  </w:r>
                </w:p>
                <w:p w:rsidR="00454F2E" w:rsidRPr="0090415D" w:rsidRDefault="00454F2E" w:rsidP="00A907ED">
                  <w:pPr>
                    <w:jc w:val="center"/>
                    <w:rPr>
                      <w:rFonts w:cs="Arial"/>
                      <w:color w:val="1E2445"/>
                      <w:sz w:val="16"/>
                    </w:rPr>
                  </w:pPr>
                </w:p>
                <w:p w:rsidR="00454F2E" w:rsidRDefault="00454F2E" w:rsidP="00A907ED">
                  <w:pPr>
                    <w:jc w:val="center"/>
                    <w:rPr>
                      <w:rFonts w:cs="Arial"/>
                      <w:b/>
                      <w:color w:val="1E2445"/>
                      <w:sz w:val="32"/>
                    </w:rPr>
                  </w:pPr>
                  <w:r>
                    <w:rPr>
                      <w:rFonts w:cs="Arial"/>
                      <w:b/>
                      <w:color w:val="1E2445"/>
                      <w:sz w:val="32"/>
                    </w:rPr>
                    <w:t>Tableau des sigles et numéros d’ordre commun</w:t>
                  </w:r>
                </w:p>
                <w:p w:rsidR="00454F2E" w:rsidRPr="0090415D" w:rsidRDefault="00454F2E" w:rsidP="00A907ED">
                  <w:pPr>
                    <w:jc w:val="center"/>
                    <w:rPr>
                      <w:rFonts w:cs="Arial"/>
                      <w:b/>
                      <w:color w:val="1E2445"/>
                      <w:sz w:val="32"/>
                    </w:rPr>
                  </w:pPr>
                </w:p>
              </w:txbxContent>
            </v:textbox>
            <w10:wrap type="square" anchorx="margin" anchory="margin"/>
          </v:rect>
        </w:pict>
      </w: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Default="00A907ED" w:rsidP="00A907ED">
      <w:pPr>
        <w:tabs>
          <w:tab w:val="left" w:pos="2964"/>
        </w:tabs>
      </w:pPr>
      <w:r>
        <w:tab/>
      </w: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Default="00A907ED" w:rsidP="00A907ED">
      <w:pPr>
        <w:tabs>
          <w:tab w:val="left" w:pos="2964"/>
        </w:tabs>
      </w:pP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466F59" w:rsidP="00A907ED">
      <w:r>
        <w:rPr>
          <w:noProof/>
          <w:lang w:eastAsia="fr-BE"/>
        </w:rPr>
        <w:pict>
          <v:rect id="_x0000_s1161" style="position:absolute;margin-left:0;margin-top:0;width:672pt;height:77.3pt;z-index:251884544;mso-position-horizontal:center;mso-position-horizontal-relative:margin;mso-position-vertical:center;mso-position-vertical-relative:margin" fillcolor="#13a99d" stroked="f">
            <v:textbox>
              <w:txbxContent>
                <w:p w:rsidR="00454F2E" w:rsidRPr="00F62205" w:rsidRDefault="00454F2E" w:rsidP="00746529">
                  <w:pPr>
                    <w:jc w:val="center"/>
                    <w:rPr>
                      <w:rFonts w:cs="Arial"/>
                      <w:b/>
                      <w:smallCaps/>
                      <w:color w:val="FFFFFF"/>
                      <w:sz w:val="36"/>
                    </w:rPr>
                  </w:pPr>
                  <w:r>
                    <w:rPr>
                      <w:rFonts w:cs="Arial"/>
                      <w:b/>
                      <w:smallCaps/>
                      <w:color w:val="FFFFFF"/>
                      <w:sz w:val="36"/>
                    </w:rPr>
                    <w:t>Annexe 16</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Tableau des numéros d’ordre attribués aux listes de candidats au </w:t>
                  </w:r>
                  <w:r>
                    <w:rPr>
                      <w:rFonts w:cs="Arial"/>
                      <w:b/>
                      <w:color w:val="1E2445"/>
                      <w:sz w:val="32"/>
                    </w:rPr>
                    <w:br/>
                    <w:t>Conseil communal</w:t>
                  </w:r>
                </w:p>
              </w:txbxContent>
            </v:textbox>
            <w10:wrap type="square" anchorx="margin" anchory="margin"/>
          </v:rect>
        </w:pict>
      </w:r>
    </w:p>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Pr="0092513C" w:rsidRDefault="00A907ED" w:rsidP="00A907ED"/>
    <w:p w:rsidR="00A907ED" w:rsidRDefault="00A907ED" w:rsidP="00A907ED">
      <w:pPr>
        <w:tabs>
          <w:tab w:val="left" w:pos="3060"/>
        </w:tabs>
      </w:pPr>
      <w:r>
        <w:tab/>
      </w: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Default="00A907ED" w:rsidP="00A907ED">
      <w:pPr>
        <w:tabs>
          <w:tab w:val="left" w:pos="3060"/>
        </w:tabs>
      </w:pPr>
    </w:p>
    <w:p w:rsidR="00A907ED" w:rsidRPr="00906D35" w:rsidRDefault="00A907ED" w:rsidP="00A907ED"/>
    <w:p w:rsidR="00A907ED" w:rsidRPr="00906D35" w:rsidRDefault="00466F59" w:rsidP="00A907ED">
      <w:r>
        <w:rPr>
          <w:noProof/>
          <w:lang w:eastAsia="fr-BE"/>
        </w:rPr>
        <w:pict>
          <v:rect id="_x0000_s1179" style="position:absolute;margin-left:-96.95pt;margin-top:245.55pt;width:672pt;height:77.3pt;z-index:251902976;mso-position-horizontal-relative:margin;mso-position-vertical-relative:margin" fillcolor="#13a99d" stroked="f">
            <v:textbox>
              <w:txbxContent>
                <w:p w:rsidR="00454F2E" w:rsidRPr="00F62205" w:rsidRDefault="00454F2E" w:rsidP="00A907ED">
                  <w:pPr>
                    <w:rPr>
                      <w:rFonts w:cs="Arial"/>
                      <w:b/>
                      <w:smallCaps/>
                      <w:color w:val="FFFFFF"/>
                      <w:sz w:val="36"/>
                    </w:rPr>
                  </w:pPr>
                  <w:r w:rsidRPr="00F62205">
                    <w:rPr>
                      <w:rFonts w:cs="Arial"/>
                      <w:b/>
                      <w:smallCaps/>
                      <w:color w:val="FFFFFF"/>
                      <w:sz w:val="36"/>
                    </w:rPr>
                    <w:t xml:space="preserve">                                             </w:t>
                  </w:r>
                  <w:r>
                    <w:rPr>
                      <w:rFonts w:cs="Arial"/>
                      <w:b/>
                      <w:smallCaps/>
                      <w:color w:val="FFFFFF"/>
                      <w:sz w:val="36"/>
                    </w:rPr>
                    <w:t xml:space="preserve">                       Annexe 17</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Tableau des numéros d’ordre attribués aux listes de candidats au </w:t>
                  </w:r>
                  <w:r>
                    <w:rPr>
                      <w:rFonts w:cs="Arial"/>
                      <w:b/>
                      <w:color w:val="1E2445"/>
                      <w:sz w:val="32"/>
                    </w:rPr>
                    <w:br/>
                    <w:t>Conseil de l’action sociale</w:t>
                  </w:r>
                </w:p>
              </w:txbxContent>
            </v:textbox>
            <w10:wrap type="square" anchorx="margin" anchory="margin"/>
          </v:rect>
        </w:pict>
      </w:r>
    </w:p>
    <w:p w:rsidR="00A907ED" w:rsidRDefault="00A907ED" w:rsidP="00A907ED"/>
    <w:p w:rsidR="00746529" w:rsidRPr="00906D35" w:rsidRDefault="00746529"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Pr="00906D35" w:rsidRDefault="00A907ED" w:rsidP="00A907ED"/>
    <w:p w:rsidR="00A907ED" w:rsidRDefault="00A907ED" w:rsidP="00A907ED"/>
    <w:p w:rsidR="00A907ED" w:rsidRDefault="00A907ED" w:rsidP="00A907ED">
      <w:pPr>
        <w:jc w:val="center"/>
      </w:pPr>
    </w:p>
    <w:p w:rsidR="00A907ED" w:rsidRDefault="00A907ED" w:rsidP="00A907ED">
      <w:pPr>
        <w:tabs>
          <w:tab w:val="left" w:pos="3540"/>
        </w:tabs>
      </w:pPr>
    </w:p>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Default="00466F59" w:rsidP="00A907ED">
      <w:pPr>
        <w:jc w:val="center"/>
      </w:pPr>
      <w:r>
        <w:rPr>
          <w:noProof/>
          <w:lang w:eastAsia="fr-BE"/>
        </w:rPr>
        <w:pict>
          <v:rect id="_x0000_s1162" style="position:absolute;left:0;text-align:left;margin-left:-63.05pt;margin-top:255.4pt;width:696.6pt;height:75.6pt;z-index:251885568;mso-position-horizontal-relative:margin;mso-position-vertical-relative:margin" fillcolor="#13a99d" stroked="f">
            <v:textbox>
              <w:txbxContent>
                <w:p w:rsidR="00454F2E" w:rsidRPr="00F62205" w:rsidRDefault="00454F2E" w:rsidP="00A907ED">
                  <w:pPr>
                    <w:rPr>
                      <w:rFonts w:cs="Arial"/>
                      <w:b/>
                      <w:smallCaps/>
                      <w:color w:val="FFFFFF"/>
                      <w:sz w:val="36"/>
                    </w:rPr>
                  </w:pPr>
                  <w:r w:rsidRPr="00F62205">
                    <w:rPr>
                      <w:rFonts w:cs="Arial"/>
                      <w:b/>
                      <w:smallCaps/>
                      <w:color w:val="FFFFFF"/>
                      <w:sz w:val="36"/>
                    </w:rPr>
                    <w:t xml:space="preserve">                                             </w:t>
                  </w:r>
                  <w:r>
                    <w:rPr>
                      <w:rFonts w:cs="Arial"/>
                      <w:b/>
                      <w:smallCaps/>
                      <w:color w:val="FFFFFF"/>
                      <w:sz w:val="36"/>
                    </w:rPr>
                    <w:t xml:space="preserve">                       Annexe 18</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Formule du bulletin de vote pour l’élection du Conseil communal</w:t>
                  </w:r>
                </w:p>
                <w:p w:rsidR="00454F2E" w:rsidRPr="0090415D" w:rsidRDefault="00454F2E" w:rsidP="00A907ED">
                  <w:pPr>
                    <w:jc w:val="center"/>
                    <w:rPr>
                      <w:rFonts w:cs="Arial"/>
                      <w:b/>
                      <w:color w:val="1E2445"/>
                      <w:sz w:val="32"/>
                    </w:rPr>
                  </w:pPr>
                </w:p>
              </w:txbxContent>
            </v:textbox>
            <w10:wrap type="square" anchorx="margin" anchory="margin"/>
          </v:rect>
        </w:pict>
      </w: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Pr="00396933" w:rsidRDefault="00A907ED" w:rsidP="00A907ED">
      <w:pPr>
        <w:jc w:val="center"/>
      </w:pPr>
    </w:p>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Default="00A907ED" w:rsidP="00A907ED"/>
    <w:p w:rsidR="00746529" w:rsidRDefault="00466F59" w:rsidP="00A907ED">
      <w:r>
        <w:rPr>
          <w:noProof/>
          <w:lang w:eastAsia="fr-BE"/>
        </w:rPr>
        <w:pict>
          <v:rect id="_x0000_s1180" style="position:absolute;margin-left:-71.3pt;margin-top:306.4pt;width:696.6pt;height:75.6pt;z-index:251904000;mso-position-horizontal-relative:margin;mso-position-vertical-relative:margin" fillcolor="#13a99d" stroked="f">
            <v:textbox style="mso-next-textbox:#_x0000_s1180">
              <w:txbxContent>
                <w:p w:rsidR="00454F2E" w:rsidRPr="00F62205" w:rsidRDefault="00454F2E" w:rsidP="00A907ED">
                  <w:pPr>
                    <w:rPr>
                      <w:rFonts w:cs="Arial"/>
                      <w:b/>
                      <w:smallCaps/>
                      <w:color w:val="FFFFFF"/>
                      <w:sz w:val="36"/>
                    </w:rPr>
                  </w:pPr>
                  <w:r w:rsidRPr="00F62205">
                    <w:rPr>
                      <w:rFonts w:cs="Arial"/>
                      <w:b/>
                      <w:smallCaps/>
                      <w:color w:val="FFFFFF"/>
                      <w:sz w:val="36"/>
                    </w:rPr>
                    <w:t xml:space="preserve">                                             </w:t>
                  </w:r>
                  <w:r>
                    <w:rPr>
                      <w:rFonts w:cs="Arial"/>
                      <w:b/>
                      <w:smallCaps/>
                      <w:color w:val="FFFFFF"/>
                      <w:sz w:val="36"/>
                    </w:rPr>
                    <w:t xml:space="preserve">                       Annexe 19</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Formule du bulletin de vote pour l’élection du Conseil </w:t>
                  </w:r>
                  <w:r>
                    <w:rPr>
                      <w:rFonts w:cs="Arial"/>
                      <w:b/>
                      <w:color w:val="1E2445"/>
                      <w:sz w:val="32"/>
                    </w:rPr>
                    <w:br/>
                    <w:t>de l’action sociale</w:t>
                  </w:r>
                </w:p>
                <w:p w:rsidR="00454F2E" w:rsidRPr="0090415D" w:rsidRDefault="00454F2E" w:rsidP="00A907ED">
                  <w:pPr>
                    <w:jc w:val="center"/>
                    <w:rPr>
                      <w:rFonts w:cs="Arial"/>
                      <w:b/>
                      <w:color w:val="1E2445"/>
                      <w:sz w:val="32"/>
                    </w:rPr>
                  </w:pPr>
                </w:p>
              </w:txbxContent>
            </v:textbox>
            <w10:wrap type="square" anchorx="margin" anchory="margin"/>
          </v:rect>
        </w:pict>
      </w:r>
    </w:p>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Default="00746529" w:rsidP="00A907ED"/>
    <w:p w:rsidR="00746529" w:rsidRPr="00396933" w:rsidRDefault="00746529" w:rsidP="00A907ED"/>
    <w:p w:rsidR="00A907ED" w:rsidRPr="00396933" w:rsidRDefault="00A907ED" w:rsidP="00A907ED"/>
    <w:p w:rsidR="00A907ED" w:rsidRPr="00396933" w:rsidRDefault="00A907ED" w:rsidP="00A907ED"/>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Default="00A907ED" w:rsidP="00A907ED">
      <w:pPr>
        <w:jc w:val="center"/>
      </w:pPr>
    </w:p>
    <w:p w:rsidR="00A907ED" w:rsidRPr="00396933" w:rsidRDefault="00A907ED" w:rsidP="00A907ED">
      <w:pPr>
        <w:jc w:val="center"/>
      </w:pPr>
    </w:p>
    <w:p w:rsidR="00A907ED" w:rsidRPr="00396933" w:rsidRDefault="00A907ED" w:rsidP="00A907ED"/>
    <w:p w:rsidR="00A907ED" w:rsidRPr="00396933" w:rsidRDefault="00A907ED" w:rsidP="00A907ED"/>
    <w:p w:rsidR="00A907ED" w:rsidRPr="00396933" w:rsidRDefault="00A907ED" w:rsidP="00A907ED"/>
    <w:p w:rsidR="00A907ED" w:rsidRPr="00396933" w:rsidRDefault="00A907ED" w:rsidP="00A907ED"/>
    <w:p w:rsidR="00A907ED" w:rsidRPr="00396933" w:rsidRDefault="00466F59" w:rsidP="00A907ED">
      <w:r>
        <w:rPr>
          <w:noProof/>
          <w:lang w:eastAsia="fr-BE"/>
        </w:rPr>
        <w:pict>
          <v:rect id="_x0000_s1181" style="position:absolute;margin-left:-93.95pt;margin-top:309.4pt;width:696.6pt;height:75.6pt;z-index:251905024;mso-position-horizontal-relative:margin;mso-position-vertical-relative:margin" fillcolor="#13a99d" stroked="f">
            <v:textbox style="mso-next-textbox:#_x0000_s1181">
              <w:txbxContent>
                <w:p w:rsidR="00454F2E" w:rsidRPr="00F62205" w:rsidRDefault="00454F2E" w:rsidP="00A907ED">
                  <w:pPr>
                    <w:rPr>
                      <w:rFonts w:cs="Arial"/>
                      <w:b/>
                      <w:smallCaps/>
                      <w:color w:val="FFFFFF"/>
                      <w:sz w:val="36"/>
                    </w:rPr>
                  </w:pPr>
                  <w:r w:rsidRPr="00F62205">
                    <w:rPr>
                      <w:rFonts w:cs="Arial"/>
                      <w:b/>
                      <w:smallCaps/>
                      <w:color w:val="FFFFFF"/>
                      <w:sz w:val="36"/>
                    </w:rPr>
                    <w:t xml:space="preserve">                                             </w:t>
                  </w:r>
                  <w:r>
                    <w:rPr>
                      <w:rFonts w:cs="Arial"/>
                      <w:b/>
                      <w:smallCaps/>
                      <w:color w:val="FFFFFF"/>
                      <w:sz w:val="36"/>
                    </w:rPr>
                    <w:t xml:space="preserve">                       Annexe 20</w:t>
                  </w:r>
                </w:p>
                <w:p w:rsidR="00454F2E" w:rsidRPr="0090415D" w:rsidRDefault="00454F2E" w:rsidP="00A907ED">
                  <w:pPr>
                    <w:jc w:val="center"/>
                    <w:rPr>
                      <w:rFonts w:cs="Arial"/>
                      <w:color w:val="1E2445"/>
                      <w:sz w:val="16"/>
                    </w:rPr>
                  </w:pPr>
                </w:p>
                <w:p w:rsidR="00454F2E" w:rsidRPr="0090415D" w:rsidRDefault="00454F2E" w:rsidP="00A907ED">
                  <w:pPr>
                    <w:jc w:val="center"/>
                    <w:rPr>
                      <w:rFonts w:cs="Arial"/>
                      <w:b/>
                      <w:color w:val="1E2445"/>
                      <w:sz w:val="32"/>
                    </w:rPr>
                  </w:pPr>
                  <w:r>
                    <w:rPr>
                      <w:rFonts w:cs="Arial"/>
                      <w:b/>
                      <w:color w:val="1E2445"/>
                      <w:sz w:val="32"/>
                    </w:rPr>
                    <w:t xml:space="preserve">Modèle de mandat pour la surveillance de la confection </w:t>
                  </w:r>
                  <w:r>
                    <w:rPr>
                      <w:rFonts w:cs="Arial"/>
                      <w:b/>
                      <w:color w:val="1E2445"/>
                      <w:sz w:val="32"/>
                    </w:rPr>
                    <w:br/>
                    <w:t>des bulletins de vote</w:t>
                  </w:r>
                </w:p>
                <w:p w:rsidR="00454F2E" w:rsidRPr="0090415D" w:rsidRDefault="00454F2E" w:rsidP="00A907ED">
                  <w:pPr>
                    <w:jc w:val="center"/>
                    <w:rPr>
                      <w:rFonts w:cs="Arial"/>
                      <w:b/>
                      <w:color w:val="1E2445"/>
                      <w:sz w:val="32"/>
                    </w:rPr>
                  </w:pPr>
                </w:p>
              </w:txbxContent>
            </v:textbox>
            <w10:wrap type="square" anchorx="margin" anchory="margin"/>
          </v:rect>
        </w:pict>
      </w:r>
    </w:p>
    <w:p w:rsidR="00D8256D" w:rsidRDefault="00D8256D" w:rsidP="00A907ED">
      <w:pPr>
        <w:rPr>
          <w:lang w:eastAsia="fr-BE"/>
        </w:rPr>
        <w:sectPr w:rsidR="00D8256D" w:rsidSect="00503240">
          <w:headerReference w:type="default" r:id="rId105"/>
          <w:pgSz w:w="11906" w:h="16838"/>
          <w:pgMar w:top="1417" w:right="1417" w:bottom="1417" w:left="1417" w:header="708" w:footer="708" w:gutter="0"/>
          <w:cols w:space="708"/>
          <w:docGrid w:linePitch="360"/>
        </w:sectPr>
      </w:pPr>
    </w:p>
    <w:p w:rsidR="00D8256D" w:rsidRDefault="00466F59" w:rsidP="00A907ED">
      <w:pPr>
        <w:rPr>
          <w:lang w:eastAsia="fr-BE"/>
        </w:rPr>
      </w:pPr>
      <w:r>
        <w:rPr>
          <w:noProof/>
          <w:lang w:eastAsia="fr-BE"/>
        </w:rPr>
        <w:pict>
          <v:rect id="_x0000_s1182" style="position:absolute;margin-left:56.4pt;margin-top:15.55pt;width:355.8pt;height:1in;z-index:251906048" stroked="f" strokecolor="#13a99d">
            <v:textbox style="mso-next-textbox:#_x0000_s1182">
              <w:txbxContent>
                <w:p w:rsidR="00454F2E" w:rsidRPr="00005838" w:rsidRDefault="00454F2E" w:rsidP="00D8256D">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du Conseil de l’action sociale de Comines-Warneton</w:t>
                  </w:r>
                </w:p>
                <w:p w:rsidR="00454F2E" w:rsidRPr="00005838" w:rsidRDefault="00454F2E" w:rsidP="00D8256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D8256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en cas d’élection sans lutte</w:t>
                  </w:r>
                </w:p>
              </w:txbxContent>
            </v:textbox>
          </v:rect>
        </w:pict>
      </w: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Default="00D8256D" w:rsidP="00D8256D">
      <w:pPr>
        <w:rPr>
          <w:lang w:eastAsia="fr-BE"/>
        </w:rPr>
      </w:pPr>
    </w:p>
    <w:p w:rsidR="00D8256D" w:rsidRDefault="00466F59" w:rsidP="00D8256D">
      <w:pPr>
        <w:rPr>
          <w:lang w:eastAsia="fr-BE"/>
        </w:rPr>
      </w:pPr>
      <w:r>
        <w:rPr>
          <w:noProof/>
          <w:lang w:eastAsia="fr-BE"/>
        </w:rPr>
        <w:pict>
          <v:roundrect id="_x0000_s1183" style="position:absolute;margin-left:110.35pt;margin-top:-17pt;width:243pt;height:60.9pt;z-index:251907072" arcsize="10923f" fillcolor="#f2f2f2" stroked="f">
            <v:textbox style="mso-next-textbox:#_x0000_s1183">
              <w:txbxContent>
                <w:p w:rsidR="00454F2E" w:rsidRPr="00EA45D1" w:rsidRDefault="00454F2E" w:rsidP="00D8256D">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Pr>
                      <w:rFonts w:cs="Arial"/>
                      <w:color w:val="1E2445"/>
                      <w:sz w:val="18"/>
                    </w:rPr>
                    <w:t>Hainaut</w:t>
                  </w:r>
                </w:p>
                <w:p w:rsidR="00454F2E" w:rsidRPr="00792C6B" w:rsidRDefault="00454F2E" w:rsidP="00D8256D">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Default="00D8256D" w:rsidP="00D8256D">
      <w:pPr>
        <w:rPr>
          <w:lang w:eastAsia="fr-BE"/>
        </w:rPr>
      </w:pPr>
    </w:p>
    <w:p w:rsidR="00D8256D" w:rsidRPr="00D8256D" w:rsidRDefault="00D8256D" w:rsidP="00D8256D">
      <w:pPr>
        <w:widowControl w:val="0"/>
        <w:autoSpaceDE w:val="0"/>
        <w:autoSpaceDN w:val="0"/>
        <w:adjustRightInd w:val="0"/>
        <w:ind w:left="152" w:right="-20"/>
        <w:jc w:val="both"/>
        <w:rPr>
          <w:rFonts w:cs="Arial"/>
          <w:color w:val="000000"/>
          <w:sz w:val="20"/>
          <w:szCs w:val="20"/>
        </w:rPr>
      </w:pPr>
      <w:r w:rsidRPr="00D8256D">
        <w:rPr>
          <w:rFonts w:cs="Arial"/>
          <w:color w:val="000000"/>
          <w:spacing w:val="-3"/>
          <w:sz w:val="20"/>
          <w:szCs w:val="20"/>
        </w:rPr>
        <w:t>V</w:t>
      </w:r>
      <w:r w:rsidRPr="00D8256D">
        <w:rPr>
          <w:rFonts w:cs="Arial"/>
          <w:color w:val="000000"/>
          <w:sz w:val="20"/>
          <w:szCs w:val="20"/>
        </w:rPr>
        <w:t>u</w:t>
      </w:r>
      <w:r w:rsidRPr="00D8256D">
        <w:rPr>
          <w:rFonts w:cs="Arial"/>
          <w:color w:val="000000"/>
          <w:spacing w:val="-4"/>
          <w:sz w:val="20"/>
          <w:szCs w:val="20"/>
        </w:rPr>
        <w:t xml:space="preserve"> </w:t>
      </w:r>
      <w:r w:rsidRPr="00D8256D">
        <w:rPr>
          <w:rFonts w:cs="Arial"/>
          <w:color w:val="000000"/>
          <w:spacing w:val="-3"/>
          <w:sz w:val="20"/>
          <w:szCs w:val="20"/>
        </w:rPr>
        <w:t>l</w:t>
      </w:r>
      <w:r w:rsidRPr="00D8256D">
        <w:rPr>
          <w:rFonts w:cs="Arial"/>
          <w:color w:val="000000"/>
          <w:spacing w:val="-1"/>
          <w:sz w:val="20"/>
          <w:szCs w:val="20"/>
        </w:rPr>
        <w:t>'</w:t>
      </w:r>
      <w:r w:rsidRPr="00D8256D">
        <w:rPr>
          <w:rFonts w:cs="Arial"/>
          <w:color w:val="000000"/>
          <w:spacing w:val="-3"/>
          <w:sz w:val="20"/>
          <w:szCs w:val="20"/>
        </w:rPr>
        <w:t>a</w:t>
      </w:r>
      <w:r w:rsidRPr="00D8256D">
        <w:rPr>
          <w:rFonts w:cs="Arial"/>
          <w:color w:val="000000"/>
          <w:spacing w:val="-2"/>
          <w:sz w:val="20"/>
          <w:szCs w:val="20"/>
        </w:rPr>
        <w:t>rr</w:t>
      </w:r>
      <w:r w:rsidRPr="00D8256D">
        <w:rPr>
          <w:rFonts w:cs="Arial"/>
          <w:color w:val="000000"/>
          <w:spacing w:val="-3"/>
          <w:sz w:val="20"/>
          <w:szCs w:val="20"/>
        </w:rPr>
        <w:t>ê</w:t>
      </w:r>
      <w:r w:rsidRPr="00D8256D">
        <w:rPr>
          <w:rFonts w:cs="Arial"/>
          <w:color w:val="000000"/>
          <w:sz w:val="20"/>
          <w:szCs w:val="20"/>
        </w:rPr>
        <w:t>t</w:t>
      </w:r>
      <w:r w:rsidRPr="00D8256D">
        <w:rPr>
          <w:rFonts w:cs="Arial"/>
          <w:color w:val="000000"/>
          <w:spacing w:val="-3"/>
          <w:sz w:val="20"/>
          <w:szCs w:val="20"/>
        </w:rPr>
        <w:t xml:space="preserve"> d</w:t>
      </w:r>
      <w:r w:rsidRPr="00D8256D">
        <w:rPr>
          <w:rFonts w:cs="Arial"/>
          <w:color w:val="000000"/>
          <w:spacing w:val="-5"/>
          <w:sz w:val="20"/>
          <w:szCs w:val="20"/>
        </w:rPr>
        <w:t>é</w:t>
      </w:r>
      <w:r w:rsidRPr="00D8256D">
        <w:rPr>
          <w:rFonts w:cs="Arial"/>
          <w:color w:val="000000"/>
          <w:spacing w:val="1"/>
          <w:sz w:val="20"/>
          <w:szCs w:val="20"/>
        </w:rPr>
        <w:t>f</w:t>
      </w:r>
      <w:r w:rsidRPr="00D8256D">
        <w:rPr>
          <w:rFonts w:cs="Arial"/>
          <w:color w:val="000000"/>
          <w:spacing w:val="-3"/>
          <w:sz w:val="20"/>
          <w:szCs w:val="20"/>
        </w:rPr>
        <w:t>ini</w:t>
      </w:r>
      <w:r w:rsidRPr="00D8256D">
        <w:rPr>
          <w:rFonts w:cs="Arial"/>
          <w:color w:val="000000"/>
          <w:spacing w:val="-1"/>
          <w:sz w:val="20"/>
          <w:szCs w:val="20"/>
        </w:rPr>
        <w:t>t</w:t>
      </w:r>
      <w:r w:rsidRPr="00D8256D">
        <w:rPr>
          <w:rFonts w:cs="Arial"/>
          <w:color w:val="000000"/>
          <w:spacing w:val="-3"/>
          <w:sz w:val="20"/>
          <w:szCs w:val="20"/>
        </w:rPr>
        <w:t>i</w:t>
      </w:r>
      <w:r w:rsidRPr="00D8256D">
        <w:rPr>
          <w:rFonts w:cs="Arial"/>
          <w:color w:val="000000"/>
          <w:sz w:val="20"/>
          <w:szCs w:val="20"/>
        </w:rPr>
        <w:t xml:space="preserve">f </w:t>
      </w:r>
      <w:r w:rsidRPr="00D8256D">
        <w:rPr>
          <w:rFonts w:cs="Arial"/>
          <w:color w:val="000000"/>
          <w:spacing w:val="-3"/>
          <w:sz w:val="20"/>
          <w:szCs w:val="20"/>
        </w:rPr>
        <w:t>d</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l</w:t>
      </w:r>
      <w:r w:rsidRPr="00D8256D">
        <w:rPr>
          <w:rFonts w:cs="Arial"/>
          <w:color w:val="000000"/>
          <w:sz w:val="20"/>
          <w:szCs w:val="20"/>
        </w:rPr>
        <w:t>a</w:t>
      </w:r>
      <w:r w:rsidRPr="00D8256D">
        <w:rPr>
          <w:rFonts w:cs="Arial"/>
          <w:color w:val="000000"/>
          <w:spacing w:val="-4"/>
          <w:sz w:val="20"/>
          <w:szCs w:val="20"/>
        </w:rPr>
        <w:t xml:space="preserve"> </w:t>
      </w:r>
      <w:r w:rsidRPr="00D8256D">
        <w:rPr>
          <w:rFonts w:cs="Arial"/>
          <w:color w:val="000000"/>
          <w:spacing w:val="-3"/>
          <w:sz w:val="20"/>
          <w:szCs w:val="20"/>
        </w:rPr>
        <w:t>li</w:t>
      </w:r>
      <w:r w:rsidRPr="00D8256D">
        <w:rPr>
          <w:rFonts w:cs="Arial"/>
          <w:color w:val="000000"/>
          <w:spacing w:val="-2"/>
          <w:sz w:val="20"/>
          <w:szCs w:val="20"/>
        </w:rPr>
        <w:t>s</w:t>
      </w:r>
      <w:r w:rsidRPr="00D8256D">
        <w:rPr>
          <w:rFonts w:cs="Arial"/>
          <w:color w:val="000000"/>
          <w:spacing w:val="-1"/>
          <w:sz w:val="20"/>
          <w:szCs w:val="20"/>
        </w:rPr>
        <w:t>t</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de</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2"/>
          <w:sz w:val="20"/>
          <w:szCs w:val="20"/>
        </w:rPr>
        <w:t>c</w:t>
      </w:r>
      <w:r w:rsidRPr="00D8256D">
        <w:rPr>
          <w:rFonts w:cs="Arial"/>
          <w:color w:val="000000"/>
          <w:spacing w:val="-3"/>
          <w:sz w:val="20"/>
          <w:szCs w:val="20"/>
        </w:rPr>
        <w:t>andida</w:t>
      </w:r>
      <w:r w:rsidRPr="00D8256D">
        <w:rPr>
          <w:rFonts w:cs="Arial"/>
          <w:color w:val="000000"/>
          <w:spacing w:val="-1"/>
          <w:sz w:val="20"/>
          <w:szCs w:val="20"/>
        </w:rPr>
        <w:t>t</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z w:val="20"/>
          <w:szCs w:val="20"/>
        </w:rPr>
        <w:t>;</w:t>
      </w:r>
    </w:p>
    <w:p w:rsidR="00D8256D" w:rsidRPr="00D8256D" w:rsidRDefault="00D8256D" w:rsidP="00D8256D">
      <w:pPr>
        <w:widowControl w:val="0"/>
        <w:autoSpaceDE w:val="0"/>
        <w:autoSpaceDN w:val="0"/>
        <w:adjustRightInd w:val="0"/>
        <w:spacing w:before="18" w:line="240" w:lineRule="exact"/>
        <w:jc w:val="both"/>
        <w:rPr>
          <w:rFonts w:cs="Arial"/>
          <w:color w:val="000000"/>
          <w:sz w:val="20"/>
          <w:szCs w:val="20"/>
        </w:rPr>
      </w:pPr>
    </w:p>
    <w:p w:rsidR="00D8256D" w:rsidRPr="00D8256D" w:rsidRDefault="00D8256D" w:rsidP="00D8256D">
      <w:pPr>
        <w:widowControl w:val="0"/>
        <w:autoSpaceDE w:val="0"/>
        <w:autoSpaceDN w:val="0"/>
        <w:adjustRightInd w:val="0"/>
        <w:spacing w:line="252" w:lineRule="exact"/>
        <w:ind w:left="152"/>
        <w:jc w:val="both"/>
        <w:rPr>
          <w:rFonts w:cs="Arial"/>
          <w:color w:val="000000"/>
          <w:sz w:val="20"/>
          <w:szCs w:val="20"/>
        </w:rPr>
      </w:pPr>
      <w:r w:rsidRPr="00D8256D">
        <w:rPr>
          <w:rFonts w:cs="Arial"/>
          <w:color w:val="000000"/>
          <w:spacing w:val="-3"/>
          <w:sz w:val="20"/>
          <w:szCs w:val="20"/>
        </w:rPr>
        <w:t>A</w:t>
      </w:r>
      <w:r w:rsidRPr="00D8256D">
        <w:rPr>
          <w:rFonts w:cs="Arial"/>
          <w:color w:val="000000"/>
          <w:spacing w:val="-1"/>
          <w:sz w:val="20"/>
          <w:szCs w:val="20"/>
        </w:rPr>
        <w:t>tt</w:t>
      </w:r>
      <w:r w:rsidRPr="00D8256D">
        <w:rPr>
          <w:rFonts w:cs="Arial"/>
          <w:color w:val="000000"/>
          <w:spacing w:val="-3"/>
          <w:sz w:val="20"/>
          <w:szCs w:val="20"/>
        </w:rPr>
        <w:t>end</w:t>
      </w:r>
      <w:r w:rsidRPr="00D8256D">
        <w:rPr>
          <w:rFonts w:cs="Arial"/>
          <w:color w:val="000000"/>
          <w:sz w:val="20"/>
          <w:szCs w:val="20"/>
        </w:rPr>
        <w:t>u</w:t>
      </w:r>
      <w:r w:rsidRPr="00D8256D">
        <w:rPr>
          <w:rFonts w:cs="Arial"/>
          <w:color w:val="000000"/>
          <w:spacing w:val="-4"/>
          <w:sz w:val="20"/>
          <w:szCs w:val="20"/>
        </w:rPr>
        <w:t xml:space="preserve"> </w:t>
      </w:r>
      <w:r w:rsidRPr="00D8256D">
        <w:rPr>
          <w:rFonts w:cs="Arial"/>
          <w:color w:val="000000"/>
          <w:sz w:val="20"/>
          <w:szCs w:val="20"/>
        </w:rPr>
        <w:t>q</w:t>
      </w:r>
      <w:r w:rsidRPr="00D8256D">
        <w:rPr>
          <w:rFonts w:cs="Arial"/>
          <w:color w:val="000000"/>
          <w:spacing w:val="-3"/>
          <w:sz w:val="20"/>
          <w:szCs w:val="20"/>
        </w:rPr>
        <w:t>u</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l</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no</w:t>
      </w:r>
      <w:r w:rsidRPr="00D8256D">
        <w:rPr>
          <w:rFonts w:cs="Arial"/>
          <w:color w:val="000000"/>
          <w:spacing w:val="-2"/>
          <w:sz w:val="20"/>
          <w:szCs w:val="20"/>
        </w:rPr>
        <w:t>m</w:t>
      </w:r>
      <w:r w:rsidRPr="00D8256D">
        <w:rPr>
          <w:rFonts w:cs="Arial"/>
          <w:color w:val="000000"/>
          <w:spacing w:val="-3"/>
          <w:sz w:val="20"/>
          <w:szCs w:val="20"/>
        </w:rPr>
        <w:t>b</w:t>
      </w:r>
      <w:r w:rsidRPr="00D8256D">
        <w:rPr>
          <w:rFonts w:cs="Arial"/>
          <w:color w:val="000000"/>
          <w:spacing w:val="-2"/>
          <w:sz w:val="20"/>
          <w:szCs w:val="20"/>
        </w:rPr>
        <w:t>r</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de</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2"/>
          <w:sz w:val="20"/>
          <w:szCs w:val="20"/>
        </w:rPr>
        <w:t>c</w:t>
      </w:r>
      <w:r w:rsidRPr="00D8256D">
        <w:rPr>
          <w:rFonts w:cs="Arial"/>
          <w:color w:val="000000"/>
          <w:spacing w:val="-3"/>
          <w:sz w:val="20"/>
          <w:szCs w:val="20"/>
        </w:rPr>
        <w:t>andida</w:t>
      </w:r>
      <w:r w:rsidRPr="00D8256D">
        <w:rPr>
          <w:rFonts w:cs="Arial"/>
          <w:color w:val="000000"/>
          <w:spacing w:val="-1"/>
          <w:sz w:val="20"/>
          <w:szCs w:val="20"/>
        </w:rPr>
        <w:t>t</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5"/>
          <w:sz w:val="20"/>
          <w:szCs w:val="20"/>
        </w:rPr>
        <w:t>e</w:t>
      </w:r>
      <w:r w:rsidRPr="00D8256D">
        <w:rPr>
          <w:rFonts w:cs="Arial"/>
          <w:color w:val="000000"/>
          <w:spacing w:val="-1"/>
          <w:sz w:val="20"/>
          <w:szCs w:val="20"/>
        </w:rPr>
        <w:t>f</w:t>
      </w:r>
      <w:r w:rsidRPr="00D8256D">
        <w:rPr>
          <w:rFonts w:cs="Arial"/>
          <w:color w:val="000000"/>
          <w:spacing w:val="1"/>
          <w:sz w:val="20"/>
          <w:szCs w:val="20"/>
        </w:rPr>
        <w:t>f</w:t>
      </w:r>
      <w:r w:rsidRPr="00D8256D">
        <w:rPr>
          <w:rFonts w:cs="Arial"/>
          <w:color w:val="000000"/>
          <w:spacing w:val="-3"/>
          <w:sz w:val="20"/>
          <w:szCs w:val="20"/>
        </w:rPr>
        <w:t>e</w:t>
      </w:r>
      <w:r w:rsidRPr="00D8256D">
        <w:rPr>
          <w:rFonts w:cs="Arial"/>
          <w:color w:val="000000"/>
          <w:spacing w:val="-5"/>
          <w:sz w:val="20"/>
          <w:szCs w:val="20"/>
        </w:rPr>
        <w:t>c</w:t>
      </w:r>
      <w:r w:rsidRPr="00D8256D">
        <w:rPr>
          <w:rFonts w:cs="Arial"/>
          <w:color w:val="000000"/>
          <w:spacing w:val="-1"/>
          <w:sz w:val="20"/>
          <w:szCs w:val="20"/>
        </w:rPr>
        <w:t>t</w:t>
      </w:r>
      <w:r w:rsidRPr="00D8256D">
        <w:rPr>
          <w:rFonts w:cs="Arial"/>
          <w:color w:val="000000"/>
          <w:spacing w:val="-3"/>
          <w:sz w:val="20"/>
          <w:szCs w:val="20"/>
        </w:rPr>
        <w:t>i</w:t>
      </w:r>
      <w:r w:rsidRPr="00D8256D">
        <w:rPr>
          <w:rFonts w:cs="Arial"/>
          <w:color w:val="000000"/>
          <w:spacing w:val="1"/>
          <w:sz w:val="20"/>
          <w:szCs w:val="20"/>
        </w:rPr>
        <w:t>f</w:t>
      </w:r>
      <w:r w:rsidRPr="00D8256D">
        <w:rPr>
          <w:rFonts w:cs="Arial"/>
          <w:color w:val="000000"/>
          <w:sz w:val="20"/>
          <w:szCs w:val="20"/>
        </w:rPr>
        <w:t>s</w:t>
      </w:r>
      <w:r w:rsidRPr="00D8256D">
        <w:rPr>
          <w:rFonts w:cs="Arial"/>
          <w:color w:val="000000"/>
          <w:spacing w:val="-6"/>
          <w:sz w:val="20"/>
          <w:szCs w:val="20"/>
        </w:rPr>
        <w:t xml:space="preserve"> </w:t>
      </w:r>
      <w:r w:rsidRPr="00D8256D">
        <w:rPr>
          <w:rFonts w:cs="Arial"/>
          <w:color w:val="000000"/>
          <w:spacing w:val="-2"/>
          <w:sz w:val="20"/>
          <w:szCs w:val="20"/>
        </w:rPr>
        <w:t>r</w:t>
      </w:r>
      <w:r w:rsidRPr="00D8256D">
        <w:rPr>
          <w:rFonts w:cs="Arial"/>
          <w:color w:val="000000"/>
          <w:spacing w:val="-5"/>
          <w:sz w:val="20"/>
          <w:szCs w:val="20"/>
        </w:rPr>
        <w:t>é</w:t>
      </w:r>
      <w:r w:rsidRPr="00D8256D">
        <w:rPr>
          <w:rFonts w:cs="Arial"/>
          <w:color w:val="000000"/>
          <w:sz w:val="20"/>
          <w:szCs w:val="20"/>
        </w:rPr>
        <w:t>g</w:t>
      </w:r>
      <w:r w:rsidRPr="00D8256D">
        <w:rPr>
          <w:rFonts w:cs="Arial"/>
          <w:color w:val="000000"/>
          <w:spacing w:val="-3"/>
          <w:sz w:val="20"/>
          <w:szCs w:val="20"/>
        </w:rPr>
        <w:t>uliè</w:t>
      </w:r>
      <w:r w:rsidRPr="00D8256D">
        <w:rPr>
          <w:rFonts w:cs="Arial"/>
          <w:color w:val="000000"/>
          <w:spacing w:val="-2"/>
          <w:sz w:val="20"/>
          <w:szCs w:val="20"/>
        </w:rPr>
        <w:t>r</w:t>
      </w:r>
      <w:r w:rsidRPr="00D8256D">
        <w:rPr>
          <w:rFonts w:cs="Arial"/>
          <w:color w:val="000000"/>
          <w:spacing w:val="-3"/>
          <w:sz w:val="20"/>
          <w:szCs w:val="20"/>
        </w:rPr>
        <w:t>e</w:t>
      </w:r>
      <w:r w:rsidRPr="00D8256D">
        <w:rPr>
          <w:rFonts w:cs="Arial"/>
          <w:color w:val="000000"/>
          <w:spacing w:val="-2"/>
          <w:sz w:val="20"/>
          <w:szCs w:val="20"/>
        </w:rPr>
        <w:t>m</w:t>
      </w:r>
      <w:r w:rsidRPr="00D8256D">
        <w:rPr>
          <w:rFonts w:cs="Arial"/>
          <w:color w:val="000000"/>
          <w:spacing w:val="-3"/>
          <w:sz w:val="20"/>
          <w:szCs w:val="20"/>
        </w:rPr>
        <w:t>en</w:t>
      </w:r>
      <w:r w:rsidRPr="00D8256D">
        <w:rPr>
          <w:rFonts w:cs="Arial"/>
          <w:color w:val="000000"/>
          <w:sz w:val="20"/>
          <w:szCs w:val="20"/>
        </w:rPr>
        <w:t>t</w:t>
      </w:r>
      <w:r w:rsidRPr="00D8256D">
        <w:rPr>
          <w:rFonts w:cs="Arial"/>
          <w:color w:val="000000"/>
          <w:spacing w:val="-3"/>
          <w:sz w:val="20"/>
          <w:szCs w:val="20"/>
        </w:rPr>
        <w:t xml:space="preserve"> p</w:t>
      </w:r>
      <w:r w:rsidRPr="00D8256D">
        <w:rPr>
          <w:rFonts w:cs="Arial"/>
          <w:color w:val="000000"/>
          <w:spacing w:val="-2"/>
          <w:sz w:val="20"/>
          <w:szCs w:val="20"/>
        </w:rPr>
        <w:t>r</w:t>
      </w:r>
      <w:r w:rsidRPr="00D8256D">
        <w:rPr>
          <w:rFonts w:cs="Arial"/>
          <w:color w:val="000000"/>
          <w:spacing w:val="-3"/>
          <w:sz w:val="20"/>
          <w:szCs w:val="20"/>
        </w:rPr>
        <w:t>é</w:t>
      </w:r>
      <w:r w:rsidRPr="00D8256D">
        <w:rPr>
          <w:rFonts w:cs="Arial"/>
          <w:color w:val="000000"/>
          <w:spacing w:val="-2"/>
          <w:sz w:val="20"/>
          <w:szCs w:val="20"/>
        </w:rPr>
        <w:t>s</w:t>
      </w:r>
      <w:r w:rsidRPr="00D8256D">
        <w:rPr>
          <w:rFonts w:cs="Arial"/>
          <w:color w:val="000000"/>
          <w:spacing w:val="-3"/>
          <w:sz w:val="20"/>
          <w:szCs w:val="20"/>
        </w:rPr>
        <w:t>en</w:t>
      </w:r>
      <w:r w:rsidRPr="00D8256D">
        <w:rPr>
          <w:rFonts w:cs="Arial"/>
          <w:color w:val="000000"/>
          <w:spacing w:val="-1"/>
          <w:sz w:val="20"/>
          <w:szCs w:val="20"/>
        </w:rPr>
        <w:t>t</w:t>
      </w:r>
      <w:r w:rsidRPr="00D8256D">
        <w:rPr>
          <w:rFonts w:cs="Arial"/>
          <w:color w:val="000000"/>
          <w:spacing w:val="-3"/>
          <w:sz w:val="20"/>
          <w:szCs w:val="20"/>
        </w:rPr>
        <w:t>é</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3"/>
          <w:sz w:val="20"/>
          <w:szCs w:val="20"/>
        </w:rPr>
        <w:t>n</w:t>
      </w:r>
      <w:r w:rsidRPr="00D8256D">
        <w:rPr>
          <w:rFonts w:cs="Arial"/>
          <w:color w:val="000000"/>
          <w:spacing w:val="-1"/>
          <w:sz w:val="20"/>
          <w:szCs w:val="20"/>
        </w:rPr>
        <w:t>'</w:t>
      </w:r>
      <w:r w:rsidRPr="00D8256D">
        <w:rPr>
          <w:rFonts w:cs="Arial"/>
          <w:color w:val="000000"/>
          <w:spacing w:val="-3"/>
          <w:sz w:val="20"/>
          <w:szCs w:val="20"/>
        </w:rPr>
        <w:t>e</w:t>
      </w:r>
      <w:r w:rsidRPr="00D8256D">
        <w:rPr>
          <w:rFonts w:cs="Arial"/>
          <w:color w:val="000000"/>
          <w:spacing w:val="-5"/>
          <w:sz w:val="20"/>
          <w:szCs w:val="20"/>
        </w:rPr>
        <w:t>x</w:t>
      </w:r>
      <w:r w:rsidRPr="00D8256D">
        <w:rPr>
          <w:rFonts w:cs="Arial"/>
          <w:color w:val="000000"/>
          <w:spacing w:val="-2"/>
          <w:sz w:val="20"/>
          <w:szCs w:val="20"/>
        </w:rPr>
        <w:t>c</w:t>
      </w:r>
      <w:r w:rsidRPr="00D8256D">
        <w:rPr>
          <w:rFonts w:cs="Arial"/>
          <w:color w:val="000000"/>
          <w:spacing w:val="-3"/>
          <w:sz w:val="20"/>
          <w:szCs w:val="20"/>
        </w:rPr>
        <w:t>èd</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pa</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2"/>
          <w:sz w:val="20"/>
          <w:szCs w:val="20"/>
        </w:rPr>
        <w:t>c</w:t>
      </w:r>
      <w:r w:rsidRPr="00D8256D">
        <w:rPr>
          <w:rFonts w:cs="Arial"/>
          <w:color w:val="000000"/>
          <w:spacing w:val="-3"/>
          <w:sz w:val="20"/>
          <w:szCs w:val="20"/>
        </w:rPr>
        <w:t>el</w:t>
      </w:r>
      <w:r w:rsidRPr="00D8256D">
        <w:rPr>
          <w:rFonts w:cs="Arial"/>
          <w:color w:val="000000"/>
          <w:sz w:val="20"/>
          <w:szCs w:val="20"/>
        </w:rPr>
        <w:t>ui</w:t>
      </w:r>
      <w:r w:rsidRPr="00D8256D">
        <w:rPr>
          <w:rFonts w:cs="Arial"/>
          <w:color w:val="000000"/>
          <w:spacing w:val="-5"/>
          <w:sz w:val="20"/>
          <w:szCs w:val="20"/>
        </w:rPr>
        <w:t xml:space="preserve"> </w:t>
      </w:r>
      <w:r w:rsidRPr="00D8256D">
        <w:rPr>
          <w:rFonts w:cs="Arial"/>
          <w:color w:val="000000"/>
          <w:spacing w:val="-3"/>
          <w:sz w:val="20"/>
          <w:szCs w:val="20"/>
        </w:rPr>
        <w:t>de</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2"/>
          <w:sz w:val="20"/>
          <w:szCs w:val="20"/>
        </w:rPr>
        <w:t>m</w:t>
      </w:r>
      <w:r w:rsidRPr="00D8256D">
        <w:rPr>
          <w:rFonts w:cs="Arial"/>
          <w:color w:val="000000"/>
          <w:spacing w:val="-3"/>
          <w:sz w:val="20"/>
          <w:szCs w:val="20"/>
        </w:rPr>
        <w:t>anda</w:t>
      </w:r>
      <w:r w:rsidRPr="00D8256D">
        <w:rPr>
          <w:rFonts w:cs="Arial"/>
          <w:color w:val="000000"/>
          <w:spacing w:val="-1"/>
          <w:sz w:val="20"/>
          <w:szCs w:val="20"/>
        </w:rPr>
        <w:t>t</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z w:val="20"/>
          <w:szCs w:val="20"/>
        </w:rPr>
        <w:t xml:space="preserve">à </w:t>
      </w:r>
      <w:r w:rsidRPr="00D8256D">
        <w:rPr>
          <w:rFonts w:cs="Arial"/>
          <w:color w:val="000000"/>
          <w:spacing w:val="-2"/>
          <w:sz w:val="20"/>
          <w:szCs w:val="20"/>
        </w:rPr>
        <w:t>c</w:t>
      </w:r>
      <w:r w:rsidRPr="00D8256D">
        <w:rPr>
          <w:rFonts w:cs="Arial"/>
          <w:color w:val="000000"/>
          <w:spacing w:val="-3"/>
          <w:sz w:val="20"/>
          <w:szCs w:val="20"/>
        </w:rPr>
        <w:t>on</w:t>
      </w:r>
      <w:r w:rsidRPr="00D8256D">
        <w:rPr>
          <w:rFonts w:cs="Arial"/>
          <w:color w:val="000000"/>
          <w:spacing w:val="1"/>
          <w:sz w:val="20"/>
          <w:szCs w:val="20"/>
        </w:rPr>
        <w:t>f</w:t>
      </w:r>
      <w:r w:rsidRPr="00D8256D">
        <w:rPr>
          <w:rFonts w:cs="Arial"/>
          <w:color w:val="000000"/>
          <w:spacing w:val="-3"/>
          <w:sz w:val="20"/>
          <w:szCs w:val="20"/>
        </w:rPr>
        <w:t>é</w:t>
      </w:r>
      <w:r w:rsidRPr="00D8256D">
        <w:rPr>
          <w:rFonts w:cs="Arial"/>
          <w:color w:val="000000"/>
          <w:spacing w:val="-2"/>
          <w:sz w:val="20"/>
          <w:szCs w:val="20"/>
        </w:rPr>
        <w:t>r</w:t>
      </w:r>
      <w:r w:rsidRPr="00D8256D">
        <w:rPr>
          <w:rFonts w:cs="Arial"/>
          <w:color w:val="000000"/>
          <w:spacing w:val="-3"/>
          <w:sz w:val="20"/>
          <w:szCs w:val="20"/>
        </w:rPr>
        <w:t>e</w:t>
      </w:r>
      <w:r w:rsidRPr="00D8256D">
        <w:rPr>
          <w:rFonts w:cs="Arial"/>
          <w:color w:val="000000"/>
          <w:sz w:val="20"/>
          <w:szCs w:val="20"/>
        </w:rPr>
        <w:t>r</w:t>
      </w:r>
      <w:r w:rsidRPr="00D8256D">
        <w:rPr>
          <w:rFonts w:cs="Arial"/>
          <w:color w:val="000000"/>
          <w:spacing w:val="-5"/>
          <w:sz w:val="20"/>
          <w:szCs w:val="20"/>
        </w:rPr>
        <w:t xml:space="preserve"> </w:t>
      </w:r>
      <w:r w:rsidRPr="00D8256D">
        <w:rPr>
          <w:rFonts w:cs="Arial"/>
          <w:color w:val="000000"/>
          <w:sz w:val="20"/>
          <w:szCs w:val="20"/>
        </w:rPr>
        <w:t>;</w:t>
      </w:r>
    </w:p>
    <w:p w:rsidR="00D8256D" w:rsidRPr="00D8256D" w:rsidRDefault="00D8256D" w:rsidP="00D8256D">
      <w:pPr>
        <w:widowControl w:val="0"/>
        <w:autoSpaceDE w:val="0"/>
        <w:autoSpaceDN w:val="0"/>
        <w:adjustRightInd w:val="0"/>
        <w:spacing w:before="10" w:line="240" w:lineRule="exact"/>
        <w:jc w:val="both"/>
        <w:rPr>
          <w:rFonts w:cs="Arial"/>
          <w:color w:val="000000"/>
          <w:sz w:val="20"/>
          <w:szCs w:val="20"/>
        </w:rPr>
      </w:pPr>
    </w:p>
    <w:p w:rsidR="00D8256D" w:rsidRPr="00D8256D" w:rsidRDefault="00D8256D" w:rsidP="00D8256D">
      <w:pPr>
        <w:widowControl w:val="0"/>
        <w:autoSpaceDE w:val="0"/>
        <w:autoSpaceDN w:val="0"/>
        <w:adjustRightInd w:val="0"/>
        <w:ind w:left="152" w:right="-20"/>
        <w:jc w:val="both"/>
        <w:rPr>
          <w:rFonts w:cs="Arial"/>
          <w:color w:val="000000"/>
          <w:sz w:val="20"/>
          <w:szCs w:val="20"/>
        </w:rPr>
      </w:pPr>
      <w:r w:rsidRPr="00D8256D">
        <w:rPr>
          <w:rFonts w:cs="Arial"/>
          <w:color w:val="000000"/>
          <w:spacing w:val="-3"/>
          <w:sz w:val="20"/>
          <w:szCs w:val="20"/>
        </w:rPr>
        <w:t>P</w:t>
      </w:r>
      <w:r w:rsidRPr="00D8256D">
        <w:rPr>
          <w:rFonts w:cs="Arial"/>
          <w:color w:val="000000"/>
          <w:spacing w:val="-2"/>
          <w:sz w:val="20"/>
          <w:szCs w:val="20"/>
        </w:rPr>
        <w:t>r</w:t>
      </w:r>
      <w:r w:rsidRPr="00D8256D">
        <w:rPr>
          <w:rFonts w:cs="Arial"/>
          <w:color w:val="000000"/>
          <w:spacing w:val="-3"/>
          <w:sz w:val="20"/>
          <w:szCs w:val="20"/>
        </w:rPr>
        <w:t>o</w:t>
      </w:r>
      <w:r w:rsidRPr="00D8256D">
        <w:rPr>
          <w:rFonts w:cs="Arial"/>
          <w:color w:val="000000"/>
          <w:spacing w:val="-2"/>
          <w:sz w:val="20"/>
          <w:szCs w:val="20"/>
        </w:rPr>
        <w:t>c</w:t>
      </w:r>
      <w:r w:rsidRPr="00D8256D">
        <w:rPr>
          <w:rFonts w:cs="Arial"/>
          <w:color w:val="000000"/>
          <w:spacing w:val="-3"/>
          <w:sz w:val="20"/>
          <w:szCs w:val="20"/>
        </w:rPr>
        <w:t>la</w:t>
      </w:r>
      <w:r w:rsidRPr="00D8256D">
        <w:rPr>
          <w:rFonts w:cs="Arial"/>
          <w:color w:val="000000"/>
          <w:spacing w:val="-2"/>
          <w:sz w:val="20"/>
          <w:szCs w:val="20"/>
        </w:rPr>
        <w:t>m</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3"/>
          <w:sz w:val="20"/>
          <w:szCs w:val="20"/>
        </w:rPr>
        <w:t>i</w:t>
      </w:r>
      <w:r w:rsidRPr="00D8256D">
        <w:rPr>
          <w:rFonts w:cs="Arial"/>
          <w:color w:val="000000"/>
          <w:spacing w:val="-2"/>
          <w:sz w:val="20"/>
          <w:szCs w:val="20"/>
        </w:rPr>
        <w:t>mm</w:t>
      </w:r>
      <w:r w:rsidRPr="00D8256D">
        <w:rPr>
          <w:rFonts w:cs="Arial"/>
          <w:color w:val="000000"/>
          <w:spacing w:val="-3"/>
          <w:sz w:val="20"/>
          <w:szCs w:val="20"/>
        </w:rPr>
        <w:t>édia</w:t>
      </w:r>
      <w:r w:rsidRPr="00D8256D">
        <w:rPr>
          <w:rFonts w:cs="Arial"/>
          <w:color w:val="000000"/>
          <w:spacing w:val="-1"/>
          <w:sz w:val="20"/>
          <w:szCs w:val="20"/>
        </w:rPr>
        <w:t>t</w:t>
      </w:r>
      <w:r w:rsidRPr="00D8256D">
        <w:rPr>
          <w:rFonts w:cs="Arial"/>
          <w:color w:val="000000"/>
          <w:spacing w:val="-3"/>
          <w:sz w:val="20"/>
          <w:szCs w:val="20"/>
        </w:rPr>
        <w:t>e</w:t>
      </w:r>
      <w:r w:rsidRPr="00D8256D">
        <w:rPr>
          <w:rFonts w:cs="Arial"/>
          <w:color w:val="000000"/>
          <w:spacing w:val="-2"/>
          <w:sz w:val="20"/>
          <w:szCs w:val="20"/>
        </w:rPr>
        <w:t>m</w:t>
      </w:r>
      <w:r w:rsidRPr="00D8256D">
        <w:rPr>
          <w:rFonts w:cs="Arial"/>
          <w:color w:val="000000"/>
          <w:spacing w:val="-3"/>
          <w:sz w:val="20"/>
          <w:szCs w:val="20"/>
        </w:rPr>
        <w:t>en</w:t>
      </w:r>
      <w:r w:rsidRPr="00D8256D">
        <w:rPr>
          <w:rFonts w:cs="Arial"/>
          <w:color w:val="000000"/>
          <w:sz w:val="20"/>
          <w:szCs w:val="20"/>
        </w:rPr>
        <w:t>t</w:t>
      </w:r>
      <w:r w:rsidRPr="00D8256D">
        <w:rPr>
          <w:rFonts w:cs="Arial"/>
          <w:color w:val="000000"/>
          <w:spacing w:val="-3"/>
          <w:sz w:val="20"/>
          <w:szCs w:val="20"/>
        </w:rPr>
        <w:t xml:space="preserve"> élu</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2"/>
          <w:sz w:val="20"/>
          <w:szCs w:val="20"/>
        </w:rPr>
        <w:t>c</w:t>
      </w:r>
      <w:r w:rsidRPr="00D8256D">
        <w:rPr>
          <w:rFonts w:cs="Arial"/>
          <w:color w:val="000000"/>
          <w:spacing w:val="-3"/>
          <w:sz w:val="20"/>
          <w:szCs w:val="20"/>
        </w:rPr>
        <w:t>on</w:t>
      </w:r>
      <w:r w:rsidRPr="00D8256D">
        <w:rPr>
          <w:rFonts w:cs="Arial"/>
          <w:color w:val="000000"/>
          <w:spacing w:val="-2"/>
          <w:sz w:val="20"/>
          <w:szCs w:val="20"/>
        </w:rPr>
        <w:t>s</w:t>
      </w:r>
      <w:r w:rsidRPr="00D8256D">
        <w:rPr>
          <w:rFonts w:cs="Arial"/>
          <w:color w:val="000000"/>
          <w:spacing w:val="-3"/>
          <w:sz w:val="20"/>
          <w:szCs w:val="20"/>
        </w:rPr>
        <w:t>e</w:t>
      </w:r>
      <w:r w:rsidRPr="00D8256D">
        <w:rPr>
          <w:rFonts w:cs="Arial"/>
          <w:color w:val="000000"/>
          <w:spacing w:val="-1"/>
          <w:sz w:val="20"/>
          <w:szCs w:val="20"/>
        </w:rPr>
        <w:t>i</w:t>
      </w:r>
      <w:r w:rsidRPr="00D8256D">
        <w:rPr>
          <w:rFonts w:cs="Arial"/>
          <w:color w:val="000000"/>
          <w:spacing w:val="-3"/>
          <w:sz w:val="20"/>
          <w:szCs w:val="20"/>
        </w:rPr>
        <w:t>lle</w:t>
      </w:r>
      <w:r w:rsidRPr="00D8256D">
        <w:rPr>
          <w:rFonts w:cs="Arial"/>
          <w:color w:val="000000"/>
          <w:spacing w:val="-2"/>
          <w:sz w:val="20"/>
          <w:szCs w:val="20"/>
        </w:rPr>
        <w:t>r</w:t>
      </w:r>
      <w:r w:rsidRPr="00D8256D">
        <w:rPr>
          <w:rFonts w:cs="Arial"/>
          <w:color w:val="000000"/>
          <w:sz w:val="20"/>
          <w:szCs w:val="20"/>
        </w:rPr>
        <w:t>s</w:t>
      </w:r>
      <w:r w:rsidRPr="00D8256D">
        <w:rPr>
          <w:rFonts w:cs="Arial"/>
          <w:color w:val="000000"/>
          <w:spacing w:val="-4"/>
          <w:sz w:val="20"/>
          <w:szCs w:val="20"/>
        </w:rPr>
        <w:t xml:space="preserve"> </w:t>
      </w:r>
      <w:r w:rsidRPr="00D8256D">
        <w:rPr>
          <w:rFonts w:cs="Arial"/>
          <w:color w:val="000000"/>
          <w:spacing w:val="-3"/>
          <w:sz w:val="20"/>
          <w:szCs w:val="20"/>
        </w:rPr>
        <w:t>d</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pacing w:val="-1"/>
          <w:sz w:val="20"/>
          <w:szCs w:val="20"/>
        </w:rPr>
        <w:t>l</w:t>
      </w:r>
      <w:r w:rsidRPr="00D8256D">
        <w:rPr>
          <w:rFonts w:cs="Arial"/>
          <w:color w:val="000000"/>
          <w:spacing w:val="-3"/>
          <w:sz w:val="20"/>
          <w:szCs w:val="20"/>
        </w:rPr>
        <w:t>’a</w:t>
      </w:r>
      <w:r w:rsidRPr="00D8256D">
        <w:rPr>
          <w:rFonts w:cs="Arial"/>
          <w:color w:val="000000"/>
          <w:spacing w:val="-2"/>
          <w:sz w:val="20"/>
          <w:szCs w:val="20"/>
        </w:rPr>
        <w:t>c</w:t>
      </w:r>
      <w:r w:rsidRPr="00D8256D">
        <w:rPr>
          <w:rFonts w:cs="Arial"/>
          <w:color w:val="000000"/>
          <w:spacing w:val="-1"/>
          <w:sz w:val="20"/>
          <w:szCs w:val="20"/>
        </w:rPr>
        <w:t>t</w:t>
      </w:r>
      <w:r w:rsidRPr="00D8256D">
        <w:rPr>
          <w:rFonts w:cs="Arial"/>
          <w:color w:val="000000"/>
          <w:spacing w:val="-3"/>
          <w:sz w:val="20"/>
          <w:szCs w:val="20"/>
        </w:rPr>
        <w:t>io</w:t>
      </w:r>
      <w:r w:rsidRPr="00D8256D">
        <w:rPr>
          <w:rFonts w:cs="Arial"/>
          <w:color w:val="000000"/>
          <w:sz w:val="20"/>
          <w:szCs w:val="20"/>
        </w:rPr>
        <w:t>n</w:t>
      </w:r>
      <w:r w:rsidRPr="00D8256D">
        <w:rPr>
          <w:rFonts w:cs="Arial"/>
          <w:color w:val="000000"/>
          <w:spacing w:val="-4"/>
          <w:sz w:val="20"/>
          <w:szCs w:val="20"/>
        </w:rPr>
        <w:t xml:space="preserve"> </w:t>
      </w:r>
      <w:r w:rsidRPr="00D8256D">
        <w:rPr>
          <w:rFonts w:cs="Arial"/>
          <w:color w:val="000000"/>
          <w:spacing w:val="-2"/>
          <w:sz w:val="20"/>
          <w:szCs w:val="20"/>
        </w:rPr>
        <w:t>s</w:t>
      </w:r>
      <w:r w:rsidRPr="00D8256D">
        <w:rPr>
          <w:rFonts w:cs="Arial"/>
          <w:color w:val="000000"/>
          <w:spacing w:val="-3"/>
          <w:sz w:val="20"/>
          <w:szCs w:val="20"/>
        </w:rPr>
        <w:t>o</w:t>
      </w:r>
      <w:r w:rsidRPr="00D8256D">
        <w:rPr>
          <w:rFonts w:cs="Arial"/>
          <w:color w:val="000000"/>
          <w:sz w:val="20"/>
          <w:szCs w:val="20"/>
        </w:rPr>
        <w:t>c</w:t>
      </w:r>
      <w:r w:rsidRPr="00D8256D">
        <w:rPr>
          <w:rFonts w:cs="Arial"/>
          <w:color w:val="000000"/>
          <w:spacing w:val="-3"/>
          <w:sz w:val="20"/>
          <w:szCs w:val="20"/>
        </w:rPr>
        <w:t>ial</w:t>
      </w:r>
      <w:r w:rsidRPr="00D8256D">
        <w:rPr>
          <w:rFonts w:cs="Arial"/>
          <w:color w:val="000000"/>
          <w:sz w:val="20"/>
          <w:szCs w:val="20"/>
        </w:rPr>
        <w:t>e</w:t>
      </w:r>
      <w:r w:rsidRPr="00D8256D">
        <w:rPr>
          <w:rFonts w:cs="Arial"/>
          <w:color w:val="000000"/>
          <w:spacing w:val="-4"/>
          <w:sz w:val="20"/>
          <w:szCs w:val="20"/>
        </w:rPr>
        <w:t xml:space="preserve"> </w:t>
      </w:r>
      <w:r w:rsidRPr="00D8256D">
        <w:rPr>
          <w:rFonts w:cs="Arial"/>
          <w:color w:val="000000"/>
          <w:sz w:val="20"/>
          <w:szCs w:val="20"/>
        </w:rPr>
        <w:t>:</w:t>
      </w:r>
    </w:p>
    <w:p w:rsidR="00D8256D" w:rsidRDefault="00D8256D" w:rsidP="00D8256D">
      <w:pPr>
        <w:widowControl w:val="0"/>
        <w:autoSpaceDE w:val="0"/>
        <w:autoSpaceDN w:val="0"/>
        <w:adjustRightInd w:val="0"/>
        <w:spacing w:before="16" w:line="220" w:lineRule="exact"/>
        <w:rPr>
          <w:rFonts w:cs="Arial"/>
          <w:color w:val="000000"/>
        </w:rPr>
      </w:pPr>
    </w:p>
    <w:p w:rsidR="00D8256D" w:rsidRDefault="00D8256D" w:rsidP="00D8256D">
      <w:pPr>
        <w:widowControl w:val="0"/>
        <w:autoSpaceDE w:val="0"/>
        <w:autoSpaceDN w:val="0"/>
        <w:adjustRightInd w:val="0"/>
        <w:spacing w:before="16" w:line="220" w:lineRule="exact"/>
        <w:rPr>
          <w:rFonts w:cs="Arial"/>
          <w:color w:val="000000"/>
        </w:rPr>
      </w:pPr>
    </w:p>
    <w:tbl>
      <w:tblPr>
        <w:tblW w:w="0" w:type="auto"/>
        <w:tblInd w:w="125" w:type="dxa"/>
        <w:tblLayout w:type="fixed"/>
        <w:tblCellMar>
          <w:left w:w="0" w:type="dxa"/>
          <w:right w:w="0" w:type="dxa"/>
        </w:tblCellMar>
        <w:tblLook w:val="0000"/>
      </w:tblPr>
      <w:tblGrid>
        <w:gridCol w:w="3211"/>
        <w:gridCol w:w="3214"/>
        <w:gridCol w:w="3211"/>
      </w:tblGrid>
      <w:tr w:rsidR="00D8256D" w:rsidTr="00D8256D">
        <w:trPr>
          <w:trHeight w:hRule="exact" w:val="341"/>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13"/>
              <w:ind w:left="957" w:right="-20"/>
              <w:rPr>
                <w:rFonts w:ascii="Times New Roman" w:hAnsi="Times New Roman"/>
                <w:sz w:val="24"/>
                <w:szCs w:val="24"/>
              </w:rPr>
            </w:pPr>
            <w:r>
              <w:rPr>
                <w:rFonts w:cs="Arial"/>
              </w:rPr>
              <w:t>A</w:t>
            </w:r>
            <w:r>
              <w:rPr>
                <w:rFonts w:cs="Arial"/>
                <w:spacing w:val="-4"/>
              </w:rPr>
              <w:t xml:space="preserve"> </w:t>
            </w:r>
            <w:r>
              <w:rPr>
                <w:rFonts w:cs="Arial"/>
              </w:rPr>
              <w:t>-</w:t>
            </w:r>
            <w:r>
              <w:rPr>
                <w:rFonts w:cs="Arial"/>
                <w:spacing w:val="57"/>
              </w:rPr>
              <w:t xml:space="preserve"> </w:t>
            </w:r>
            <w:r>
              <w:rPr>
                <w:rFonts w:cs="Arial"/>
                <w:spacing w:val="-6"/>
              </w:rPr>
              <w:t>E</w:t>
            </w:r>
            <w:r>
              <w:rPr>
                <w:rFonts w:cs="Arial"/>
                <w:spacing w:val="-1"/>
              </w:rPr>
              <w:t>f</w:t>
            </w:r>
            <w:r>
              <w:rPr>
                <w:rFonts w:cs="Arial"/>
                <w:spacing w:val="1"/>
              </w:rPr>
              <w:t>f</w:t>
            </w:r>
            <w:r>
              <w:rPr>
                <w:rFonts w:cs="Arial"/>
                <w:spacing w:val="-3"/>
              </w:rPr>
              <w:t>e</w:t>
            </w:r>
            <w:r>
              <w:rPr>
                <w:rFonts w:cs="Arial"/>
                <w:spacing w:val="-5"/>
              </w:rPr>
              <w:t>c</w:t>
            </w:r>
            <w:r>
              <w:rPr>
                <w:rFonts w:cs="Arial"/>
                <w:spacing w:val="-1"/>
              </w:rPr>
              <w:t>t</w:t>
            </w:r>
            <w:r>
              <w:rPr>
                <w:rFonts w:cs="Arial"/>
                <w:spacing w:val="-6"/>
              </w:rPr>
              <w:t>i</w:t>
            </w:r>
            <w:r>
              <w:rPr>
                <w:rFonts w:cs="Arial"/>
                <w:spacing w:val="1"/>
              </w:rPr>
              <w:t>f</w:t>
            </w:r>
            <w:r>
              <w:rPr>
                <w:rFonts w:cs="Arial"/>
              </w:rPr>
              <w:t>s</w:t>
            </w:r>
            <w:r>
              <w:rPr>
                <w:rFonts w:cs="Arial"/>
                <w:spacing w:val="-4"/>
              </w:rPr>
              <w:t xml:space="preserve"> </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13"/>
              <w:ind w:left="988" w:right="-20"/>
              <w:rPr>
                <w:rFonts w:ascii="Times New Roman" w:hAnsi="Times New Roman"/>
                <w:sz w:val="24"/>
                <w:szCs w:val="24"/>
              </w:rPr>
            </w:pPr>
            <w:r>
              <w:rPr>
                <w:rFonts w:cs="Arial"/>
              </w:rPr>
              <w:t>B</w:t>
            </w:r>
            <w:r>
              <w:rPr>
                <w:rFonts w:cs="Arial"/>
                <w:spacing w:val="-4"/>
              </w:rPr>
              <w:t xml:space="preserve"> </w:t>
            </w:r>
            <w:r>
              <w:rPr>
                <w:rFonts w:cs="Arial"/>
              </w:rPr>
              <w:t>-</w:t>
            </w:r>
            <w:r>
              <w:rPr>
                <w:rFonts w:cs="Arial"/>
                <w:spacing w:val="-3"/>
              </w:rPr>
              <w:t xml:space="preserve"> </w:t>
            </w:r>
            <w:r>
              <w:rPr>
                <w:rFonts w:cs="Arial"/>
                <w:spacing w:val="-6"/>
              </w:rPr>
              <w:t>E</w:t>
            </w:r>
            <w:r>
              <w:rPr>
                <w:rFonts w:cs="Arial"/>
                <w:spacing w:val="-1"/>
              </w:rPr>
              <w:t>f</w:t>
            </w:r>
            <w:r>
              <w:rPr>
                <w:rFonts w:cs="Arial"/>
                <w:spacing w:val="1"/>
              </w:rPr>
              <w:t>f</w:t>
            </w:r>
            <w:r>
              <w:rPr>
                <w:rFonts w:cs="Arial"/>
                <w:spacing w:val="-3"/>
              </w:rPr>
              <w:t>e</w:t>
            </w:r>
            <w:r>
              <w:rPr>
                <w:rFonts w:cs="Arial"/>
                <w:spacing w:val="-2"/>
              </w:rPr>
              <w:t>c</w:t>
            </w:r>
            <w:r>
              <w:rPr>
                <w:rFonts w:cs="Arial"/>
                <w:spacing w:val="-1"/>
              </w:rPr>
              <w:t>t</w:t>
            </w:r>
            <w:r>
              <w:rPr>
                <w:rFonts w:cs="Arial"/>
                <w:spacing w:val="-6"/>
              </w:rPr>
              <w:t>i</w:t>
            </w:r>
            <w:r>
              <w:rPr>
                <w:rFonts w:cs="Arial"/>
                <w:spacing w:val="1"/>
              </w:rPr>
              <w:t>f</w:t>
            </w:r>
            <w:r>
              <w:rPr>
                <w:rFonts w:cs="Arial"/>
              </w:rPr>
              <w:t>s</w:t>
            </w:r>
            <w:r>
              <w:rPr>
                <w:rFonts w:cs="Arial"/>
                <w:spacing w:val="-6"/>
              </w:rPr>
              <w:t xml:space="preserve"> </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13"/>
              <w:ind w:left="791" w:right="-20"/>
              <w:rPr>
                <w:rFonts w:ascii="Times New Roman" w:hAnsi="Times New Roman"/>
                <w:sz w:val="24"/>
                <w:szCs w:val="24"/>
              </w:rPr>
            </w:pPr>
            <w:r>
              <w:rPr>
                <w:rFonts w:cs="Arial"/>
              </w:rPr>
              <w:t>C</w:t>
            </w:r>
            <w:r>
              <w:rPr>
                <w:rFonts w:cs="Arial"/>
                <w:spacing w:val="-5"/>
              </w:rPr>
              <w:t xml:space="preserve"> </w:t>
            </w:r>
            <w:r>
              <w:rPr>
                <w:rFonts w:cs="Arial"/>
              </w:rPr>
              <w:t>-</w:t>
            </w:r>
            <w:r>
              <w:rPr>
                <w:rFonts w:cs="Arial"/>
                <w:spacing w:val="-3"/>
              </w:rPr>
              <w:t xml:space="preserve"> </w:t>
            </w:r>
            <w:r>
              <w:rPr>
                <w:rFonts w:cs="Arial"/>
                <w:spacing w:val="-6"/>
              </w:rPr>
              <w:t>E</w:t>
            </w:r>
            <w:r>
              <w:rPr>
                <w:rFonts w:cs="Arial"/>
                <w:spacing w:val="-1"/>
              </w:rPr>
              <w:t>f</w:t>
            </w:r>
            <w:r>
              <w:rPr>
                <w:rFonts w:cs="Arial"/>
                <w:spacing w:val="1"/>
              </w:rPr>
              <w:t>f</w:t>
            </w:r>
            <w:r>
              <w:rPr>
                <w:rFonts w:cs="Arial"/>
                <w:spacing w:val="-3"/>
              </w:rPr>
              <w:t>e</w:t>
            </w:r>
            <w:r>
              <w:rPr>
                <w:rFonts w:cs="Arial"/>
                <w:spacing w:val="-2"/>
              </w:rPr>
              <w:t>c</w:t>
            </w:r>
            <w:r>
              <w:rPr>
                <w:rFonts w:cs="Arial"/>
                <w:spacing w:val="-1"/>
              </w:rPr>
              <w:t>t</w:t>
            </w:r>
            <w:r>
              <w:rPr>
                <w:rFonts w:cs="Arial"/>
                <w:spacing w:val="-6"/>
              </w:rPr>
              <w:t>i</w:t>
            </w:r>
            <w:r>
              <w:rPr>
                <w:rFonts w:cs="Arial"/>
                <w:spacing w:val="1"/>
              </w:rPr>
              <w:t>f</w:t>
            </w:r>
            <w:r>
              <w:rPr>
                <w:rFonts w:cs="Arial"/>
              </w:rPr>
              <w:t>s</w:t>
            </w:r>
            <w:r>
              <w:rPr>
                <w:rFonts w:cs="Arial"/>
                <w:spacing w:val="-6"/>
              </w:rPr>
              <w:t xml:space="preserve"> </w:t>
            </w:r>
            <w:r>
              <w:rPr>
                <w:rFonts w:cs="Arial"/>
              </w:rPr>
              <w:t>:</w:t>
            </w:r>
            <w:r>
              <w:rPr>
                <w:rFonts w:cs="Arial"/>
                <w:spacing w:val="55"/>
              </w:rPr>
              <w:t xml:space="preserve"> </w:t>
            </w:r>
            <w:r>
              <w:rPr>
                <w:rFonts w:cs="Arial"/>
                <w:spacing w:val="-2"/>
              </w:rPr>
              <w:t>(</w:t>
            </w:r>
            <w:r>
              <w:rPr>
                <w:rFonts w:cs="Arial"/>
                <w:spacing w:val="-3"/>
              </w:rPr>
              <w:t>2</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4"/>
              </w:rPr>
              <w:t>MM</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4"/>
              </w:rPr>
              <w:t>MM</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4"/>
              </w:rPr>
              <w:t>MM</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2</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2</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2</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3</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3</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3</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4</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4</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4</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5</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5</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5</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6</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6</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6</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7</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7</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7</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8</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8</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8</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9</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9</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9</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10</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10</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10</w:t>
            </w:r>
            <w:r>
              <w:rPr>
                <w:rFonts w:cs="Arial"/>
              </w:rPr>
              <w:t>.</w:t>
            </w:r>
          </w:p>
        </w:tc>
      </w:tr>
      <w:tr w:rsidR="00D8256D" w:rsidTr="00D8256D">
        <w:trPr>
          <w:trHeight w:hRule="exact" w:val="413"/>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11</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11</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11</w:t>
            </w:r>
            <w:r>
              <w:rPr>
                <w:rFonts w:cs="Arial"/>
              </w:rPr>
              <w:t>.</w:t>
            </w:r>
          </w:p>
        </w:tc>
      </w:tr>
      <w:tr w:rsidR="00D8256D" w:rsidTr="00D8256D">
        <w:trPr>
          <w:trHeight w:hRule="exact" w:val="415"/>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12</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12</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8"/>
              <w:ind w:left="112" w:right="-20"/>
              <w:rPr>
                <w:rFonts w:ascii="Times New Roman" w:hAnsi="Times New Roman"/>
                <w:sz w:val="24"/>
                <w:szCs w:val="24"/>
              </w:rPr>
            </w:pPr>
            <w:r>
              <w:rPr>
                <w:rFonts w:cs="Arial"/>
                <w:spacing w:val="-3"/>
              </w:rPr>
              <w:t>12</w:t>
            </w:r>
            <w:r>
              <w:rPr>
                <w:rFonts w:cs="Arial"/>
              </w:rPr>
              <w:t>.</w:t>
            </w:r>
          </w:p>
        </w:tc>
      </w:tr>
      <w:tr w:rsidR="00D8256D" w:rsidTr="00D8256D">
        <w:trPr>
          <w:trHeight w:hRule="exact" w:val="432"/>
        </w:trPr>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13</w:t>
            </w:r>
            <w:r>
              <w:rPr>
                <w:rFonts w:cs="Arial"/>
              </w:rPr>
              <w:t>.</w:t>
            </w:r>
          </w:p>
        </w:tc>
        <w:tc>
          <w:tcPr>
            <w:tcW w:w="3214"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13</w:t>
            </w:r>
            <w:r>
              <w:rPr>
                <w:rFonts w:cs="Arial"/>
              </w:rPr>
              <w:t>.</w:t>
            </w:r>
          </w:p>
        </w:tc>
        <w:tc>
          <w:tcPr>
            <w:tcW w:w="3211" w:type="dxa"/>
            <w:tcBorders>
              <w:top w:val="single" w:sz="6" w:space="0" w:color="000000"/>
              <w:left w:val="single" w:sz="6" w:space="0" w:color="000000"/>
              <w:bottom w:val="single" w:sz="6" w:space="0" w:color="000000"/>
              <w:right w:val="single" w:sz="6" w:space="0" w:color="000000"/>
            </w:tcBorders>
          </w:tcPr>
          <w:p w:rsidR="00D8256D" w:rsidRDefault="00D8256D" w:rsidP="00D8256D">
            <w:pPr>
              <w:widowControl w:val="0"/>
              <w:autoSpaceDE w:val="0"/>
              <w:autoSpaceDN w:val="0"/>
              <w:adjustRightInd w:val="0"/>
              <w:spacing w:before="85"/>
              <w:ind w:left="112" w:right="-20"/>
              <w:rPr>
                <w:rFonts w:ascii="Times New Roman" w:hAnsi="Times New Roman"/>
                <w:sz w:val="24"/>
                <w:szCs w:val="24"/>
              </w:rPr>
            </w:pPr>
            <w:r>
              <w:rPr>
                <w:rFonts w:cs="Arial"/>
                <w:spacing w:val="-3"/>
              </w:rPr>
              <w:t>13</w:t>
            </w:r>
            <w:r>
              <w:rPr>
                <w:rFonts w:cs="Arial"/>
              </w:rPr>
              <w:t>.</w:t>
            </w:r>
          </w:p>
        </w:tc>
      </w:tr>
    </w:tbl>
    <w:p w:rsidR="00D8256D" w:rsidRDefault="00D8256D" w:rsidP="00D8256D">
      <w:pPr>
        <w:widowControl w:val="0"/>
        <w:autoSpaceDE w:val="0"/>
        <w:autoSpaceDN w:val="0"/>
        <w:adjustRightInd w:val="0"/>
        <w:spacing w:before="8" w:line="200" w:lineRule="exact"/>
        <w:rPr>
          <w:rFonts w:ascii="Times New Roman" w:hAnsi="Times New Roman"/>
          <w:sz w:val="20"/>
          <w:szCs w:val="20"/>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Default="00D8256D" w:rsidP="00D8256D">
      <w:pPr>
        <w:widowControl w:val="0"/>
        <w:tabs>
          <w:tab w:val="left" w:pos="9072"/>
        </w:tabs>
        <w:autoSpaceDE w:val="0"/>
        <w:autoSpaceDN w:val="0"/>
        <w:adjustRightInd w:val="0"/>
        <w:spacing w:before="24"/>
        <w:ind w:left="152"/>
        <w:jc w:val="both"/>
        <w:rPr>
          <w:rFonts w:cs="Arial"/>
          <w:spacing w:val="-3"/>
        </w:rPr>
      </w:pPr>
    </w:p>
    <w:p w:rsidR="00D8256D" w:rsidRPr="00D8256D" w:rsidRDefault="00D8256D" w:rsidP="00D8256D">
      <w:pPr>
        <w:widowControl w:val="0"/>
        <w:tabs>
          <w:tab w:val="left" w:pos="9072"/>
        </w:tabs>
        <w:autoSpaceDE w:val="0"/>
        <w:autoSpaceDN w:val="0"/>
        <w:adjustRightInd w:val="0"/>
        <w:spacing w:before="24"/>
        <w:ind w:left="152"/>
        <w:jc w:val="both"/>
        <w:rPr>
          <w:rFonts w:cs="Arial"/>
          <w:sz w:val="20"/>
          <w:szCs w:val="20"/>
        </w:rPr>
      </w:pPr>
      <w:r w:rsidRPr="00D8256D">
        <w:rPr>
          <w:rFonts w:cs="Arial"/>
          <w:spacing w:val="-3"/>
          <w:sz w:val="20"/>
          <w:szCs w:val="20"/>
        </w:rPr>
        <w:t>D</w:t>
      </w:r>
      <w:r w:rsidRPr="00D8256D">
        <w:rPr>
          <w:rFonts w:cs="Arial"/>
          <w:sz w:val="20"/>
          <w:szCs w:val="20"/>
        </w:rPr>
        <w:t>e</w:t>
      </w:r>
      <w:r w:rsidRPr="00D8256D">
        <w:rPr>
          <w:rFonts w:cs="Arial"/>
          <w:spacing w:val="-4"/>
          <w:sz w:val="20"/>
          <w:szCs w:val="20"/>
        </w:rPr>
        <w:t xml:space="preserve"> </w:t>
      </w:r>
      <w:r w:rsidRPr="00D8256D">
        <w:rPr>
          <w:rFonts w:cs="Arial"/>
          <w:spacing w:val="-1"/>
          <w:sz w:val="20"/>
          <w:szCs w:val="20"/>
        </w:rPr>
        <w:t>t</w:t>
      </w:r>
      <w:r w:rsidRPr="00D8256D">
        <w:rPr>
          <w:rFonts w:cs="Arial"/>
          <w:spacing w:val="-3"/>
          <w:sz w:val="20"/>
          <w:szCs w:val="20"/>
        </w:rPr>
        <w:t>ou</w:t>
      </w:r>
      <w:r w:rsidRPr="00D8256D">
        <w:rPr>
          <w:rFonts w:cs="Arial"/>
          <w:sz w:val="20"/>
          <w:szCs w:val="20"/>
        </w:rPr>
        <w:t>t</w:t>
      </w:r>
      <w:r w:rsidRPr="00D8256D">
        <w:rPr>
          <w:rFonts w:cs="Arial"/>
          <w:spacing w:val="-3"/>
          <w:sz w:val="20"/>
          <w:szCs w:val="20"/>
        </w:rPr>
        <w:t xml:space="preserve"> </w:t>
      </w:r>
      <w:r w:rsidRPr="00D8256D">
        <w:rPr>
          <w:rFonts w:cs="Arial"/>
          <w:sz w:val="20"/>
          <w:szCs w:val="20"/>
        </w:rPr>
        <w:t>q</w:t>
      </w:r>
      <w:r w:rsidRPr="00D8256D">
        <w:rPr>
          <w:rFonts w:cs="Arial"/>
          <w:spacing w:val="-3"/>
          <w:sz w:val="20"/>
          <w:szCs w:val="20"/>
        </w:rPr>
        <w:t>uoi</w:t>
      </w:r>
      <w:r w:rsidRPr="00D8256D">
        <w:rPr>
          <w:rFonts w:cs="Arial"/>
          <w:sz w:val="20"/>
          <w:szCs w:val="20"/>
        </w:rPr>
        <w:t>,</w:t>
      </w:r>
      <w:r w:rsidRPr="00D8256D">
        <w:rPr>
          <w:rFonts w:cs="Arial"/>
          <w:spacing w:val="-3"/>
          <w:sz w:val="20"/>
          <w:szCs w:val="20"/>
        </w:rPr>
        <w:t xml:space="preserve"> l</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p</w:t>
      </w:r>
      <w:r w:rsidRPr="00D8256D">
        <w:rPr>
          <w:rFonts w:cs="Arial"/>
          <w:spacing w:val="-2"/>
          <w:sz w:val="20"/>
          <w:szCs w:val="20"/>
        </w:rPr>
        <w:t>r</w:t>
      </w:r>
      <w:r w:rsidRPr="00D8256D">
        <w:rPr>
          <w:rFonts w:cs="Arial"/>
          <w:spacing w:val="-3"/>
          <w:sz w:val="20"/>
          <w:szCs w:val="20"/>
        </w:rPr>
        <w:t>é</w:t>
      </w:r>
      <w:r w:rsidRPr="00D8256D">
        <w:rPr>
          <w:rFonts w:cs="Arial"/>
          <w:spacing w:val="-2"/>
          <w:sz w:val="20"/>
          <w:szCs w:val="20"/>
        </w:rPr>
        <w:t>s</w:t>
      </w:r>
      <w:r w:rsidRPr="00D8256D">
        <w:rPr>
          <w:rFonts w:cs="Arial"/>
          <w:spacing w:val="-3"/>
          <w:sz w:val="20"/>
          <w:szCs w:val="20"/>
        </w:rPr>
        <w:t>en</w:t>
      </w:r>
      <w:r w:rsidRPr="00D8256D">
        <w:rPr>
          <w:rFonts w:cs="Arial"/>
          <w:sz w:val="20"/>
          <w:szCs w:val="20"/>
        </w:rPr>
        <w:t>t</w:t>
      </w:r>
      <w:r w:rsidRPr="00D8256D">
        <w:rPr>
          <w:rFonts w:cs="Arial"/>
          <w:spacing w:val="-3"/>
          <w:sz w:val="20"/>
          <w:szCs w:val="20"/>
        </w:rPr>
        <w:t xml:space="preserve"> p</w:t>
      </w:r>
      <w:r w:rsidRPr="00D8256D">
        <w:rPr>
          <w:rFonts w:cs="Arial"/>
          <w:spacing w:val="-2"/>
          <w:sz w:val="20"/>
          <w:szCs w:val="20"/>
        </w:rPr>
        <w:t>r</w:t>
      </w:r>
      <w:r w:rsidRPr="00D8256D">
        <w:rPr>
          <w:rFonts w:cs="Arial"/>
          <w:spacing w:val="-3"/>
          <w:sz w:val="20"/>
          <w:szCs w:val="20"/>
        </w:rPr>
        <w:t>o</w:t>
      </w:r>
      <w:r w:rsidRPr="00D8256D">
        <w:rPr>
          <w:rFonts w:cs="Arial"/>
          <w:spacing w:val="-2"/>
          <w:sz w:val="20"/>
          <w:szCs w:val="20"/>
        </w:rPr>
        <w:t>c</w:t>
      </w:r>
      <w:r w:rsidRPr="00D8256D">
        <w:rPr>
          <w:rFonts w:cs="Arial"/>
          <w:spacing w:val="-3"/>
          <w:sz w:val="20"/>
          <w:szCs w:val="20"/>
        </w:rPr>
        <w:t>è</w:t>
      </w:r>
      <w:r w:rsidRPr="00D8256D">
        <w:rPr>
          <w:rFonts w:cs="Arial"/>
          <w:spacing w:val="-5"/>
          <w:sz w:val="20"/>
          <w:szCs w:val="20"/>
        </w:rPr>
        <w:t>s</w:t>
      </w:r>
      <w:r w:rsidRPr="00D8256D">
        <w:rPr>
          <w:rFonts w:cs="Arial"/>
          <w:spacing w:val="-2"/>
          <w:sz w:val="20"/>
          <w:szCs w:val="20"/>
        </w:rPr>
        <w:t>-</w:t>
      </w:r>
      <w:r w:rsidRPr="00D8256D">
        <w:rPr>
          <w:rFonts w:cs="Arial"/>
          <w:spacing w:val="-5"/>
          <w:sz w:val="20"/>
          <w:szCs w:val="20"/>
        </w:rPr>
        <w:t>v</w:t>
      </w:r>
      <w:r w:rsidRPr="00D8256D">
        <w:rPr>
          <w:rFonts w:cs="Arial"/>
          <w:spacing w:val="-3"/>
          <w:sz w:val="20"/>
          <w:szCs w:val="20"/>
        </w:rPr>
        <w:t>e</w:t>
      </w:r>
      <w:r w:rsidRPr="00D8256D">
        <w:rPr>
          <w:rFonts w:cs="Arial"/>
          <w:spacing w:val="-2"/>
          <w:sz w:val="20"/>
          <w:szCs w:val="20"/>
        </w:rPr>
        <w:t>r</w:t>
      </w:r>
      <w:r w:rsidRPr="00D8256D">
        <w:rPr>
          <w:rFonts w:cs="Arial"/>
          <w:spacing w:val="-3"/>
          <w:sz w:val="20"/>
          <w:szCs w:val="20"/>
        </w:rPr>
        <w:t>ba</w:t>
      </w:r>
      <w:r w:rsidRPr="00D8256D">
        <w:rPr>
          <w:rFonts w:cs="Arial"/>
          <w:sz w:val="20"/>
          <w:szCs w:val="20"/>
        </w:rPr>
        <w:t>l</w:t>
      </w:r>
      <w:r w:rsidRPr="00D8256D">
        <w:rPr>
          <w:rFonts w:cs="Arial"/>
          <w:spacing w:val="-5"/>
          <w:sz w:val="20"/>
          <w:szCs w:val="20"/>
        </w:rPr>
        <w:t xml:space="preserve"> </w:t>
      </w:r>
      <w:r w:rsidRPr="00D8256D">
        <w:rPr>
          <w:rFonts w:cs="Arial"/>
          <w:sz w:val="20"/>
          <w:szCs w:val="20"/>
        </w:rPr>
        <w:t>a</w:t>
      </w:r>
      <w:r w:rsidRPr="00D8256D">
        <w:rPr>
          <w:rFonts w:cs="Arial"/>
          <w:spacing w:val="-4"/>
          <w:sz w:val="20"/>
          <w:szCs w:val="20"/>
        </w:rPr>
        <w:t xml:space="preserve"> </w:t>
      </w:r>
      <w:r w:rsidRPr="00D8256D">
        <w:rPr>
          <w:rFonts w:cs="Arial"/>
          <w:spacing w:val="-3"/>
          <w:sz w:val="20"/>
          <w:szCs w:val="20"/>
        </w:rPr>
        <w:t>é</w:t>
      </w:r>
      <w:r w:rsidRPr="00D8256D">
        <w:rPr>
          <w:rFonts w:cs="Arial"/>
          <w:spacing w:val="-1"/>
          <w:sz w:val="20"/>
          <w:szCs w:val="20"/>
        </w:rPr>
        <w:t>t</w:t>
      </w:r>
      <w:r w:rsidRPr="00D8256D">
        <w:rPr>
          <w:rFonts w:cs="Arial"/>
          <w:sz w:val="20"/>
          <w:szCs w:val="20"/>
        </w:rPr>
        <w:t>é</w:t>
      </w:r>
      <w:r w:rsidRPr="00D8256D">
        <w:rPr>
          <w:rFonts w:cs="Arial"/>
          <w:spacing w:val="-4"/>
          <w:sz w:val="20"/>
          <w:szCs w:val="20"/>
        </w:rPr>
        <w:t xml:space="preserve"> </w:t>
      </w:r>
      <w:r w:rsidRPr="00D8256D">
        <w:rPr>
          <w:rFonts w:cs="Arial"/>
          <w:spacing w:val="-2"/>
          <w:sz w:val="20"/>
          <w:szCs w:val="20"/>
        </w:rPr>
        <w:t>r</w:t>
      </w:r>
      <w:r w:rsidRPr="00D8256D">
        <w:rPr>
          <w:rFonts w:cs="Arial"/>
          <w:spacing w:val="-3"/>
          <w:sz w:val="20"/>
          <w:szCs w:val="20"/>
        </w:rPr>
        <w:t>édi</w:t>
      </w:r>
      <w:r w:rsidRPr="00D8256D">
        <w:rPr>
          <w:rFonts w:cs="Arial"/>
          <w:sz w:val="20"/>
          <w:szCs w:val="20"/>
        </w:rPr>
        <w:t>gé</w:t>
      </w:r>
      <w:r w:rsidRPr="00D8256D">
        <w:rPr>
          <w:rFonts w:cs="Arial"/>
          <w:spacing w:val="-4"/>
          <w:sz w:val="20"/>
          <w:szCs w:val="20"/>
        </w:rPr>
        <w:t xml:space="preserve"> </w:t>
      </w:r>
      <w:r w:rsidRPr="00D8256D">
        <w:rPr>
          <w:rFonts w:cs="Arial"/>
          <w:spacing w:val="-3"/>
          <w:sz w:val="20"/>
          <w:szCs w:val="20"/>
        </w:rPr>
        <w:t>e</w:t>
      </w:r>
      <w:r w:rsidRPr="00D8256D">
        <w:rPr>
          <w:rFonts w:cs="Arial"/>
          <w:sz w:val="20"/>
          <w:szCs w:val="20"/>
        </w:rPr>
        <w:t>t</w:t>
      </w:r>
      <w:r w:rsidRPr="00D8256D">
        <w:rPr>
          <w:rFonts w:cs="Arial"/>
          <w:spacing w:val="-3"/>
          <w:sz w:val="20"/>
          <w:szCs w:val="20"/>
        </w:rPr>
        <w:t xml:space="preserve"> </w:t>
      </w:r>
      <w:r w:rsidRPr="00D8256D">
        <w:rPr>
          <w:rFonts w:cs="Arial"/>
          <w:spacing w:val="-2"/>
          <w:sz w:val="20"/>
          <w:szCs w:val="20"/>
        </w:rPr>
        <w:t>s</w:t>
      </w:r>
      <w:r w:rsidRPr="00D8256D">
        <w:rPr>
          <w:rFonts w:cs="Arial"/>
          <w:spacing w:val="-3"/>
          <w:sz w:val="20"/>
          <w:szCs w:val="20"/>
        </w:rPr>
        <w:t>i</w:t>
      </w:r>
      <w:r w:rsidRPr="00D8256D">
        <w:rPr>
          <w:rFonts w:cs="Arial"/>
          <w:sz w:val="20"/>
          <w:szCs w:val="20"/>
        </w:rPr>
        <w:t>g</w:t>
      </w:r>
      <w:r w:rsidRPr="00D8256D">
        <w:rPr>
          <w:rFonts w:cs="Arial"/>
          <w:spacing w:val="-3"/>
          <w:sz w:val="20"/>
          <w:szCs w:val="20"/>
        </w:rPr>
        <w:t>n</w:t>
      </w:r>
      <w:r w:rsidRPr="00D8256D">
        <w:rPr>
          <w:rFonts w:cs="Arial"/>
          <w:sz w:val="20"/>
          <w:szCs w:val="20"/>
        </w:rPr>
        <w:t>é</w:t>
      </w:r>
      <w:r w:rsidRPr="00D8256D">
        <w:rPr>
          <w:rFonts w:cs="Arial"/>
          <w:spacing w:val="-4"/>
          <w:sz w:val="20"/>
          <w:szCs w:val="20"/>
        </w:rPr>
        <w:t xml:space="preserve"> </w:t>
      </w:r>
      <w:r w:rsidRPr="00D8256D">
        <w:rPr>
          <w:rFonts w:cs="Arial"/>
          <w:spacing w:val="-2"/>
          <w:sz w:val="20"/>
          <w:szCs w:val="20"/>
        </w:rPr>
        <w:t>s</w:t>
      </w:r>
      <w:r w:rsidRPr="00D8256D">
        <w:rPr>
          <w:rFonts w:cs="Arial"/>
          <w:spacing w:val="-3"/>
          <w:sz w:val="20"/>
          <w:szCs w:val="20"/>
        </w:rPr>
        <w:t>éan</w:t>
      </w:r>
      <w:r w:rsidRPr="00D8256D">
        <w:rPr>
          <w:rFonts w:cs="Arial"/>
          <w:spacing w:val="-2"/>
          <w:sz w:val="20"/>
          <w:szCs w:val="20"/>
        </w:rPr>
        <w:t>c</w:t>
      </w:r>
      <w:r w:rsidRPr="00D8256D">
        <w:rPr>
          <w:rFonts w:cs="Arial"/>
          <w:sz w:val="20"/>
          <w:szCs w:val="20"/>
        </w:rPr>
        <w:t>e</w:t>
      </w:r>
      <w:r w:rsidRPr="00D8256D">
        <w:rPr>
          <w:rFonts w:cs="Arial"/>
          <w:spacing w:val="-6"/>
          <w:sz w:val="20"/>
          <w:szCs w:val="20"/>
        </w:rPr>
        <w:t xml:space="preserve"> </w:t>
      </w:r>
      <w:r w:rsidRPr="00D8256D">
        <w:rPr>
          <w:rFonts w:cs="Arial"/>
          <w:spacing w:val="-1"/>
          <w:sz w:val="20"/>
          <w:szCs w:val="20"/>
        </w:rPr>
        <w:t>t</w:t>
      </w:r>
      <w:r w:rsidRPr="00D8256D">
        <w:rPr>
          <w:rFonts w:cs="Arial"/>
          <w:spacing w:val="-3"/>
          <w:sz w:val="20"/>
          <w:szCs w:val="20"/>
        </w:rPr>
        <w:t>enan</w:t>
      </w:r>
      <w:r w:rsidRPr="00D8256D">
        <w:rPr>
          <w:rFonts w:cs="Arial"/>
          <w:spacing w:val="-1"/>
          <w:sz w:val="20"/>
          <w:szCs w:val="20"/>
        </w:rPr>
        <w:t>t</w:t>
      </w:r>
      <w:r w:rsidRPr="00D8256D">
        <w:rPr>
          <w:rFonts w:cs="Arial"/>
          <w:spacing w:val="-3"/>
          <w:sz w:val="20"/>
          <w:szCs w:val="20"/>
        </w:rPr>
        <w:t>e</w:t>
      </w:r>
      <w:r w:rsidRPr="00D8256D">
        <w:rPr>
          <w:rFonts w:cs="Arial"/>
          <w:sz w:val="20"/>
          <w:szCs w:val="20"/>
        </w:rPr>
        <w:t>.</w:t>
      </w:r>
      <w:r w:rsidRPr="00D8256D">
        <w:rPr>
          <w:rFonts w:cs="Arial"/>
          <w:spacing w:val="-3"/>
          <w:sz w:val="20"/>
          <w:szCs w:val="20"/>
        </w:rPr>
        <w:t xml:space="preserve"> </w:t>
      </w:r>
      <w:r w:rsidRPr="00D8256D">
        <w:rPr>
          <w:rFonts w:cs="Arial"/>
          <w:spacing w:val="-1"/>
          <w:sz w:val="20"/>
          <w:szCs w:val="20"/>
        </w:rPr>
        <w:t>I</w:t>
      </w:r>
      <w:r w:rsidRPr="00D8256D">
        <w:rPr>
          <w:rFonts w:cs="Arial"/>
          <w:sz w:val="20"/>
          <w:szCs w:val="20"/>
        </w:rPr>
        <w:t>l</w:t>
      </w:r>
      <w:r w:rsidRPr="00D8256D">
        <w:rPr>
          <w:rFonts w:cs="Arial"/>
          <w:spacing w:val="-5"/>
          <w:sz w:val="20"/>
          <w:szCs w:val="20"/>
        </w:rPr>
        <w:t xml:space="preserve"> </w:t>
      </w:r>
      <w:r w:rsidRPr="00D8256D">
        <w:rPr>
          <w:rFonts w:cs="Arial"/>
          <w:spacing w:val="-2"/>
          <w:sz w:val="20"/>
          <w:szCs w:val="20"/>
        </w:rPr>
        <w:t>s</w:t>
      </w:r>
      <w:r w:rsidRPr="00D8256D">
        <w:rPr>
          <w:rFonts w:cs="Arial"/>
          <w:spacing w:val="-3"/>
          <w:sz w:val="20"/>
          <w:szCs w:val="20"/>
        </w:rPr>
        <w:t>e</w:t>
      </w:r>
      <w:r w:rsidRPr="00D8256D">
        <w:rPr>
          <w:rFonts w:cs="Arial"/>
          <w:spacing w:val="-2"/>
          <w:sz w:val="20"/>
          <w:szCs w:val="20"/>
        </w:rPr>
        <w:t>r</w:t>
      </w:r>
      <w:r w:rsidRPr="00D8256D">
        <w:rPr>
          <w:rFonts w:cs="Arial"/>
          <w:sz w:val="20"/>
          <w:szCs w:val="20"/>
        </w:rPr>
        <w:t>a</w:t>
      </w:r>
      <w:r w:rsidRPr="00D8256D">
        <w:rPr>
          <w:rFonts w:cs="Arial"/>
          <w:spacing w:val="-4"/>
          <w:sz w:val="20"/>
          <w:szCs w:val="20"/>
        </w:rPr>
        <w:t xml:space="preserve"> </w:t>
      </w:r>
      <w:r w:rsidRPr="00D8256D">
        <w:rPr>
          <w:rFonts w:cs="Arial"/>
          <w:spacing w:val="-3"/>
          <w:sz w:val="20"/>
          <w:szCs w:val="20"/>
        </w:rPr>
        <w:t>ad</w:t>
      </w:r>
      <w:r w:rsidRPr="00D8256D">
        <w:rPr>
          <w:rFonts w:cs="Arial"/>
          <w:spacing w:val="-2"/>
          <w:sz w:val="20"/>
          <w:szCs w:val="20"/>
        </w:rPr>
        <w:t>r</w:t>
      </w:r>
      <w:r w:rsidRPr="00D8256D">
        <w:rPr>
          <w:rFonts w:cs="Arial"/>
          <w:spacing w:val="-3"/>
          <w:sz w:val="20"/>
          <w:szCs w:val="20"/>
        </w:rPr>
        <w:t>e</w:t>
      </w:r>
      <w:r w:rsidRPr="00D8256D">
        <w:rPr>
          <w:rFonts w:cs="Arial"/>
          <w:spacing w:val="-2"/>
          <w:sz w:val="20"/>
          <w:szCs w:val="20"/>
        </w:rPr>
        <w:t>ss</w:t>
      </w:r>
      <w:r w:rsidRPr="00D8256D">
        <w:rPr>
          <w:rFonts w:cs="Arial"/>
          <w:sz w:val="20"/>
          <w:szCs w:val="20"/>
        </w:rPr>
        <w:t xml:space="preserve">é </w:t>
      </w:r>
      <w:r w:rsidRPr="00D8256D">
        <w:rPr>
          <w:rFonts w:cs="Arial"/>
          <w:spacing w:val="-3"/>
          <w:sz w:val="20"/>
          <w:szCs w:val="20"/>
        </w:rPr>
        <w:t>i</w:t>
      </w:r>
      <w:r w:rsidRPr="00D8256D">
        <w:rPr>
          <w:rFonts w:cs="Arial"/>
          <w:spacing w:val="-2"/>
          <w:sz w:val="20"/>
          <w:szCs w:val="20"/>
        </w:rPr>
        <w:t>mm</w:t>
      </w:r>
      <w:r w:rsidRPr="00D8256D">
        <w:rPr>
          <w:rFonts w:cs="Arial"/>
          <w:spacing w:val="-3"/>
          <w:sz w:val="20"/>
          <w:szCs w:val="20"/>
        </w:rPr>
        <w:t>édia</w:t>
      </w:r>
      <w:r w:rsidRPr="00D8256D">
        <w:rPr>
          <w:rFonts w:cs="Arial"/>
          <w:spacing w:val="-1"/>
          <w:sz w:val="20"/>
          <w:szCs w:val="20"/>
        </w:rPr>
        <w:t>t</w:t>
      </w:r>
      <w:r w:rsidRPr="00D8256D">
        <w:rPr>
          <w:rFonts w:cs="Arial"/>
          <w:spacing w:val="-3"/>
          <w:sz w:val="20"/>
          <w:szCs w:val="20"/>
        </w:rPr>
        <w:t>e</w:t>
      </w:r>
      <w:r w:rsidRPr="00D8256D">
        <w:rPr>
          <w:rFonts w:cs="Arial"/>
          <w:spacing w:val="-2"/>
          <w:sz w:val="20"/>
          <w:szCs w:val="20"/>
        </w:rPr>
        <w:t>m</w:t>
      </w:r>
      <w:r w:rsidRPr="00D8256D">
        <w:rPr>
          <w:rFonts w:cs="Arial"/>
          <w:spacing w:val="-3"/>
          <w:sz w:val="20"/>
          <w:szCs w:val="20"/>
        </w:rPr>
        <w:t>en</w:t>
      </w:r>
      <w:r w:rsidRPr="00D8256D">
        <w:rPr>
          <w:rFonts w:cs="Arial"/>
          <w:sz w:val="20"/>
          <w:szCs w:val="20"/>
        </w:rPr>
        <w:t>t</w:t>
      </w:r>
      <w:r w:rsidRPr="00D8256D">
        <w:rPr>
          <w:rFonts w:cs="Arial"/>
          <w:spacing w:val="-3"/>
          <w:sz w:val="20"/>
          <w:szCs w:val="20"/>
        </w:rPr>
        <w:t xml:space="preserve"> </w:t>
      </w:r>
      <w:r w:rsidRPr="00D8256D">
        <w:rPr>
          <w:rFonts w:cs="Arial"/>
          <w:sz w:val="20"/>
          <w:szCs w:val="20"/>
        </w:rPr>
        <w:t>à</w:t>
      </w:r>
      <w:r w:rsidRPr="00D8256D">
        <w:rPr>
          <w:rFonts w:cs="Arial"/>
          <w:spacing w:val="-4"/>
          <w:sz w:val="20"/>
          <w:szCs w:val="20"/>
        </w:rPr>
        <w:t xml:space="preserve"> </w:t>
      </w:r>
      <w:r w:rsidRPr="00D8256D">
        <w:rPr>
          <w:rFonts w:cs="Arial"/>
          <w:spacing w:val="-3"/>
          <w:sz w:val="20"/>
          <w:szCs w:val="20"/>
        </w:rPr>
        <w:t>l</w:t>
      </w:r>
      <w:r w:rsidRPr="00D8256D">
        <w:rPr>
          <w:rFonts w:cs="Arial"/>
          <w:sz w:val="20"/>
          <w:szCs w:val="20"/>
        </w:rPr>
        <w:t>a</w:t>
      </w:r>
      <w:r w:rsidRPr="00D8256D">
        <w:rPr>
          <w:rFonts w:cs="Arial"/>
          <w:spacing w:val="-4"/>
          <w:sz w:val="20"/>
          <w:szCs w:val="20"/>
        </w:rPr>
        <w:t xml:space="preserve"> </w:t>
      </w:r>
      <w:r w:rsidRPr="00D8256D">
        <w:rPr>
          <w:rFonts w:cs="Arial"/>
          <w:spacing w:val="-3"/>
          <w:sz w:val="20"/>
          <w:szCs w:val="20"/>
        </w:rPr>
        <w:t>dépu</w:t>
      </w:r>
      <w:r w:rsidRPr="00D8256D">
        <w:rPr>
          <w:rFonts w:cs="Arial"/>
          <w:spacing w:val="-1"/>
          <w:sz w:val="20"/>
          <w:szCs w:val="20"/>
        </w:rPr>
        <w:t>t</w:t>
      </w:r>
      <w:r w:rsidRPr="00D8256D">
        <w:rPr>
          <w:rFonts w:cs="Arial"/>
          <w:spacing w:val="-3"/>
          <w:sz w:val="20"/>
          <w:szCs w:val="20"/>
        </w:rPr>
        <w:t>a</w:t>
      </w:r>
      <w:r w:rsidRPr="00D8256D">
        <w:rPr>
          <w:rFonts w:cs="Arial"/>
          <w:spacing w:val="-1"/>
          <w:sz w:val="20"/>
          <w:szCs w:val="20"/>
        </w:rPr>
        <w:t>t</w:t>
      </w:r>
      <w:r w:rsidRPr="00D8256D">
        <w:rPr>
          <w:rFonts w:cs="Arial"/>
          <w:spacing w:val="-3"/>
          <w:sz w:val="20"/>
          <w:szCs w:val="20"/>
        </w:rPr>
        <w:t>io</w:t>
      </w:r>
      <w:r w:rsidRPr="00D8256D">
        <w:rPr>
          <w:rFonts w:cs="Arial"/>
          <w:sz w:val="20"/>
          <w:szCs w:val="20"/>
        </w:rPr>
        <w:t>n</w:t>
      </w:r>
      <w:r w:rsidRPr="00D8256D">
        <w:rPr>
          <w:rFonts w:cs="Arial"/>
          <w:spacing w:val="-4"/>
          <w:sz w:val="20"/>
          <w:szCs w:val="20"/>
        </w:rPr>
        <w:t xml:space="preserve"> </w:t>
      </w:r>
      <w:r w:rsidRPr="00D8256D">
        <w:rPr>
          <w:rFonts w:cs="Arial"/>
          <w:spacing w:val="-3"/>
          <w:sz w:val="20"/>
          <w:szCs w:val="20"/>
        </w:rPr>
        <w:t>pe</w:t>
      </w:r>
      <w:r w:rsidRPr="00D8256D">
        <w:rPr>
          <w:rFonts w:cs="Arial"/>
          <w:spacing w:val="-2"/>
          <w:sz w:val="20"/>
          <w:szCs w:val="20"/>
        </w:rPr>
        <w:t>rm</w:t>
      </w:r>
      <w:r w:rsidRPr="00D8256D">
        <w:rPr>
          <w:rFonts w:cs="Arial"/>
          <w:spacing w:val="-3"/>
          <w:sz w:val="20"/>
          <w:szCs w:val="20"/>
        </w:rPr>
        <w:t>anen</w:t>
      </w:r>
      <w:r w:rsidRPr="00D8256D">
        <w:rPr>
          <w:rFonts w:cs="Arial"/>
          <w:spacing w:val="-1"/>
          <w:sz w:val="20"/>
          <w:szCs w:val="20"/>
        </w:rPr>
        <w:t>t</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d</w:t>
      </w:r>
      <w:r w:rsidRPr="00D8256D">
        <w:rPr>
          <w:rFonts w:cs="Arial"/>
          <w:sz w:val="20"/>
          <w:szCs w:val="20"/>
        </w:rPr>
        <w:t>u</w:t>
      </w:r>
      <w:r w:rsidRPr="00D8256D">
        <w:rPr>
          <w:rFonts w:cs="Arial"/>
          <w:spacing w:val="-4"/>
          <w:sz w:val="20"/>
          <w:szCs w:val="20"/>
        </w:rPr>
        <w:t xml:space="preserve"> </w:t>
      </w:r>
      <w:r w:rsidRPr="00D8256D">
        <w:rPr>
          <w:rFonts w:cs="Arial"/>
          <w:spacing w:val="-2"/>
          <w:sz w:val="20"/>
          <w:szCs w:val="20"/>
        </w:rPr>
        <w:t>c</w:t>
      </w:r>
      <w:r w:rsidRPr="00D8256D">
        <w:rPr>
          <w:rFonts w:cs="Arial"/>
          <w:spacing w:val="-3"/>
          <w:sz w:val="20"/>
          <w:szCs w:val="20"/>
        </w:rPr>
        <w:t>on</w:t>
      </w:r>
      <w:r w:rsidRPr="00D8256D">
        <w:rPr>
          <w:rFonts w:cs="Arial"/>
          <w:spacing w:val="-2"/>
          <w:sz w:val="20"/>
          <w:szCs w:val="20"/>
        </w:rPr>
        <w:t>s</w:t>
      </w:r>
      <w:r w:rsidRPr="00D8256D">
        <w:rPr>
          <w:rFonts w:cs="Arial"/>
          <w:spacing w:val="-3"/>
          <w:sz w:val="20"/>
          <w:szCs w:val="20"/>
        </w:rPr>
        <w:t>ei</w:t>
      </w:r>
      <w:r w:rsidRPr="00D8256D">
        <w:rPr>
          <w:rFonts w:cs="Arial"/>
          <w:sz w:val="20"/>
          <w:szCs w:val="20"/>
        </w:rPr>
        <w:t>l</w:t>
      </w:r>
      <w:r w:rsidRPr="00D8256D">
        <w:rPr>
          <w:rFonts w:cs="Arial"/>
          <w:spacing w:val="-5"/>
          <w:sz w:val="20"/>
          <w:szCs w:val="20"/>
        </w:rPr>
        <w:t xml:space="preserve"> </w:t>
      </w:r>
      <w:r w:rsidRPr="00D8256D">
        <w:rPr>
          <w:rFonts w:cs="Arial"/>
          <w:spacing w:val="-3"/>
          <w:sz w:val="20"/>
          <w:szCs w:val="20"/>
        </w:rPr>
        <w:t>p</w:t>
      </w:r>
      <w:r w:rsidRPr="00D8256D">
        <w:rPr>
          <w:rFonts w:cs="Arial"/>
          <w:spacing w:val="-2"/>
          <w:sz w:val="20"/>
          <w:szCs w:val="20"/>
        </w:rPr>
        <w:t>r</w:t>
      </w:r>
      <w:r w:rsidRPr="00D8256D">
        <w:rPr>
          <w:rFonts w:cs="Arial"/>
          <w:sz w:val="20"/>
          <w:szCs w:val="20"/>
        </w:rPr>
        <w:t>o</w:t>
      </w:r>
      <w:r w:rsidRPr="00D8256D">
        <w:rPr>
          <w:rFonts w:cs="Arial"/>
          <w:spacing w:val="-5"/>
          <w:sz w:val="20"/>
          <w:szCs w:val="20"/>
        </w:rPr>
        <w:t>v</w:t>
      </w:r>
      <w:r w:rsidRPr="00D8256D">
        <w:rPr>
          <w:rFonts w:cs="Arial"/>
          <w:spacing w:val="-3"/>
          <w:sz w:val="20"/>
          <w:szCs w:val="20"/>
        </w:rPr>
        <w:t>in</w:t>
      </w:r>
      <w:r w:rsidRPr="00D8256D">
        <w:rPr>
          <w:rFonts w:cs="Arial"/>
          <w:sz w:val="20"/>
          <w:szCs w:val="20"/>
        </w:rPr>
        <w:t>c</w:t>
      </w:r>
      <w:r w:rsidRPr="00D8256D">
        <w:rPr>
          <w:rFonts w:cs="Arial"/>
          <w:spacing w:val="-3"/>
          <w:sz w:val="20"/>
          <w:szCs w:val="20"/>
        </w:rPr>
        <w:t>i</w:t>
      </w:r>
      <w:r w:rsidRPr="00D8256D">
        <w:rPr>
          <w:rFonts w:cs="Arial"/>
          <w:sz w:val="20"/>
          <w:szCs w:val="20"/>
        </w:rPr>
        <w:t>a</w:t>
      </w:r>
      <w:r w:rsidRPr="00D8256D">
        <w:rPr>
          <w:rFonts w:cs="Arial"/>
          <w:spacing w:val="-3"/>
          <w:sz w:val="20"/>
          <w:szCs w:val="20"/>
        </w:rPr>
        <w:t>l</w:t>
      </w:r>
      <w:r w:rsidRPr="00D8256D">
        <w:rPr>
          <w:rFonts w:cs="Arial"/>
          <w:sz w:val="20"/>
          <w:szCs w:val="20"/>
        </w:rPr>
        <w:t>,</w:t>
      </w:r>
      <w:r w:rsidRPr="00D8256D">
        <w:rPr>
          <w:rFonts w:cs="Arial"/>
          <w:spacing w:val="-3"/>
          <w:sz w:val="20"/>
          <w:szCs w:val="20"/>
        </w:rPr>
        <w:t xml:space="preserve"> a</w:t>
      </w:r>
      <w:r w:rsidRPr="00D8256D">
        <w:rPr>
          <w:rFonts w:cs="Arial"/>
          <w:spacing w:val="-5"/>
          <w:sz w:val="20"/>
          <w:szCs w:val="20"/>
        </w:rPr>
        <w:t>v</w:t>
      </w:r>
      <w:r w:rsidRPr="00D8256D">
        <w:rPr>
          <w:rFonts w:cs="Arial"/>
          <w:spacing w:val="-3"/>
          <w:sz w:val="20"/>
          <w:szCs w:val="20"/>
        </w:rPr>
        <w:t>e</w:t>
      </w:r>
      <w:r w:rsidRPr="00D8256D">
        <w:rPr>
          <w:rFonts w:cs="Arial"/>
          <w:sz w:val="20"/>
          <w:szCs w:val="20"/>
        </w:rPr>
        <w:t>c</w:t>
      </w:r>
      <w:r w:rsidRPr="00D8256D">
        <w:rPr>
          <w:rFonts w:cs="Arial"/>
          <w:spacing w:val="-4"/>
          <w:sz w:val="20"/>
          <w:szCs w:val="20"/>
        </w:rPr>
        <w:t xml:space="preserve"> </w:t>
      </w:r>
      <w:r w:rsidRPr="00D8256D">
        <w:rPr>
          <w:rFonts w:cs="Arial"/>
          <w:spacing w:val="-1"/>
          <w:sz w:val="20"/>
          <w:szCs w:val="20"/>
        </w:rPr>
        <w:t>l</w:t>
      </w:r>
      <w:r w:rsidRPr="00D8256D">
        <w:rPr>
          <w:rFonts w:cs="Arial"/>
          <w:spacing w:val="-3"/>
          <w:sz w:val="20"/>
          <w:szCs w:val="20"/>
        </w:rPr>
        <w:t>e</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a</w:t>
      </w:r>
      <w:r w:rsidRPr="00D8256D">
        <w:rPr>
          <w:rFonts w:cs="Arial"/>
          <w:spacing w:val="-2"/>
          <w:sz w:val="20"/>
          <w:szCs w:val="20"/>
        </w:rPr>
        <w:t>c</w:t>
      </w:r>
      <w:r w:rsidRPr="00D8256D">
        <w:rPr>
          <w:rFonts w:cs="Arial"/>
          <w:spacing w:val="-1"/>
          <w:sz w:val="20"/>
          <w:szCs w:val="20"/>
        </w:rPr>
        <w:t>t</w:t>
      </w:r>
      <w:r w:rsidRPr="00D8256D">
        <w:rPr>
          <w:rFonts w:cs="Arial"/>
          <w:spacing w:val="-3"/>
          <w:sz w:val="20"/>
          <w:szCs w:val="20"/>
        </w:rPr>
        <w:t>e</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d</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p</w:t>
      </w:r>
      <w:r w:rsidRPr="00D8256D">
        <w:rPr>
          <w:rFonts w:cs="Arial"/>
          <w:spacing w:val="-2"/>
          <w:sz w:val="20"/>
          <w:szCs w:val="20"/>
        </w:rPr>
        <w:t>r</w:t>
      </w:r>
      <w:r w:rsidRPr="00D8256D">
        <w:rPr>
          <w:rFonts w:cs="Arial"/>
          <w:spacing w:val="-3"/>
          <w:sz w:val="20"/>
          <w:szCs w:val="20"/>
        </w:rPr>
        <w:t>é</w:t>
      </w:r>
      <w:r w:rsidRPr="00D8256D">
        <w:rPr>
          <w:rFonts w:cs="Arial"/>
          <w:spacing w:val="-2"/>
          <w:sz w:val="20"/>
          <w:szCs w:val="20"/>
        </w:rPr>
        <w:t>s</w:t>
      </w:r>
      <w:r w:rsidRPr="00D8256D">
        <w:rPr>
          <w:rFonts w:cs="Arial"/>
          <w:spacing w:val="-3"/>
          <w:sz w:val="20"/>
          <w:szCs w:val="20"/>
        </w:rPr>
        <w:t>en</w:t>
      </w:r>
      <w:r w:rsidRPr="00D8256D">
        <w:rPr>
          <w:rFonts w:cs="Arial"/>
          <w:spacing w:val="-1"/>
          <w:sz w:val="20"/>
          <w:szCs w:val="20"/>
        </w:rPr>
        <w:t>t</w:t>
      </w:r>
      <w:r w:rsidRPr="00D8256D">
        <w:rPr>
          <w:rFonts w:cs="Arial"/>
          <w:spacing w:val="-3"/>
          <w:sz w:val="20"/>
          <w:szCs w:val="20"/>
        </w:rPr>
        <w:t>a</w:t>
      </w:r>
      <w:r w:rsidRPr="00D8256D">
        <w:rPr>
          <w:rFonts w:cs="Arial"/>
          <w:spacing w:val="-1"/>
          <w:sz w:val="20"/>
          <w:szCs w:val="20"/>
        </w:rPr>
        <w:t>t</w:t>
      </w:r>
      <w:r w:rsidRPr="00D8256D">
        <w:rPr>
          <w:rFonts w:cs="Arial"/>
          <w:spacing w:val="-3"/>
          <w:sz w:val="20"/>
          <w:szCs w:val="20"/>
        </w:rPr>
        <w:t>io</w:t>
      </w:r>
      <w:r w:rsidRPr="00D8256D">
        <w:rPr>
          <w:rFonts w:cs="Arial"/>
          <w:sz w:val="20"/>
          <w:szCs w:val="20"/>
        </w:rPr>
        <w:t>n</w:t>
      </w:r>
      <w:r w:rsidRPr="00D8256D">
        <w:rPr>
          <w:rFonts w:cs="Arial"/>
          <w:spacing w:val="-4"/>
          <w:sz w:val="20"/>
          <w:szCs w:val="20"/>
        </w:rPr>
        <w:t xml:space="preserve"> </w:t>
      </w:r>
      <w:r w:rsidRPr="00D8256D">
        <w:rPr>
          <w:rFonts w:cs="Arial"/>
          <w:spacing w:val="-3"/>
          <w:sz w:val="20"/>
          <w:szCs w:val="20"/>
        </w:rPr>
        <w:t>e</w:t>
      </w:r>
      <w:r w:rsidRPr="00D8256D">
        <w:rPr>
          <w:rFonts w:cs="Arial"/>
          <w:sz w:val="20"/>
          <w:szCs w:val="20"/>
        </w:rPr>
        <w:t xml:space="preserve">t </w:t>
      </w:r>
      <w:r w:rsidRPr="00D8256D">
        <w:rPr>
          <w:rFonts w:cs="Arial"/>
          <w:spacing w:val="-3"/>
          <w:sz w:val="20"/>
          <w:szCs w:val="20"/>
        </w:rPr>
        <w:t>d</w:t>
      </w:r>
      <w:r w:rsidRPr="00D8256D">
        <w:rPr>
          <w:rFonts w:cs="Arial"/>
          <w:spacing w:val="-1"/>
          <w:sz w:val="20"/>
          <w:szCs w:val="20"/>
        </w:rPr>
        <w:t>'</w:t>
      </w:r>
      <w:r w:rsidRPr="00D8256D">
        <w:rPr>
          <w:rFonts w:cs="Arial"/>
          <w:spacing w:val="-3"/>
          <w:sz w:val="20"/>
          <w:szCs w:val="20"/>
        </w:rPr>
        <w:t>a</w:t>
      </w:r>
      <w:r w:rsidRPr="00D8256D">
        <w:rPr>
          <w:rFonts w:cs="Arial"/>
          <w:spacing w:val="-2"/>
          <w:sz w:val="20"/>
          <w:szCs w:val="20"/>
        </w:rPr>
        <w:t>cc</w:t>
      </w:r>
      <w:r w:rsidRPr="00D8256D">
        <w:rPr>
          <w:rFonts w:cs="Arial"/>
          <w:spacing w:val="-3"/>
          <w:sz w:val="20"/>
          <w:szCs w:val="20"/>
        </w:rPr>
        <w:t>ep</w:t>
      </w:r>
      <w:r w:rsidRPr="00D8256D">
        <w:rPr>
          <w:rFonts w:cs="Arial"/>
          <w:spacing w:val="-1"/>
          <w:sz w:val="20"/>
          <w:szCs w:val="20"/>
        </w:rPr>
        <w:t>t</w:t>
      </w:r>
      <w:r w:rsidRPr="00D8256D">
        <w:rPr>
          <w:rFonts w:cs="Arial"/>
          <w:spacing w:val="-3"/>
          <w:sz w:val="20"/>
          <w:szCs w:val="20"/>
        </w:rPr>
        <w:t>a</w:t>
      </w:r>
      <w:r w:rsidRPr="00D8256D">
        <w:rPr>
          <w:rFonts w:cs="Arial"/>
          <w:spacing w:val="-1"/>
          <w:sz w:val="20"/>
          <w:szCs w:val="20"/>
        </w:rPr>
        <w:t>t</w:t>
      </w:r>
      <w:r w:rsidRPr="00D8256D">
        <w:rPr>
          <w:rFonts w:cs="Arial"/>
          <w:spacing w:val="-3"/>
          <w:sz w:val="20"/>
          <w:szCs w:val="20"/>
        </w:rPr>
        <w:t>ion</w:t>
      </w:r>
      <w:r w:rsidRPr="00D8256D">
        <w:rPr>
          <w:rFonts w:cs="Arial"/>
          <w:sz w:val="20"/>
          <w:szCs w:val="20"/>
        </w:rPr>
        <w:t>.</w:t>
      </w:r>
      <w:r w:rsidRPr="00D8256D">
        <w:rPr>
          <w:rFonts w:cs="Arial"/>
          <w:spacing w:val="-3"/>
          <w:sz w:val="20"/>
          <w:szCs w:val="20"/>
        </w:rPr>
        <w:t xml:space="preserve"> De</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e</w:t>
      </w:r>
      <w:r w:rsidRPr="00D8256D">
        <w:rPr>
          <w:rFonts w:cs="Arial"/>
          <w:spacing w:val="-5"/>
          <w:sz w:val="20"/>
          <w:szCs w:val="20"/>
        </w:rPr>
        <w:t>x</w:t>
      </w:r>
      <w:r w:rsidRPr="00D8256D">
        <w:rPr>
          <w:rFonts w:cs="Arial"/>
          <w:spacing w:val="-1"/>
          <w:sz w:val="20"/>
          <w:szCs w:val="20"/>
        </w:rPr>
        <w:t>t</w:t>
      </w:r>
      <w:r w:rsidRPr="00D8256D">
        <w:rPr>
          <w:rFonts w:cs="Arial"/>
          <w:spacing w:val="-2"/>
          <w:sz w:val="20"/>
          <w:szCs w:val="20"/>
        </w:rPr>
        <w:t>r</w:t>
      </w:r>
      <w:r w:rsidRPr="00D8256D">
        <w:rPr>
          <w:rFonts w:cs="Arial"/>
          <w:spacing w:val="-3"/>
          <w:sz w:val="20"/>
          <w:szCs w:val="20"/>
        </w:rPr>
        <w:t>ai</w:t>
      </w:r>
      <w:r w:rsidRPr="00D8256D">
        <w:rPr>
          <w:rFonts w:cs="Arial"/>
          <w:spacing w:val="-1"/>
          <w:sz w:val="20"/>
          <w:szCs w:val="20"/>
        </w:rPr>
        <w:t>t</w:t>
      </w:r>
      <w:r w:rsidRPr="00D8256D">
        <w:rPr>
          <w:rFonts w:cs="Arial"/>
          <w:sz w:val="20"/>
          <w:szCs w:val="20"/>
        </w:rPr>
        <w:t>s</w:t>
      </w:r>
      <w:r w:rsidRPr="00D8256D">
        <w:rPr>
          <w:rFonts w:cs="Arial"/>
          <w:spacing w:val="-4"/>
          <w:sz w:val="20"/>
          <w:szCs w:val="20"/>
        </w:rPr>
        <w:t xml:space="preserve"> </w:t>
      </w:r>
      <w:r w:rsidRPr="00D8256D">
        <w:rPr>
          <w:rFonts w:cs="Arial"/>
          <w:spacing w:val="-2"/>
          <w:sz w:val="20"/>
          <w:szCs w:val="20"/>
        </w:rPr>
        <w:t>s</w:t>
      </w:r>
      <w:r w:rsidRPr="00D8256D">
        <w:rPr>
          <w:rFonts w:cs="Arial"/>
          <w:spacing w:val="-3"/>
          <w:sz w:val="20"/>
          <w:szCs w:val="20"/>
        </w:rPr>
        <w:t>e</w:t>
      </w:r>
      <w:r w:rsidRPr="00D8256D">
        <w:rPr>
          <w:rFonts w:cs="Arial"/>
          <w:spacing w:val="-2"/>
          <w:sz w:val="20"/>
          <w:szCs w:val="20"/>
        </w:rPr>
        <w:t>r</w:t>
      </w:r>
      <w:r w:rsidRPr="00D8256D">
        <w:rPr>
          <w:rFonts w:cs="Arial"/>
          <w:spacing w:val="-3"/>
          <w:sz w:val="20"/>
          <w:szCs w:val="20"/>
        </w:rPr>
        <w:t>on</w:t>
      </w:r>
      <w:r w:rsidRPr="00D8256D">
        <w:rPr>
          <w:rFonts w:cs="Arial"/>
          <w:sz w:val="20"/>
          <w:szCs w:val="20"/>
        </w:rPr>
        <w:t>t</w:t>
      </w:r>
      <w:r w:rsidRPr="00D8256D">
        <w:rPr>
          <w:rFonts w:cs="Arial"/>
          <w:spacing w:val="-3"/>
          <w:sz w:val="20"/>
          <w:szCs w:val="20"/>
        </w:rPr>
        <w:t xml:space="preserve"> ad</w:t>
      </w:r>
      <w:r w:rsidRPr="00D8256D">
        <w:rPr>
          <w:rFonts w:cs="Arial"/>
          <w:spacing w:val="-2"/>
          <w:sz w:val="20"/>
          <w:szCs w:val="20"/>
        </w:rPr>
        <w:t>r</w:t>
      </w:r>
      <w:r w:rsidRPr="00D8256D">
        <w:rPr>
          <w:rFonts w:cs="Arial"/>
          <w:spacing w:val="-3"/>
          <w:sz w:val="20"/>
          <w:szCs w:val="20"/>
        </w:rPr>
        <w:t>e</w:t>
      </w:r>
      <w:r w:rsidRPr="00D8256D">
        <w:rPr>
          <w:rFonts w:cs="Arial"/>
          <w:spacing w:val="-2"/>
          <w:sz w:val="20"/>
          <w:szCs w:val="20"/>
        </w:rPr>
        <w:t>ss</w:t>
      </w:r>
      <w:r w:rsidRPr="00D8256D">
        <w:rPr>
          <w:rFonts w:cs="Arial"/>
          <w:spacing w:val="-3"/>
          <w:sz w:val="20"/>
          <w:szCs w:val="20"/>
        </w:rPr>
        <w:t>é</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au</w:t>
      </w:r>
      <w:r w:rsidRPr="00D8256D">
        <w:rPr>
          <w:rFonts w:cs="Arial"/>
          <w:sz w:val="20"/>
          <w:szCs w:val="20"/>
        </w:rPr>
        <w:t>x</w:t>
      </w:r>
      <w:r w:rsidRPr="00D8256D">
        <w:rPr>
          <w:rFonts w:cs="Arial"/>
          <w:spacing w:val="-6"/>
          <w:sz w:val="20"/>
          <w:szCs w:val="20"/>
        </w:rPr>
        <w:t xml:space="preserve"> </w:t>
      </w:r>
      <w:r w:rsidRPr="00D8256D">
        <w:rPr>
          <w:rFonts w:cs="Arial"/>
          <w:spacing w:val="-3"/>
          <w:sz w:val="20"/>
          <w:szCs w:val="20"/>
        </w:rPr>
        <w:t>é</w:t>
      </w:r>
      <w:r w:rsidRPr="00D8256D">
        <w:rPr>
          <w:rFonts w:cs="Arial"/>
          <w:spacing w:val="-1"/>
          <w:sz w:val="20"/>
          <w:szCs w:val="20"/>
        </w:rPr>
        <w:t>l</w:t>
      </w:r>
      <w:r w:rsidRPr="00D8256D">
        <w:rPr>
          <w:rFonts w:cs="Arial"/>
          <w:spacing w:val="-3"/>
          <w:sz w:val="20"/>
          <w:szCs w:val="20"/>
        </w:rPr>
        <w:t>u</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e</w:t>
      </w:r>
      <w:r w:rsidRPr="00D8256D">
        <w:rPr>
          <w:rFonts w:cs="Arial"/>
          <w:sz w:val="20"/>
          <w:szCs w:val="20"/>
        </w:rPr>
        <w:t>t</w:t>
      </w:r>
      <w:r w:rsidRPr="00D8256D">
        <w:rPr>
          <w:rFonts w:cs="Arial"/>
          <w:spacing w:val="-3"/>
          <w:sz w:val="20"/>
          <w:szCs w:val="20"/>
        </w:rPr>
        <w:t xml:space="preserve"> </w:t>
      </w:r>
      <w:r w:rsidRPr="00D8256D">
        <w:rPr>
          <w:rFonts w:cs="Arial"/>
          <w:spacing w:val="-2"/>
          <w:sz w:val="20"/>
          <w:szCs w:val="20"/>
        </w:rPr>
        <w:t>s</w:t>
      </w:r>
      <w:r w:rsidRPr="00D8256D">
        <w:rPr>
          <w:rFonts w:cs="Arial"/>
          <w:spacing w:val="-3"/>
          <w:sz w:val="20"/>
          <w:szCs w:val="20"/>
        </w:rPr>
        <w:t>e</w:t>
      </w:r>
      <w:r w:rsidRPr="00D8256D">
        <w:rPr>
          <w:rFonts w:cs="Arial"/>
          <w:spacing w:val="-2"/>
          <w:sz w:val="20"/>
          <w:szCs w:val="20"/>
        </w:rPr>
        <w:t>r</w:t>
      </w:r>
      <w:r w:rsidRPr="00D8256D">
        <w:rPr>
          <w:rFonts w:cs="Arial"/>
          <w:spacing w:val="-3"/>
          <w:sz w:val="20"/>
          <w:szCs w:val="20"/>
        </w:rPr>
        <w:t>on</w:t>
      </w:r>
      <w:r w:rsidRPr="00D8256D">
        <w:rPr>
          <w:rFonts w:cs="Arial"/>
          <w:sz w:val="20"/>
          <w:szCs w:val="20"/>
        </w:rPr>
        <w:t>t</w:t>
      </w:r>
      <w:r w:rsidRPr="00D8256D">
        <w:rPr>
          <w:rFonts w:cs="Arial"/>
          <w:spacing w:val="-3"/>
          <w:sz w:val="20"/>
          <w:szCs w:val="20"/>
        </w:rPr>
        <w:t xml:space="preserve"> publié</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pa</w:t>
      </w:r>
      <w:r w:rsidRPr="00D8256D">
        <w:rPr>
          <w:rFonts w:cs="Arial"/>
          <w:sz w:val="20"/>
          <w:szCs w:val="20"/>
        </w:rPr>
        <w:t>r</w:t>
      </w:r>
      <w:r w:rsidRPr="00D8256D">
        <w:rPr>
          <w:rFonts w:cs="Arial"/>
          <w:spacing w:val="-3"/>
          <w:sz w:val="20"/>
          <w:szCs w:val="20"/>
        </w:rPr>
        <w:t xml:space="preserve"> </w:t>
      </w:r>
      <w:r w:rsidRPr="00D8256D">
        <w:rPr>
          <w:rFonts w:cs="Arial"/>
          <w:spacing w:val="-5"/>
          <w:sz w:val="20"/>
          <w:szCs w:val="20"/>
        </w:rPr>
        <w:t>v</w:t>
      </w:r>
      <w:r w:rsidRPr="00D8256D">
        <w:rPr>
          <w:rFonts w:cs="Arial"/>
          <w:sz w:val="20"/>
          <w:szCs w:val="20"/>
        </w:rPr>
        <w:t>o</w:t>
      </w:r>
      <w:r w:rsidRPr="00D8256D">
        <w:rPr>
          <w:rFonts w:cs="Arial"/>
          <w:spacing w:val="-3"/>
          <w:sz w:val="20"/>
          <w:szCs w:val="20"/>
        </w:rPr>
        <w:t>i</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d</w:t>
      </w:r>
      <w:r w:rsidRPr="00D8256D">
        <w:rPr>
          <w:rFonts w:cs="Arial"/>
          <w:spacing w:val="-1"/>
          <w:sz w:val="20"/>
          <w:szCs w:val="20"/>
        </w:rPr>
        <w:t>'</w:t>
      </w:r>
      <w:r w:rsidRPr="00D8256D">
        <w:rPr>
          <w:rFonts w:cs="Arial"/>
          <w:spacing w:val="-3"/>
          <w:sz w:val="20"/>
          <w:szCs w:val="20"/>
        </w:rPr>
        <w:t>a</w:t>
      </w:r>
      <w:r w:rsidRPr="00D8256D">
        <w:rPr>
          <w:rFonts w:cs="Arial"/>
          <w:spacing w:val="-1"/>
          <w:sz w:val="20"/>
          <w:szCs w:val="20"/>
        </w:rPr>
        <w:t>f</w:t>
      </w:r>
      <w:r w:rsidRPr="00D8256D">
        <w:rPr>
          <w:rFonts w:cs="Arial"/>
          <w:spacing w:val="1"/>
          <w:sz w:val="20"/>
          <w:szCs w:val="20"/>
        </w:rPr>
        <w:t>f</w:t>
      </w:r>
      <w:r w:rsidRPr="00D8256D">
        <w:rPr>
          <w:rFonts w:cs="Arial"/>
          <w:spacing w:val="-3"/>
          <w:sz w:val="20"/>
          <w:szCs w:val="20"/>
        </w:rPr>
        <w:t>i</w:t>
      </w:r>
      <w:r w:rsidRPr="00D8256D">
        <w:rPr>
          <w:rFonts w:cs="Arial"/>
          <w:spacing w:val="-2"/>
          <w:sz w:val="20"/>
          <w:szCs w:val="20"/>
        </w:rPr>
        <w:t>c</w:t>
      </w:r>
      <w:r w:rsidRPr="00D8256D">
        <w:rPr>
          <w:rFonts w:cs="Arial"/>
          <w:spacing w:val="-3"/>
          <w:sz w:val="20"/>
          <w:szCs w:val="20"/>
        </w:rPr>
        <w:t>hage</w:t>
      </w:r>
      <w:r w:rsidRPr="00D8256D">
        <w:rPr>
          <w:rFonts w:cs="Arial"/>
          <w:sz w:val="20"/>
          <w:szCs w:val="20"/>
        </w:rPr>
        <w:t>,</w:t>
      </w:r>
      <w:r w:rsidRPr="00D8256D">
        <w:rPr>
          <w:rFonts w:cs="Arial"/>
          <w:spacing w:val="-3"/>
          <w:sz w:val="20"/>
          <w:szCs w:val="20"/>
        </w:rPr>
        <w:t xml:space="preserve"> dan</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l</w:t>
      </w:r>
      <w:r w:rsidRPr="00D8256D">
        <w:rPr>
          <w:rFonts w:cs="Arial"/>
          <w:sz w:val="20"/>
          <w:szCs w:val="20"/>
        </w:rPr>
        <w:t>a</w:t>
      </w:r>
      <w:r w:rsidRPr="00D8256D">
        <w:rPr>
          <w:rFonts w:cs="Arial"/>
          <w:spacing w:val="-4"/>
          <w:sz w:val="20"/>
          <w:szCs w:val="20"/>
        </w:rPr>
        <w:t xml:space="preserve"> </w:t>
      </w:r>
      <w:r w:rsidRPr="00D8256D">
        <w:rPr>
          <w:rFonts w:cs="Arial"/>
          <w:spacing w:val="-2"/>
          <w:sz w:val="20"/>
          <w:szCs w:val="20"/>
        </w:rPr>
        <w:t>c</w:t>
      </w:r>
      <w:r w:rsidRPr="00D8256D">
        <w:rPr>
          <w:rFonts w:cs="Arial"/>
          <w:spacing w:val="-3"/>
          <w:sz w:val="20"/>
          <w:szCs w:val="20"/>
        </w:rPr>
        <w:t>o</w:t>
      </w:r>
      <w:r w:rsidRPr="00D8256D">
        <w:rPr>
          <w:rFonts w:cs="Arial"/>
          <w:spacing w:val="-4"/>
          <w:sz w:val="20"/>
          <w:szCs w:val="20"/>
        </w:rPr>
        <w:t>m</w:t>
      </w:r>
      <w:r w:rsidRPr="00D8256D">
        <w:rPr>
          <w:rFonts w:cs="Arial"/>
          <w:spacing w:val="-2"/>
          <w:sz w:val="20"/>
          <w:szCs w:val="20"/>
        </w:rPr>
        <w:t>m</w:t>
      </w:r>
      <w:r w:rsidRPr="00D8256D">
        <w:rPr>
          <w:rFonts w:cs="Arial"/>
          <w:spacing w:val="-3"/>
          <w:sz w:val="20"/>
          <w:szCs w:val="20"/>
        </w:rPr>
        <w:t>un</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d</w:t>
      </w:r>
      <w:r w:rsidRPr="00D8256D">
        <w:rPr>
          <w:rFonts w:cs="Arial"/>
          <w:sz w:val="20"/>
          <w:szCs w:val="20"/>
        </w:rPr>
        <w:t xml:space="preserve">e </w:t>
      </w:r>
      <w:r w:rsidRPr="00D8256D">
        <w:rPr>
          <w:rFonts w:cs="Arial"/>
          <w:spacing w:val="-1"/>
          <w:sz w:val="20"/>
          <w:szCs w:val="20"/>
        </w:rPr>
        <w:t>...</w:t>
      </w:r>
      <w:r w:rsidRPr="00D8256D">
        <w:rPr>
          <w:rFonts w:cs="Arial"/>
          <w:spacing w:val="-4"/>
          <w:sz w:val="20"/>
          <w:szCs w:val="20"/>
        </w:rPr>
        <w:t>.</w:t>
      </w:r>
      <w:r w:rsidRPr="00D8256D">
        <w:rPr>
          <w:rFonts w:cs="Arial"/>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z w:val="20"/>
          <w:szCs w:val="20"/>
        </w:rPr>
        <w:t>.</w:t>
      </w:r>
    </w:p>
    <w:p w:rsidR="00D8256D" w:rsidRPr="00D8256D" w:rsidRDefault="00D8256D" w:rsidP="00D8256D">
      <w:pPr>
        <w:widowControl w:val="0"/>
        <w:autoSpaceDE w:val="0"/>
        <w:autoSpaceDN w:val="0"/>
        <w:adjustRightInd w:val="0"/>
        <w:spacing w:before="11" w:line="240" w:lineRule="exact"/>
        <w:rPr>
          <w:rFonts w:cs="Arial"/>
          <w:sz w:val="20"/>
          <w:szCs w:val="20"/>
        </w:rPr>
      </w:pPr>
    </w:p>
    <w:p w:rsidR="00D8256D" w:rsidRPr="00D8256D" w:rsidRDefault="00D8256D" w:rsidP="00D8256D">
      <w:pPr>
        <w:widowControl w:val="0"/>
        <w:autoSpaceDE w:val="0"/>
        <w:autoSpaceDN w:val="0"/>
        <w:adjustRightInd w:val="0"/>
        <w:ind w:left="4472" w:right="-20"/>
        <w:jc w:val="right"/>
        <w:rPr>
          <w:rFonts w:cs="Arial"/>
          <w:sz w:val="20"/>
          <w:szCs w:val="20"/>
        </w:rPr>
      </w:pPr>
      <w:r w:rsidRPr="00D8256D">
        <w:rPr>
          <w:rFonts w:cs="Arial"/>
          <w:sz w:val="20"/>
          <w:szCs w:val="20"/>
        </w:rPr>
        <w:t>A</w:t>
      </w:r>
      <w:r w:rsidRPr="00D8256D">
        <w:rPr>
          <w:rFonts w:cs="Arial"/>
          <w:spacing w:val="-4"/>
          <w:sz w:val="20"/>
          <w:szCs w:val="20"/>
        </w:rPr>
        <w:t xml:space="preserve"> </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z w:val="20"/>
          <w:szCs w:val="20"/>
        </w:rPr>
        <w:t>,</w:t>
      </w:r>
      <w:r w:rsidRPr="00D8256D">
        <w:rPr>
          <w:rFonts w:cs="Arial"/>
          <w:spacing w:val="-3"/>
          <w:sz w:val="20"/>
          <w:szCs w:val="20"/>
        </w:rPr>
        <w:t xml:space="preserve"> le</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pacing w:val="-4"/>
          <w:sz w:val="20"/>
          <w:szCs w:val="20"/>
        </w:rPr>
        <w:t>.</w:t>
      </w:r>
      <w:r w:rsidRPr="00D8256D">
        <w:rPr>
          <w:rFonts w:cs="Arial"/>
          <w:spacing w:val="-1"/>
          <w:sz w:val="20"/>
          <w:szCs w:val="20"/>
        </w:rPr>
        <w:t>..</w:t>
      </w:r>
      <w:r w:rsidRPr="00D8256D">
        <w:rPr>
          <w:rFonts w:cs="Arial"/>
          <w:sz w:val="20"/>
          <w:szCs w:val="20"/>
        </w:rPr>
        <w:t>.</w:t>
      </w:r>
      <w:r w:rsidRPr="00D8256D">
        <w:rPr>
          <w:rFonts w:cs="Arial"/>
          <w:spacing w:val="-5"/>
          <w:sz w:val="20"/>
          <w:szCs w:val="20"/>
        </w:rPr>
        <w:t xml:space="preserve"> </w:t>
      </w:r>
      <w:r w:rsidRPr="00D8256D">
        <w:rPr>
          <w:rFonts w:cs="Arial"/>
          <w:spacing w:val="-3"/>
          <w:sz w:val="20"/>
          <w:szCs w:val="20"/>
        </w:rPr>
        <w:t>2018</w:t>
      </w:r>
      <w:r w:rsidRPr="00D8256D">
        <w:rPr>
          <w:rFonts w:cs="Arial"/>
          <w:sz w:val="20"/>
          <w:szCs w:val="20"/>
        </w:rPr>
        <w:t>.</w:t>
      </w:r>
    </w:p>
    <w:p w:rsidR="00D8256D" w:rsidRPr="00D8256D" w:rsidRDefault="00D8256D" w:rsidP="00D8256D">
      <w:pPr>
        <w:widowControl w:val="0"/>
        <w:autoSpaceDE w:val="0"/>
        <w:autoSpaceDN w:val="0"/>
        <w:adjustRightInd w:val="0"/>
        <w:spacing w:before="9" w:line="180" w:lineRule="exact"/>
        <w:rPr>
          <w:rFonts w:cs="Arial"/>
          <w:sz w:val="20"/>
          <w:szCs w:val="20"/>
        </w:rPr>
      </w:pPr>
    </w:p>
    <w:tbl>
      <w:tblPr>
        <w:tblW w:w="0" w:type="auto"/>
        <w:tblInd w:w="112" w:type="dxa"/>
        <w:tblLayout w:type="fixed"/>
        <w:tblCellMar>
          <w:left w:w="0" w:type="dxa"/>
          <w:right w:w="0" w:type="dxa"/>
        </w:tblCellMar>
        <w:tblLook w:val="0000"/>
      </w:tblPr>
      <w:tblGrid>
        <w:gridCol w:w="1755"/>
        <w:gridCol w:w="3382"/>
        <w:gridCol w:w="2606"/>
        <w:gridCol w:w="2058"/>
      </w:tblGrid>
      <w:tr w:rsidR="00D8256D" w:rsidRPr="00D8256D" w:rsidTr="00D8256D">
        <w:trPr>
          <w:trHeight w:hRule="exact" w:val="338"/>
        </w:trPr>
        <w:tc>
          <w:tcPr>
            <w:tcW w:w="1755" w:type="dxa"/>
            <w:tcBorders>
              <w:top w:val="nil"/>
              <w:left w:val="nil"/>
              <w:bottom w:val="nil"/>
              <w:right w:val="nil"/>
            </w:tcBorders>
          </w:tcPr>
          <w:p w:rsidR="00D8256D" w:rsidRPr="00D8256D" w:rsidRDefault="00D8256D" w:rsidP="00D8256D">
            <w:pPr>
              <w:widowControl w:val="0"/>
              <w:autoSpaceDE w:val="0"/>
              <w:autoSpaceDN w:val="0"/>
              <w:adjustRightInd w:val="0"/>
              <w:spacing w:before="64"/>
              <w:ind w:left="40" w:right="-20"/>
              <w:rPr>
                <w:rFonts w:ascii="Times New Roman" w:hAnsi="Times New Roman"/>
                <w:sz w:val="20"/>
                <w:szCs w:val="20"/>
              </w:rPr>
            </w:pPr>
            <w:r w:rsidRPr="00D8256D">
              <w:rPr>
                <w:rFonts w:cs="Arial"/>
                <w:spacing w:val="-3"/>
                <w:sz w:val="20"/>
                <w:szCs w:val="20"/>
              </w:rPr>
              <w:t>L</w:t>
            </w:r>
            <w:r w:rsidRPr="00D8256D">
              <w:rPr>
                <w:rFonts w:cs="Arial"/>
                <w:sz w:val="20"/>
                <w:szCs w:val="20"/>
              </w:rPr>
              <w:t>e</w:t>
            </w:r>
            <w:r w:rsidRPr="00D8256D">
              <w:rPr>
                <w:rFonts w:cs="Arial"/>
                <w:spacing w:val="-4"/>
                <w:sz w:val="20"/>
                <w:szCs w:val="20"/>
              </w:rPr>
              <w:t xml:space="preserve"> </w:t>
            </w:r>
            <w:r w:rsidRPr="00D8256D">
              <w:rPr>
                <w:rFonts w:cs="Arial"/>
                <w:spacing w:val="-2"/>
                <w:sz w:val="20"/>
                <w:szCs w:val="20"/>
              </w:rPr>
              <w:t>s</w:t>
            </w:r>
            <w:r w:rsidRPr="00D8256D">
              <w:rPr>
                <w:rFonts w:cs="Arial"/>
                <w:spacing w:val="-3"/>
                <w:sz w:val="20"/>
                <w:szCs w:val="20"/>
              </w:rPr>
              <w:t>e</w:t>
            </w:r>
            <w:r w:rsidRPr="00D8256D">
              <w:rPr>
                <w:rFonts w:cs="Arial"/>
                <w:spacing w:val="-2"/>
                <w:sz w:val="20"/>
                <w:szCs w:val="20"/>
              </w:rPr>
              <w:t>cr</w:t>
            </w:r>
            <w:r w:rsidRPr="00D8256D">
              <w:rPr>
                <w:rFonts w:cs="Arial"/>
                <w:spacing w:val="-3"/>
                <w:sz w:val="20"/>
                <w:szCs w:val="20"/>
              </w:rPr>
              <w:t>é</w:t>
            </w:r>
            <w:r w:rsidRPr="00D8256D">
              <w:rPr>
                <w:rFonts w:cs="Arial"/>
                <w:spacing w:val="-1"/>
                <w:sz w:val="20"/>
                <w:szCs w:val="20"/>
              </w:rPr>
              <w:t>t</w:t>
            </w:r>
            <w:r w:rsidRPr="00D8256D">
              <w:rPr>
                <w:rFonts w:cs="Arial"/>
                <w:spacing w:val="-3"/>
                <w:sz w:val="20"/>
                <w:szCs w:val="20"/>
              </w:rPr>
              <w:t>ai</w:t>
            </w:r>
            <w:r w:rsidRPr="00D8256D">
              <w:rPr>
                <w:rFonts w:cs="Arial"/>
                <w:spacing w:val="-2"/>
                <w:sz w:val="20"/>
                <w:szCs w:val="20"/>
              </w:rPr>
              <w:t>r</w:t>
            </w:r>
            <w:r w:rsidRPr="00D8256D">
              <w:rPr>
                <w:rFonts w:cs="Arial"/>
                <w:spacing w:val="-3"/>
                <w:sz w:val="20"/>
                <w:szCs w:val="20"/>
              </w:rPr>
              <w:t>e</w:t>
            </w:r>
            <w:r w:rsidRPr="00D8256D">
              <w:rPr>
                <w:rFonts w:cs="Arial"/>
                <w:sz w:val="20"/>
                <w:szCs w:val="20"/>
              </w:rPr>
              <w:t>,</w:t>
            </w:r>
          </w:p>
        </w:tc>
        <w:tc>
          <w:tcPr>
            <w:tcW w:w="3382" w:type="dxa"/>
            <w:tcBorders>
              <w:top w:val="nil"/>
              <w:left w:val="nil"/>
              <w:bottom w:val="nil"/>
              <w:right w:val="nil"/>
            </w:tcBorders>
          </w:tcPr>
          <w:p w:rsidR="00D8256D" w:rsidRPr="00D8256D" w:rsidRDefault="00D8256D" w:rsidP="00D8256D">
            <w:pPr>
              <w:widowControl w:val="0"/>
              <w:autoSpaceDE w:val="0"/>
              <w:autoSpaceDN w:val="0"/>
              <w:adjustRightInd w:val="0"/>
              <w:spacing w:before="64"/>
              <w:ind w:left="409" w:right="-20"/>
              <w:rPr>
                <w:rFonts w:ascii="Times New Roman" w:hAnsi="Times New Roman"/>
                <w:sz w:val="20"/>
                <w:szCs w:val="20"/>
              </w:rPr>
            </w:pPr>
            <w:r w:rsidRPr="00D8256D">
              <w:rPr>
                <w:rFonts w:cs="Arial"/>
                <w:spacing w:val="-3"/>
                <w:sz w:val="20"/>
                <w:szCs w:val="20"/>
              </w:rPr>
              <w:t>Le</w:t>
            </w:r>
            <w:r w:rsidRPr="00D8256D">
              <w:rPr>
                <w:rFonts w:cs="Arial"/>
                <w:sz w:val="20"/>
                <w:szCs w:val="20"/>
              </w:rPr>
              <w:t>s</w:t>
            </w:r>
            <w:r w:rsidRPr="00D8256D">
              <w:rPr>
                <w:rFonts w:cs="Arial"/>
                <w:spacing w:val="-4"/>
                <w:sz w:val="20"/>
                <w:szCs w:val="20"/>
              </w:rPr>
              <w:t xml:space="preserve"> </w:t>
            </w:r>
            <w:r w:rsidRPr="00D8256D">
              <w:rPr>
                <w:rFonts w:cs="Arial"/>
                <w:spacing w:val="-2"/>
                <w:sz w:val="20"/>
                <w:szCs w:val="20"/>
              </w:rPr>
              <w:t>m</w:t>
            </w:r>
            <w:r w:rsidRPr="00D8256D">
              <w:rPr>
                <w:rFonts w:cs="Arial"/>
                <w:spacing w:val="-3"/>
                <w:sz w:val="20"/>
                <w:szCs w:val="20"/>
              </w:rPr>
              <w:t>e</w:t>
            </w:r>
            <w:r w:rsidRPr="00D8256D">
              <w:rPr>
                <w:rFonts w:cs="Arial"/>
                <w:spacing w:val="-2"/>
                <w:sz w:val="20"/>
                <w:szCs w:val="20"/>
              </w:rPr>
              <w:t>m</w:t>
            </w:r>
            <w:r w:rsidRPr="00D8256D">
              <w:rPr>
                <w:rFonts w:cs="Arial"/>
                <w:spacing w:val="-3"/>
                <w:sz w:val="20"/>
                <w:szCs w:val="20"/>
              </w:rPr>
              <w:t>b</w:t>
            </w:r>
            <w:r w:rsidRPr="00D8256D">
              <w:rPr>
                <w:rFonts w:cs="Arial"/>
                <w:spacing w:val="-2"/>
                <w:sz w:val="20"/>
                <w:szCs w:val="20"/>
              </w:rPr>
              <w:t>r</w:t>
            </w:r>
            <w:r w:rsidRPr="00D8256D">
              <w:rPr>
                <w:rFonts w:cs="Arial"/>
                <w:spacing w:val="-3"/>
                <w:sz w:val="20"/>
                <w:szCs w:val="20"/>
              </w:rPr>
              <w:t>e</w:t>
            </w:r>
            <w:r w:rsidRPr="00D8256D">
              <w:rPr>
                <w:rFonts w:cs="Arial"/>
                <w:sz w:val="20"/>
                <w:szCs w:val="20"/>
              </w:rPr>
              <w:t>s</w:t>
            </w:r>
            <w:r w:rsidRPr="00D8256D">
              <w:rPr>
                <w:rFonts w:cs="Arial"/>
                <w:spacing w:val="-4"/>
                <w:sz w:val="20"/>
                <w:szCs w:val="20"/>
              </w:rPr>
              <w:t xml:space="preserve"> </w:t>
            </w:r>
            <w:r w:rsidRPr="00D8256D">
              <w:rPr>
                <w:rFonts w:cs="Arial"/>
                <w:spacing w:val="-3"/>
                <w:sz w:val="20"/>
                <w:szCs w:val="20"/>
              </w:rPr>
              <w:t>d</w:t>
            </w:r>
            <w:r w:rsidRPr="00D8256D">
              <w:rPr>
                <w:rFonts w:cs="Arial"/>
                <w:sz w:val="20"/>
                <w:szCs w:val="20"/>
              </w:rPr>
              <w:t>u</w:t>
            </w:r>
            <w:r w:rsidRPr="00D8256D">
              <w:rPr>
                <w:rFonts w:cs="Arial"/>
                <w:spacing w:val="-4"/>
                <w:sz w:val="20"/>
                <w:szCs w:val="20"/>
              </w:rPr>
              <w:t xml:space="preserve"> </w:t>
            </w:r>
            <w:r w:rsidRPr="00D8256D">
              <w:rPr>
                <w:rFonts w:cs="Arial"/>
                <w:spacing w:val="-3"/>
                <w:sz w:val="20"/>
                <w:szCs w:val="20"/>
              </w:rPr>
              <w:t>bu</w:t>
            </w:r>
            <w:r w:rsidRPr="00D8256D">
              <w:rPr>
                <w:rFonts w:cs="Arial"/>
                <w:spacing w:val="-2"/>
                <w:sz w:val="20"/>
                <w:szCs w:val="20"/>
              </w:rPr>
              <w:t>r</w:t>
            </w:r>
            <w:r w:rsidRPr="00D8256D">
              <w:rPr>
                <w:rFonts w:cs="Arial"/>
                <w:spacing w:val="-3"/>
                <w:sz w:val="20"/>
                <w:szCs w:val="20"/>
              </w:rPr>
              <w:t>eau</w:t>
            </w:r>
            <w:r w:rsidRPr="00D8256D">
              <w:rPr>
                <w:rFonts w:cs="Arial"/>
                <w:sz w:val="20"/>
                <w:szCs w:val="20"/>
              </w:rPr>
              <w:t>,</w:t>
            </w:r>
          </w:p>
        </w:tc>
        <w:tc>
          <w:tcPr>
            <w:tcW w:w="2606" w:type="dxa"/>
            <w:tcBorders>
              <w:top w:val="nil"/>
              <w:left w:val="nil"/>
              <w:bottom w:val="nil"/>
              <w:right w:val="nil"/>
            </w:tcBorders>
          </w:tcPr>
          <w:p w:rsidR="00D8256D" w:rsidRPr="00D8256D" w:rsidRDefault="00D8256D" w:rsidP="00D8256D">
            <w:pPr>
              <w:widowControl w:val="0"/>
              <w:autoSpaceDE w:val="0"/>
              <w:autoSpaceDN w:val="0"/>
              <w:adjustRightInd w:val="0"/>
              <w:spacing w:before="64"/>
              <w:ind w:left="567" w:right="-20"/>
              <w:rPr>
                <w:rFonts w:ascii="Times New Roman" w:hAnsi="Times New Roman"/>
                <w:sz w:val="20"/>
                <w:szCs w:val="20"/>
              </w:rPr>
            </w:pPr>
            <w:r w:rsidRPr="00D8256D">
              <w:rPr>
                <w:rFonts w:cs="Arial"/>
                <w:spacing w:val="-3"/>
                <w:sz w:val="20"/>
                <w:szCs w:val="20"/>
              </w:rPr>
              <w:t>L</w:t>
            </w:r>
            <w:r w:rsidRPr="00D8256D">
              <w:rPr>
                <w:rFonts w:cs="Arial"/>
                <w:sz w:val="20"/>
                <w:szCs w:val="20"/>
              </w:rPr>
              <w:t>e</w:t>
            </w:r>
            <w:r w:rsidRPr="00D8256D">
              <w:rPr>
                <w:rFonts w:cs="Arial"/>
                <w:spacing w:val="-4"/>
                <w:sz w:val="20"/>
                <w:szCs w:val="20"/>
              </w:rPr>
              <w:t xml:space="preserve"> </w:t>
            </w:r>
            <w:r w:rsidRPr="00D8256D">
              <w:rPr>
                <w:rFonts w:cs="Arial"/>
                <w:spacing w:val="-3"/>
                <w:sz w:val="20"/>
                <w:szCs w:val="20"/>
              </w:rPr>
              <w:t>p</w:t>
            </w:r>
            <w:r w:rsidRPr="00D8256D">
              <w:rPr>
                <w:rFonts w:cs="Arial"/>
                <w:spacing w:val="-2"/>
                <w:sz w:val="20"/>
                <w:szCs w:val="20"/>
              </w:rPr>
              <w:t>r</w:t>
            </w:r>
            <w:r w:rsidRPr="00D8256D">
              <w:rPr>
                <w:rFonts w:cs="Arial"/>
                <w:spacing w:val="-3"/>
                <w:sz w:val="20"/>
                <w:szCs w:val="20"/>
              </w:rPr>
              <w:t>é</w:t>
            </w:r>
            <w:r w:rsidRPr="00D8256D">
              <w:rPr>
                <w:rFonts w:cs="Arial"/>
                <w:spacing w:val="-2"/>
                <w:sz w:val="20"/>
                <w:szCs w:val="20"/>
              </w:rPr>
              <w:t>s</w:t>
            </w:r>
            <w:r w:rsidRPr="00D8256D">
              <w:rPr>
                <w:rFonts w:cs="Arial"/>
                <w:spacing w:val="-3"/>
                <w:sz w:val="20"/>
                <w:szCs w:val="20"/>
              </w:rPr>
              <w:t>iden</w:t>
            </w:r>
            <w:r w:rsidRPr="00D8256D">
              <w:rPr>
                <w:rFonts w:cs="Arial"/>
                <w:spacing w:val="-1"/>
                <w:sz w:val="20"/>
                <w:szCs w:val="20"/>
              </w:rPr>
              <w:t>t</w:t>
            </w:r>
            <w:r w:rsidRPr="00D8256D">
              <w:rPr>
                <w:rFonts w:cs="Arial"/>
                <w:sz w:val="20"/>
                <w:szCs w:val="20"/>
              </w:rPr>
              <w:t>,</w:t>
            </w:r>
          </w:p>
        </w:tc>
        <w:tc>
          <w:tcPr>
            <w:tcW w:w="2058" w:type="dxa"/>
            <w:tcBorders>
              <w:top w:val="nil"/>
              <w:left w:val="nil"/>
              <w:bottom w:val="nil"/>
              <w:right w:val="nil"/>
            </w:tcBorders>
          </w:tcPr>
          <w:p w:rsidR="00D8256D" w:rsidRPr="00D8256D" w:rsidRDefault="00D8256D" w:rsidP="00D8256D">
            <w:pPr>
              <w:widowControl w:val="0"/>
              <w:autoSpaceDE w:val="0"/>
              <w:autoSpaceDN w:val="0"/>
              <w:adjustRightInd w:val="0"/>
              <w:spacing w:before="64"/>
              <w:ind w:left="793" w:right="-20"/>
              <w:rPr>
                <w:rFonts w:ascii="Times New Roman" w:hAnsi="Times New Roman"/>
                <w:sz w:val="20"/>
                <w:szCs w:val="20"/>
              </w:rPr>
            </w:pPr>
            <w:r w:rsidRPr="00D8256D">
              <w:rPr>
                <w:rFonts w:cs="Arial"/>
                <w:spacing w:val="-3"/>
                <w:sz w:val="20"/>
                <w:szCs w:val="20"/>
              </w:rPr>
              <w:t>Le</w:t>
            </w:r>
            <w:r w:rsidRPr="00D8256D">
              <w:rPr>
                <w:rFonts w:cs="Arial"/>
                <w:sz w:val="20"/>
                <w:szCs w:val="20"/>
              </w:rPr>
              <w:t>s</w:t>
            </w:r>
            <w:r w:rsidRPr="00D8256D">
              <w:rPr>
                <w:rFonts w:cs="Arial"/>
                <w:spacing w:val="-4"/>
                <w:sz w:val="20"/>
                <w:szCs w:val="20"/>
              </w:rPr>
              <w:t xml:space="preserve"> </w:t>
            </w:r>
            <w:r w:rsidRPr="00D8256D">
              <w:rPr>
                <w:rFonts w:cs="Arial"/>
                <w:spacing w:val="-1"/>
                <w:sz w:val="20"/>
                <w:szCs w:val="20"/>
              </w:rPr>
              <w:t>t</w:t>
            </w:r>
            <w:r w:rsidRPr="00D8256D">
              <w:rPr>
                <w:rFonts w:cs="Arial"/>
                <w:spacing w:val="-3"/>
                <w:sz w:val="20"/>
                <w:szCs w:val="20"/>
              </w:rPr>
              <w:t>é</w:t>
            </w:r>
            <w:r w:rsidRPr="00D8256D">
              <w:rPr>
                <w:rFonts w:cs="Arial"/>
                <w:spacing w:val="-2"/>
                <w:sz w:val="20"/>
                <w:szCs w:val="20"/>
              </w:rPr>
              <w:t>m</w:t>
            </w:r>
            <w:r w:rsidRPr="00D8256D">
              <w:rPr>
                <w:rFonts w:cs="Arial"/>
                <w:spacing w:val="-3"/>
                <w:sz w:val="20"/>
                <w:szCs w:val="20"/>
              </w:rPr>
              <w:t>oin</w:t>
            </w:r>
            <w:r w:rsidRPr="00D8256D">
              <w:rPr>
                <w:rFonts w:cs="Arial"/>
                <w:spacing w:val="-2"/>
                <w:sz w:val="20"/>
                <w:szCs w:val="20"/>
              </w:rPr>
              <w:t>s</w:t>
            </w:r>
            <w:r w:rsidRPr="00D8256D">
              <w:rPr>
                <w:rFonts w:cs="Arial"/>
                <w:sz w:val="20"/>
                <w:szCs w:val="20"/>
              </w:rPr>
              <w:t>,</w:t>
            </w:r>
          </w:p>
        </w:tc>
      </w:tr>
      <w:tr w:rsidR="00D8256D" w:rsidRPr="00D8256D" w:rsidTr="00D8256D">
        <w:trPr>
          <w:trHeight w:hRule="exact" w:val="338"/>
        </w:trPr>
        <w:tc>
          <w:tcPr>
            <w:tcW w:w="1755" w:type="dxa"/>
            <w:tcBorders>
              <w:top w:val="nil"/>
              <w:left w:val="nil"/>
              <w:bottom w:val="nil"/>
              <w:right w:val="nil"/>
            </w:tcBorders>
          </w:tcPr>
          <w:p w:rsidR="00D8256D" w:rsidRPr="00D8256D" w:rsidRDefault="00D8256D" w:rsidP="00D8256D">
            <w:pPr>
              <w:widowControl w:val="0"/>
              <w:autoSpaceDE w:val="0"/>
              <w:autoSpaceDN w:val="0"/>
              <w:adjustRightInd w:val="0"/>
              <w:spacing w:line="234" w:lineRule="exact"/>
              <w:ind w:left="40" w:right="-20"/>
              <w:rPr>
                <w:rFonts w:ascii="Times New Roman" w:hAnsi="Times New Roman"/>
                <w:sz w:val="20"/>
                <w:szCs w:val="20"/>
              </w:rPr>
            </w:pPr>
            <w:r w:rsidRPr="00D8256D">
              <w:rPr>
                <w:rFonts w:cs="Arial"/>
                <w:spacing w:val="-2"/>
                <w:sz w:val="20"/>
                <w:szCs w:val="20"/>
              </w:rPr>
              <w:t>(s</w:t>
            </w:r>
            <w:r w:rsidRPr="00D8256D">
              <w:rPr>
                <w:rFonts w:cs="Arial"/>
                <w:spacing w:val="-1"/>
                <w:sz w:val="20"/>
                <w:szCs w:val="20"/>
              </w:rPr>
              <w:t>.</w:t>
            </w:r>
            <w:r w:rsidRPr="00D8256D">
              <w:rPr>
                <w:rFonts w:cs="Arial"/>
                <w:sz w:val="20"/>
                <w:szCs w:val="20"/>
              </w:rPr>
              <w:t>)</w:t>
            </w:r>
          </w:p>
        </w:tc>
        <w:tc>
          <w:tcPr>
            <w:tcW w:w="3382" w:type="dxa"/>
            <w:tcBorders>
              <w:top w:val="nil"/>
              <w:left w:val="nil"/>
              <w:bottom w:val="nil"/>
              <w:right w:val="nil"/>
            </w:tcBorders>
          </w:tcPr>
          <w:p w:rsidR="00D8256D" w:rsidRPr="00D8256D" w:rsidRDefault="00D8256D" w:rsidP="00D8256D">
            <w:pPr>
              <w:widowControl w:val="0"/>
              <w:autoSpaceDE w:val="0"/>
              <w:autoSpaceDN w:val="0"/>
              <w:adjustRightInd w:val="0"/>
              <w:spacing w:line="234" w:lineRule="exact"/>
              <w:ind w:left="409" w:right="-20"/>
              <w:rPr>
                <w:rFonts w:ascii="Times New Roman" w:hAnsi="Times New Roman"/>
                <w:sz w:val="20"/>
                <w:szCs w:val="20"/>
              </w:rPr>
            </w:pPr>
            <w:r w:rsidRPr="00D8256D">
              <w:rPr>
                <w:rFonts w:cs="Arial"/>
                <w:spacing w:val="-2"/>
                <w:sz w:val="20"/>
                <w:szCs w:val="20"/>
              </w:rPr>
              <w:t>(s</w:t>
            </w:r>
            <w:r w:rsidRPr="00D8256D">
              <w:rPr>
                <w:rFonts w:cs="Arial"/>
                <w:spacing w:val="-1"/>
                <w:sz w:val="20"/>
                <w:szCs w:val="20"/>
              </w:rPr>
              <w:t>.</w:t>
            </w:r>
            <w:r w:rsidRPr="00D8256D">
              <w:rPr>
                <w:rFonts w:cs="Arial"/>
                <w:sz w:val="20"/>
                <w:szCs w:val="20"/>
              </w:rPr>
              <w:t>)</w:t>
            </w:r>
          </w:p>
        </w:tc>
        <w:tc>
          <w:tcPr>
            <w:tcW w:w="2606" w:type="dxa"/>
            <w:tcBorders>
              <w:top w:val="nil"/>
              <w:left w:val="nil"/>
              <w:bottom w:val="nil"/>
              <w:right w:val="nil"/>
            </w:tcBorders>
          </w:tcPr>
          <w:p w:rsidR="00D8256D" w:rsidRPr="00D8256D" w:rsidRDefault="00D8256D" w:rsidP="00D8256D">
            <w:pPr>
              <w:widowControl w:val="0"/>
              <w:autoSpaceDE w:val="0"/>
              <w:autoSpaceDN w:val="0"/>
              <w:adjustRightInd w:val="0"/>
              <w:spacing w:line="234" w:lineRule="exact"/>
              <w:ind w:left="567" w:right="-20"/>
              <w:rPr>
                <w:rFonts w:ascii="Times New Roman" w:hAnsi="Times New Roman"/>
                <w:sz w:val="20"/>
                <w:szCs w:val="20"/>
              </w:rPr>
            </w:pPr>
            <w:r w:rsidRPr="00D8256D">
              <w:rPr>
                <w:rFonts w:cs="Arial"/>
                <w:spacing w:val="-2"/>
                <w:sz w:val="20"/>
                <w:szCs w:val="20"/>
              </w:rPr>
              <w:t>(s</w:t>
            </w:r>
            <w:r w:rsidRPr="00D8256D">
              <w:rPr>
                <w:rFonts w:cs="Arial"/>
                <w:spacing w:val="-1"/>
                <w:sz w:val="20"/>
                <w:szCs w:val="20"/>
              </w:rPr>
              <w:t>.</w:t>
            </w:r>
            <w:r w:rsidRPr="00D8256D">
              <w:rPr>
                <w:rFonts w:cs="Arial"/>
                <w:sz w:val="20"/>
                <w:szCs w:val="20"/>
              </w:rPr>
              <w:t>)</w:t>
            </w:r>
          </w:p>
        </w:tc>
        <w:tc>
          <w:tcPr>
            <w:tcW w:w="2058" w:type="dxa"/>
            <w:tcBorders>
              <w:top w:val="nil"/>
              <w:left w:val="nil"/>
              <w:bottom w:val="nil"/>
              <w:right w:val="nil"/>
            </w:tcBorders>
          </w:tcPr>
          <w:p w:rsidR="00D8256D" w:rsidRPr="00D8256D" w:rsidRDefault="00D8256D" w:rsidP="00D8256D">
            <w:pPr>
              <w:widowControl w:val="0"/>
              <w:autoSpaceDE w:val="0"/>
              <w:autoSpaceDN w:val="0"/>
              <w:adjustRightInd w:val="0"/>
              <w:spacing w:line="234" w:lineRule="exact"/>
              <w:ind w:left="758" w:right="893"/>
              <w:jc w:val="center"/>
              <w:rPr>
                <w:rFonts w:ascii="Times New Roman" w:hAnsi="Times New Roman"/>
                <w:sz w:val="20"/>
                <w:szCs w:val="20"/>
              </w:rPr>
            </w:pPr>
            <w:r w:rsidRPr="00D8256D">
              <w:rPr>
                <w:rFonts w:cs="Arial"/>
                <w:spacing w:val="-2"/>
                <w:sz w:val="20"/>
                <w:szCs w:val="20"/>
              </w:rPr>
              <w:t>(s</w:t>
            </w:r>
            <w:r w:rsidRPr="00D8256D">
              <w:rPr>
                <w:rFonts w:cs="Arial"/>
                <w:spacing w:val="-1"/>
                <w:sz w:val="20"/>
                <w:szCs w:val="20"/>
              </w:rPr>
              <w:t>.</w:t>
            </w:r>
            <w:r w:rsidRPr="00D8256D">
              <w:rPr>
                <w:rFonts w:cs="Arial"/>
                <w:sz w:val="20"/>
                <w:szCs w:val="20"/>
              </w:rPr>
              <w:t>)</w:t>
            </w:r>
          </w:p>
        </w:tc>
      </w:tr>
    </w:tbl>
    <w:p w:rsidR="00D8256D" w:rsidRPr="00D8256D" w:rsidRDefault="00D8256D" w:rsidP="00D8256D">
      <w:pPr>
        <w:widowControl w:val="0"/>
        <w:autoSpaceDE w:val="0"/>
        <w:autoSpaceDN w:val="0"/>
        <w:adjustRightInd w:val="0"/>
        <w:spacing w:line="20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D8256D" w:rsidP="00D8256D">
      <w:pPr>
        <w:widowControl w:val="0"/>
        <w:autoSpaceDE w:val="0"/>
        <w:autoSpaceDN w:val="0"/>
        <w:adjustRightInd w:val="0"/>
        <w:spacing w:before="19" w:line="280" w:lineRule="exact"/>
        <w:rPr>
          <w:rFonts w:ascii="Times New Roman" w:hAnsi="Times New Roman"/>
          <w:sz w:val="20"/>
          <w:szCs w:val="20"/>
        </w:rPr>
      </w:pPr>
    </w:p>
    <w:p w:rsidR="00D8256D" w:rsidRPr="00D8256D" w:rsidRDefault="00466F59" w:rsidP="00D8256D">
      <w:pPr>
        <w:widowControl w:val="0"/>
        <w:tabs>
          <w:tab w:val="left" w:pos="860"/>
        </w:tabs>
        <w:autoSpaceDE w:val="0"/>
        <w:autoSpaceDN w:val="0"/>
        <w:adjustRightInd w:val="0"/>
        <w:spacing w:before="30" w:line="278" w:lineRule="auto"/>
        <w:ind w:left="872" w:right="423" w:hanging="720"/>
        <w:rPr>
          <w:rFonts w:cs="Arial"/>
          <w:sz w:val="20"/>
          <w:szCs w:val="20"/>
        </w:rPr>
      </w:pPr>
      <w:r w:rsidRPr="00466F59">
        <w:rPr>
          <w:noProof/>
          <w:sz w:val="20"/>
          <w:szCs w:val="20"/>
          <w:lang w:val="de-DE" w:eastAsia="de-DE"/>
        </w:rPr>
        <w:pict>
          <v:shape id="_x0000_s1184" style="position:absolute;left:0;text-align:left;margin-left:36.55pt;margin-top:-.65pt;width:24.65pt;height:0;z-index:-251407360;mso-position-horizontal-relative:page;mso-position-vertical-relative:text" coordsize="494,19" o:allowincell="f" path="m,l494,e" filled="f" strokeweight=".15872mm">
            <v:path arrowok="t"/>
            <w10:wrap anchorx="page"/>
          </v:shape>
        </w:pict>
      </w:r>
      <w:r w:rsidR="00D8256D" w:rsidRPr="00D8256D">
        <w:rPr>
          <w:rFonts w:cs="Arial"/>
          <w:spacing w:val="-2"/>
          <w:sz w:val="20"/>
          <w:szCs w:val="20"/>
        </w:rPr>
        <w:t>(1</w:t>
      </w:r>
      <w:r w:rsidR="00D8256D" w:rsidRPr="00D8256D">
        <w:rPr>
          <w:rFonts w:cs="Arial"/>
          <w:sz w:val="20"/>
          <w:szCs w:val="20"/>
        </w:rPr>
        <w:t>)</w:t>
      </w:r>
      <w:r w:rsidR="00D8256D" w:rsidRPr="00D8256D">
        <w:rPr>
          <w:rFonts w:cs="Arial"/>
          <w:sz w:val="20"/>
          <w:szCs w:val="20"/>
        </w:rPr>
        <w:tab/>
      </w:r>
      <w:r w:rsidR="00D8256D" w:rsidRPr="00D8256D">
        <w:rPr>
          <w:rFonts w:cs="Arial"/>
          <w:spacing w:val="-3"/>
          <w:sz w:val="20"/>
          <w:szCs w:val="20"/>
        </w:rPr>
        <w:t>C</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pro</w:t>
      </w:r>
      <w:r w:rsidR="00D8256D" w:rsidRPr="00D8256D">
        <w:rPr>
          <w:rFonts w:cs="Arial"/>
          <w:spacing w:val="-1"/>
          <w:sz w:val="20"/>
          <w:szCs w:val="20"/>
        </w:rPr>
        <w:t>c</w:t>
      </w:r>
      <w:r w:rsidR="00D8256D" w:rsidRPr="00D8256D">
        <w:rPr>
          <w:rFonts w:cs="Arial"/>
          <w:spacing w:val="-2"/>
          <w:sz w:val="20"/>
          <w:szCs w:val="20"/>
        </w:rPr>
        <w:t>è</w:t>
      </w:r>
      <w:r w:rsidR="00D8256D" w:rsidRPr="00D8256D">
        <w:rPr>
          <w:rFonts w:cs="Arial"/>
          <w:spacing w:val="-1"/>
          <w:sz w:val="20"/>
          <w:szCs w:val="20"/>
        </w:rPr>
        <w:t>s</w:t>
      </w:r>
      <w:r w:rsidR="00D8256D" w:rsidRPr="00D8256D">
        <w:rPr>
          <w:rFonts w:cs="Arial"/>
          <w:spacing w:val="-2"/>
          <w:sz w:val="20"/>
          <w:szCs w:val="20"/>
        </w:rPr>
        <w:t>-</w:t>
      </w:r>
      <w:r w:rsidR="00D8256D" w:rsidRPr="00D8256D">
        <w:rPr>
          <w:rFonts w:cs="Arial"/>
          <w:spacing w:val="-4"/>
          <w:sz w:val="20"/>
          <w:szCs w:val="20"/>
        </w:rPr>
        <w:t>v</w:t>
      </w:r>
      <w:r w:rsidR="00D8256D" w:rsidRPr="00D8256D">
        <w:rPr>
          <w:rFonts w:cs="Arial"/>
          <w:spacing w:val="-2"/>
          <w:sz w:val="20"/>
          <w:szCs w:val="20"/>
        </w:rPr>
        <w:t>erba</w:t>
      </w:r>
      <w:r w:rsidR="00D8256D" w:rsidRPr="00D8256D">
        <w:rPr>
          <w:rFonts w:cs="Arial"/>
          <w:sz w:val="20"/>
          <w:szCs w:val="20"/>
        </w:rPr>
        <w:t>l</w:t>
      </w:r>
      <w:r w:rsidR="00D8256D" w:rsidRPr="00D8256D">
        <w:rPr>
          <w:rFonts w:cs="Arial"/>
          <w:spacing w:val="44"/>
          <w:sz w:val="20"/>
          <w:szCs w:val="20"/>
        </w:rPr>
        <w:t xml:space="preserve"> </w:t>
      </w:r>
      <w:r w:rsidR="00D8256D" w:rsidRPr="00D8256D">
        <w:rPr>
          <w:rFonts w:cs="Arial"/>
          <w:spacing w:val="-1"/>
          <w:sz w:val="20"/>
          <w:szCs w:val="20"/>
        </w:rPr>
        <w:t>s</w:t>
      </w:r>
      <w:r w:rsidR="00D8256D" w:rsidRPr="00D8256D">
        <w:rPr>
          <w:rFonts w:cs="Arial"/>
          <w:spacing w:val="-2"/>
          <w:sz w:val="20"/>
          <w:szCs w:val="20"/>
        </w:rPr>
        <w:t>er</w:t>
      </w:r>
      <w:r w:rsidR="00D8256D" w:rsidRPr="00D8256D">
        <w:rPr>
          <w:rFonts w:cs="Arial"/>
          <w:sz w:val="20"/>
          <w:szCs w:val="20"/>
        </w:rPr>
        <w:t>a</w:t>
      </w:r>
      <w:r w:rsidR="00D8256D" w:rsidRPr="00D8256D">
        <w:rPr>
          <w:rFonts w:cs="Arial"/>
          <w:spacing w:val="-4"/>
          <w:sz w:val="20"/>
          <w:szCs w:val="20"/>
        </w:rPr>
        <w:t xml:space="preserve"> </w:t>
      </w:r>
      <w:r w:rsidR="00D8256D" w:rsidRPr="00D8256D">
        <w:rPr>
          <w:rFonts w:cs="Arial"/>
          <w:spacing w:val="-2"/>
          <w:sz w:val="20"/>
          <w:szCs w:val="20"/>
        </w:rPr>
        <w:t>établ</w:t>
      </w:r>
      <w:r w:rsidR="00D8256D" w:rsidRPr="00D8256D">
        <w:rPr>
          <w:rFonts w:cs="Arial"/>
          <w:sz w:val="20"/>
          <w:szCs w:val="20"/>
        </w:rPr>
        <w:t>i</w:t>
      </w:r>
      <w:r w:rsidR="00D8256D" w:rsidRPr="00D8256D">
        <w:rPr>
          <w:rFonts w:cs="Arial"/>
          <w:spacing w:val="-6"/>
          <w:sz w:val="20"/>
          <w:szCs w:val="20"/>
        </w:rPr>
        <w:t xml:space="preserve"> </w:t>
      </w:r>
      <w:r w:rsidR="00D8256D" w:rsidRPr="00D8256D">
        <w:rPr>
          <w:rFonts w:cs="Arial"/>
          <w:spacing w:val="-2"/>
          <w:sz w:val="20"/>
          <w:szCs w:val="20"/>
        </w:rPr>
        <w:t>l</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jeud</w:t>
      </w:r>
      <w:r w:rsidR="00D8256D" w:rsidRPr="00D8256D">
        <w:rPr>
          <w:rFonts w:cs="Arial"/>
          <w:sz w:val="20"/>
          <w:szCs w:val="20"/>
        </w:rPr>
        <w:t>i</w:t>
      </w:r>
      <w:r w:rsidR="00D8256D" w:rsidRPr="00D8256D">
        <w:rPr>
          <w:rFonts w:cs="Arial"/>
          <w:spacing w:val="-4"/>
          <w:sz w:val="20"/>
          <w:szCs w:val="20"/>
        </w:rPr>
        <w:t xml:space="preserve"> 2</w:t>
      </w:r>
      <w:r w:rsidR="00D8256D" w:rsidRPr="00D8256D">
        <w:rPr>
          <w:rFonts w:cs="Arial"/>
          <w:spacing w:val="-2"/>
          <w:sz w:val="20"/>
          <w:szCs w:val="20"/>
        </w:rPr>
        <w:t>4è</w:t>
      </w:r>
      <w:r w:rsidR="00D8256D" w:rsidRPr="00D8256D">
        <w:rPr>
          <w:rFonts w:cs="Arial"/>
          <w:spacing w:val="-1"/>
          <w:sz w:val="20"/>
          <w:szCs w:val="20"/>
        </w:rPr>
        <w:t>m</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j</w:t>
      </w:r>
      <w:r w:rsidR="00D8256D" w:rsidRPr="00D8256D">
        <w:rPr>
          <w:rFonts w:cs="Arial"/>
          <w:spacing w:val="-4"/>
          <w:sz w:val="20"/>
          <w:szCs w:val="20"/>
        </w:rPr>
        <w:t>o</w:t>
      </w:r>
      <w:r w:rsidR="00D8256D" w:rsidRPr="00D8256D">
        <w:rPr>
          <w:rFonts w:cs="Arial"/>
          <w:spacing w:val="-2"/>
          <w:sz w:val="20"/>
          <w:szCs w:val="20"/>
        </w:rPr>
        <w:t>u</w:t>
      </w:r>
      <w:r w:rsidR="00D8256D" w:rsidRPr="00D8256D">
        <w:rPr>
          <w:rFonts w:cs="Arial"/>
          <w:sz w:val="20"/>
          <w:szCs w:val="20"/>
        </w:rPr>
        <w:t>r</w:t>
      </w:r>
      <w:r w:rsidR="00D8256D" w:rsidRPr="00D8256D">
        <w:rPr>
          <w:rFonts w:cs="Arial"/>
          <w:spacing w:val="-4"/>
          <w:sz w:val="20"/>
          <w:szCs w:val="20"/>
        </w:rPr>
        <w:t xml:space="preserve"> </w:t>
      </w:r>
      <w:r w:rsidR="00D8256D" w:rsidRPr="00D8256D">
        <w:rPr>
          <w:rFonts w:cs="Arial"/>
          <w:spacing w:val="-2"/>
          <w:sz w:val="20"/>
          <w:szCs w:val="20"/>
        </w:rPr>
        <w:t>a</w:t>
      </w:r>
      <w:r w:rsidR="00D8256D" w:rsidRPr="00D8256D">
        <w:rPr>
          <w:rFonts w:cs="Arial"/>
          <w:spacing w:val="-4"/>
          <w:sz w:val="20"/>
          <w:szCs w:val="20"/>
        </w:rPr>
        <w:t>v</w:t>
      </w:r>
      <w:r w:rsidR="00D8256D" w:rsidRPr="00D8256D">
        <w:rPr>
          <w:rFonts w:cs="Arial"/>
          <w:spacing w:val="-2"/>
          <w:sz w:val="20"/>
          <w:szCs w:val="20"/>
        </w:rPr>
        <w:t>an</w:t>
      </w:r>
      <w:r w:rsidR="00D8256D" w:rsidRPr="00D8256D">
        <w:rPr>
          <w:rFonts w:cs="Arial"/>
          <w:sz w:val="20"/>
          <w:szCs w:val="20"/>
        </w:rPr>
        <w:t>t</w:t>
      </w:r>
      <w:r w:rsidR="00D8256D" w:rsidRPr="00D8256D">
        <w:rPr>
          <w:rFonts w:cs="Arial"/>
          <w:spacing w:val="-4"/>
          <w:sz w:val="20"/>
          <w:szCs w:val="20"/>
        </w:rPr>
        <w:t xml:space="preserve"> </w:t>
      </w:r>
      <w:r w:rsidR="00D8256D" w:rsidRPr="00D8256D">
        <w:rPr>
          <w:rFonts w:cs="Arial"/>
          <w:spacing w:val="-2"/>
          <w:sz w:val="20"/>
          <w:szCs w:val="20"/>
        </w:rPr>
        <w:t>l</w:t>
      </w:r>
      <w:r w:rsidR="00D8256D" w:rsidRPr="00D8256D">
        <w:rPr>
          <w:rFonts w:cs="Arial"/>
          <w:spacing w:val="-3"/>
          <w:sz w:val="20"/>
          <w:szCs w:val="20"/>
        </w:rPr>
        <w:t>'</w:t>
      </w:r>
      <w:r w:rsidR="00D8256D" w:rsidRPr="00D8256D">
        <w:rPr>
          <w:rFonts w:cs="Arial"/>
          <w:spacing w:val="-2"/>
          <w:sz w:val="20"/>
          <w:szCs w:val="20"/>
        </w:rPr>
        <w:t>éle</w:t>
      </w:r>
      <w:r w:rsidR="00D8256D" w:rsidRPr="00D8256D">
        <w:rPr>
          <w:rFonts w:cs="Arial"/>
          <w:spacing w:val="-1"/>
          <w:sz w:val="20"/>
          <w:szCs w:val="20"/>
        </w:rPr>
        <w:t>c</w:t>
      </w:r>
      <w:r w:rsidR="00D8256D" w:rsidRPr="00D8256D">
        <w:rPr>
          <w:rFonts w:cs="Arial"/>
          <w:spacing w:val="-2"/>
          <w:sz w:val="20"/>
          <w:szCs w:val="20"/>
        </w:rPr>
        <w:t>tio</w:t>
      </w:r>
      <w:r w:rsidR="00D8256D" w:rsidRPr="00D8256D">
        <w:rPr>
          <w:rFonts w:cs="Arial"/>
          <w:sz w:val="20"/>
          <w:szCs w:val="20"/>
        </w:rPr>
        <w:t>n</w:t>
      </w:r>
      <w:r w:rsidR="00D8256D" w:rsidRPr="00D8256D">
        <w:rPr>
          <w:rFonts w:cs="Arial"/>
          <w:spacing w:val="-4"/>
          <w:sz w:val="20"/>
          <w:szCs w:val="20"/>
        </w:rPr>
        <w:t xml:space="preserve"> </w:t>
      </w:r>
      <w:r w:rsidR="00D8256D" w:rsidRPr="00D8256D">
        <w:rPr>
          <w:rFonts w:cs="Arial"/>
          <w:spacing w:val="-2"/>
          <w:sz w:val="20"/>
          <w:szCs w:val="20"/>
        </w:rPr>
        <w:t>ou</w:t>
      </w:r>
      <w:r w:rsidR="00D8256D" w:rsidRPr="00D8256D">
        <w:rPr>
          <w:rFonts w:cs="Arial"/>
          <w:sz w:val="20"/>
          <w:szCs w:val="20"/>
        </w:rPr>
        <w:t>,</w:t>
      </w:r>
      <w:r w:rsidR="00D8256D" w:rsidRPr="00D8256D">
        <w:rPr>
          <w:rFonts w:cs="Arial"/>
          <w:spacing w:val="-4"/>
          <w:sz w:val="20"/>
          <w:szCs w:val="20"/>
        </w:rPr>
        <w:t xml:space="preserve"> </w:t>
      </w:r>
      <w:r w:rsidR="00D8256D" w:rsidRPr="00D8256D">
        <w:rPr>
          <w:rFonts w:cs="Arial"/>
          <w:spacing w:val="-2"/>
          <w:sz w:val="20"/>
          <w:szCs w:val="20"/>
        </w:rPr>
        <w:t>e</w:t>
      </w:r>
      <w:r w:rsidR="00D8256D" w:rsidRPr="00D8256D">
        <w:rPr>
          <w:rFonts w:cs="Arial"/>
          <w:sz w:val="20"/>
          <w:szCs w:val="20"/>
        </w:rPr>
        <w:t>n</w:t>
      </w:r>
      <w:r w:rsidR="00D8256D" w:rsidRPr="00D8256D">
        <w:rPr>
          <w:rFonts w:cs="Arial"/>
          <w:spacing w:val="-6"/>
          <w:sz w:val="20"/>
          <w:szCs w:val="20"/>
        </w:rPr>
        <w:t xml:space="preserve"> </w:t>
      </w:r>
      <w:r w:rsidR="00D8256D" w:rsidRPr="00D8256D">
        <w:rPr>
          <w:rFonts w:cs="Arial"/>
          <w:spacing w:val="-1"/>
          <w:sz w:val="20"/>
          <w:szCs w:val="20"/>
        </w:rPr>
        <w:t>c</w:t>
      </w:r>
      <w:r w:rsidR="00D8256D" w:rsidRPr="00D8256D">
        <w:rPr>
          <w:rFonts w:cs="Arial"/>
          <w:spacing w:val="-2"/>
          <w:sz w:val="20"/>
          <w:szCs w:val="20"/>
        </w:rPr>
        <w:t>a</w:t>
      </w:r>
      <w:r w:rsidR="00D8256D" w:rsidRPr="00D8256D">
        <w:rPr>
          <w:rFonts w:cs="Arial"/>
          <w:sz w:val="20"/>
          <w:szCs w:val="20"/>
        </w:rPr>
        <w:t>s</w:t>
      </w:r>
      <w:r w:rsidR="00D8256D" w:rsidRPr="00D8256D">
        <w:rPr>
          <w:rFonts w:cs="Arial"/>
          <w:spacing w:val="-3"/>
          <w:sz w:val="20"/>
          <w:szCs w:val="20"/>
        </w:rPr>
        <w:t xml:space="preserve"> </w:t>
      </w:r>
      <w:r w:rsidR="00D8256D" w:rsidRPr="00D8256D">
        <w:rPr>
          <w:rFonts w:cs="Arial"/>
          <w:spacing w:val="-2"/>
          <w:sz w:val="20"/>
          <w:szCs w:val="20"/>
        </w:rPr>
        <w:t>d</w:t>
      </w:r>
      <w:r w:rsidR="00D8256D" w:rsidRPr="00D8256D">
        <w:rPr>
          <w:rFonts w:cs="Arial"/>
          <w:spacing w:val="-3"/>
          <w:sz w:val="20"/>
          <w:szCs w:val="20"/>
        </w:rPr>
        <w:t>'</w:t>
      </w:r>
      <w:r w:rsidR="00D8256D" w:rsidRPr="00D8256D">
        <w:rPr>
          <w:rFonts w:cs="Arial"/>
          <w:spacing w:val="-2"/>
          <w:sz w:val="20"/>
          <w:szCs w:val="20"/>
        </w:rPr>
        <w:t>appe</w:t>
      </w:r>
      <w:r w:rsidR="00D8256D" w:rsidRPr="00D8256D">
        <w:rPr>
          <w:rFonts w:cs="Arial"/>
          <w:sz w:val="20"/>
          <w:szCs w:val="20"/>
        </w:rPr>
        <w:t>l</w:t>
      </w:r>
      <w:r w:rsidR="00D8256D" w:rsidRPr="00D8256D">
        <w:rPr>
          <w:rFonts w:cs="Arial"/>
          <w:spacing w:val="-6"/>
          <w:sz w:val="20"/>
          <w:szCs w:val="20"/>
        </w:rPr>
        <w:t xml:space="preserve"> </w:t>
      </w:r>
      <w:r w:rsidR="00D8256D" w:rsidRPr="00D8256D">
        <w:rPr>
          <w:rFonts w:cs="Arial"/>
          <w:spacing w:val="-2"/>
          <w:sz w:val="20"/>
          <w:szCs w:val="20"/>
        </w:rPr>
        <w:t>l</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lund</w:t>
      </w:r>
      <w:r w:rsidR="00D8256D" w:rsidRPr="00D8256D">
        <w:rPr>
          <w:rFonts w:cs="Arial"/>
          <w:sz w:val="20"/>
          <w:szCs w:val="20"/>
        </w:rPr>
        <w:t>i</w:t>
      </w:r>
      <w:r w:rsidR="00D8256D" w:rsidRPr="00D8256D">
        <w:rPr>
          <w:rFonts w:cs="Arial"/>
          <w:spacing w:val="-6"/>
          <w:sz w:val="20"/>
          <w:szCs w:val="20"/>
        </w:rPr>
        <w:t xml:space="preserve"> </w:t>
      </w:r>
      <w:r w:rsidR="00D8256D" w:rsidRPr="00D8256D">
        <w:rPr>
          <w:rFonts w:cs="Arial"/>
          <w:spacing w:val="-2"/>
          <w:sz w:val="20"/>
          <w:szCs w:val="20"/>
        </w:rPr>
        <w:t>20è</w:t>
      </w:r>
      <w:r w:rsidR="00D8256D" w:rsidRPr="00D8256D">
        <w:rPr>
          <w:rFonts w:cs="Arial"/>
          <w:spacing w:val="-1"/>
          <w:sz w:val="20"/>
          <w:szCs w:val="20"/>
        </w:rPr>
        <w:t>m</w:t>
      </w:r>
      <w:r w:rsidR="00D8256D" w:rsidRPr="00D8256D">
        <w:rPr>
          <w:rFonts w:cs="Arial"/>
          <w:sz w:val="20"/>
          <w:szCs w:val="20"/>
        </w:rPr>
        <w:t>e</w:t>
      </w:r>
      <w:r w:rsidR="00D8256D" w:rsidRPr="00D8256D">
        <w:rPr>
          <w:rFonts w:cs="Arial"/>
          <w:spacing w:val="-4"/>
          <w:sz w:val="20"/>
          <w:szCs w:val="20"/>
        </w:rPr>
        <w:t xml:space="preserve"> j</w:t>
      </w:r>
      <w:r w:rsidR="00D8256D" w:rsidRPr="00D8256D">
        <w:rPr>
          <w:rFonts w:cs="Arial"/>
          <w:spacing w:val="-2"/>
          <w:sz w:val="20"/>
          <w:szCs w:val="20"/>
        </w:rPr>
        <w:t>ou</w:t>
      </w:r>
      <w:r w:rsidR="00D8256D" w:rsidRPr="00D8256D">
        <w:rPr>
          <w:rFonts w:cs="Arial"/>
          <w:sz w:val="20"/>
          <w:szCs w:val="20"/>
        </w:rPr>
        <w:t>r</w:t>
      </w:r>
      <w:r w:rsidR="00D8256D" w:rsidRPr="00D8256D">
        <w:rPr>
          <w:rFonts w:cs="Arial"/>
          <w:spacing w:val="-4"/>
          <w:sz w:val="20"/>
          <w:szCs w:val="20"/>
        </w:rPr>
        <w:t xml:space="preserve"> </w:t>
      </w:r>
      <w:r w:rsidR="00D8256D" w:rsidRPr="00D8256D">
        <w:rPr>
          <w:rFonts w:cs="Arial"/>
          <w:spacing w:val="-2"/>
          <w:sz w:val="20"/>
          <w:szCs w:val="20"/>
        </w:rPr>
        <w:t>a</w:t>
      </w:r>
      <w:r w:rsidR="00D8256D" w:rsidRPr="00D8256D">
        <w:rPr>
          <w:rFonts w:cs="Arial"/>
          <w:spacing w:val="-4"/>
          <w:sz w:val="20"/>
          <w:szCs w:val="20"/>
        </w:rPr>
        <w:t>v</w:t>
      </w:r>
      <w:r w:rsidR="00D8256D" w:rsidRPr="00D8256D">
        <w:rPr>
          <w:rFonts w:cs="Arial"/>
          <w:spacing w:val="-2"/>
          <w:sz w:val="20"/>
          <w:szCs w:val="20"/>
        </w:rPr>
        <w:t>an</w:t>
      </w:r>
      <w:r w:rsidR="00D8256D" w:rsidRPr="00D8256D">
        <w:rPr>
          <w:rFonts w:cs="Arial"/>
          <w:sz w:val="20"/>
          <w:szCs w:val="20"/>
        </w:rPr>
        <w:t>t</w:t>
      </w:r>
      <w:r w:rsidR="00D8256D" w:rsidRPr="00D8256D">
        <w:rPr>
          <w:rFonts w:cs="Arial"/>
          <w:spacing w:val="-4"/>
          <w:sz w:val="20"/>
          <w:szCs w:val="20"/>
        </w:rPr>
        <w:t xml:space="preserve"> </w:t>
      </w:r>
      <w:r w:rsidR="00D8256D" w:rsidRPr="00D8256D">
        <w:rPr>
          <w:rFonts w:cs="Arial"/>
          <w:spacing w:val="-2"/>
          <w:sz w:val="20"/>
          <w:szCs w:val="20"/>
        </w:rPr>
        <w:t>l</w:t>
      </w:r>
      <w:r w:rsidR="00D8256D" w:rsidRPr="00D8256D">
        <w:rPr>
          <w:rFonts w:cs="Arial"/>
          <w:spacing w:val="-3"/>
          <w:sz w:val="20"/>
          <w:szCs w:val="20"/>
        </w:rPr>
        <w:t>'</w:t>
      </w:r>
      <w:r w:rsidR="00D8256D" w:rsidRPr="00D8256D">
        <w:rPr>
          <w:rFonts w:cs="Arial"/>
          <w:spacing w:val="-2"/>
          <w:sz w:val="20"/>
          <w:szCs w:val="20"/>
        </w:rPr>
        <w:t>éle</w:t>
      </w:r>
      <w:r w:rsidR="00D8256D" w:rsidRPr="00D8256D">
        <w:rPr>
          <w:rFonts w:cs="Arial"/>
          <w:spacing w:val="-1"/>
          <w:sz w:val="20"/>
          <w:szCs w:val="20"/>
        </w:rPr>
        <w:t>c</w:t>
      </w:r>
      <w:r w:rsidR="00D8256D" w:rsidRPr="00D8256D">
        <w:rPr>
          <w:rFonts w:cs="Arial"/>
          <w:spacing w:val="-2"/>
          <w:sz w:val="20"/>
          <w:szCs w:val="20"/>
        </w:rPr>
        <w:t>tion</w:t>
      </w:r>
      <w:r w:rsidR="00D8256D" w:rsidRPr="00D8256D">
        <w:rPr>
          <w:rFonts w:cs="Arial"/>
          <w:sz w:val="20"/>
          <w:szCs w:val="20"/>
        </w:rPr>
        <w:t>,</w:t>
      </w:r>
      <w:r w:rsidR="00D8256D" w:rsidRPr="00D8256D">
        <w:rPr>
          <w:rFonts w:cs="Arial"/>
          <w:spacing w:val="-4"/>
          <w:sz w:val="20"/>
          <w:szCs w:val="20"/>
        </w:rPr>
        <w:t xml:space="preserve"> </w:t>
      </w:r>
      <w:r w:rsidR="00D8256D" w:rsidRPr="00D8256D">
        <w:rPr>
          <w:rFonts w:cs="Arial"/>
          <w:spacing w:val="-2"/>
          <w:sz w:val="20"/>
          <w:szCs w:val="20"/>
        </w:rPr>
        <w:t>apr</w:t>
      </w:r>
      <w:r w:rsidR="00D8256D" w:rsidRPr="00D8256D">
        <w:rPr>
          <w:rFonts w:cs="Arial"/>
          <w:spacing w:val="-4"/>
          <w:sz w:val="20"/>
          <w:szCs w:val="20"/>
        </w:rPr>
        <w:t>è</w:t>
      </w:r>
      <w:r w:rsidR="00D8256D" w:rsidRPr="00D8256D">
        <w:rPr>
          <w:rFonts w:cs="Arial"/>
          <w:sz w:val="20"/>
          <w:szCs w:val="20"/>
        </w:rPr>
        <w:t xml:space="preserve">s </w:t>
      </w:r>
      <w:r w:rsidR="00D8256D" w:rsidRPr="00D8256D">
        <w:rPr>
          <w:rFonts w:cs="Arial"/>
          <w:spacing w:val="-2"/>
          <w:sz w:val="20"/>
          <w:szCs w:val="20"/>
        </w:rPr>
        <w:t>re</w:t>
      </w:r>
      <w:r w:rsidR="00D8256D" w:rsidRPr="00D8256D">
        <w:rPr>
          <w:rFonts w:cs="Arial"/>
          <w:spacing w:val="-1"/>
          <w:sz w:val="20"/>
          <w:szCs w:val="20"/>
        </w:rPr>
        <w:t>c</w:t>
      </w:r>
      <w:r w:rsidR="00D8256D" w:rsidRPr="00D8256D">
        <w:rPr>
          <w:rFonts w:cs="Arial"/>
          <w:spacing w:val="-2"/>
          <w:sz w:val="20"/>
          <w:szCs w:val="20"/>
        </w:rPr>
        <w:t>tifi</w:t>
      </w:r>
      <w:r w:rsidR="00D8256D" w:rsidRPr="00D8256D">
        <w:rPr>
          <w:rFonts w:cs="Arial"/>
          <w:spacing w:val="-1"/>
          <w:sz w:val="20"/>
          <w:szCs w:val="20"/>
        </w:rPr>
        <w:t>c</w:t>
      </w:r>
      <w:r w:rsidR="00D8256D" w:rsidRPr="00D8256D">
        <w:rPr>
          <w:rFonts w:cs="Arial"/>
          <w:spacing w:val="-2"/>
          <w:sz w:val="20"/>
          <w:szCs w:val="20"/>
        </w:rPr>
        <w:t>atio</w:t>
      </w:r>
      <w:r w:rsidR="00D8256D" w:rsidRPr="00D8256D">
        <w:rPr>
          <w:rFonts w:cs="Arial"/>
          <w:sz w:val="20"/>
          <w:szCs w:val="20"/>
        </w:rPr>
        <w:t>n</w:t>
      </w:r>
      <w:r w:rsidR="00D8256D" w:rsidRPr="00D8256D">
        <w:rPr>
          <w:rFonts w:cs="Arial"/>
          <w:spacing w:val="-6"/>
          <w:sz w:val="20"/>
          <w:szCs w:val="20"/>
        </w:rPr>
        <w:t xml:space="preserve"> </w:t>
      </w:r>
      <w:r w:rsidR="00D8256D" w:rsidRPr="00D8256D">
        <w:rPr>
          <w:rFonts w:cs="Arial"/>
          <w:spacing w:val="-2"/>
          <w:sz w:val="20"/>
          <w:szCs w:val="20"/>
        </w:rPr>
        <w:t>é</w:t>
      </w:r>
      <w:r w:rsidR="00D8256D" w:rsidRPr="00D8256D">
        <w:rPr>
          <w:rFonts w:cs="Arial"/>
          <w:spacing w:val="-4"/>
          <w:sz w:val="20"/>
          <w:szCs w:val="20"/>
        </w:rPr>
        <w:t>v</w:t>
      </w:r>
      <w:r w:rsidR="00D8256D" w:rsidRPr="00D8256D">
        <w:rPr>
          <w:rFonts w:cs="Arial"/>
          <w:spacing w:val="-2"/>
          <w:sz w:val="20"/>
          <w:szCs w:val="20"/>
        </w:rPr>
        <w:t>entuell</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d</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l</w:t>
      </w:r>
      <w:r w:rsidR="00D8256D" w:rsidRPr="00D8256D">
        <w:rPr>
          <w:rFonts w:cs="Arial"/>
          <w:sz w:val="20"/>
          <w:szCs w:val="20"/>
        </w:rPr>
        <w:t>a</w:t>
      </w:r>
      <w:r w:rsidR="00D8256D" w:rsidRPr="00D8256D">
        <w:rPr>
          <w:rFonts w:cs="Arial"/>
          <w:spacing w:val="-6"/>
          <w:sz w:val="20"/>
          <w:szCs w:val="20"/>
        </w:rPr>
        <w:t xml:space="preserve"> </w:t>
      </w:r>
      <w:r w:rsidR="00D8256D" w:rsidRPr="00D8256D">
        <w:rPr>
          <w:rFonts w:cs="Arial"/>
          <w:spacing w:val="-2"/>
          <w:sz w:val="20"/>
          <w:szCs w:val="20"/>
        </w:rPr>
        <w:t>li</w:t>
      </w:r>
      <w:r w:rsidR="00D8256D" w:rsidRPr="00D8256D">
        <w:rPr>
          <w:rFonts w:cs="Arial"/>
          <w:spacing w:val="-1"/>
          <w:sz w:val="20"/>
          <w:szCs w:val="20"/>
        </w:rPr>
        <w:t>s</w:t>
      </w:r>
      <w:r w:rsidR="00D8256D" w:rsidRPr="00D8256D">
        <w:rPr>
          <w:rFonts w:cs="Arial"/>
          <w:spacing w:val="-2"/>
          <w:sz w:val="20"/>
          <w:szCs w:val="20"/>
        </w:rPr>
        <w:t>t</w:t>
      </w:r>
      <w:r w:rsidR="00D8256D" w:rsidRPr="00D8256D">
        <w:rPr>
          <w:rFonts w:cs="Arial"/>
          <w:sz w:val="20"/>
          <w:szCs w:val="20"/>
        </w:rPr>
        <w:t>e</w:t>
      </w:r>
      <w:r w:rsidR="00D8256D" w:rsidRPr="00D8256D">
        <w:rPr>
          <w:rFonts w:cs="Arial"/>
          <w:spacing w:val="-4"/>
          <w:sz w:val="20"/>
          <w:szCs w:val="20"/>
        </w:rPr>
        <w:t xml:space="preserve"> </w:t>
      </w:r>
      <w:r w:rsidR="00D8256D" w:rsidRPr="00D8256D">
        <w:rPr>
          <w:rFonts w:cs="Arial"/>
          <w:spacing w:val="-2"/>
          <w:sz w:val="20"/>
          <w:szCs w:val="20"/>
        </w:rPr>
        <w:t>d</w:t>
      </w:r>
      <w:r w:rsidR="00D8256D" w:rsidRPr="00D8256D">
        <w:rPr>
          <w:rFonts w:cs="Arial"/>
          <w:spacing w:val="-4"/>
          <w:sz w:val="20"/>
          <w:szCs w:val="20"/>
        </w:rPr>
        <w:t>e</w:t>
      </w:r>
      <w:r w:rsidR="00D8256D" w:rsidRPr="00D8256D">
        <w:rPr>
          <w:rFonts w:cs="Arial"/>
          <w:sz w:val="20"/>
          <w:szCs w:val="20"/>
        </w:rPr>
        <w:t>s</w:t>
      </w:r>
      <w:r w:rsidR="00D8256D" w:rsidRPr="00D8256D">
        <w:rPr>
          <w:rFonts w:cs="Arial"/>
          <w:spacing w:val="-3"/>
          <w:sz w:val="20"/>
          <w:szCs w:val="20"/>
        </w:rPr>
        <w:t xml:space="preserve"> </w:t>
      </w:r>
      <w:r w:rsidR="00D8256D" w:rsidRPr="00D8256D">
        <w:rPr>
          <w:rFonts w:cs="Arial"/>
          <w:spacing w:val="-1"/>
          <w:sz w:val="20"/>
          <w:szCs w:val="20"/>
        </w:rPr>
        <w:t>c</w:t>
      </w:r>
      <w:r w:rsidR="00D8256D" w:rsidRPr="00D8256D">
        <w:rPr>
          <w:rFonts w:cs="Arial"/>
          <w:spacing w:val="-2"/>
          <w:sz w:val="20"/>
          <w:szCs w:val="20"/>
        </w:rPr>
        <w:t>an</w:t>
      </w:r>
      <w:r w:rsidR="00D8256D" w:rsidRPr="00D8256D">
        <w:rPr>
          <w:rFonts w:cs="Arial"/>
          <w:spacing w:val="-4"/>
          <w:sz w:val="20"/>
          <w:szCs w:val="20"/>
        </w:rPr>
        <w:t>d</w:t>
      </w:r>
      <w:r w:rsidR="00D8256D" w:rsidRPr="00D8256D">
        <w:rPr>
          <w:rFonts w:cs="Arial"/>
          <w:spacing w:val="-2"/>
          <w:sz w:val="20"/>
          <w:szCs w:val="20"/>
        </w:rPr>
        <w:t>idat</w:t>
      </w:r>
      <w:r w:rsidR="00D8256D" w:rsidRPr="00D8256D">
        <w:rPr>
          <w:rFonts w:cs="Arial"/>
          <w:sz w:val="20"/>
          <w:szCs w:val="20"/>
        </w:rPr>
        <w:t>s,</w:t>
      </w:r>
      <w:r w:rsidR="00D8256D" w:rsidRPr="00D8256D">
        <w:rPr>
          <w:rFonts w:cs="Arial"/>
          <w:spacing w:val="-4"/>
          <w:sz w:val="20"/>
          <w:szCs w:val="20"/>
        </w:rPr>
        <w:t xml:space="preserve"> c</w:t>
      </w:r>
      <w:r w:rsidR="00D8256D" w:rsidRPr="00D8256D">
        <w:rPr>
          <w:rFonts w:cs="Arial"/>
          <w:spacing w:val="-2"/>
          <w:sz w:val="20"/>
          <w:szCs w:val="20"/>
        </w:rPr>
        <w:t>onfor</w:t>
      </w:r>
      <w:r w:rsidR="00D8256D" w:rsidRPr="00D8256D">
        <w:rPr>
          <w:rFonts w:cs="Arial"/>
          <w:spacing w:val="-1"/>
          <w:sz w:val="20"/>
          <w:szCs w:val="20"/>
        </w:rPr>
        <w:t>m</w:t>
      </w:r>
      <w:r w:rsidR="00D8256D" w:rsidRPr="00D8256D">
        <w:rPr>
          <w:rFonts w:cs="Arial"/>
          <w:spacing w:val="-4"/>
          <w:sz w:val="20"/>
          <w:szCs w:val="20"/>
        </w:rPr>
        <w:t>é</w:t>
      </w:r>
      <w:r w:rsidR="00D8256D" w:rsidRPr="00D8256D">
        <w:rPr>
          <w:rFonts w:cs="Arial"/>
          <w:spacing w:val="-1"/>
          <w:sz w:val="20"/>
          <w:szCs w:val="20"/>
        </w:rPr>
        <w:t>m</w:t>
      </w:r>
      <w:r w:rsidR="00D8256D" w:rsidRPr="00D8256D">
        <w:rPr>
          <w:rFonts w:cs="Arial"/>
          <w:spacing w:val="-2"/>
          <w:sz w:val="20"/>
          <w:szCs w:val="20"/>
        </w:rPr>
        <w:t>en</w:t>
      </w:r>
      <w:r w:rsidR="00D8256D" w:rsidRPr="00D8256D">
        <w:rPr>
          <w:rFonts w:cs="Arial"/>
          <w:sz w:val="20"/>
          <w:szCs w:val="20"/>
        </w:rPr>
        <w:t>t</w:t>
      </w:r>
      <w:r w:rsidR="00D8256D" w:rsidRPr="00D8256D">
        <w:rPr>
          <w:rFonts w:cs="Arial"/>
          <w:spacing w:val="-4"/>
          <w:sz w:val="20"/>
          <w:szCs w:val="20"/>
        </w:rPr>
        <w:t xml:space="preserve"> </w:t>
      </w:r>
      <w:r w:rsidR="00D8256D" w:rsidRPr="00D8256D">
        <w:rPr>
          <w:rFonts w:cs="Arial"/>
          <w:spacing w:val="-2"/>
          <w:sz w:val="20"/>
          <w:szCs w:val="20"/>
        </w:rPr>
        <w:t>au</w:t>
      </w:r>
      <w:r w:rsidR="00D8256D" w:rsidRPr="00D8256D">
        <w:rPr>
          <w:rFonts w:cs="Arial"/>
          <w:sz w:val="20"/>
          <w:szCs w:val="20"/>
        </w:rPr>
        <w:t>x</w:t>
      </w:r>
      <w:r w:rsidR="00D8256D" w:rsidRPr="00D8256D">
        <w:rPr>
          <w:rFonts w:cs="Arial"/>
          <w:spacing w:val="-8"/>
          <w:sz w:val="20"/>
          <w:szCs w:val="20"/>
        </w:rPr>
        <w:t xml:space="preserve"> </w:t>
      </w:r>
      <w:r w:rsidR="00D8256D" w:rsidRPr="00D8256D">
        <w:rPr>
          <w:rFonts w:cs="Arial"/>
          <w:spacing w:val="-2"/>
          <w:sz w:val="20"/>
          <w:szCs w:val="20"/>
        </w:rPr>
        <w:t>dé</w:t>
      </w:r>
      <w:r w:rsidR="00D8256D" w:rsidRPr="00D8256D">
        <w:rPr>
          <w:rFonts w:cs="Arial"/>
          <w:spacing w:val="-1"/>
          <w:sz w:val="20"/>
          <w:szCs w:val="20"/>
        </w:rPr>
        <w:t>c</w:t>
      </w:r>
      <w:r w:rsidR="00D8256D" w:rsidRPr="00D8256D">
        <w:rPr>
          <w:rFonts w:cs="Arial"/>
          <w:spacing w:val="-2"/>
          <w:sz w:val="20"/>
          <w:szCs w:val="20"/>
        </w:rPr>
        <w:t>i</w:t>
      </w:r>
      <w:r w:rsidR="00D8256D" w:rsidRPr="00D8256D">
        <w:rPr>
          <w:rFonts w:cs="Arial"/>
          <w:spacing w:val="-1"/>
          <w:sz w:val="20"/>
          <w:szCs w:val="20"/>
        </w:rPr>
        <w:t>s</w:t>
      </w:r>
      <w:r w:rsidR="00D8256D" w:rsidRPr="00D8256D">
        <w:rPr>
          <w:rFonts w:cs="Arial"/>
          <w:spacing w:val="-2"/>
          <w:sz w:val="20"/>
          <w:szCs w:val="20"/>
        </w:rPr>
        <w:t>ion</w:t>
      </w:r>
      <w:r w:rsidR="00D8256D" w:rsidRPr="00D8256D">
        <w:rPr>
          <w:rFonts w:cs="Arial"/>
          <w:sz w:val="20"/>
          <w:szCs w:val="20"/>
        </w:rPr>
        <w:t>s</w:t>
      </w:r>
      <w:r w:rsidR="00D8256D" w:rsidRPr="00D8256D">
        <w:rPr>
          <w:rFonts w:cs="Arial"/>
          <w:spacing w:val="-3"/>
          <w:sz w:val="20"/>
          <w:szCs w:val="20"/>
        </w:rPr>
        <w:t xml:space="preserve"> </w:t>
      </w:r>
      <w:r w:rsidR="00D8256D" w:rsidRPr="00D8256D">
        <w:rPr>
          <w:rFonts w:cs="Arial"/>
          <w:spacing w:val="-2"/>
          <w:sz w:val="20"/>
          <w:szCs w:val="20"/>
        </w:rPr>
        <w:t>d</w:t>
      </w:r>
      <w:r w:rsidR="00D8256D" w:rsidRPr="00D8256D">
        <w:rPr>
          <w:rFonts w:cs="Arial"/>
          <w:sz w:val="20"/>
          <w:szCs w:val="20"/>
        </w:rPr>
        <w:t>e</w:t>
      </w:r>
      <w:r w:rsidR="00D8256D" w:rsidRPr="00D8256D">
        <w:rPr>
          <w:rFonts w:cs="Arial"/>
          <w:spacing w:val="-6"/>
          <w:sz w:val="20"/>
          <w:szCs w:val="20"/>
        </w:rPr>
        <w:t xml:space="preserve"> </w:t>
      </w:r>
      <w:r w:rsidR="00D8256D" w:rsidRPr="00D8256D">
        <w:rPr>
          <w:rFonts w:cs="Arial"/>
          <w:spacing w:val="-2"/>
          <w:sz w:val="20"/>
          <w:szCs w:val="20"/>
        </w:rPr>
        <w:t>l</w:t>
      </w:r>
      <w:r w:rsidR="00D8256D" w:rsidRPr="00D8256D">
        <w:rPr>
          <w:rFonts w:cs="Arial"/>
          <w:sz w:val="20"/>
          <w:szCs w:val="20"/>
        </w:rPr>
        <w:t>a</w:t>
      </w:r>
      <w:r w:rsidR="00D8256D" w:rsidRPr="00D8256D">
        <w:rPr>
          <w:rFonts w:cs="Arial"/>
          <w:spacing w:val="-4"/>
          <w:sz w:val="20"/>
          <w:szCs w:val="20"/>
        </w:rPr>
        <w:t xml:space="preserve"> </w:t>
      </w:r>
      <w:r w:rsidR="00D8256D" w:rsidRPr="00D8256D">
        <w:rPr>
          <w:rFonts w:cs="Arial"/>
          <w:spacing w:val="-3"/>
          <w:sz w:val="20"/>
          <w:szCs w:val="20"/>
        </w:rPr>
        <w:t>C</w:t>
      </w:r>
      <w:r w:rsidR="00D8256D" w:rsidRPr="00D8256D">
        <w:rPr>
          <w:rFonts w:cs="Arial"/>
          <w:spacing w:val="-2"/>
          <w:sz w:val="20"/>
          <w:szCs w:val="20"/>
        </w:rPr>
        <w:t>ou</w:t>
      </w:r>
      <w:r w:rsidR="00D8256D" w:rsidRPr="00D8256D">
        <w:rPr>
          <w:rFonts w:cs="Arial"/>
          <w:sz w:val="20"/>
          <w:szCs w:val="20"/>
        </w:rPr>
        <w:t>r</w:t>
      </w:r>
      <w:r w:rsidR="00D8256D" w:rsidRPr="00D8256D">
        <w:rPr>
          <w:rFonts w:cs="Arial"/>
          <w:spacing w:val="-4"/>
          <w:sz w:val="20"/>
          <w:szCs w:val="20"/>
        </w:rPr>
        <w:t xml:space="preserve"> </w:t>
      </w:r>
      <w:r w:rsidR="00D8256D" w:rsidRPr="00D8256D">
        <w:rPr>
          <w:rFonts w:cs="Arial"/>
          <w:spacing w:val="-2"/>
          <w:sz w:val="20"/>
          <w:szCs w:val="20"/>
        </w:rPr>
        <w:t>d</w:t>
      </w:r>
      <w:r w:rsidR="00D8256D" w:rsidRPr="00D8256D">
        <w:rPr>
          <w:rFonts w:cs="Arial"/>
          <w:spacing w:val="-3"/>
          <w:sz w:val="20"/>
          <w:szCs w:val="20"/>
        </w:rPr>
        <w:t>'</w:t>
      </w:r>
      <w:r w:rsidR="00D8256D" w:rsidRPr="00D8256D">
        <w:rPr>
          <w:rFonts w:cs="Arial"/>
          <w:spacing w:val="-2"/>
          <w:sz w:val="20"/>
          <w:szCs w:val="20"/>
        </w:rPr>
        <w:t>appel</w:t>
      </w:r>
      <w:r w:rsidR="00D8256D" w:rsidRPr="00D8256D">
        <w:rPr>
          <w:rFonts w:cs="Arial"/>
          <w:sz w:val="20"/>
          <w:szCs w:val="20"/>
        </w:rPr>
        <w:t>.</w:t>
      </w:r>
    </w:p>
    <w:p w:rsidR="00D8256D" w:rsidRPr="00D8256D" w:rsidRDefault="00D8256D" w:rsidP="00D8256D">
      <w:pPr>
        <w:widowControl w:val="0"/>
        <w:tabs>
          <w:tab w:val="left" w:pos="860"/>
        </w:tabs>
        <w:autoSpaceDE w:val="0"/>
        <w:autoSpaceDN w:val="0"/>
        <w:adjustRightInd w:val="0"/>
        <w:spacing w:before="1"/>
        <w:ind w:left="152" w:right="-20"/>
        <w:rPr>
          <w:rFonts w:cs="Arial"/>
          <w:sz w:val="20"/>
          <w:szCs w:val="20"/>
        </w:rPr>
      </w:pPr>
      <w:r w:rsidRPr="00D8256D">
        <w:rPr>
          <w:rFonts w:cs="Arial"/>
          <w:spacing w:val="-2"/>
          <w:sz w:val="20"/>
          <w:szCs w:val="20"/>
        </w:rPr>
        <w:t>(2</w:t>
      </w:r>
      <w:r w:rsidRPr="00D8256D">
        <w:rPr>
          <w:rFonts w:cs="Arial"/>
          <w:sz w:val="20"/>
          <w:szCs w:val="20"/>
        </w:rPr>
        <w:t>)</w:t>
      </w:r>
      <w:r w:rsidRPr="00D8256D">
        <w:rPr>
          <w:rFonts w:cs="Arial"/>
          <w:sz w:val="20"/>
          <w:szCs w:val="20"/>
        </w:rPr>
        <w:tab/>
      </w:r>
      <w:r w:rsidRPr="00D8256D">
        <w:rPr>
          <w:rFonts w:cs="Arial"/>
          <w:spacing w:val="-2"/>
          <w:sz w:val="20"/>
          <w:szCs w:val="20"/>
        </w:rPr>
        <w:t>L</w:t>
      </w:r>
      <w:r w:rsidRPr="00D8256D">
        <w:rPr>
          <w:rFonts w:cs="Arial"/>
          <w:sz w:val="20"/>
          <w:szCs w:val="20"/>
        </w:rPr>
        <w:t>e</w:t>
      </w:r>
      <w:r w:rsidRPr="00D8256D">
        <w:rPr>
          <w:rFonts w:cs="Arial"/>
          <w:spacing w:val="-4"/>
          <w:sz w:val="20"/>
          <w:szCs w:val="20"/>
        </w:rPr>
        <w:t xml:space="preserve"> </w:t>
      </w:r>
      <w:r w:rsidRPr="00D8256D">
        <w:rPr>
          <w:rFonts w:cs="Arial"/>
          <w:spacing w:val="-2"/>
          <w:sz w:val="20"/>
          <w:szCs w:val="20"/>
        </w:rPr>
        <w:t>no</w:t>
      </w:r>
      <w:r w:rsidRPr="00D8256D">
        <w:rPr>
          <w:rFonts w:cs="Arial"/>
          <w:sz w:val="20"/>
          <w:szCs w:val="20"/>
        </w:rPr>
        <w:t>m</w:t>
      </w:r>
      <w:r w:rsidRPr="00D8256D">
        <w:rPr>
          <w:rFonts w:cs="Arial"/>
          <w:spacing w:val="-3"/>
          <w:sz w:val="20"/>
          <w:szCs w:val="20"/>
        </w:rPr>
        <w:t xml:space="preserve"> </w:t>
      </w:r>
      <w:r w:rsidRPr="00D8256D">
        <w:rPr>
          <w:rFonts w:cs="Arial"/>
          <w:spacing w:val="-2"/>
          <w:sz w:val="20"/>
          <w:szCs w:val="20"/>
        </w:rPr>
        <w:t>e</w:t>
      </w:r>
      <w:r w:rsidRPr="00D8256D">
        <w:rPr>
          <w:rFonts w:cs="Arial"/>
          <w:sz w:val="20"/>
          <w:szCs w:val="20"/>
        </w:rPr>
        <w:t>t</w:t>
      </w:r>
      <w:r w:rsidRPr="00D8256D">
        <w:rPr>
          <w:rFonts w:cs="Arial"/>
          <w:spacing w:val="-4"/>
          <w:sz w:val="20"/>
          <w:szCs w:val="20"/>
        </w:rPr>
        <w:t xml:space="preserve"> </w:t>
      </w:r>
      <w:r w:rsidRPr="00D8256D">
        <w:rPr>
          <w:rFonts w:cs="Arial"/>
          <w:spacing w:val="-2"/>
          <w:sz w:val="20"/>
          <w:szCs w:val="20"/>
        </w:rPr>
        <w:t>l</w:t>
      </w:r>
      <w:r w:rsidRPr="00D8256D">
        <w:rPr>
          <w:rFonts w:cs="Arial"/>
          <w:sz w:val="20"/>
          <w:szCs w:val="20"/>
        </w:rPr>
        <w:t>e</w:t>
      </w:r>
      <w:r w:rsidRPr="00D8256D">
        <w:rPr>
          <w:rFonts w:cs="Arial"/>
          <w:spacing w:val="-4"/>
          <w:sz w:val="20"/>
          <w:szCs w:val="20"/>
        </w:rPr>
        <w:t xml:space="preserve"> </w:t>
      </w:r>
      <w:r w:rsidRPr="00D8256D">
        <w:rPr>
          <w:rFonts w:cs="Arial"/>
          <w:spacing w:val="-2"/>
          <w:sz w:val="20"/>
          <w:szCs w:val="20"/>
        </w:rPr>
        <w:t>pré</w:t>
      </w:r>
      <w:r w:rsidRPr="00D8256D">
        <w:rPr>
          <w:rFonts w:cs="Arial"/>
          <w:spacing w:val="-4"/>
          <w:sz w:val="20"/>
          <w:szCs w:val="20"/>
        </w:rPr>
        <w:t>n</w:t>
      </w:r>
      <w:r w:rsidRPr="00D8256D">
        <w:rPr>
          <w:rFonts w:cs="Arial"/>
          <w:spacing w:val="-2"/>
          <w:sz w:val="20"/>
          <w:szCs w:val="20"/>
        </w:rPr>
        <w:t>o</w:t>
      </w:r>
      <w:r w:rsidRPr="00D8256D">
        <w:rPr>
          <w:rFonts w:cs="Arial"/>
          <w:sz w:val="20"/>
          <w:szCs w:val="20"/>
        </w:rPr>
        <w:t>m</w:t>
      </w:r>
      <w:r w:rsidRPr="00D8256D">
        <w:rPr>
          <w:rFonts w:cs="Arial"/>
          <w:spacing w:val="-3"/>
          <w:sz w:val="20"/>
          <w:szCs w:val="20"/>
        </w:rPr>
        <w:t xml:space="preserve"> </w:t>
      </w:r>
      <w:r w:rsidRPr="00D8256D">
        <w:rPr>
          <w:rFonts w:cs="Arial"/>
          <w:spacing w:val="-1"/>
          <w:sz w:val="20"/>
          <w:szCs w:val="20"/>
        </w:rPr>
        <w:t>s</w:t>
      </w:r>
      <w:r w:rsidRPr="00D8256D">
        <w:rPr>
          <w:rFonts w:cs="Arial"/>
          <w:spacing w:val="-2"/>
          <w:sz w:val="20"/>
          <w:szCs w:val="20"/>
        </w:rPr>
        <w:t>on</w:t>
      </w:r>
      <w:r w:rsidRPr="00D8256D">
        <w:rPr>
          <w:rFonts w:cs="Arial"/>
          <w:sz w:val="20"/>
          <w:szCs w:val="20"/>
        </w:rPr>
        <w:t>t</w:t>
      </w:r>
      <w:r w:rsidRPr="00D8256D">
        <w:rPr>
          <w:rFonts w:cs="Arial"/>
          <w:spacing w:val="-6"/>
          <w:sz w:val="20"/>
          <w:szCs w:val="20"/>
        </w:rPr>
        <w:t xml:space="preserve"> </w:t>
      </w:r>
      <w:r w:rsidRPr="00D8256D">
        <w:rPr>
          <w:rFonts w:cs="Arial"/>
          <w:spacing w:val="-2"/>
          <w:sz w:val="20"/>
          <w:szCs w:val="20"/>
        </w:rPr>
        <w:t>pré</w:t>
      </w:r>
      <w:r w:rsidRPr="00D8256D">
        <w:rPr>
          <w:rFonts w:cs="Arial"/>
          <w:spacing w:val="-1"/>
          <w:sz w:val="20"/>
          <w:szCs w:val="20"/>
        </w:rPr>
        <w:t>c</w:t>
      </w:r>
      <w:r w:rsidRPr="00D8256D">
        <w:rPr>
          <w:rFonts w:cs="Arial"/>
          <w:spacing w:val="-2"/>
          <w:sz w:val="20"/>
          <w:szCs w:val="20"/>
        </w:rPr>
        <w:t>éd</w:t>
      </w:r>
      <w:r w:rsidRPr="00D8256D">
        <w:rPr>
          <w:rFonts w:cs="Arial"/>
          <w:spacing w:val="-4"/>
          <w:sz w:val="20"/>
          <w:szCs w:val="20"/>
        </w:rPr>
        <w:t>é</w:t>
      </w:r>
      <w:r w:rsidRPr="00D8256D">
        <w:rPr>
          <w:rFonts w:cs="Arial"/>
          <w:sz w:val="20"/>
          <w:szCs w:val="20"/>
        </w:rPr>
        <w:t>s</w:t>
      </w:r>
      <w:r w:rsidRPr="00D8256D">
        <w:rPr>
          <w:rFonts w:cs="Arial"/>
          <w:spacing w:val="-3"/>
          <w:sz w:val="20"/>
          <w:szCs w:val="20"/>
        </w:rPr>
        <w:t xml:space="preserve"> </w:t>
      </w:r>
      <w:r w:rsidRPr="00D8256D">
        <w:rPr>
          <w:rFonts w:cs="Arial"/>
          <w:spacing w:val="-2"/>
          <w:sz w:val="20"/>
          <w:szCs w:val="20"/>
        </w:rPr>
        <w:t>d</w:t>
      </w:r>
      <w:r w:rsidRPr="00D8256D">
        <w:rPr>
          <w:rFonts w:cs="Arial"/>
          <w:sz w:val="20"/>
          <w:szCs w:val="20"/>
        </w:rPr>
        <w:t>e</w:t>
      </w:r>
      <w:r w:rsidRPr="00D8256D">
        <w:rPr>
          <w:rFonts w:cs="Arial"/>
          <w:spacing w:val="-4"/>
          <w:sz w:val="20"/>
          <w:szCs w:val="20"/>
        </w:rPr>
        <w:t xml:space="preserve"> </w:t>
      </w:r>
      <w:r w:rsidRPr="00D8256D">
        <w:rPr>
          <w:rFonts w:cs="Arial"/>
          <w:spacing w:val="-2"/>
          <w:sz w:val="20"/>
          <w:szCs w:val="20"/>
        </w:rPr>
        <w:t>l</w:t>
      </w:r>
      <w:r w:rsidRPr="00D8256D">
        <w:rPr>
          <w:rFonts w:cs="Arial"/>
          <w:sz w:val="20"/>
          <w:szCs w:val="20"/>
        </w:rPr>
        <w:t>a</w:t>
      </w:r>
      <w:r w:rsidRPr="00D8256D">
        <w:rPr>
          <w:rFonts w:cs="Arial"/>
          <w:spacing w:val="-4"/>
          <w:sz w:val="20"/>
          <w:szCs w:val="20"/>
        </w:rPr>
        <w:t xml:space="preserve"> m</w:t>
      </w:r>
      <w:r w:rsidRPr="00D8256D">
        <w:rPr>
          <w:rFonts w:cs="Arial"/>
          <w:spacing w:val="-2"/>
          <w:sz w:val="20"/>
          <w:szCs w:val="20"/>
        </w:rPr>
        <w:t>entio</w:t>
      </w:r>
      <w:r w:rsidRPr="00D8256D">
        <w:rPr>
          <w:rFonts w:cs="Arial"/>
          <w:sz w:val="20"/>
          <w:szCs w:val="20"/>
        </w:rPr>
        <w:t>n</w:t>
      </w:r>
      <w:r w:rsidRPr="00D8256D">
        <w:rPr>
          <w:rFonts w:cs="Arial"/>
          <w:spacing w:val="-4"/>
          <w:sz w:val="20"/>
          <w:szCs w:val="20"/>
        </w:rPr>
        <w:t xml:space="preserve"> </w:t>
      </w:r>
      <w:r w:rsidRPr="00D8256D">
        <w:rPr>
          <w:rFonts w:cs="Arial"/>
          <w:sz w:val="20"/>
          <w:szCs w:val="20"/>
        </w:rPr>
        <w:t>:</w:t>
      </w:r>
      <w:r w:rsidRPr="00D8256D">
        <w:rPr>
          <w:rFonts w:cs="Arial"/>
          <w:spacing w:val="-4"/>
          <w:sz w:val="20"/>
          <w:szCs w:val="20"/>
        </w:rPr>
        <w:t xml:space="preserve"> </w:t>
      </w:r>
      <w:r w:rsidRPr="00D8256D">
        <w:rPr>
          <w:rFonts w:cs="Arial"/>
          <w:spacing w:val="-6"/>
          <w:sz w:val="20"/>
          <w:szCs w:val="20"/>
        </w:rPr>
        <w:t>M</w:t>
      </w:r>
      <w:r w:rsidRPr="00D8256D">
        <w:rPr>
          <w:rFonts w:cs="Arial"/>
          <w:spacing w:val="-2"/>
          <w:sz w:val="20"/>
          <w:szCs w:val="20"/>
        </w:rPr>
        <w:t>ada</w:t>
      </w:r>
      <w:r w:rsidRPr="00D8256D">
        <w:rPr>
          <w:rFonts w:cs="Arial"/>
          <w:spacing w:val="-1"/>
          <w:sz w:val="20"/>
          <w:szCs w:val="20"/>
        </w:rPr>
        <w:t>m</w:t>
      </w:r>
      <w:r w:rsidRPr="00D8256D">
        <w:rPr>
          <w:rFonts w:cs="Arial"/>
          <w:sz w:val="20"/>
          <w:szCs w:val="20"/>
        </w:rPr>
        <w:t>e</w:t>
      </w:r>
      <w:r w:rsidRPr="00D8256D">
        <w:rPr>
          <w:rFonts w:cs="Arial"/>
          <w:spacing w:val="-4"/>
          <w:sz w:val="20"/>
          <w:szCs w:val="20"/>
        </w:rPr>
        <w:t xml:space="preserve"> </w:t>
      </w:r>
      <w:r w:rsidRPr="00D8256D">
        <w:rPr>
          <w:rFonts w:cs="Arial"/>
          <w:spacing w:val="-2"/>
          <w:sz w:val="20"/>
          <w:szCs w:val="20"/>
        </w:rPr>
        <w:t>(</w:t>
      </w:r>
      <w:r w:rsidRPr="00D8256D">
        <w:rPr>
          <w:rFonts w:cs="Arial"/>
          <w:spacing w:val="-6"/>
          <w:sz w:val="20"/>
          <w:szCs w:val="20"/>
        </w:rPr>
        <w:t>M</w:t>
      </w:r>
      <w:r w:rsidRPr="00D8256D">
        <w:rPr>
          <w:rFonts w:cs="Arial"/>
          <w:spacing w:val="-1"/>
          <w:sz w:val="20"/>
          <w:szCs w:val="20"/>
        </w:rPr>
        <w:t>m</w:t>
      </w:r>
      <w:r w:rsidRPr="00D8256D">
        <w:rPr>
          <w:rFonts w:cs="Arial"/>
          <w:spacing w:val="-2"/>
          <w:sz w:val="20"/>
          <w:szCs w:val="20"/>
        </w:rPr>
        <w:t>e</w:t>
      </w:r>
      <w:r w:rsidRPr="00D8256D">
        <w:rPr>
          <w:rFonts w:cs="Arial"/>
          <w:sz w:val="20"/>
          <w:szCs w:val="20"/>
        </w:rPr>
        <w:t>)</w:t>
      </w:r>
      <w:r w:rsidRPr="00D8256D">
        <w:rPr>
          <w:rFonts w:cs="Arial"/>
          <w:spacing w:val="-4"/>
          <w:sz w:val="20"/>
          <w:szCs w:val="20"/>
        </w:rPr>
        <w:t xml:space="preserve"> </w:t>
      </w:r>
      <w:r w:rsidRPr="00D8256D">
        <w:rPr>
          <w:rFonts w:cs="Arial"/>
          <w:spacing w:val="-2"/>
          <w:sz w:val="20"/>
          <w:szCs w:val="20"/>
        </w:rPr>
        <w:t>o</w:t>
      </w:r>
      <w:r w:rsidRPr="00D8256D">
        <w:rPr>
          <w:rFonts w:cs="Arial"/>
          <w:sz w:val="20"/>
          <w:szCs w:val="20"/>
        </w:rPr>
        <w:t>u</w:t>
      </w:r>
      <w:r w:rsidRPr="00D8256D">
        <w:rPr>
          <w:rFonts w:cs="Arial"/>
          <w:spacing w:val="-1"/>
          <w:sz w:val="20"/>
          <w:szCs w:val="20"/>
        </w:rPr>
        <w:t xml:space="preserve"> </w:t>
      </w:r>
      <w:r w:rsidRPr="00D8256D">
        <w:rPr>
          <w:rFonts w:cs="Arial"/>
          <w:spacing w:val="-4"/>
          <w:sz w:val="20"/>
          <w:szCs w:val="20"/>
        </w:rPr>
        <w:t>M</w:t>
      </w:r>
      <w:r w:rsidRPr="00D8256D">
        <w:rPr>
          <w:rFonts w:cs="Arial"/>
          <w:spacing w:val="-2"/>
          <w:sz w:val="20"/>
          <w:szCs w:val="20"/>
        </w:rPr>
        <w:t>on</w:t>
      </w:r>
      <w:r w:rsidRPr="00D8256D">
        <w:rPr>
          <w:rFonts w:cs="Arial"/>
          <w:spacing w:val="-1"/>
          <w:sz w:val="20"/>
          <w:szCs w:val="20"/>
        </w:rPr>
        <w:t>s</w:t>
      </w:r>
      <w:r w:rsidRPr="00D8256D">
        <w:rPr>
          <w:rFonts w:cs="Arial"/>
          <w:spacing w:val="-2"/>
          <w:sz w:val="20"/>
          <w:szCs w:val="20"/>
        </w:rPr>
        <w:t>ieu</w:t>
      </w:r>
      <w:r w:rsidRPr="00D8256D">
        <w:rPr>
          <w:rFonts w:cs="Arial"/>
          <w:sz w:val="20"/>
          <w:szCs w:val="20"/>
        </w:rPr>
        <w:t>r</w:t>
      </w:r>
      <w:r w:rsidRPr="00D8256D">
        <w:rPr>
          <w:rFonts w:cs="Arial"/>
          <w:spacing w:val="-4"/>
          <w:sz w:val="20"/>
          <w:szCs w:val="20"/>
        </w:rPr>
        <w:t xml:space="preserve"> </w:t>
      </w:r>
      <w:r w:rsidRPr="00D8256D">
        <w:rPr>
          <w:rFonts w:cs="Arial"/>
          <w:sz w:val="20"/>
          <w:szCs w:val="20"/>
        </w:rPr>
        <w:t>(</w:t>
      </w:r>
      <w:r w:rsidRPr="00D8256D">
        <w:rPr>
          <w:rFonts w:cs="Arial"/>
          <w:spacing w:val="-6"/>
          <w:sz w:val="20"/>
          <w:szCs w:val="20"/>
        </w:rPr>
        <w:t>M</w:t>
      </w:r>
      <w:r w:rsidRPr="00D8256D">
        <w:rPr>
          <w:rFonts w:cs="Arial"/>
          <w:spacing w:val="-2"/>
          <w:sz w:val="20"/>
          <w:szCs w:val="20"/>
        </w:rPr>
        <w:t>.</w:t>
      </w:r>
      <w:r w:rsidRPr="00D8256D">
        <w:rPr>
          <w:rFonts w:cs="Arial"/>
          <w:sz w:val="20"/>
          <w:szCs w:val="20"/>
        </w:rPr>
        <w:t>)</w:t>
      </w:r>
    </w:p>
    <w:p w:rsidR="00D8256D" w:rsidRPr="00D8256D" w:rsidRDefault="00D8256D" w:rsidP="00D8256D">
      <w:pPr>
        <w:widowControl w:val="0"/>
        <w:autoSpaceDE w:val="0"/>
        <w:autoSpaceDN w:val="0"/>
        <w:adjustRightInd w:val="0"/>
        <w:spacing w:line="200" w:lineRule="exact"/>
        <w:rPr>
          <w:rFonts w:cs="Arial"/>
          <w:color w:val="000000"/>
          <w:sz w:val="20"/>
          <w:szCs w:val="20"/>
        </w:rPr>
      </w:pPr>
    </w:p>
    <w:p w:rsidR="00D8256D" w:rsidRDefault="00D8256D" w:rsidP="00D8256D">
      <w:pPr>
        <w:rPr>
          <w:lang w:eastAsia="fr-BE"/>
        </w:rPr>
        <w:sectPr w:rsidR="00D8256D" w:rsidSect="00503240">
          <w:footerReference w:type="default" r:id="rId106"/>
          <w:pgSz w:w="11906" w:h="16838"/>
          <w:pgMar w:top="1417" w:right="1417" w:bottom="1417" w:left="1417" w:header="708" w:footer="708" w:gutter="0"/>
          <w:cols w:space="708"/>
          <w:docGrid w:linePitch="360"/>
        </w:sectPr>
      </w:pPr>
    </w:p>
    <w:p w:rsidR="00D8256D" w:rsidRDefault="00466F59" w:rsidP="00D8256D">
      <w:pPr>
        <w:rPr>
          <w:lang w:eastAsia="fr-BE"/>
        </w:rPr>
      </w:pPr>
      <w:r>
        <w:rPr>
          <w:noProof/>
          <w:lang w:eastAsia="fr-BE"/>
        </w:rPr>
        <w:pict>
          <v:rect id="_x0000_s1185" style="position:absolute;margin-left:60pt;margin-top:16.75pt;width:355.8pt;height:1in;z-index:251910144" stroked="f" strokecolor="#13a99d">
            <v:textbox style="mso-next-textbox:#_x0000_s1185">
              <w:txbxContent>
                <w:p w:rsidR="00454F2E" w:rsidRPr="00005838" w:rsidRDefault="00454F2E" w:rsidP="00D8256D">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Élections communales</w:t>
                  </w:r>
                </w:p>
                <w:p w:rsidR="00454F2E" w:rsidRPr="00005838" w:rsidRDefault="00454F2E" w:rsidP="00D8256D">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005838" w:rsidRDefault="00454F2E" w:rsidP="00D8256D">
                  <w:pPr>
                    <w:pBdr>
                      <w:bottom w:val="single" w:sz="24" w:space="1" w:color="13A99D"/>
                      <w:right w:val="single" w:sz="12" w:space="4" w:color="13A99D"/>
                    </w:pBdr>
                    <w:jc w:val="center"/>
                    <w:rPr>
                      <w:rFonts w:eastAsia="Calibri" w:cs="Arial"/>
                      <w:b/>
                      <w:i/>
                      <w:color w:val="1E2445"/>
                      <w:sz w:val="20"/>
                      <w:szCs w:val="21"/>
                    </w:rPr>
                  </w:pPr>
                  <w:r>
                    <w:rPr>
                      <w:rFonts w:eastAsia="Calibri" w:cs="Arial"/>
                      <w:b/>
                      <w:i/>
                      <w:color w:val="1E2445"/>
                      <w:sz w:val="20"/>
                      <w:szCs w:val="21"/>
                    </w:rPr>
                    <w:t>Notification du rejet de candidature</w:t>
                  </w:r>
                </w:p>
              </w:txbxContent>
            </v:textbox>
          </v:rect>
        </w:pict>
      </w: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Default="00D8256D" w:rsidP="00D8256D">
      <w:pPr>
        <w:rPr>
          <w:lang w:eastAsia="fr-BE"/>
        </w:rPr>
      </w:pPr>
    </w:p>
    <w:p w:rsidR="00D8256D" w:rsidRDefault="00466F59" w:rsidP="00D8256D">
      <w:pPr>
        <w:rPr>
          <w:lang w:eastAsia="fr-BE"/>
        </w:rPr>
      </w:pPr>
      <w:r>
        <w:rPr>
          <w:noProof/>
          <w:lang w:eastAsia="fr-BE"/>
        </w:rPr>
        <w:pict>
          <v:roundrect id="_x0000_s1186" style="position:absolute;margin-left:110.35pt;margin-top:-22.7pt;width:243pt;height:58.45pt;z-index:251911168" arcsize="10923f" fillcolor="#f2f2f2" stroked="f">
            <v:textbox style="mso-next-textbox:#_x0000_s1186">
              <w:txbxContent>
                <w:p w:rsidR="00454F2E" w:rsidRPr="00EA45D1" w:rsidRDefault="00454F2E" w:rsidP="00D8256D">
                  <w:pPr>
                    <w:spacing w:line="400" w:lineRule="exact"/>
                    <w:rPr>
                      <w:rFonts w:eastAsia="Calibri" w:cs="Arial"/>
                      <w:color w:val="1E2445"/>
                      <w:sz w:val="18"/>
                    </w:rPr>
                  </w:pPr>
                  <w:r w:rsidRPr="00EA45D1">
                    <w:rPr>
                      <w:rFonts w:eastAsia="Calibri" w:cs="Arial"/>
                      <w:b/>
                      <w:color w:val="1E2445"/>
                      <w:sz w:val="18"/>
                    </w:rPr>
                    <w:t>Province</w:t>
                  </w:r>
                  <w:r>
                    <w:rPr>
                      <w:rFonts w:eastAsia="Calibri" w:cs="Arial"/>
                      <w:b/>
                      <w:color w:val="1E2445"/>
                      <w:sz w:val="18"/>
                    </w:rPr>
                    <w:t xml:space="preserve"> : </w:t>
                  </w:r>
                  <w:r w:rsidRPr="00EA45D1">
                    <w:rPr>
                      <w:rFonts w:eastAsia="Calibri" w:cs="Arial"/>
                      <w:color w:val="1E2445"/>
                      <w:sz w:val="18"/>
                    </w:rPr>
                    <w:t>……………………………………………..</w:t>
                  </w:r>
                </w:p>
                <w:p w:rsidR="00454F2E" w:rsidRPr="00792C6B" w:rsidRDefault="00454F2E" w:rsidP="00D8256D">
                  <w:pPr>
                    <w:spacing w:line="400" w:lineRule="exact"/>
                    <w:rPr>
                      <w:rFonts w:eastAsia="Calibri" w:cs="Arial"/>
                      <w:color w:val="1E2445"/>
                      <w:sz w:val="18"/>
                    </w:rPr>
                  </w:pPr>
                  <w:r w:rsidRPr="00FD76A9">
                    <w:rPr>
                      <w:rFonts w:eastAsia="Calibri" w:cs="Arial"/>
                      <w:b/>
                      <w:color w:val="1E2445"/>
                      <w:sz w:val="18"/>
                    </w:rPr>
                    <w:t>Commune :</w:t>
                  </w:r>
                  <w:r>
                    <w:rPr>
                      <w:rFonts w:eastAsia="Calibri" w:cs="Arial"/>
                      <w:color w:val="1E2445"/>
                      <w:sz w:val="18"/>
                    </w:rPr>
                    <w:t xml:space="preserve"> …………………………………………….</w:t>
                  </w:r>
                </w:p>
              </w:txbxContent>
            </v:textbox>
          </v:roundrect>
        </w:pict>
      </w:r>
    </w:p>
    <w:p w:rsidR="00D8256D" w:rsidRPr="00D8256D" w:rsidRDefault="00D8256D" w:rsidP="00D8256D">
      <w:pPr>
        <w:rPr>
          <w:lang w:eastAsia="fr-BE"/>
        </w:rPr>
      </w:pPr>
    </w:p>
    <w:p w:rsidR="00D8256D" w:rsidRPr="00D8256D" w:rsidRDefault="00D8256D" w:rsidP="00D8256D">
      <w:pPr>
        <w:rPr>
          <w:lang w:eastAsia="fr-BE"/>
        </w:rPr>
      </w:pPr>
    </w:p>
    <w:p w:rsidR="00D8256D" w:rsidRDefault="00D8256D" w:rsidP="00D8256D">
      <w:pPr>
        <w:rPr>
          <w:lang w:eastAsia="fr-BE"/>
        </w:rPr>
      </w:pPr>
    </w:p>
    <w:p w:rsidR="00D8256D" w:rsidRPr="004C51DD" w:rsidRDefault="00D8256D" w:rsidP="00D8256D">
      <w:pPr>
        <w:widowControl w:val="0"/>
        <w:autoSpaceDE w:val="0"/>
        <w:autoSpaceDN w:val="0"/>
        <w:adjustRightInd w:val="0"/>
        <w:ind w:right="-20"/>
        <w:rPr>
          <w:rFonts w:eastAsia="Calibri" w:cs="Arial"/>
          <w:color w:val="000000"/>
          <w:sz w:val="20"/>
          <w:szCs w:val="20"/>
        </w:rPr>
      </w:pPr>
      <w:r w:rsidRPr="004C51DD">
        <w:rPr>
          <w:rFonts w:eastAsia="Calibri" w:cs="Arial"/>
          <w:color w:val="000000"/>
          <w:sz w:val="20"/>
          <w:szCs w:val="20"/>
        </w:rPr>
        <w:t>Le</w:t>
      </w:r>
      <w:r w:rsidRPr="004C51DD">
        <w:rPr>
          <w:rFonts w:eastAsia="Calibri" w:cs="Arial"/>
          <w:color w:val="000000"/>
          <w:spacing w:val="1"/>
          <w:sz w:val="20"/>
          <w:szCs w:val="20"/>
        </w:rPr>
        <w:t xml:space="preserve"> </w:t>
      </w:r>
      <w:r w:rsidRPr="004C51DD">
        <w:rPr>
          <w:rFonts w:eastAsia="Calibri" w:cs="Arial"/>
          <w:color w:val="000000"/>
          <w:spacing w:val="-1"/>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w:t>
      </w:r>
      <w:r w:rsidRPr="004C51DD">
        <w:rPr>
          <w:rFonts w:eastAsia="Calibri" w:cs="Arial"/>
          <w:color w:val="000000"/>
          <w:spacing w:val="-1"/>
          <w:sz w:val="20"/>
          <w:szCs w:val="20"/>
        </w:rPr>
        <w:t>i</w:t>
      </w:r>
      <w:r w:rsidRPr="004C51DD">
        <w:rPr>
          <w:rFonts w:eastAsia="Calibri" w:cs="Arial"/>
          <w:color w:val="000000"/>
          <w:sz w:val="20"/>
          <w:szCs w:val="20"/>
        </w:rPr>
        <w:t>dent du</w:t>
      </w:r>
      <w:r w:rsidRPr="004C51DD">
        <w:rPr>
          <w:rFonts w:eastAsia="Calibri" w:cs="Arial"/>
          <w:color w:val="000000"/>
          <w:spacing w:val="1"/>
          <w:sz w:val="20"/>
          <w:szCs w:val="20"/>
        </w:rPr>
        <w:t xml:space="preserve"> </w:t>
      </w:r>
      <w:r w:rsidRPr="004C51DD">
        <w:rPr>
          <w:rFonts w:eastAsia="Calibri" w:cs="Arial"/>
          <w:color w:val="000000"/>
          <w:spacing w:val="-1"/>
          <w:sz w:val="20"/>
          <w:szCs w:val="20"/>
        </w:rPr>
        <w:t>B</w:t>
      </w:r>
      <w:r w:rsidRPr="004C51DD">
        <w:rPr>
          <w:rFonts w:eastAsia="Calibri" w:cs="Arial"/>
          <w:color w:val="000000"/>
          <w:spacing w:val="-3"/>
          <w:sz w:val="20"/>
          <w:szCs w:val="20"/>
        </w:rPr>
        <w:t>u</w:t>
      </w:r>
      <w:r w:rsidRPr="004C51DD">
        <w:rPr>
          <w:rFonts w:eastAsia="Calibri" w:cs="Arial"/>
          <w:color w:val="000000"/>
          <w:spacing w:val="1"/>
          <w:sz w:val="20"/>
          <w:szCs w:val="20"/>
        </w:rPr>
        <w:t>r</w:t>
      </w:r>
      <w:r w:rsidRPr="004C51DD">
        <w:rPr>
          <w:rFonts w:eastAsia="Calibri" w:cs="Arial"/>
          <w:color w:val="000000"/>
          <w:sz w:val="20"/>
          <w:szCs w:val="20"/>
        </w:rPr>
        <w:t>eau</w:t>
      </w:r>
      <w:r w:rsidRPr="004C51DD">
        <w:rPr>
          <w:rFonts w:eastAsia="Calibri" w:cs="Arial"/>
          <w:color w:val="000000"/>
          <w:spacing w:val="-2"/>
          <w:sz w:val="20"/>
          <w:szCs w:val="20"/>
        </w:rPr>
        <w:t xml:space="preserve"> </w:t>
      </w:r>
      <w:r w:rsidRPr="004C51DD">
        <w:rPr>
          <w:rFonts w:eastAsia="Calibri" w:cs="Arial"/>
          <w:color w:val="000000"/>
          <w:sz w:val="20"/>
          <w:szCs w:val="20"/>
        </w:rPr>
        <w:t>c</w:t>
      </w:r>
      <w:r w:rsidRPr="004C51DD">
        <w:rPr>
          <w:rFonts w:eastAsia="Calibri" w:cs="Arial"/>
          <w:color w:val="000000"/>
          <w:spacing w:val="-3"/>
          <w:sz w:val="20"/>
          <w:szCs w:val="20"/>
        </w:rPr>
        <w:t>o</w:t>
      </w:r>
      <w:r w:rsidRPr="004C51DD">
        <w:rPr>
          <w:rFonts w:eastAsia="Calibri" w:cs="Arial"/>
          <w:color w:val="000000"/>
          <w:spacing w:val="-2"/>
          <w:sz w:val="20"/>
          <w:szCs w:val="20"/>
        </w:rPr>
        <w:t>m</w:t>
      </w:r>
      <w:r w:rsidRPr="004C51DD">
        <w:rPr>
          <w:rFonts w:eastAsia="Calibri" w:cs="Arial"/>
          <w:color w:val="000000"/>
          <w:spacing w:val="1"/>
          <w:sz w:val="20"/>
          <w:szCs w:val="20"/>
        </w:rPr>
        <w:t>m</w:t>
      </w:r>
      <w:r w:rsidRPr="004C51DD">
        <w:rPr>
          <w:rFonts w:eastAsia="Calibri" w:cs="Arial"/>
          <w:color w:val="000000"/>
          <w:sz w:val="20"/>
          <w:szCs w:val="20"/>
        </w:rPr>
        <w:t>unal,</w:t>
      </w:r>
    </w:p>
    <w:p w:rsidR="00D8256D" w:rsidRPr="004C51DD" w:rsidRDefault="00D8256D" w:rsidP="00D8256D">
      <w:pPr>
        <w:widowControl w:val="0"/>
        <w:autoSpaceDE w:val="0"/>
        <w:autoSpaceDN w:val="0"/>
        <w:adjustRightInd w:val="0"/>
        <w:spacing w:before="13" w:line="240" w:lineRule="exact"/>
        <w:ind w:firstLine="709"/>
        <w:rPr>
          <w:rFonts w:eastAsia="Calibri" w:cs="Arial"/>
          <w:color w:val="000000"/>
          <w:sz w:val="20"/>
          <w:szCs w:val="20"/>
        </w:rPr>
      </w:pPr>
    </w:p>
    <w:p w:rsidR="00D8256D" w:rsidRPr="004C51DD" w:rsidRDefault="00D8256D" w:rsidP="00D8256D">
      <w:pPr>
        <w:widowControl w:val="0"/>
        <w:autoSpaceDE w:val="0"/>
        <w:autoSpaceDN w:val="0"/>
        <w:adjustRightInd w:val="0"/>
        <w:spacing w:line="241" w:lineRule="auto"/>
        <w:ind w:right="4167"/>
        <w:rPr>
          <w:rFonts w:eastAsia="Calibri" w:cs="Arial"/>
          <w:color w:val="000000"/>
          <w:sz w:val="20"/>
          <w:szCs w:val="20"/>
        </w:rPr>
      </w:pPr>
      <w:r w:rsidRPr="004C51DD">
        <w:rPr>
          <w:rFonts w:eastAsia="Calibri" w:cs="Arial"/>
          <w:color w:val="000000"/>
          <w:spacing w:val="-1"/>
          <w:sz w:val="20"/>
          <w:szCs w:val="20"/>
        </w:rPr>
        <w:t>A</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z w:val="20"/>
          <w:szCs w:val="20"/>
        </w:rPr>
        <w:t>ès</w:t>
      </w:r>
      <w:r w:rsidRPr="004C51DD">
        <w:rPr>
          <w:rFonts w:eastAsia="Calibri" w:cs="Arial"/>
          <w:color w:val="000000"/>
          <w:spacing w:val="1"/>
          <w:sz w:val="20"/>
          <w:szCs w:val="20"/>
        </w:rPr>
        <w:t xml:space="preserve"> </w:t>
      </w:r>
      <w:r w:rsidRPr="004C51DD">
        <w:rPr>
          <w:rFonts w:eastAsia="Calibri" w:cs="Arial"/>
          <w:color w:val="000000"/>
          <w:sz w:val="20"/>
          <w:szCs w:val="20"/>
        </w:rPr>
        <w:t>e</w:t>
      </w:r>
      <w:r w:rsidRPr="004C51DD">
        <w:rPr>
          <w:rFonts w:eastAsia="Calibri" w:cs="Arial"/>
          <w:color w:val="000000"/>
          <w:spacing w:val="-2"/>
          <w:sz w:val="20"/>
          <w:szCs w:val="20"/>
        </w:rPr>
        <w:t>x</w:t>
      </w:r>
      <w:r w:rsidRPr="004C51DD">
        <w:rPr>
          <w:rFonts w:eastAsia="Calibri" w:cs="Arial"/>
          <w:color w:val="000000"/>
          <w:sz w:val="20"/>
          <w:szCs w:val="20"/>
        </w:rPr>
        <w:t>a</w:t>
      </w:r>
      <w:r w:rsidRPr="004C51DD">
        <w:rPr>
          <w:rFonts w:eastAsia="Calibri" w:cs="Arial"/>
          <w:color w:val="000000"/>
          <w:spacing w:val="1"/>
          <w:sz w:val="20"/>
          <w:szCs w:val="20"/>
        </w:rPr>
        <w:t>m</w:t>
      </w:r>
      <w:r w:rsidRPr="004C51DD">
        <w:rPr>
          <w:rFonts w:eastAsia="Calibri" w:cs="Arial"/>
          <w:color w:val="000000"/>
          <w:sz w:val="20"/>
          <w:szCs w:val="20"/>
        </w:rPr>
        <w:t>en</w:t>
      </w:r>
      <w:r w:rsidRPr="004C51DD">
        <w:rPr>
          <w:rFonts w:eastAsia="Calibri" w:cs="Arial"/>
          <w:color w:val="000000"/>
          <w:spacing w:val="1"/>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ac</w:t>
      </w:r>
      <w:r w:rsidRPr="004C51DD">
        <w:rPr>
          <w:rFonts w:eastAsia="Calibri" w:cs="Arial"/>
          <w:color w:val="000000"/>
          <w:spacing w:val="1"/>
          <w:sz w:val="20"/>
          <w:szCs w:val="20"/>
        </w:rPr>
        <w:t>t</w:t>
      </w:r>
      <w:r w:rsidRPr="004C51DD">
        <w:rPr>
          <w:rFonts w:eastAsia="Calibri" w:cs="Arial"/>
          <w:color w:val="000000"/>
          <w:sz w:val="20"/>
          <w:szCs w:val="20"/>
        </w:rPr>
        <w:t>e</w:t>
      </w:r>
      <w:r w:rsidRPr="004C51DD">
        <w:rPr>
          <w:rFonts w:eastAsia="Calibri" w:cs="Arial"/>
          <w:color w:val="000000"/>
          <w:spacing w:val="-2"/>
          <w:sz w:val="20"/>
          <w:szCs w:val="20"/>
        </w:rPr>
        <w:t xml:space="preserve"> </w:t>
      </w:r>
      <w:r w:rsidRPr="004C51DD">
        <w:rPr>
          <w:rFonts w:eastAsia="Calibri" w:cs="Arial"/>
          <w:color w:val="000000"/>
          <w:sz w:val="20"/>
          <w:szCs w:val="20"/>
        </w:rPr>
        <w:t>de</w:t>
      </w:r>
      <w:r w:rsidRPr="004C51DD">
        <w:rPr>
          <w:rFonts w:eastAsia="Calibri" w:cs="Arial"/>
          <w:color w:val="000000"/>
          <w:spacing w:val="1"/>
          <w:sz w:val="20"/>
          <w:szCs w:val="20"/>
        </w:rPr>
        <w:t xml:space="preserve"> </w:t>
      </w:r>
      <w:r w:rsidRPr="004C51DD">
        <w:rPr>
          <w:rFonts w:eastAsia="Calibri" w:cs="Arial"/>
          <w:color w:val="000000"/>
          <w:spacing w:val="-3"/>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ésen</w:t>
      </w:r>
      <w:r w:rsidRPr="004C51DD">
        <w:rPr>
          <w:rFonts w:eastAsia="Calibri" w:cs="Arial"/>
          <w:color w:val="000000"/>
          <w:spacing w:val="1"/>
          <w:sz w:val="20"/>
          <w:szCs w:val="20"/>
        </w:rPr>
        <w:t>t</w:t>
      </w:r>
      <w:r w:rsidRPr="004C51DD">
        <w:rPr>
          <w:rFonts w:eastAsia="Calibri" w:cs="Arial"/>
          <w:color w:val="000000"/>
          <w:spacing w:val="-3"/>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1"/>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z w:val="20"/>
          <w:szCs w:val="20"/>
        </w:rPr>
        <w:t>cand</w:t>
      </w:r>
      <w:r w:rsidRPr="004C51DD">
        <w:rPr>
          <w:rFonts w:eastAsia="Calibri" w:cs="Arial"/>
          <w:color w:val="000000"/>
          <w:spacing w:val="-1"/>
          <w:sz w:val="20"/>
          <w:szCs w:val="20"/>
        </w:rPr>
        <w:t>i</w:t>
      </w:r>
      <w:r w:rsidRPr="004C51DD">
        <w:rPr>
          <w:rFonts w:eastAsia="Calibri" w:cs="Arial"/>
          <w:color w:val="000000"/>
          <w:sz w:val="20"/>
          <w:szCs w:val="20"/>
        </w:rPr>
        <w:t>da</w:t>
      </w:r>
      <w:r w:rsidRPr="004C51DD">
        <w:rPr>
          <w:rFonts w:eastAsia="Calibri" w:cs="Arial"/>
          <w:color w:val="000000"/>
          <w:spacing w:val="1"/>
          <w:sz w:val="20"/>
          <w:szCs w:val="20"/>
        </w:rPr>
        <w:t>t</w:t>
      </w:r>
      <w:r w:rsidRPr="004C51DD">
        <w:rPr>
          <w:rFonts w:eastAsia="Calibri" w:cs="Arial"/>
          <w:color w:val="000000"/>
          <w:sz w:val="20"/>
          <w:szCs w:val="20"/>
        </w:rPr>
        <w:t>u</w:t>
      </w:r>
      <w:r w:rsidRPr="004C51DD">
        <w:rPr>
          <w:rFonts w:eastAsia="Calibri" w:cs="Arial"/>
          <w:color w:val="000000"/>
          <w:spacing w:val="1"/>
          <w:sz w:val="20"/>
          <w:szCs w:val="20"/>
        </w:rPr>
        <w:t>r</w:t>
      </w:r>
      <w:r w:rsidRPr="004C51DD">
        <w:rPr>
          <w:rFonts w:eastAsia="Calibri" w:cs="Arial"/>
          <w:color w:val="000000"/>
          <w:sz w:val="20"/>
          <w:szCs w:val="20"/>
        </w:rPr>
        <w:t>e</w:t>
      </w:r>
      <w:r w:rsidRPr="004C51DD">
        <w:rPr>
          <w:rFonts w:eastAsia="Calibri" w:cs="Arial"/>
          <w:color w:val="000000"/>
          <w:spacing w:val="-2"/>
          <w:sz w:val="20"/>
          <w:szCs w:val="20"/>
        </w:rPr>
        <w:t xml:space="preserve"> </w:t>
      </w:r>
      <w:r w:rsidRPr="004C51DD">
        <w:rPr>
          <w:rFonts w:eastAsia="Calibri" w:cs="Arial"/>
          <w:color w:val="000000"/>
          <w:sz w:val="20"/>
          <w:szCs w:val="20"/>
        </w:rPr>
        <w:t>déposé</w:t>
      </w:r>
      <w:r w:rsidRPr="004C51DD">
        <w:rPr>
          <w:rFonts w:eastAsia="Calibri" w:cs="Arial"/>
          <w:color w:val="000000"/>
          <w:spacing w:val="-2"/>
          <w:sz w:val="20"/>
          <w:szCs w:val="20"/>
        </w:rPr>
        <w:t xml:space="preserve"> </w:t>
      </w:r>
      <w:r w:rsidRPr="004C51DD">
        <w:rPr>
          <w:rFonts w:eastAsia="Calibri" w:cs="Arial"/>
          <w:color w:val="000000"/>
          <w:sz w:val="20"/>
          <w:szCs w:val="20"/>
        </w:rPr>
        <w:t>par</w:t>
      </w:r>
      <w:r w:rsidRPr="004C51DD">
        <w:rPr>
          <w:rFonts w:eastAsia="Calibri" w:cs="Arial"/>
          <w:color w:val="000000"/>
          <w:spacing w:val="2"/>
          <w:sz w:val="20"/>
          <w:szCs w:val="20"/>
        </w:rPr>
        <w:t xml:space="preserve"> </w:t>
      </w:r>
      <w:r w:rsidRPr="004C51DD">
        <w:rPr>
          <w:rFonts w:eastAsia="Calibri" w:cs="Arial"/>
          <w:color w:val="000000"/>
          <w:sz w:val="20"/>
          <w:szCs w:val="20"/>
        </w:rPr>
        <w:t xml:space="preserve">: </w:t>
      </w:r>
      <w:r w:rsidRPr="004C51DD">
        <w:rPr>
          <w:rFonts w:eastAsia="Calibri" w:cs="Arial"/>
          <w:color w:val="000000"/>
          <w:spacing w:val="-4"/>
          <w:sz w:val="20"/>
          <w:szCs w:val="20"/>
        </w:rPr>
        <w:t>M</w:t>
      </w:r>
      <w:r w:rsidRPr="004C51DD">
        <w:rPr>
          <w:rFonts w:eastAsia="Calibri" w:cs="Arial"/>
          <w:color w:val="000000"/>
          <w:spacing w:val="3"/>
          <w:sz w:val="20"/>
          <w:szCs w:val="20"/>
        </w:rPr>
        <w:t>/</w:t>
      </w:r>
      <w:r w:rsidRPr="004C51DD">
        <w:rPr>
          <w:rFonts w:eastAsia="Calibri" w:cs="Arial"/>
          <w:color w:val="000000"/>
          <w:spacing w:val="-4"/>
          <w:sz w:val="20"/>
          <w:szCs w:val="20"/>
        </w:rPr>
        <w:t>M</w:t>
      </w:r>
      <w:r w:rsidRPr="004C51DD">
        <w:rPr>
          <w:rFonts w:eastAsia="Calibri" w:cs="Arial"/>
          <w:color w:val="000000"/>
          <w:spacing w:val="1"/>
          <w:sz w:val="20"/>
          <w:szCs w:val="20"/>
        </w:rPr>
        <w:t>m</w:t>
      </w:r>
      <w:r w:rsidRPr="004C51DD">
        <w:rPr>
          <w:rFonts w:eastAsia="Calibri" w:cs="Arial"/>
          <w:color w:val="000000"/>
          <w:sz w:val="20"/>
          <w:szCs w:val="20"/>
        </w:rPr>
        <w:t>e</w:t>
      </w:r>
    </w:p>
    <w:p w:rsidR="00D8256D" w:rsidRPr="004C51DD" w:rsidRDefault="00D8256D" w:rsidP="00D8256D">
      <w:pPr>
        <w:widowControl w:val="0"/>
        <w:autoSpaceDE w:val="0"/>
        <w:autoSpaceDN w:val="0"/>
        <w:adjustRightInd w:val="0"/>
        <w:spacing w:line="241" w:lineRule="auto"/>
        <w:ind w:left="132" w:right="4167"/>
        <w:jc w:val="right"/>
        <w:rPr>
          <w:rFonts w:eastAsia="Calibri" w:cs="Arial"/>
          <w:color w:val="000000"/>
          <w:sz w:val="20"/>
          <w:szCs w:val="20"/>
        </w:rPr>
      </w:pPr>
    </w:p>
    <w:p w:rsidR="00D8256D" w:rsidRPr="004C51DD" w:rsidRDefault="00D8256D" w:rsidP="00D8256D">
      <w:pPr>
        <w:widowControl w:val="0"/>
        <w:autoSpaceDE w:val="0"/>
        <w:autoSpaceDN w:val="0"/>
        <w:adjustRightInd w:val="0"/>
        <w:spacing w:line="251" w:lineRule="exact"/>
        <w:ind w:left="132" w:right="-20"/>
        <w:jc w:val="both"/>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jc w:val="both"/>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jc w:val="both"/>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p>
    <w:p w:rsidR="00D8256D" w:rsidRPr="004C51DD" w:rsidRDefault="00D8256D" w:rsidP="00D8256D">
      <w:pPr>
        <w:tabs>
          <w:tab w:val="left" w:pos="732"/>
        </w:tabs>
        <w:spacing w:line="280" w:lineRule="exact"/>
        <w:jc w:val="both"/>
        <w:rPr>
          <w:rFonts w:eastAsia="Calibri" w:cs="Arial"/>
          <w:sz w:val="20"/>
          <w:szCs w:val="20"/>
        </w:rPr>
      </w:pPr>
      <w:r w:rsidRPr="004C51DD">
        <w:rPr>
          <w:rFonts w:eastAsia="Calibri" w:cs="Arial"/>
          <w:sz w:val="20"/>
          <w:szCs w:val="20"/>
        </w:rPr>
        <w:t>Déclare celui-ci irrecevable pour les motifs suivants (cocher les mentions utiles et justifier cette décision) :</w:t>
      </w:r>
    </w:p>
    <w:p w:rsidR="00D8256D" w:rsidRPr="004C51DD" w:rsidRDefault="00D8256D" w:rsidP="00D8256D">
      <w:pPr>
        <w:tabs>
          <w:tab w:val="left" w:pos="732"/>
        </w:tabs>
        <w:spacing w:line="280" w:lineRule="exact"/>
        <w:jc w:val="both"/>
        <w:rPr>
          <w:rFonts w:eastAsia="Calibri" w:cs="Arial"/>
          <w:sz w:val="20"/>
          <w:szCs w:val="20"/>
        </w:rPr>
      </w:pPr>
    </w:p>
    <w:p w:rsidR="00D8256D" w:rsidRPr="004C51DD" w:rsidRDefault="00D8256D" w:rsidP="00D8256D">
      <w:pPr>
        <w:numPr>
          <w:ilvl w:val="0"/>
          <w:numId w:val="58"/>
        </w:numPr>
        <w:tabs>
          <w:tab w:val="left" w:pos="732"/>
        </w:tabs>
        <w:spacing w:line="280" w:lineRule="exact"/>
        <w:jc w:val="both"/>
        <w:rPr>
          <w:rFonts w:eastAsia="Calibri" w:cs="Arial"/>
          <w:sz w:val="20"/>
          <w:szCs w:val="20"/>
        </w:rPr>
      </w:pPr>
      <w:r w:rsidRPr="004C51DD">
        <w:rPr>
          <w:rFonts w:eastAsia="Calibri" w:cs="Arial"/>
          <w:color w:val="000000"/>
          <w:sz w:val="20"/>
          <w:szCs w:val="20"/>
        </w:rPr>
        <w:t xml:space="preserve"> </w:t>
      </w:r>
      <w:r w:rsidRPr="004C51DD">
        <w:rPr>
          <w:rFonts w:eastAsia="Calibri" w:cs="Arial"/>
          <w:sz w:val="20"/>
          <w:szCs w:val="20"/>
        </w:rPr>
        <w:t>Non-respect du nombre de signatures régulières ;</w:t>
      </w:r>
    </w:p>
    <w:p w:rsidR="00D8256D" w:rsidRPr="004C51DD" w:rsidRDefault="00D8256D" w:rsidP="00D8256D">
      <w:pPr>
        <w:numPr>
          <w:ilvl w:val="0"/>
          <w:numId w:val="58"/>
        </w:numPr>
        <w:tabs>
          <w:tab w:val="left" w:pos="732"/>
        </w:tabs>
        <w:spacing w:line="280" w:lineRule="exact"/>
        <w:jc w:val="both"/>
        <w:rPr>
          <w:rFonts w:eastAsia="Calibri" w:cs="Arial"/>
          <w:sz w:val="20"/>
          <w:szCs w:val="20"/>
        </w:rPr>
      </w:pPr>
      <w:r w:rsidRPr="004C51DD">
        <w:rPr>
          <w:rFonts w:eastAsia="Calibri" w:cs="Arial"/>
          <w:sz w:val="20"/>
          <w:szCs w:val="20"/>
        </w:rPr>
        <w:t>Non-respect des mentions prévues à l’article L4142-4, §5 du Code de la Démocratie locale et de la Décentralisation ;</w:t>
      </w:r>
    </w:p>
    <w:p w:rsidR="00D8256D" w:rsidRPr="004C51DD" w:rsidRDefault="00D8256D" w:rsidP="00D8256D">
      <w:pPr>
        <w:numPr>
          <w:ilvl w:val="0"/>
          <w:numId w:val="58"/>
        </w:numPr>
        <w:tabs>
          <w:tab w:val="left" w:pos="732"/>
        </w:tabs>
        <w:spacing w:line="280" w:lineRule="exact"/>
        <w:jc w:val="both"/>
        <w:rPr>
          <w:rFonts w:eastAsia="Calibri" w:cs="Arial"/>
          <w:sz w:val="20"/>
          <w:szCs w:val="20"/>
        </w:rPr>
      </w:pPr>
      <w:r w:rsidRPr="004C51DD">
        <w:rPr>
          <w:rFonts w:eastAsia="Calibri" w:cs="Arial"/>
          <w:sz w:val="20"/>
          <w:szCs w:val="20"/>
        </w:rPr>
        <w:t>Non-respect de l’obligation d’insertion des déclarations énumérées à l’article L4142-4, §6 du Code de la Démocratie locale et de la Décentralisation ;</w:t>
      </w:r>
    </w:p>
    <w:p w:rsidR="00D8256D" w:rsidRPr="004C51DD" w:rsidRDefault="00D8256D" w:rsidP="00D8256D">
      <w:pPr>
        <w:numPr>
          <w:ilvl w:val="0"/>
          <w:numId w:val="58"/>
        </w:numPr>
        <w:tabs>
          <w:tab w:val="left" w:pos="732"/>
        </w:tabs>
        <w:spacing w:line="280" w:lineRule="exact"/>
        <w:jc w:val="both"/>
        <w:rPr>
          <w:rFonts w:eastAsia="Calibri" w:cs="Arial"/>
          <w:sz w:val="20"/>
          <w:szCs w:val="20"/>
        </w:rPr>
      </w:pPr>
      <w:r w:rsidRPr="004C51DD">
        <w:rPr>
          <w:rFonts w:eastAsia="Calibri" w:cs="Arial"/>
          <w:sz w:val="20"/>
          <w:szCs w:val="20"/>
        </w:rPr>
        <w:t>Non-respect du prescrit de l’article L4142-7, §1</w:t>
      </w:r>
      <w:r w:rsidRPr="004C51DD">
        <w:rPr>
          <w:rFonts w:eastAsia="Calibri" w:cs="Arial"/>
          <w:sz w:val="20"/>
          <w:szCs w:val="20"/>
          <w:vertAlign w:val="superscript"/>
        </w:rPr>
        <w:t>er</w:t>
      </w:r>
      <w:r w:rsidRPr="004C51DD">
        <w:rPr>
          <w:rFonts w:eastAsia="Calibri" w:cs="Arial"/>
          <w:sz w:val="20"/>
          <w:szCs w:val="20"/>
        </w:rPr>
        <w:t xml:space="preserve"> du Code de la Démocratie locale et de la Décentralisation concernant le nombre de candidats et la composition équilibrée des </w:t>
      </w:r>
    </w:p>
    <w:p w:rsidR="00D8256D" w:rsidRPr="004C51DD" w:rsidRDefault="00D8256D" w:rsidP="00D8256D">
      <w:pPr>
        <w:tabs>
          <w:tab w:val="left" w:pos="732"/>
        </w:tabs>
        <w:spacing w:line="280" w:lineRule="exact"/>
        <w:ind w:left="1069"/>
        <w:jc w:val="both"/>
        <w:rPr>
          <w:rFonts w:eastAsia="Calibri" w:cs="Arial"/>
          <w:sz w:val="20"/>
          <w:szCs w:val="20"/>
        </w:rPr>
      </w:pPr>
      <w:proofErr w:type="gramStart"/>
      <w:r w:rsidRPr="004C51DD">
        <w:rPr>
          <w:rFonts w:eastAsia="Calibri" w:cs="Arial"/>
          <w:sz w:val="20"/>
          <w:szCs w:val="20"/>
        </w:rPr>
        <w:t>listes</w:t>
      </w:r>
      <w:proofErr w:type="gramEnd"/>
      <w:r w:rsidRPr="004C51DD">
        <w:rPr>
          <w:rFonts w:eastAsia="Calibri" w:cs="Arial"/>
          <w:sz w:val="20"/>
          <w:szCs w:val="20"/>
        </w:rPr>
        <w:t> ;</w:t>
      </w:r>
    </w:p>
    <w:p w:rsidR="00D8256D" w:rsidRPr="004C51DD" w:rsidRDefault="00D8256D" w:rsidP="00D8256D">
      <w:pPr>
        <w:numPr>
          <w:ilvl w:val="0"/>
          <w:numId w:val="59"/>
        </w:numPr>
        <w:tabs>
          <w:tab w:val="left" w:pos="732"/>
        </w:tabs>
        <w:spacing w:line="320" w:lineRule="exact"/>
        <w:jc w:val="both"/>
        <w:rPr>
          <w:rFonts w:eastAsia="Calibri" w:cs="Arial"/>
          <w:sz w:val="20"/>
          <w:szCs w:val="20"/>
        </w:rPr>
      </w:pPr>
      <w:r w:rsidRPr="004C51DD">
        <w:rPr>
          <w:rFonts w:eastAsia="Calibri" w:cs="Arial"/>
          <w:sz w:val="20"/>
          <w:szCs w:val="20"/>
        </w:rPr>
        <w:t xml:space="preserve">Non-respect du prescrit de l’article L4142-7, §2 du Code concernant le nombre de     </w:t>
      </w:r>
      <w:r w:rsidRPr="004C51DD">
        <w:rPr>
          <w:rFonts w:eastAsia="Calibri" w:cs="Arial"/>
          <w:sz w:val="20"/>
          <w:szCs w:val="20"/>
        </w:rPr>
        <w:br/>
        <w:t>candidats d’une liste unique.</w:t>
      </w:r>
    </w:p>
    <w:p w:rsidR="00D8256D" w:rsidRPr="004C51DD" w:rsidRDefault="00D8256D" w:rsidP="00D8256D">
      <w:pPr>
        <w:widowControl w:val="0"/>
        <w:autoSpaceDE w:val="0"/>
        <w:autoSpaceDN w:val="0"/>
        <w:adjustRightInd w:val="0"/>
        <w:spacing w:before="6" w:line="500" w:lineRule="atLeast"/>
        <w:ind w:left="132" w:right="579"/>
        <w:rPr>
          <w:rFonts w:eastAsia="Calibri" w:cs="Arial"/>
          <w:color w:val="000000"/>
          <w:sz w:val="20"/>
          <w:szCs w:val="20"/>
        </w:rPr>
      </w:pPr>
    </w:p>
    <w:p w:rsidR="00D8256D" w:rsidRPr="004C51DD" w:rsidRDefault="00D8256D" w:rsidP="00D8256D">
      <w:pPr>
        <w:widowControl w:val="0"/>
        <w:autoSpaceDE w:val="0"/>
        <w:autoSpaceDN w:val="0"/>
        <w:adjustRightInd w:val="0"/>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5" w:line="100" w:lineRule="exact"/>
        <w:rPr>
          <w:rFonts w:eastAsia="Calibri" w:cs="Arial"/>
          <w:color w:val="000000"/>
          <w:sz w:val="20"/>
          <w:szCs w:val="20"/>
        </w:rPr>
      </w:pPr>
    </w:p>
    <w:p w:rsidR="00D8256D" w:rsidRPr="004C51DD" w:rsidRDefault="00D8256D" w:rsidP="00D8256D">
      <w:pPr>
        <w:widowControl w:val="0"/>
        <w:autoSpaceDE w:val="0"/>
        <w:autoSpaceDN w:val="0"/>
        <w:adjustRightInd w:val="0"/>
        <w:spacing w:line="200" w:lineRule="exact"/>
        <w:jc w:val="both"/>
        <w:rPr>
          <w:rFonts w:eastAsia="Calibri" w:cs="Arial"/>
          <w:color w:val="000000"/>
          <w:sz w:val="20"/>
          <w:szCs w:val="20"/>
        </w:rPr>
      </w:pPr>
    </w:p>
    <w:p w:rsidR="00D8256D" w:rsidRPr="004C51DD" w:rsidRDefault="00D8256D" w:rsidP="00D8256D">
      <w:pPr>
        <w:widowControl w:val="0"/>
        <w:autoSpaceDE w:val="0"/>
        <w:autoSpaceDN w:val="0"/>
        <w:adjustRightInd w:val="0"/>
        <w:ind w:right="-20"/>
        <w:jc w:val="both"/>
        <w:rPr>
          <w:rFonts w:eastAsia="Calibri" w:cs="Arial"/>
          <w:color w:val="000000"/>
          <w:sz w:val="20"/>
          <w:szCs w:val="20"/>
        </w:rPr>
      </w:pPr>
      <w:r w:rsidRPr="004C51DD">
        <w:rPr>
          <w:rFonts w:eastAsia="Calibri" w:cs="Arial"/>
          <w:color w:val="000000"/>
          <w:spacing w:val="-1"/>
          <w:sz w:val="20"/>
          <w:szCs w:val="20"/>
        </w:rPr>
        <w:t>E</w:t>
      </w:r>
      <w:r w:rsidRPr="004C51DD">
        <w:rPr>
          <w:rFonts w:eastAsia="Calibri" w:cs="Arial"/>
          <w:color w:val="000000"/>
          <w:sz w:val="20"/>
          <w:szCs w:val="20"/>
        </w:rPr>
        <w:t>n</w:t>
      </w:r>
      <w:r w:rsidRPr="004C51DD">
        <w:rPr>
          <w:rFonts w:eastAsia="Calibri" w:cs="Arial"/>
          <w:color w:val="000000"/>
          <w:spacing w:val="1"/>
          <w:sz w:val="20"/>
          <w:szCs w:val="20"/>
        </w:rPr>
        <w:t xml:space="preserve"> </w:t>
      </w:r>
      <w:r w:rsidRPr="004C51DD">
        <w:rPr>
          <w:rFonts w:eastAsia="Calibri" w:cs="Arial"/>
          <w:color w:val="000000"/>
          <w:sz w:val="20"/>
          <w:szCs w:val="20"/>
        </w:rPr>
        <w:t>cons</w:t>
      </w:r>
      <w:r w:rsidRPr="004C51DD">
        <w:rPr>
          <w:rFonts w:eastAsia="Calibri" w:cs="Arial"/>
          <w:color w:val="000000"/>
          <w:spacing w:val="-3"/>
          <w:sz w:val="20"/>
          <w:szCs w:val="20"/>
        </w:rPr>
        <w:t>é</w:t>
      </w:r>
      <w:r w:rsidRPr="004C51DD">
        <w:rPr>
          <w:rFonts w:eastAsia="Calibri" w:cs="Arial"/>
          <w:color w:val="000000"/>
          <w:spacing w:val="2"/>
          <w:sz w:val="20"/>
          <w:szCs w:val="20"/>
        </w:rPr>
        <w:t>q</w:t>
      </w:r>
      <w:r w:rsidRPr="004C51DD">
        <w:rPr>
          <w:rFonts w:eastAsia="Calibri" w:cs="Arial"/>
          <w:color w:val="000000"/>
          <w:sz w:val="20"/>
          <w:szCs w:val="20"/>
        </w:rPr>
        <w:t>uenc</w:t>
      </w:r>
      <w:r w:rsidRPr="004C51DD">
        <w:rPr>
          <w:rFonts w:eastAsia="Calibri" w:cs="Arial"/>
          <w:color w:val="000000"/>
          <w:spacing w:val="-3"/>
          <w:sz w:val="20"/>
          <w:szCs w:val="20"/>
        </w:rPr>
        <w:t>e</w:t>
      </w:r>
      <w:r w:rsidRPr="004C51DD">
        <w:rPr>
          <w:rFonts w:eastAsia="Calibri" w:cs="Arial"/>
          <w:color w:val="000000"/>
          <w:sz w:val="20"/>
          <w:szCs w:val="20"/>
        </w:rPr>
        <w:t>,</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a</w:t>
      </w:r>
      <w:r w:rsidRPr="004C51DD">
        <w:rPr>
          <w:rFonts w:eastAsia="Calibri" w:cs="Arial"/>
          <w:color w:val="000000"/>
          <w:spacing w:val="1"/>
          <w:sz w:val="20"/>
          <w:szCs w:val="20"/>
        </w:rPr>
        <w:t xml:space="preserve"> </w:t>
      </w:r>
      <w:r w:rsidRPr="004C51DD">
        <w:rPr>
          <w:rFonts w:eastAsia="Calibri" w:cs="Arial"/>
          <w:color w:val="000000"/>
          <w:spacing w:val="-3"/>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ésen</w:t>
      </w:r>
      <w:r w:rsidRPr="004C51DD">
        <w:rPr>
          <w:rFonts w:eastAsia="Calibri" w:cs="Arial"/>
          <w:color w:val="000000"/>
          <w:spacing w:val="1"/>
          <w:sz w:val="20"/>
          <w:szCs w:val="20"/>
        </w:rPr>
        <w:t>t</w:t>
      </w:r>
      <w:r w:rsidRPr="004C51DD">
        <w:rPr>
          <w:rFonts w:eastAsia="Calibri" w:cs="Arial"/>
          <w:color w:val="000000"/>
          <w:spacing w:val="-3"/>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1"/>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z w:val="20"/>
          <w:szCs w:val="20"/>
        </w:rPr>
        <w:t>cand</w:t>
      </w:r>
      <w:r w:rsidRPr="004C51DD">
        <w:rPr>
          <w:rFonts w:eastAsia="Calibri" w:cs="Arial"/>
          <w:color w:val="000000"/>
          <w:spacing w:val="-1"/>
          <w:sz w:val="20"/>
          <w:szCs w:val="20"/>
        </w:rPr>
        <w:t>i</w:t>
      </w:r>
      <w:r w:rsidRPr="004C51DD">
        <w:rPr>
          <w:rFonts w:eastAsia="Calibri" w:cs="Arial"/>
          <w:color w:val="000000"/>
          <w:sz w:val="20"/>
          <w:szCs w:val="20"/>
        </w:rPr>
        <w:t>da</w:t>
      </w:r>
      <w:r w:rsidRPr="004C51DD">
        <w:rPr>
          <w:rFonts w:eastAsia="Calibri" w:cs="Arial"/>
          <w:color w:val="000000"/>
          <w:spacing w:val="1"/>
          <w:sz w:val="20"/>
          <w:szCs w:val="20"/>
        </w:rPr>
        <w:t>t</w:t>
      </w:r>
      <w:r w:rsidRPr="004C51DD">
        <w:rPr>
          <w:rFonts w:eastAsia="Calibri" w:cs="Arial"/>
          <w:color w:val="000000"/>
          <w:spacing w:val="-3"/>
          <w:sz w:val="20"/>
          <w:szCs w:val="20"/>
        </w:rPr>
        <w:t>u</w:t>
      </w:r>
      <w:r w:rsidRPr="004C51DD">
        <w:rPr>
          <w:rFonts w:eastAsia="Calibri" w:cs="Arial"/>
          <w:color w:val="000000"/>
          <w:spacing w:val="1"/>
          <w:sz w:val="20"/>
          <w:szCs w:val="20"/>
        </w:rPr>
        <w:t>r</w:t>
      </w:r>
      <w:r w:rsidRPr="004C51DD">
        <w:rPr>
          <w:rFonts w:eastAsia="Calibri" w:cs="Arial"/>
          <w:color w:val="000000"/>
          <w:sz w:val="20"/>
          <w:szCs w:val="20"/>
        </w:rPr>
        <w:t xml:space="preserve">e, </w:t>
      </w:r>
      <w:r w:rsidRPr="004C51DD">
        <w:rPr>
          <w:rFonts w:eastAsia="Calibri" w:cs="Arial"/>
          <w:color w:val="000000"/>
          <w:spacing w:val="1"/>
          <w:sz w:val="20"/>
          <w:szCs w:val="20"/>
        </w:rPr>
        <w:t>t</w:t>
      </w:r>
      <w:r w:rsidRPr="004C51DD">
        <w:rPr>
          <w:rFonts w:eastAsia="Calibri" w:cs="Arial"/>
          <w:color w:val="000000"/>
          <w:sz w:val="20"/>
          <w:szCs w:val="20"/>
        </w:rPr>
        <w:t>e</w:t>
      </w:r>
      <w:r w:rsidRPr="004C51DD">
        <w:rPr>
          <w:rFonts w:eastAsia="Calibri" w:cs="Arial"/>
          <w:color w:val="000000"/>
          <w:spacing w:val="-1"/>
          <w:sz w:val="20"/>
          <w:szCs w:val="20"/>
        </w:rPr>
        <w:t>ll</w:t>
      </w:r>
      <w:r w:rsidRPr="004C51DD">
        <w:rPr>
          <w:rFonts w:eastAsia="Calibri" w:cs="Arial"/>
          <w:color w:val="000000"/>
          <w:sz w:val="20"/>
          <w:szCs w:val="20"/>
        </w:rPr>
        <w:t>e</w:t>
      </w:r>
      <w:r w:rsidRPr="004C51DD">
        <w:rPr>
          <w:rFonts w:eastAsia="Calibri" w:cs="Arial"/>
          <w:color w:val="000000"/>
          <w:spacing w:val="-2"/>
          <w:sz w:val="20"/>
          <w:szCs w:val="20"/>
        </w:rPr>
        <w:t xml:space="preserve"> </w:t>
      </w:r>
      <w:r w:rsidRPr="004C51DD">
        <w:rPr>
          <w:rFonts w:eastAsia="Calibri" w:cs="Arial"/>
          <w:color w:val="000000"/>
          <w:spacing w:val="2"/>
          <w:sz w:val="20"/>
          <w:szCs w:val="20"/>
        </w:rPr>
        <w:t>q</w:t>
      </w:r>
      <w:r w:rsidRPr="004C51DD">
        <w:rPr>
          <w:rFonts w:eastAsia="Calibri" w:cs="Arial"/>
          <w:color w:val="000000"/>
          <w:sz w:val="20"/>
          <w:szCs w:val="20"/>
        </w:rPr>
        <w:t>u</w:t>
      </w:r>
      <w:r w:rsidRPr="004C51DD">
        <w:rPr>
          <w:rFonts w:eastAsia="Calibri" w:cs="Arial"/>
          <w:color w:val="000000"/>
          <w:spacing w:val="-1"/>
          <w:sz w:val="20"/>
          <w:szCs w:val="20"/>
        </w:rPr>
        <w:t>’</w:t>
      </w:r>
      <w:r w:rsidRPr="004C51DD">
        <w:rPr>
          <w:rFonts w:eastAsia="Calibri" w:cs="Arial"/>
          <w:color w:val="000000"/>
          <w:sz w:val="20"/>
          <w:szCs w:val="20"/>
        </w:rPr>
        <w:t>e</w:t>
      </w:r>
      <w:r w:rsidRPr="004C51DD">
        <w:rPr>
          <w:rFonts w:eastAsia="Calibri" w:cs="Arial"/>
          <w:color w:val="000000"/>
          <w:spacing w:val="-1"/>
          <w:sz w:val="20"/>
          <w:szCs w:val="20"/>
        </w:rPr>
        <w:t>ll</w:t>
      </w:r>
      <w:r w:rsidRPr="004C51DD">
        <w:rPr>
          <w:rFonts w:eastAsia="Calibri" w:cs="Arial"/>
          <w:color w:val="000000"/>
          <w:sz w:val="20"/>
          <w:szCs w:val="20"/>
        </w:rPr>
        <w:t>e est p</w:t>
      </w:r>
      <w:r w:rsidRPr="004C51DD">
        <w:rPr>
          <w:rFonts w:eastAsia="Calibri" w:cs="Arial"/>
          <w:color w:val="000000"/>
          <w:spacing w:val="1"/>
          <w:sz w:val="20"/>
          <w:szCs w:val="20"/>
        </w:rPr>
        <w:t>r</w:t>
      </w:r>
      <w:r w:rsidRPr="004C51DD">
        <w:rPr>
          <w:rFonts w:eastAsia="Calibri" w:cs="Arial"/>
          <w:color w:val="000000"/>
          <w:sz w:val="20"/>
          <w:szCs w:val="20"/>
        </w:rPr>
        <w:t>é</w:t>
      </w:r>
      <w:r w:rsidRPr="004C51DD">
        <w:rPr>
          <w:rFonts w:eastAsia="Calibri" w:cs="Arial"/>
          <w:color w:val="000000"/>
          <w:spacing w:val="-2"/>
          <w:sz w:val="20"/>
          <w:szCs w:val="20"/>
        </w:rPr>
        <w:t>s</w:t>
      </w:r>
      <w:r w:rsidRPr="004C51DD">
        <w:rPr>
          <w:rFonts w:eastAsia="Calibri" w:cs="Arial"/>
          <w:color w:val="000000"/>
          <w:sz w:val="20"/>
          <w:szCs w:val="20"/>
        </w:rPr>
        <w:t>en</w:t>
      </w:r>
      <w:r w:rsidRPr="004C51DD">
        <w:rPr>
          <w:rFonts w:eastAsia="Calibri" w:cs="Arial"/>
          <w:color w:val="000000"/>
          <w:spacing w:val="1"/>
          <w:sz w:val="20"/>
          <w:szCs w:val="20"/>
        </w:rPr>
        <w:t>t</w:t>
      </w:r>
      <w:r w:rsidRPr="004C51DD">
        <w:rPr>
          <w:rFonts w:eastAsia="Calibri" w:cs="Arial"/>
          <w:color w:val="000000"/>
          <w:sz w:val="20"/>
          <w:szCs w:val="20"/>
        </w:rPr>
        <w:t>ée, e</w:t>
      </w:r>
      <w:r w:rsidRPr="004C51DD">
        <w:rPr>
          <w:rFonts w:eastAsia="Calibri" w:cs="Arial"/>
          <w:color w:val="000000"/>
          <w:spacing w:val="-2"/>
          <w:sz w:val="20"/>
          <w:szCs w:val="20"/>
        </w:rPr>
        <w:t>s</w:t>
      </w:r>
      <w:r w:rsidRPr="004C51DD">
        <w:rPr>
          <w:rFonts w:eastAsia="Calibri" w:cs="Arial"/>
          <w:color w:val="000000"/>
          <w:sz w:val="20"/>
          <w:szCs w:val="20"/>
        </w:rPr>
        <w:t xml:space="preserve">t </w:t>
      </w:r>
      <w:r w:rsidRPr="004C51DD">
        <w:rPr>
          <w:rFonts w:eastAsia="Calibri" w:cs="Arial"/>
          <w:color w:val="000000"/>
          <w:spacing w:val="1"/>
          <w:sz w:val="20"/>
          <w:szCs w:val="20"/>
        </w:rPr>
        <w:t>r</w:t>
      </w:r>
      <w:r w:rsidRPr="004C51DD">
        <w:rPr>
          <w:rFonts w:eastAsia="Calibri" w:cs="Arial"/>
          <w:color w:val="000000"/>
          <w:spacing w:val="-3"/>
          <w:sz w:val="20"/>
          <w:szCs w:val="20"/>
        </w:rPr>
        <w:t>e</w:t>
      </w:r>
      <w:r w:rsidRPr="004C51DD">
        <w:rPr>
          <w:rFonts w:eastAsia="Calibri" w:cs="Arial"/>
          <w:color w:val="000000"/>
          <w:spacing w:val="1"/>
          <w:sz w:val="20"/>
          <w:szCs w:val="20"/>
        </w:rPr>
        <w:t>j</w:t>
      </w:r>
      <w:r w:rsidRPr="004C51DD">
        <w:rPr>
          <w:rFonts w:eastAsia="Calibri" w:cs="Arial"/>
          <w:color w:val="000000"/>
          <w:sz w:val="20"/>
          <w:szCs w:val="20"/>
        </w:rPr>
        <w:t>e</w:t>
      </w:r>
      <w:r w:rsidRPr="004C51DD">
        <w:rPr>
          <w:rFonts w:eastAsia="Calibri" w:cs="Arial"/>
          <w:color w:val="000000"/>
          <w:spacing w:val="1"/>
          <w:sz w:val="20"/>
          <w:szCs w:val="20"/>
        </w:rPr>
        <w:t>t</w:t>
      </w:r>
      <w:r w:rsidRPr="004C51DD">
        <w:rPr>
          <w:rFonts w:eastAsia="Calibri" w:cs="Arial"/>
          <w:color w:val="000000"/>
          <w:sz w:val="20"/>
          <w:szCs w:val="20"/>
        </w:rPr>
        <w:t>é</w:t>
      </w:r>
      <w:r w:rsidRPr="004C51DD">
        <w:rPr>
          <w:rFonts w:eastAsia="Calibri" w:cs="Arial"/>
          <w:color w:val="000000"/>
          <w:spacing w:val="-3"/>
          <w:sz w:val="20"/>
          <w:szCs w:val="20"/>
        </w:rPr>
        <w:t>e</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8" w:line="240" w:lineRule="exact"/>
        <w:jc w:val="both"/>
        <w:rPr>
          <w:rFonts w:eastAsia="Calibri" w:cs="Arial"/>
          <w:color w:val="000000"/>
          <w:sz w:val="20"/>
          <w:szCs w:val="20"/>
        </w:rPr>
      </w:pPr>
    </w:p>
    <w:p w:rsidR="00D8256D" w:rsidRPr="004C51DD" w:rsidRDefault="00D8256D" w:rsidP="00D8256D">
      <w:pPr>
        <w:widowControl w:val="0"/>
        <w:autoSpaceDE w:val="0"/>
        <w:autoSpaceDN w:val="0"/>
        <w:adjustRightInd w:val="0"/>
        <w:spacing w:line="252" w:lineRule="exact"/>
        <w:ind w:right="99"/>
        <w:jc w:val="both"/>
        <w:rPr>
          <w:rFonts w:eastAsia="Calibri" w:cs="Arial"/>
          <w:color w:val="000000"/>
          <w:sz w:val="20"/>
          <w:szCs w:val="20"/>
        </w:rPr>
      </w:pPr>
      <w:r w:rsidRPr="004C51DD">
        <w:rPr>
          <w:rFonts w:eastAsia="Calibri" w:cs="Arial"/>
          <w:color w:val="000000"/>
          <w:sz w:val="20"/>
          <w:szCs w:val="20"/>
        </w:rPr>
        <w:t>Les</w:t>
      </w:r>
      <w:r w:rsidRPr="004C51DD">
        <w:rPr>
          <w:rFonts w:eastAsia="Calibri" w:cs="Arial"/>
          <w:color w:val="000000"/>
          <w:spacing w:val="1"/>
          <w:sz w:val="20"/>
          <w:szCs w:val="20"/>
        </w:rPr>
        <w:t xml:space="preserve"> </w:t>
      </w:r>
      <w:r w:rsidRPr="004C51DD">
        <w:rPr>
          <w:rFonts w:eastAsia="Calibri" w:cs="Arial"/>
          <w:color w:val="000000"/>
          <w:sz w:val="20"/>
          <w:szCs w:val="20"/>
        </w:rPr>
        <w:t>déposa</w:t>
      </w:r>
      <w:r w:rsidRPr="004C51DD">
        <w:rPr>
          <w:rFonts w:eastAsia="Calibri" w:cs="Arial"/>
          <w:color w:val="000000"/>
          <w:spacing w:val="-3"/>
          <w:sz w:val="20"/>
          <w:szCs w:val="20"/>
        </w:rPr>
        <w:t>n</w:t>
      </w:r>
      <w:r w:rsidRPr="004C51DD">
        <w:rPr>
          <w:rFonts w:eastAsia="Calibri" w:cs="Arial"/>
          <w:color w:val="000000"/>
          <w:spacing w:val="1"/>
          <w:sz w:val="20"/>
          <w:szCs w:val="20"/>
        </w:rPr>
        <w:t>t</w:t>
      </w:r>
      <w:r w:rsidRPr="004C51DD">
        <w:rPr>
          <w:rFonts w:eastAsia="Calibri" w:cs="Arial"/>
          <w:color w:val="000000"/>
          <w:sz w:val="20"/>
          <w:szCs w:val="20"/>
        </w:rPr>
        <w:t>s</w:t>
      </w:r>
      <w:r w:rsidRPr="004C51DD">
        <w:rPr>
          <w:rFonts w:eastAsia="Calibri" w:cs="Arial"/>
          <w:color w:val="000000"/>
          <w:spacing w:val="1"/>
          <w:sz w:val="20"/>
          <w:szCs w:val="20"/>
        </w:rPr>
        <w:t xml:space="preserve"> </w:t>
      </w:r>
      <w:r w:rsidRPr="004C51DD">
        <w:rPr>
          <w:rFonts w:eastAsia="Calibri" w:cs="Arial"/>
          <w:color w:val="000000"/>
          <w:sz w:val="20"/>
          <w:szCs w:val="20"/>
        </w:rPr>
        <w:t>so</w:t>
      </w:r>
      <w:r w:rsidRPr="004C51DD">
        <w:rPr>
          <w:rFonts w:eastAsia="Calibri" w:cs="Arial"/>
          <w:color w:val="000000"/>
          <w:spacing w:val="-3"/>
          <w:sz w:val="20"/>
          <w:szCs w:val="20"/>
        </w:rPr>
        <w:t>n</w:t>
      </w:r>
      <w:r w:rsidRPr="004C51DD">
        <w:rPr>
          <w:rFonts w:eastAsia="Calibri" w:cs="Arial"/>
          <w:color w:val="000000"/>
          <w:sz w:val="20"/>
          <w:szCs w:val="20"/>
        </w:rPr>
        <w:t>t</w:t>
      </w:r>
      <w:r w:rsidRPr="004C51DD">
        <w:rPr>
          <w:rFonts w:eastAsia="Calibri" w:cs="Arial"/>
          <w:color w:val="000000"/>
          <w:spacing w:val="2"/>
          <w:sz w:val="20"/>
          <w:szCs w:val="20"/>
        </w:rPr>
        <w:t xml:space="preserve"> </w:t>
      </w:r>
      <w:r w:rsidRPr="004C51DD">
        <w:rPr>
          <w:rFonts w:eastAsia="Calibri" w:cs="Arial"/>
          <w:color w:val="000000"/>
          <w:sz w:val="20"/>
          <w:szCs w:val="20"/>
        </w:rPr>
        <w:t>a</w:t>
      </w:r>
      <w:r w:rsidRPr="004C51DD">
        <w:rPr>
          <w:rFonts w:eastAsia="Calibri" w:cs="Arial"/>
          <w:color w:val="000000"/>
          <w:spacing w:val="-3"/>
          <w:sz w:val="20"/>
          <w:szCs w:val="20"/>
        </w:rPr>
        <w:t>d</w:t>
      </w:r>
      <w:r w:rsidRPr="004C51DD">
        <w:rPr>
          <w:rFonts w:eastAsia="Calibri" w:cs="Arial"/>
          <w:color w:val="000000"/>
          <w:spacing w:val="1"/>
          <w:sz w:val="20"/>
          <w:szCs w:val="20"/>
        </w:rPr>
        <w:t>m</w:t>
      </w:r>
      <w:r w:rsidRPr="004C51DD">
        <w:rPr>
          <w:rFonts w:eastAsia="Calibri" w:cs="Arial"/>
          <w:color w:val="000000"/>
          <w:spacing w:val="-1"/>
          <w:sz w:val="20"/>
          <w:szCs w:val="20"/>
        </w:rPr>
        <w:t>i</w:t>
      </w:r>
      <w:r w:rsidRPr="004C51DD">
        <w:rPr>
          <w:rFonts w:eastAsia="Calibri" w:cs="Arial"/>
          <w:color w:val="000000"/>
          <w:sz w:val="20"/>
          <w:szCs w:val="20"/>
        </w:rPr>
        <w:t>s</w:t>
      </w:r>
      <w:r w:rsidRPr="004C51DD">
        <w:rPr>
          <w:rFonts w:eastAsia="Calibri" w:cs="Arial"/>
          <w:color w:val="000000"/>
          <w:spacing w:val="1"/>
          <w:sz w:val="20"/>
          <w:szCs w:val="20"/>
        </w:rPr>
        <w:t xml:space="preserve"> </w:t>
      </w:r>
      <w:r w:rsidRPr="004C51DD">
        <w:rPr>
          <w:rFonts w:eastAsia="Calibri" w:cs="Arial"/>
          <w:color w:val="000000"/>
          <w:sz w:val="20"/>
          <w:szCs w:val="20"/>
        </w:rPr>
        <w:t>à</w:t>
      </w:r>
      <w:r w:rsidRPr="004C51DD">
        <w:rPr>
          <w:rFonts w:eastAsia="Calibri" w:cs="Arial"/>
          <w:color w:val="000000"/>
          <w:spacing w:val="-2"/>
          <w:sz w:val="20"/>
          <w:szCs w:val="20"/>
        </w:rPr>
        <w:t xml:space="preserve"> </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pacing w:val="-3"/>
          <w:sz w:val="20"/>
          <w:szCs w:val="20"/>
        </w:rPr>
        <w:t>é</w:t>
      </w:r>
      <w:r w:rsidRPr="004C51DD">
        <w:rPr>
          <w:rFonts w:eastAsia="Calibri" w:cs="Arial"/>
          <w:color w:val="000000"/>
          <w:sz w:val="20"/>
          <w:szCs w:val="20"/>
        </w:rPr>
        <w:t>sen</w:t>
      </w:r>
      <w:r w:rsidRPr="004C51DD">
        <w:rPr>
          <w:rFonts w:eastAsia="Calibri" w:cs="Arial"/>
          <w:color w:val="000000"/>
          <w:spacing w:val="1"/>
          <w:sz w:val="20"/>
          <w:szCs w:val="20"/>
        </w:rPr>
        <w:t>t</w:t>
      </w:r>
      <w:r w:rsidRPr="004C51DD">
        <w:rPr>
          <w:rFonts w:eastAsia="Calibri" w:cs="Arial"/>
          <w:color w:val="000000"/>
          <w:spacing w:val="-3"/>
          <w:sz w:val="20"/>
          <w:szCs w:val="20"/>
        </w:rPr>
        <w:t>e</w:t>
      </w:r>
      <w:r w:rsidRPr="004C51DD">
        <w:rPr>
          <w:rFonts w:eastAsia="Calibri" w:cs="Arial"/>
          <w:color w:val="000000"/>
          <w:sz w:val="20"/>
          <w:szCs w:val="20"/>
        </w:rPr>
        <w:t>r</w:t>
      </w:r>
      <w:r w:rsidRPr="004C51DD">
        <w:rPr>
          <w:rFonts w:eastAsia="Calibri" w:cs="Arial"/>
          <w:color w:val="000000"/>
          <w:spacing w:val="2"/>
          <w:sz w:val="20"/>
          <w:szCs w:val="20"/>
        </w:rPr>
        <w:t xml:space="preserve"> </w:t>
      </w:r>
      <w:r w:rsidRPr="004C51DD">
        <w:rPr>
          <w:rFonts w:eastAsia="Calibri" w:cs="Arial"/>
          <w:color w:val="000000"/>
          <w:sz w:val="20"/>
          <w:szCs w:val="20"/>
        </w:rPr>
        <w:t>un</w:t>
      </w:r>
      <w:r w:rsidRPr="004C51DD">
        <w:rPr>
          <w:rFonts w:eastAsia="Calibri" w:cs="Arial"/>
          <w:color w:val="000000"/>
          <w:spacing w:val="-2"/>
          <w:sz w:val="20"/>
          <w:szCs w:val="20"/>
        </w:rPr>
        <w:t xml:space="preserve"> </w:t>
      </w:r>
      <w:r w:rsidRPr="004C51DD">
        <w:rPr>
          <w:rFonts w:eastAsia="Calibri" w:cs="Arial"/>
          <w:color w:val="000000"/>
          <w:sz w:val="20"/>
          <w:szCs w:val="20"/>
        </w:rPr>
        <w:t>a</w:t>
      </w:r>
      <w:r w:rsidRPr="004C51DD">
        <w:rPr>
          <w:rFonts w:eastAsia="Calibri" w:cs="Arial"/>
          <w:color w:val="000000"/>
          <w:spacing w:val="-2"/>
          <w:sz w:val="20"/>
          <w:szCs w:val="20"/>
        </w:rPr>
        <w:t>c</w:t>
      </w:r>
      <w:r w:rsidRPr="004C51DD">
        <w:rPr>
          <w:rFonts w:eastAsia="Calibri" w:cs="Arial"/>
          <w:color w:val="000000"/>
          <w:spacing w:val="1"/>
          <w:sz w:val="20"/>
          <w:szCs w:val="20"/>
        </w:rPr>
        <w:t>t</w:t>
      </w:r>
      <w:r w:rsidRPr="004C51DD">
        <w:rPr>
          <w:rFonts w:eastAsia="Calibri" w:cs="Arial"/>
          <w:color w:val="000000"/>
          <w:sz w:val="20"/>
          <w:szCs w:val="20"/>
        </w:rPr>
        <w:t>e</w:t>
      </w:r>
      <w:r w:rsidRPr="004C51DD">
        <w:rPr>
          <w:rFonts w:eastAsia="Calibri" w:cs="Arial"/>
          <w:color w:val="000000"/>
          <w:spacing w:val="1"/>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ése</w:t>
      </w:r>
      <w:r w:rsidRPr="004C51DD">
        <w:rPr>
          <w:rFonts w:eastAsia="Calibri" w:cs="Arial"/>
          <w:color w:val="000000"/>
          <w:spacing w:val="-3"/>
          <w:sz w:val="20"/>
          <w:szCs w:val="20"/>
        </w:rPr>
        <w:t>n</w:t>
      </w:r>
      <w:r w:rsidRPr="004C51DD">
        <w:rPr>
          <w:rFonts w:eastAsia="Calibri" w:cs="Arial"/>
          <w:color w:val="000000"/>
          <w:spacing w:val="1"/>
          <w:sz w:val="20"/>
          <w:szCs w:val="20"/>
        </w:rPr>
        <w:t>t</w:t>
      </w:r>
      <w:r w:rsidRPr="004C51DD">
        <w:rPr>
          <w:rFonts w:eastAsia="Calibri" w:cs="Arial"/>
          <w:color w:val="000000"/>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2"/>
          <w:sz w:val="20"/>
          <w:szCs w:val="20"/>
        </w:rPr>
        <w:t xml:space="preserve"> </w:t>
      </w:r>
      <w:r w:rsidRPr="004C51DD">
        <w:rPr>
          <w:rFonts w:eastAsia="Calibri" w:cs="Arial"/>
          <w:color w:val="000000"/>
          <w:sz w:val="20"/>
          <w:szCs w:val="20"/>
        </w:rPr>
        <w:t>co</w:t>
      </w:r>
      <w:r w:rsidRPr="004C51DD">
        <w:rPr>
          <w:rFonts w:eastAsia="Calibri" w:cs="Arial"/>
          <w:color w:val="000000"/>
          <w:spacing w:val="-3"/>
          <w:sz w:val="20"/>
          <w:szCs w:val="20"/>
        </w:rPr>
        <w:t>n</w:t>
      </w:r>
      <w:r w:rsidRPr="004C51DD">
        <w:rPr>
          <w:rFonts w:eastAsia="Calibri" w:cs="Arial"/>
          <w:color w:val="000000"/>
          <w:spacing w:val="3"/>
          <w:sz w:val="20"/>
          <w:szCs w:val="20"/>
        </w:rPr>
        <w:t>f</w:t>
      </w:r>
      <w:r w:rsidRPr="004C51DD">
        <w:rPr>
          <w:rFonts w:eastAsia="Calibri" w:cs="Arial"/>
          <w:color w:val="000000"/>
          <w:spacing w:val="-3"/>
          <w:sz w:val="20"/>
          <w:szCs w:val="20"/>
        </w:rPr>
        <w:t>o</w:t>
      </w:r>
      <w:r w:rsidRPr="004C51DD">
        <w:rPr>
          <w:rFonts w:eastAsia="Calibri" w:cs="Arial"/>
          <w:color w:val="000000"/>
          <w:spacing w:val="1"/>
          <w:sz w:val="20"/>
          <w:szCs w:val="20"/>
        </w:rPr>
        <w:t>rm</w:t>
      </w:r>
      <w:r w:rsidRPr="004C51DD">
        <w:rPr>
          <w:rFonts w:eastAsia="Calibri" w:cs="Arial"/>
          <w:color w:val="000000"/>
          <w:sz w:val="20"/>
          <w:szCs w:val="20"/>
        </w:rPr>
        <w:t>e</w:t>
      </w:r>
      <w:r w:rsidRPr="004C51DD">
        <w:rPr>
          <w:rFonts w:eastAsia="Calibri" w:cs="Arial"/>
          <w:color w:val="000000"/>
          <w:spacing w:val="-2"/>
          <w:sz w:val="20"/>
          <w:szCs w:val="20"/>
        </w:rPr>
        <w:t xml:space="preserve"> </w:t>
      </w:r>
      <w:r w:rsidRPr="004C51DD">
        <w:rPr>
          <w:rFonts w:eastAsia="Calibri" w:cs="Arial"/>
          <w:color w:val="000000"/>
          <w:sz w:val="20"/>
          <w:szCs w:val="20"/>
        </w:rPr>
        <w:t>au</w:t>
      </w:r>
      <w:r w:rsidRPr="004C51DD">
        <w:rPr>
          <w:rFonts w:eastAsia="Calibri" w:cs="Arial"/>
          <w:color w:val="000000"/>
          <w:spacing w:val="-2"/>
          <w:sz w:val="20"/>
          <w:szCs w:val="20"/>
        </w:rPr>
        <w:t xml:space="preserve"> </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z w:val="20"/>
          <w:szCs w:val="20"/>
        </w:rPr>
        <w:t>es</w:t>
      </w:r>
      <w:r w:rsidRPr="004C51DD">
        <w:rPr>
          <w:rFonts w:eastAsia="Calibri" w:cs="Arial"/>
          <w:color w:val="000000"/>
          <w:spacing w:val="-2"/>
          <w:sz w:val="20"/>
          <w:szCs w:val="20"/>
        </w:rPr>
        <w:t>c</w:t>
      </w:r>
      <w:r w:rsidRPr="004C51DD">
        <w:rPr>
          <w:rFonts w:eastAsia="Calibri" w:cs="Arial"/>
          <w:color w:val="000000"/>
          <w:spacing w:val="1"/>
          <w:sz w:val="20"/>
          <w:szCs w:val="20"/>
        </w:rPr>
        <w:t>r</w:t>
      </w:r>
      <w:r w:rsidRPr="004C51DD">
        <w:rPr>
          <w:rFonts w:eastAsia="Calibri" w:cs="Arial"/>
          <w:color w:val="000000"/>
          <w:spacing w:val="-1"/>
          <w:sz w:val="20"/>
          <w:szCs w:val="20"/>
        </w:rPr>
        <w:t>i</w:t>
      </w:r>
      <w:r w:rsidRPr="004C51DD">
        <w:rPr>
          <w:rFonts w:eastAsia="Calibri" w:cs="Arial"/>
          <w:color w:val="000000"/>
          <w:sz w:val="20"/>
          <w:szCs w:val="20"/>
        </w:rPr>
        <w:t>t du</w:t>
      </w:r>
      <w:r w:rsidRPr="004C51DD">
        <w:rPr>
          <w:rFonts w:eastAsia="Calibri" w:cs="Arial"/>
          <w:color w:val="000000"/>
          <w:spacing w:val="1"/>
          <w:sz w:val="20"/>
          <w:szCs w:val="20"/>
        </w:rPr>
        <w:t xml:space="preserve"> </w:t>
      </w:r>
      <w:r w:rsidRPr="004C51DD">
        <w:rPr>
          <w:rFonts w:eastAsia="Calibri" w:cs="Arial"/>
          <w:color w:val="000000"/>
          <w:spacing w:val="-1"/>
          <w:sz w:val="20"/>
          <w:szCs w:val="20"/>
        </w:rPr>
        <w:t>C</w:t>
      </w:r>
      <w:r w:rsidRPr="004C51DD">
        <w:rPr>
          <w:rFonts w:eastAsia="Calibri" w:cs="Arial"/>
          <w:color w:val="000000"/>
          <w:sz w:val="20"/>
          <w:szCs w:val="20"/>
        </w:rPr>
        <w:t>ode</w:t>
      </w:r>
      <w:r w:rsidRPr="004C51DD">
        <w:rPr>
          <w:rFonts w:eastAsia="Calibri" w:cs="Arial"/>
          <w:color w:val="000000"/>
          <w:spacing w:val="1"/>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a</w:t>
      </w:r>
      <w:r w:rsidRPr="004C51DD">
        <w:rPr>
          <w:rFonts w:eastAsia="Calibri" w:cs="Arial"/>
          <w:color w:val="000000"/>
          <w:spacing w:val="1"/>
          <w:sz w:val="20"/>
          <w:szCs w:val="20"/>
        </w:rPr>
        <w:t xml:space="preserve"> </w:t>
      </w:r>
      <w:r w:rsidRPr="004C51DD">
        <w:rPr>
          <w:rFonts w:eastAsia="Calibri" w:cs="Arial"/>
          <w:color w:val="000000"/>
          <w:sz w:val="20"/>
          <w:szCs w:val="20"/>
        </w:rPr>
        <w:t>d</w:t>
      </w:r>
      <w:r w:rsidRPr="004C51DD">
        <w:rPr>
          <w:rFonts w:eastAsia="Calibri" w:cs="Arial"/>
          <w:color w:val="000000"/>
          <w:spacing w:val="-3"/>
          <w:sz w:val="20"/>
          <w:szCs w:val="20"/>
        </w:rPr>
        <w:t>é</w:t>
      </w:r>
      <w:r w:rsidRPr="004C51DD">
        <w:rPr>
          <w:rFonts w:eastAsia="Calibri" w:cs="Arial"/>
          <w:color w:val="000000"/>
          <w:spacing w:val="1"/>
          <w:sz w:val="20"/>
          <w:szCs w:val="20"/>
        </w:rPr>
        <w:t>m</w:t>
      </w:r>
      <w:r w:rsidRPr="004C51DD">
        <w:rPr>
          <w:rFonts w:eastAsia="Calibri" w:cs="Arial"/>
          <w:color w:val="000000"/>
          <w:sz w:val="20"/>
          <w:szCs w:val="20"/>
        </w:rPr>
        <w:t>o</w:t>
      </w:r>
      <w:r w:rsidRPr="004C51DD">
        <w:rPr>
          <w:rFonts w:eastAsia="Calibri" w:cs="Arial"/>
          <w:color w:val="000000"/>
          <w:spacing w:val="-2"/>
          <w:sz w:val="20"/>
          <w:szCs w:val="20"/>
        </w:rPr>
        <w:t>c</w:t>
      </w:r>
      <w:r w:rsidRPr="004C51DD">
        <w:rPr>
          <w:rFonts w:eastAsia="Calibri" w:cs="Arial"/>
          <w:color w:val="000000"/>
          <w:spacing w:val="1"/>
          <w:sz w:val="20"/>
          <w:szCs w:val="20"/>
        </w:rPr>
        <w:t>r</w:t>
      </w:r>
      <w:r w:rsidRPr="004C51DD">
        <w:rPr>
          <w:rFonts w:eastAsia="Calibri" w:cs="Arial"/>
          <w:color w:val="000000"/>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 xml:space="preserve">e </w:t>
      </w:r>
      <w:r w:rsidRPr="004C51DD">
        <w:rPr>
          <w:rFonts w:eastAsia="Calibri" w:cs="Arial"/>
          <w:color w:val="000000"/>
          <w:spacing w:val="-1"/>
          <w:sz w:val="20"/>
          <w:szCs w:val="20"/>
        </w:rPr>
        <w:t>l</w:t>
      </w:r>
      <w:r w:rsidRPr="004C51DD">
        <w:rPr>
          <w:rFonts w:eastAsia="Calibri" w:cs="Arial"/>
          <w:color w:val="000000"/>
          <w:sz w:val="20"/>
          <w:szCs w:val="20"/>
        </w:rPr>
        <w:t>oca</w:t>
      </w:r>
      <w:r w:rsidRPr="004C51DD">
        <w:rPr>
          <w:rFonts w:eastAsia="Calibri" w:cs="Arial"/>
          <w:color w:val="000000"/>
          <w:spacing w:val="-1"/>
          <w:sz w:val="20"/>
          <w:szCs w:val="20"/>
        </w:rPr>
        <w:t>l</w:t>
      </w:r>
      <w:r w:rsidRPr="004C51DD">
        <w:rPr>
          <w:rFonts w:eastAsia="Calibri" w:cs="Arial"/>
          <w:color w:val="000000"/>
          <w:sz w:val="20"/>
          <w:szCs w:val="20"/>
        </w:rPr>
        <w:t>e</w:t>
      </w:r>
      <w:r w:rsidRPr="004C51DD">
        <w:rPr>
          <w:rFonts w:eastAsia="Calibri" w:cs="Arial"/>
          <w:color w:val="000000"/>
          <w:spacing w:val="1"/>
          <w:sz w:val="20"/>
          <w:szCs w:val="20"/>
        </w:rPr>
        <w:t xml:space="preserve"> </w:t>
      </w:r>
      <w:r w:rsidRPr="004C51DD">
        <w:rPr>
          <w:rFonts w:eastAsia="Calibri" w:cs="Arial"/>
          <w:color w:val="000000"/>
          <w:sz w:val="20"/>
          <w:szCs w:val="20"/>
        </w:rPr>
        <w:t>et</w:t>
      </w:r>
      <w:r w:rsidRPr="004C51DD">
        <w:rPr>
          <w:rFonts w:eastAsia="Calibri" w:cs="Arial"/>
          <w:color w:val="000000"/>
          <w:spacing w:val="2"/>
          <w:sz w:val="20"/>
          <w:szCs w:val="20"/>
        </w:rPr>
        <w:t xml:space="preserve"> </w:t>
      </w:r>
      <w:r w:rsidRPr="004C51DD">
        <w:rPr>
          <w:rFonts w:eastAsia="Calibri" w:cs="Arial"/>
          <w:color w:val="000000"/>
          <w:sz w:val="20"/>
          <w:szCs w:val="20"/>
        </w:rPr>
        <w:t>de</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a</w:t>
      </w:r>
      <w:r w:rsidRPr="004C51DD">
        <w:rPr>
          <w:rFonts w:eastAsia="Calibri" w:cs="Arial"/>
          <w:color w:val="000000"/>
          <w:spacing w:val="1"/>
          <w:sz w:val="20"/>
          <w:szCs w:val="20"/>
        </w:rPr>
        <w:t xml:space="preserve"> </w:t>
      </w:r>
      <w:r w:rsidRPr="004C51DD">
        <w:rPr>
          <w:rFonts w:eastAsia="Calibri" w:cs="Arial"/>
          <w:color w:val="000000"/>
          <w:sz w:val="20"/>
          <w:szCs w:val="20"/>
        </w:rPr>
        <w:t>déce</w:t>
      </w:r>
      <w:r w:rsidRPr="004C51DD">
        <w:rPr>
          <w:rFonts w:eastAsia="Calibri" w:cs="Arial"/>
          <w:color w:val="000000"/>
          <w:spacing w:val="-3"/>
          <w:sz w:val="20"/>
          <w:szCs w:val="20"/>
        </w:rPr>
        <w:t>n</w:t>
      </w:r>
      <w:r w:rsidRPr="004C51DD">
        <w:rPr>
          <w:rFonts w:eastAsia="Calibri" w:cs="Arial"/>
          <w:color w:val="000000"/>
          <w:spacing w:val="1"/>
          <w:sz w:val="20"/>
          <w:szCs w:val="20"/>
        </w:rPr>
        <w:t>tr</w:t>
      </w:r>
      <w:r w:rsidRPr="004C51DD">
        <w:rPr>
          <w:rFonts w:eastAsia="Calibri" w:cs="Arial"/>
          <w:color w:val="000000"/>
          <w:sz w:val="20"/>
          <w:szCs w:val="20"/>
        </w:rPr>
        <w:t>a</w:t>
      </w:r>
      <w:r w:rsidRPr="004C51DD">
        <w:rPr>
          <w:rFonts w:eastAsia="Calibri" w:cs="Arial"/>
          <w:color w:val="000000"/>
          <w:spacing w:val="-1"/>
          <w:sz w:val="20"/>
          <w:szCs w:val="20"/>
        </w:rPr>
        <w:t>li</w:t>
      </w:r>
      <w:r w:rsidRPr="004C51DD">
        <w:rPr>
          <w:rFonts w:eastAsia="Calibri" w:cs="Arial"/>
          <w:color w:val="000000"/>
          <w:sz w:val="20"/>
          <w:szCs w:val="20"/>
        </w:rPr>
        <w:t>sa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2"/>
          <w:sz w:val="20"/>
          <w:szCs w:val="20"/>
        </w:rPr>
        <w:t xml:space="preserve"> </w:t>
      </w:r>
      <w:r w:rsidRPr="004C51DD">
        <w:rPr>
          <w:rFonts w:eastAsia="Calibri" w:cs="Arial"/>
          <w:color w:val="000000"/>
          <w:spacing w:val="1"/>
          <w:sz w:val="20"/>
          <w:szCs w:val="20"/>
        </w:rPr>
        <w:t>j</w:t>
      </w:r>
      <w:r w:rsidRPr="004C51DD">
        <w:rPr>
          <w:rFonts w:eastAsia="Calibri" w:cs="Arial"/>
          <w:color w:val="000000"/>
          <w:sz w:val="20"/>
          <w:szCs w:val="20"/>
        </w:rPr>
        <w:t>u</w:t>
      </w:r>
      <w:r w:rsidRPr="004C51DD">
        <w:rPr>
          <w:rFonts w:eastAsia="Calibri" w:cs="Arial"/>
          <w:color w:val="000000"/>
          <w:spacing w:val="-2"/>
          <w:sz w:val="20"/>
          <w:szCs w:val="20"/>
        </w:rPr>
        <w:t>s</w:t>
      </w:r>
      <w:r w:rsidRPr="004C51DD">
        <w:rPr>
          <w:rFonts w:eastAsia="Calibri" w:cs="Arial"/>
          <w:color w:val="000000"/>
          <w:spacing w:val="2"/>
          <w:sz w:val="20"/>
          <w:szCs w:val="20"/>
        </w:rPr>
        <w:t>q</w:t>
      </w:r>
      <w:r w:rsidRPr="004C51DD">
        <w:rPr>
          <w:rFonts w:eastAsia="Calibri" w:cs="Arial"/>
          <w:color w:val="000000"/>
          <w:sz w:val="20"/>
          <w:szCs w:val="20"/>
        </w:rPr>
        <w:t>u</w:t>
      </w:r>
      <w:r w:rsidRPr="004C51DD">
        <w:rPr>
          <w:rFonts w:eastAsia="Calibri" w:cs="Arial"/>
          <w:color w:val="000000"/>
          <w:spacing w:val="-1"/>
          <w:sz w:val="20"/>
          <w:szCs w:val="20"/>
        </w:rPr>
        <w:t>’</w:t>
      </w:r>
      <w:r w:rsidRPr="004C51DD">
        <w:rPr>
          <w:rFonts w:eastAsia="Calibri" w:cs="Arial"/>
          <w:color w:val="000000"/>
          <w:sz w:val="20"/>
          <w:szCs w:val="20"/>
        </w:rPr>
        <w:t xml:space="preserve">à </w:t>
      </w:r>
      <w:r w:rsidRPr="004C51DD">
        <w:rPr>
          <w:rFonts w:eastAsia="Calibri" w:cs="Arial"/>
          <w:color w:val="000000"/>
          <w:spacing w:val="-1"/>
          <w:sz w:val="20"/>
          <w:szCs w:val="20"/>
        </w:rPr>
        <w:t>l</w:t>
      </w:r>
      <w:r w:rsidRPr="004C51DD">
        <w:rPr>
          <w:rFonts w:eastAsia="Calibri" w:cs="Arial"/>
          <w:color w:val="000000"/>
          <w:sz w:val="20"/>
          <w:szCs w:val="20"/>
        </w:rPr>
        <w:t>a</w:t>
      </w:r>
      <w:r w:rsidRPr="004C51DD">
        <w:rPr>
          <w:rFonts w:eastAsia="Calibri" w:cs="Arial"/>
          <w:color w:val="000000"/>
          <w:spacing w:val="-2"/>
          <w:sz w:val="20"/>
          <w:szCs w:val="20"/>
        </w:rPr>
        <w:t xml:space="preserve"> </w:t>
      </w:r>
      <w:r w:rsidRPr="004C51DD">
        <w:rPr>
          <w:rFonts w:eastAsia="Calibri" w:cs="Arial"/>
          <w:color w:val="000000"/>
          <w:spacing w:val="1"/>
          <w:sz w:val="20"/>
          <w:szCs w:val="20"/>
        </w:rPr>
        <w:t>f</w:t>
      </w:r>
      <w:r w:rsidRPr="004C51DD">
        <w:rPr>
          <w:rFonts w:eastAsia="Calibri" w:cs="Arial"/>
          <w:color w:val="000000"/>
          <w:spacing w:val="-1"/>
          <w:sz w:val="20"/>
          <w:szCs w:val="20"/>
        </w:rPr>
        <w:t>i</w:t>
      </w:r>
      <w:r w:rsidRPr="004C51DD">
        <w:rPr>
          <w:rFonts w:eastAsia="Calibri" w:cs="Arial"/>
          <w:color w:val="000000"/>
          <w:sz w:val="20"/>
          <w:szCs w:val="20"/>
        </w:rPr>
        <w:t>n</w:t>
      </w:r>
      <w:r w:rsidRPr="004C51DD">
        <w:rPr>
          <w:rFonts w:eastAsia="Calibri" w:cs="Arial"/>
          <w:color w:val="000000"/>
          <w:spacing w:val="1"/>
          <w:sz w:val="20"/>
          <w:szCs w:val="20"/>
        </w:rPr>
        <w:t xml:space="preserve"> </w:t>
      </w:r>
      <w:r w:rsidRPr="004C51DD">
        <w:rPr>
          <w:rFonts w:eastAsia="Calibri" w:cs="Arial"/>
          <w:color w:val="000000"/>
          <w:sz w:val="20"/>
          <w:szCs w:val="20"/>
        </w:rPr>
        <w:t>du</w:t>
      </w:r>
      <w:r w:rsidRPr="004C51DD">
        <w:rPr>
          <w:rFonts w:eastAsia="Calibri" w:cs="Arial"/>
          <w:color w:val="000000"/>
          <w:spacing w:val="-2"/>
          <w:sz w:val="20"/>
          <w:szCs w:val="20"/>
        </w:rPr>
        <w:t xml:space="preserve"> </w:t>
      </w:r>
      <w:r w:rsidRPr="004C51DD">
        <w:rPr>
          <w:rFonts w:eastAsia="Calibri" w:cs="Arial"/>
          <w:color w:val="000000"/>
          <w:sz w:val="20"/>
          <w:szCs w:val="20"/>
        </w:rPr>
        <w:t>dé</w:t>
      </w:r>
      <w:r w:rsidRPr="004C51DD">
        <w:rPr>
          <w:rFonts w:eastAsia="Calibri" w:cs="Arial"/>
          <w:color w:val="000000"/>
          <w:spacing w:val="-1"/>
          <w:sz w:val="20"/>
          <w:szCs w:val="20"/>
        </w:rPr>
        <w:t>l</w:t>
      </w:r>
      <w:r w:rsidRPr="004C51DD">
        <w:rPr>
          <w:rFonts w:eastAsia="Calibri" w:cs="Arial"/>
          <w:color w:val="000000"/>
          <w:sz w:val="20"/>
          <w:szCs w:val="20"/>
        </w:rPr>
        <w:t>ai p</w:t>
      </w:r>
      <w:r w:rsidRPr="004C51DD">
        <w:rPr>
          <w:rFonts w:eastAsia="Calibri" w:cs="Arial"/>
          <w:color w:val="000000"/>
          <w:spacing w:val="1"/>
          <w:sz w:val="20"/>
          <w:szCs w:val="20"/>
        </w:rPr>
        <w:t>r</w:t>
      </w:r>
      <w:r w:rsidRPr="004C51DD">
        <w:rPr>
          <w:rFonts w:eastAsia="Calibri" w:cs="Arial"/>
          <w:color w:val="000000"/>
          <w:sz w:val="20"/>
          <w:szCs w:val="20"/>
        </w:rPr>
        <w:t>é</w:t>
      </w:r>
      <w:r w:rsidRPr="004C51DD">
        <w:rPr>
          <w:rFonts w:eastAsia="Calibri" w:cs="Arial"/>
          <w:color w:val="000000"/>
          <w:spacing w:val="-2"/>
          <w:sz w:val="20"/>
          <w:szCs w:val="20"/>
        </w:rPr>
        <w:t>v</w:t>
      </w:r>
      <w:r w:rsidRPr="004C51DD">
        <w:rPr>
          <w:rFonts w:eastAsia="Calibri" w:cs="Arial"/>
          <w:color w:val="000000"/>
          <w:sz w:val="20"/>
          <w:szCs w:val="20"/>
        </w:rPr>
        <w:t>u</w:t>
      </w:r>
      <w:r w:rsidRPr="004C51DD">
        <w:rPr>
          <w:rFonts w:eastAsia="Calibri" w:cs="Arial"/>
          <w:color w:val="000000"/>
          <w:spacing w:val="1"/>
          <w:sz w:val="20"/>
          <w:szCs w:val="20"/>
        </w:rPr>
        <w:t xml:space="preserve"> </w:t>
      </w:r>
      <w:r w:rsidRPr="004C51DD">
        <w:rPr>
          <w:rFonts w:eastAsia="Calibri" w:cs="Arial"/>
          <w:color w:val="000000"/>
          <w:sz w:val="20"/>
          <w:szCs w:val="20"/>
        </w:rPr>
        <w:t xml:space="preserve">pour </w:t>
      </w:r>
      <w:r w:rsidRPr="004C51DD">
        <w:rPr>
          <w:rFonts w:eastAsia="Calibri" w:cs="Arial"/>
          <w:color w:val="000000"/>
          <w:spacing w:val="-1"/>
          <w:sz w:val="20"/>
          <w:szCs w:val="20"/>
        </w:rPr>
        <w:t>l</w:t>
      </w:r>
      <w:r w:rsidRPr="004C51DD">
        <w:rPr>
          <w:rFonts w:eastAsia="Calibri" w:cs="Arial"/>
          <w:color w:val="000000"/>
          <w:sz w:val="20"/>
          <w:szCs w:val="20"/>
        </w:rPr>
        <w:t>a</w:t>
      </w:r>
      <w:r w:rsidRPr="004C51DD">
        <w:rPr>
          <w:rFonts w:eastAsia="Calibri" w:cs="Arial"/>
          <w:color w:val="000000"/>
          <w:spacing w:val="1"/>
          <w:sz w:val="20"/>
          <w:szCs w:val="20"/>
        </w:rPr>
        <w:t xml:space="preserve"> </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pacing w:val="-3"/>
          <w:sz w:val="20"/>
          <w:szCs w:val="20"/>
        </w:rPr>
        <w:t>é</w:t>
      </w:r>
      <w:r w:rsidRPr="004C51DD">
        <w:rPr>
          <w:rFonts w:eastAsia="Calibri" w:cs="Arial"/>
          <w:color w:val="000000"/>
          <w:sz w:val="20"/>
          <w:szCs w:val="20"/>
        </w:rPr>
        <w:t>sen</w:t>
      </w:r>
      <w:r w:rsidRPr="004C51DD">
        <w:rPr>
          <w:rFonts w:eastAsia="Calibri" w:cs="Arial"/>
          <w:color w:val="000000"/>
          <w:spacing w:val="1"/>
          <w:sz w:val="20"/>
          <w:szCs w:val="20"/>
        </w:rPr>
        <w:t>t</w:t>
      </w:r>
      <w:r w:rsidRPr="004C51DD">
        <w:rPr>
          <w:rFonts w:eastAsia="Calibri" w:cs="Arial"/>
          <w:color w:val="000000"/>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2"/>
          <w:sz w:val="20"/>
          <w:szCs w:val="20"/>
        </w:rPr>
        <w:t xml:space="preserve"> </w:t>
      </w:r>
      <w:r w:rsidRPr="004C51DD">
        <w:rPr>
          <w:rFonts w:eastAsia="Calibri" w:cs="Arial"/>
          <w:color w:val="000000"/>
          <w:sz w:val="20"/>
          <w:szCs w:val="20"/>
        </w:rPr>
        <w:t>des</w:t>
      </w:r>
      <w:r w:rsidRPr="004C51DD">
        <w:rPr>
          <w:rFonts w:eastAsia="Calibri" w:cs="Arial"/>
          <w:color w:val="000000"/>
          <w:spacing w:val="-1"/>
          <w:sz w:val="20"/>
          <w:szCs w:val="20"/>
        </w:rPr>
        <w:t xml:space="preserve"> </w:t>
      </w:r>
      <w:r w:rsidRPr="004C51DD">
        <w:rPr>
          <w:rFonts w:eastAsia="Calibri" w:cs="Arial"/>
          <w:color w:val="000000"/>
          <w:sz w:val="20"/>
          <w:szCs w:val="20"/>
        </w:rPr>
        <w:t>cand</w:t>
      </w:r>
      <w:r w:rsidRPr="004C51DD">
        <w:rPr>
          <w:rFonts w:eastAsia="Calibri" w:cs="Arial"/>
          <w:color w:val="000000"/>
          <w:spacing w:val="-1"/>
          <w:sz w:val="20"/>
          <w:szCs w:val="20"/>
        </w:rPr>
        <w:t>i</w:t>
      </w:r>
      <w:r w:rsidRPr="004C51DD">
        <w:rPr>
          <w:rFonts w:eastAsia="Calibri" w:cs="Arial"/>
          <w:color w:val="000000"/>
          <w:sz w:val="20"/>
          <w:szCs w:val="20"/>
        </w:rPr>
        <w:t>da</w:t>
      </w:r>
      <w:r w:rsidRPr="004C51DD">
        <w:rPr>
          <w:rFonts w:eastAsia="Calibri" w:cs="Arial"/>
          <w:color w:val="000000"/>
          <w:spacing w:val="1"/>
          <w:sz w:val="20"/>
          <w:szCs w:val="20"/>
        </w:rPr>
        <w:t>t</w:t>
      </w:r>
      <w:r w:rsidRPr="004C51DD">
        <w:rPr>
          <w:rFonts w:eastAsia="Calibri" w:cs="Arial"/>
          <w:color w:val="000000"/>
          <w:spacing w:val="-3"/>
          <w:sz w:val="20"/>
          <w:szCs w:val="20"/>
        </w:rPr>
        <w:t>u</w:t>
      </w:r>
      <w:r w:rsidRPr="004C51DD">
        <w:rPr>
          <w:rFonts w:eastAsia="Calibri" w:cs="Arial"/>
          <w:color w:val="000000"/>
          <w:spacing w:val="1"/>
          <w:sz w:val="20"/>
          <w:szCs w:val="20"/>
        </w:rPr>
        <w:t>r</w:t>
      </w:r>
      <w:r w:rsidRPr="004C51DD">
        <w:rPr>
          <w:rFonts w:eastAsia="Calibri" w:cs="Arial"/>
          <w:color w:val="000000"/>
          <w:sz w:val="20"/>
          <w:szCs w:val="20"/>
        </w:rPr>
        <w:t>es, so</w:t>
      </w:r>
      <w:r w:rsidRPr="004C51DD">
        <w:rPr>
          <w:rFonts w:eastAsia="Calibri" w:cs="Arial"/>
          <w:color w:val="000000"/>
          <w:spacing w:val="-1"/>
          <w:sz w:val="20"/>
          <w:szCs w:val="20"/>
        </w:rPr>
        <w:t>i</w:t>
      </w:r>
      <w:r w:rsidRPr="004C51DD">
        <w:rPr>
          <w:rFonts w:eastAsia="Calibri" w:cs="Arial"/>
          <w:color w:val="000000"/>
          <w:sz w:val="20"/>
          <w:szCs w:val="20"/>
        </w:rPr>
        <w:t xml:space="preserve">t </w:t>
      </w:r>
      <w:r w:rsidRPr="004C51DD">
        <w:rPr>
          <w:rFonts w:eastAsia="Calibri" w:cs="Arial"/>
          <w:color w:val="000000"/>
          <w:spacing w:val="-1"/>
          <w:sz w:val="20"/>
          <w:szCs w:val="20"/>
        </w:rPr>
        <w:t>l</w:t>
      </w:r>
      <w:r w:rsidRPr="004C51DD">
        <w:rPr>
          <w:rFonts w:eastAsia="Calibri" w:cs="Arial"/>
          <w:color w:val="000000"/>
          <w:sz w:val="20"/>
          <w:szCs w:val="20"/>
        </w:rPr>
        <w:t>e……</w:t>
      </w:r>
      <w:r w:rsidRPr="004C51DD">
        <w:rPr>
          <w:rFonts w:eastAsia="Calibri" w:cs="Arial"/>
          <w:color w:val="000000"/>
          <w:spacing w:val="-1"/>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1"/>
          <w:sz w:val="20"/>
          <w:szCs w:val="20"/>
        </w:rPr>
        <w:t>.</w:t>
      </w:r>
      <w:r w:rsidRPr="004C51DD">
        <w:rPr>
          <w:rFonts w:eastAsia="Calibri" w:cs="Arial"/>
          <w:color w:val="000000"/>
          <w:sz w:val="20"/>
          <w:szCs w:val="20"/>
        </w:rPr>
        <w:t>20…</w:t>
      </w:r>
      <w:proofErr w:type="gramStart"/>
      <w:r w:rsidRPr="004C51DD">
        <w:rPr>
          <w:rFonts w:eastAsia="Calibri" w:cs="Arial"/>
          <w:color w:val="000000"/>
          <w:sz w:val="20"/>
          <w:szCs w:val="20"/>
        </w:rPr>
        <w:t>..,</w:t>
      </w:r>
      <w:proofErr w:type="gramEnd"/>
      <w:r w:rsidRPr="004C51DD">
        <w:rPr>
          <w:rFonts w:eastAsia="Calibri" w:cs="Arial"/>
          <w:color w:val="000000"/>
          <w:sz w:val="20"/>
          <w:szCs w:val="20"/>
        </w:rPr>
        <w:t xml:space="preserve"> à</w:t>
      </w:r>
      <w:r w:rsidRPr="004C51DD">
        <w:rPr>
          <w:rFonts w:eastAsia="Calibri" w:cs="Arial"/>
          <w:color w:val="000000"/>
          <w:spacing w:val="1"/>
          <w:sz w:val="20"/>
          <w:szCs w:val="20"/>
        </w:rPr>
        <w:t xml:space="preserve"> </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 heu</w:t>
      </w:r>
      <w:r w:rsidRPr="004C51DD">
        <w:rPr>
          <w:rFonts w:eastAsia="Calibri" w:cs="Arial"/>
          <w:color w:val="000000"/>
          <w:spacing w:val="1"/>
          <w:sz w:val="20"/>
          <w:szCs w:val="20"/>
        </w:rPr>
        <w:t>r</w:t>
      </w:r>
      <w:r w:rsidRPr="004C51DD">
        <w:rPr>
          <w:rFonts w:eastAsia="Calibri" w:cs="Arial"/>
          <w:color w:val="000000"/>
          <w:spacing w:val="-3"/>
          <w:sz w:val="20"/>
          <w:szCs w:val="20"/>
        </w:rPr>
        <w:t>e</w:t>
      </w:r>
      <w:r w:rsidRPr="004C51DD">
        <w:rPr>
          <w:rFonts w:eastAsia="Calibri" w:cs="Arial"/>
          <w:color w:val="000000"/>
          <w:sz w:val="20"/>
          <w:szCs w:val="20"/>
        </w:rPr>
        <w:t>s.</w:t>
      </w:r>
    </w:p>
    <w:p w:rsidR="00D8256D" w:rsidRPr="004C51DD" w:rsidRDefault="00D8256D" w:rsidP="00D8256D">
      <w:pPr>
        <w:widowControl w:val="0"/>
        <w:autoSpaceDE w:val="0"/>
        <w:autoSpaceDN w:val="0"/>
        <w:adjustRightInd w:val="0"/>
        <w:spacing w:before="13" w:line="240" w:lineRule="exact"/>
        <w:jc w:val="both"/>
        <w:rPr>
          <w:rFonts w:eastAsia="Calibri" w:cs="Arial"/>
          <w:color w:val="000000"/>
          <w:sz w:val="20"/>
          <w:szCs w:val="20"/>
        </w:rPr>
      </w:pPr>
    </w:p>
    <w:p w:rsidR="00D8256D" w:rsidRPr="004C51DD" w:rsidRDefault="00D8256D" w:rsidP="00D8256D">
      <w:pPr>
        <w:widowControl w:val="0"/>
        <w:autoSpaceDE w:val="0"/>
        <w:autoSpaceDN w:val="0"/>
        <w:adjustRightInd w:val="0"/>
        <w:ind w:left="132" w:right="-20"/>
        <w:jc w:val="both"/>
        <w:rPr>
          <w:rFonts w:eastAsia="Calibri" w:cs="Arial"/>
          <w:color w:val="000000"/>
          <w:sz w:val="20"/>
          <w:szCs w:val="20"/>
        </w:rPr>
      </w:pPr>
      <w:r w:rsidRPr="004C51DD">
        <w:rPr>
          <w:rFonts w:eastAsia="Calibri" w:cs="Arial"/>
          <w:color w:val="000000"/>
          <w:sz w:val="20"/>
          <w:szCs w:val="20"/>
        </w:rPr>
        <w:t xml:space="preserve">A cet </w:t>
      </w:r>
      <w:r w:rsidRPr="004C51DD">
        <w:rPr>
          <w:rFonts w:eastAsia="Calibri" w:cs="Arial"/>
          <w:color w:val="000000"/>
          <w:spacing w:val="-3"/>
          <w:sz w:val="20"/>
          <w:szCs w:val="20"/>
        </w:rPr>
        <w:t>e</w:t>
      </w:r>
      <w:r w:rsidRPr="004C51DD">
        <w:rPr>
          <w:rFonts w:eastAsia="Calibri" w:cs="Arial"/>
          <w:color w:val="000000"/>
          <w:spacing w:val="1"/>
          <w:sz w:val="20"/>
          <w:szCs w:val="20"/>
        </w:rPr>
        <w:t>ff</w:t>
      </w:r>
      <w:r w:rsidRPr="004C51DD">
        <w:rPr>
          <w:rFonts w:eastAsia="Calibri" w:cs="Arial"/>
          <w:color w:val="000000"/>
          <w:sz w:val="20"/>
          <w:szCs w:val="20"/>
        </w:rPr>
        <w:t>e</w:t>
      </w:r>
      <w:r w:rsidRPr="004C51DD">
        <w:rPr>
          <w:rFonts w:eastAsia="Calibri" w:cs="Arial"/>
          <w:color w:val="000000"/>
          <w:spacing w:val="-1"/>
          <w:sz w:val="20"/>
          <w:szCs w:val="20"/>
        </w:rPr>
        <w:t>t</w:t>
      </w:r>
      <w:r w:rsidRPr="004C51DD">
        <w:rPr>
          <w:rFonts w:eastAsia="Calibri" w:cs="Arial"/>
          <w:color w:val="000000"/>
          <w:sz w:val="20"/>
          <w:szCs w:val="20"/>
        </w:rPr>
        <w:t>,</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es</w:t>
      </w:r>
      <w:r w:rsidRPr="004C51DD">
        <w:rPr>
          <w:rFonts w:eastAsia="Calibri" w:cs="Arial"/>
          <w:color w:val="000000"/>
          <w:spacing w:val="-1"/>
          <w:sz w:val="20"/>
          <w:szCs w:val="20"/>
        </w:rPr>
        <w:t xml:space="preserve"> </w:t>
      </w:r>
      <w:r w:rsidRPr="004C51DD">
        <w:rPr>
          <w:rFonts w:eastAsia="Calibri" w:cs="Arial"/>
          <w:color w:val="000000"/>
          <w:spacing w:val="1"/>
          <w:sz w:val="20"/>
          <w:szCs w:val="20"/>
        </w:rPr>
        <w:t>m</w:t>
      </w:r>
      <w:r w:rsidRPr="004C51DD">
        <w:rPr>
          <w:rFonts w:eastAsia="Calibri" w:cs="Arial"/>
          <w:color w:val="000000"/>
          <w:sz w:val="20"/>
          <w:szCs w:val="20"/>
        </w:rPr>
        <w:t>od</w:t>
      </w:r>
      <w:r w:rsidRPr="004C51DD">
        <w:rPr>
          <w:rFonts w:eastAsia="Calibri" w:cs="Arial"/>
          <w:color w:val="000000"/>
          <w:spacing w:val="-3"/>
          <w:sz w:val="20"/>
          <w:szCs w:val="20"/>
        </w:rPr>
        <w:t>i</w:t>
      </w:r>
      <w:r w:rsidRPr="004C51DD">
        <w:rPr>
          <w:rFonts w:eastAsia="Calibri" w:cs="Arial"/>
          <w:color w:val="000000"/>
          <w:spacing w:val="3"/>
          <w:sz w:val="20"/>
          <w:szCs w:val="20"/>
        </w:rPr>
        <w:t>f</w:t>
      </w:r>
      <w:r w:rsidRPr="004C51DD">
        <w:rPr>
          <w:rFonts w:eastAsia="Calibri" w:cs="Arial"/>
          <w:color w:val="000000"/>
          <w:spacing w:val="-1"/>
          <w:sz w:val="20"/>
          <w:szCs w:val="20"/>
        </w:rPr>
        <w:t>i</w:t>
      </w:r>
      <w:r w:rsidRPr="004C51DD">
        <w:rPr>
          <w:rFonts w:eastAsia="Calibri" w:cs="Arial"/>
          <w:color w:val="000000"/>
          <w:sz w:val="20"/>
          <w:szCs w:val="20"/>
        </w:rPr>
        <w:t>c</w:t>
      </w:r>
      <w:r w:rsidRPr="004C51DD">
        <w:rPr>
          <w:rFonts w:eastAsia="Calibri" w:cs="Arial"/>
          <w:color w:val="000000"/>
          <w:spacing w:val="-3"/>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ons</w:t>
      </w:r>
      <w:r w:rsidRPr="004C51DD">
        <w:rPr>
          <w:rFonts w:eastAsia="Calibri" w:cs="Arial"/>
          <w:color w:val="000000"/>
          <w:spacing w:val="1"/>
          <w:sz w:val="20"/>
          <w:szCs w:val="20"/>
        </w:rPr>
        <w:t xml:space="preserve"> </w:t>
      </w:r>
      <w:r w:rsidRPr="004C51DD">
        <w:rPr>
          <w:rFonts w:eastAsia="Calibri" w:cs="Arial"/>
          <w:color w:val="000000"/>
          <w:sz w:val="20"/>
          <w:szCs w:val="20"/>
        </w:rPr>
        <w:t>ou</w:t>
      </w:r>
      <w:r w:rsidRPr="004C51DD">
        <w:rPr>
          <w:rFonts w:eastAsia="Calibri" w:cs="Arial"/>
          <w:color w:val="000000"/>
          <w:spacing w:val="-2"/>
          <w:sz w:val="20"/>
          <w:szCs w:val="20"/>
        </w:rPr>
        <w:t xml:space="preserve"> </w:t>
      </w:r>
      <w:r w:rsidRPr="004C51DD">
        <w:rPr>
          <w:rFonts w:eastAsia="Calibri" w:cs="Arial"/>
          <w:color w:val="000000"/>
          <w:sz w:val="20"/>
          <w:szCs w:val="20"/>
        </w:rPr>
        <w:t>a</w:t>
      </w:r>
      <w:r w:rsidRPr="004C51DD">
        <w:rPr>
          <w:rFonts w:eastAsia="Calibri" w:cs="Arial"/>
          <w:color w:val="000000"/>
          <w:spacing w:val="1"/>
          <w:sz w:val="20"/>
          <w:szCs w:val="20"/>
        </w:rPr>
        <w:t>j</w:t>
      </w:r>
      <w:r w:rsidRPr="004C51DD">
        <w:rPr>
          <w:rFonts w:eastAsia="Calibri" w:cs="Arial"/>
          <w:color w:val="000000"/>
          <w:sz w:val="20"/>
          <w:szCs w:val="20"/>
        </w:rPr>
        <w:t>o</w:t>
      </w:r>
      <w:r w:rsidRPr="004C51DD">
        <w:rPr>
          <w:rFonts w:eastAsia="Calibri" w:cs="Arial"/>
          <w:color w:val="000000"/>
          <w:spacing w:val="-3"/>
          <w:sz w:val="20"/>
          <w:szCs w:val="20"/>
        </w:rPr>
        <w:t>u</w:t>
      </w:r>
      <w:r w:rsidRPr="004C51DD">
        <w:rPr>
          <w:rFonts w:eastAsia="Calibri" w:cs="Arial"/>
          <w:color w:val="000000"/>
          <w:spacing w:val="1"/>
          <w:sz w:val="20"/>
          <w:szCs w:val="20"/>
        </w:rPr>
        <w:t>t</w:t>
      </w:r>
      <w:r w:rsidRPr="004C51DD">
        <w:rPr>
          <w:rFonts w:eastAsia="Calibri" w:cs="Arial"/>
          <w:color w:val="000000"/>
          <w:sz w:val="20"/>
          <w:szCs w:val="20"/>
        </w:rPr>
        <w:t>s</w:t>
      </w:r>
      <w:r w:rsidRPr="004C51DD">
        <w:rPr>
          <w:rFonts w:eastAsia="Calibri" w:cs="Arial"/>
          <w:color w:val="000000"/>
          <w:spacing w:val="-1"/>
          <w:sz w:val="20"/>
          <w:szCs w:val="20"/>
        </w:rPr>
        <w:t xml:space="preserve"> </w:t>
      </w:r>
      <w:r w:rsidRPr="004C51DD">
        <w:rPr>
          <w:rFonts w:eastAsia="Calibri" w:cs="Arial"/>
          <w:color w:val="000000"/>
          <w:sz w:val="20"/>
          <w:szCs w:val="20"/>
        </w:rPr>
        <w:t>su</w:t>
      </w:r>
      <w:r w:rsidRPr="004C51DD">
        <w:rPr>
          <w:rFonts w:eastAsia="Calibri" w:cs="Arial"/>
          <w:color w:val="000000"/>
          <w:spacing w:val="-1"/>
          <w:sz w:val="20"/>
          <w:szCs w:val="20"/>
        </w:rPr>
        <w:t>i</w:t>
      </w:r>
      <w:r w:rsidRPr="004C51DD">
        <w:rPr>
          <w:rFonts w:eastAsia="Calibri" w:cs="Arial"/>
          <w:color w:val="000000"/>
          <w:spacing w:val="-2"/>
          <w:sz w:val="20"/>
          <w:szCs w:val="20"/>
        </w:rPr>
        <w:t>v</w:t>
      </w:r>
      <w:r w:rsidRPr="004C51DD">
        <w:rPr>
          <w:rFonts w:eastAsia="Calibri" w:cs="Arial"/>
          <w:color w:val="000000"/>
          <w:sz w:val="20"/>
          <w:szCs w:val="20"/>
        </w:rPr>
        <w:t>an</w:t>
      </w:r>
      <w:r w:rsidRPr="004C51DD">
        <w:rPr>
          <w:rFonts w:eastAsia="Calibri" w:cs="Arial"/>
          <w:color w:val="000000"/>
          <w:spacing w:val="1"/>
          <w:sz w:val="20"/>
          <w:szCs w:val="20"/>
        </w:rPr>
        <w:t>t</w:t>
      </w:r>
      <w:r w:rsidRPr="004C51DD">
        <w:rPr>
          <w:rFonts w:eastAsia="Calibri" w:cs="Arial"/>
          <w:color w:val="000000"/>
          <w:sz w:val="20"/>
          <w:szCs w:val="20"/>
        </w:rPr>
        <w:t>s</w:t>
      </w:r>
      <w:r w:rsidRPr="004C51DD">
        <w:rPr>
          <w:rFonts w:eastAsia="Calibri" w:cs="Arial"/>
          <w:color w:val="000000"/>
          <w:spacing w:val="1"/>
          <w:sz w:val="20"/>
          <w:szCs w:val="20"/>
        </w:rPr>
        <w:t xml:space="preserve"> </w:t>
      </w:r>
      <w:r w:rsidRPr="004C51DD">
        <w:rPr>
          <w:rFonts w:eastAsia="Calibri" w:cs="Arial"/>
          <w:color w:val="000000"/>
          <w:sz w:val="20"/>
          <w:szCs w:val="20"/>
        </w:rPr>
        <w:t>do</w:t>
      </w:r>
      <w:r w:rsidRPr="004C51DD">
        <w:rPr>
          <w:rFonts w:eastAsia="Calibri" w:cs="Arial"/>
          <w:color w:val="000000"/>
          <w:spacing w:val="-1"/>
          <w:sz w:val="20"/>
          <w:szCs w:val="20"/>
        </w:rPr>
        <w:t>i</w:t>
      </w:r>
      <w:r w:rsidRPr="004C51DD">
        <w:rPr>
          <w:rFonts w:eastAsia="Calibri" w:cs="Arial"/>
          <w:color w:val="000000"/>
          <w:spacing w:val="-2"/>
          <w:sz w:val="20"/>
          <w:szCs w:val="20"/>
        </w:rPr>
        <w:t>v</w:t>
      </w:r>
      <w:r w:rsidRPr="004C51DD">
        <w:rPr>
          <w:rFonts w:eastAsia="Calibri" w:cs="Arial"/>
          <w:color w:val="000000"/>
          <w:sz w:val="20"/>
          <w:szCs w:val="20"/>
        </w:rPr>
        <w:t>ent</w:t>
      </w:r>
      <w:r w:rsidRPr="004C51DD">
        <w:rPr>
          <w:rFonts w:eastAsia="Calibri" w:cs="Arial"/>
          <w:color w:val="000000"/>
          <w:spacing w:val="2"/>
          <w:sz w:val="20"/>
          <w:szCs w:val="20"/>
        </w:rPr>
        <w:t xml:space="preserve"> </w:t>
      </w:r>
      <w:r w:rsidRPr="004C51DD">
        <w:rPr>
          <w:rFonts w:eastAsia="Calibri" w:cs="Arial"/>
          <w:color w:val="000000"/>
          <w:sz w:val="20"/>
          <w:szCs w:val="20"/>
        </w:rPr>
        <w:t>ê</w:t>
      </w:r>
      <w:r w:rsidRPr="004C51DD">
        <w:rPr>
          <w:rFonts w:eastAsia="Calibri" w:cs="Arial"/>
          <w:color w:val="000000"/>
          <w:spacing w:val="-1"/>
          <w:sz w:val="20"/>
          <w:szCs w:val="20"/>
        </w:rPr>
        <w:t>t</w:t>
      </w:r>
      <w:r w:rsidRPr="004C51DD">
        <w:rPr>
          <w:rFonts w:eastAsia="Calibri" w:cs="Arial"/>
          <w:color w:val="000000"/>
          <w:spacing w:val="1"/>
          <w:sz w:val="20"/>
          <w:szCs w:val="20"/>
        </w:rPr>
        <w:t>r</w:t>
      </w:r>
      <w:r w:rsidRPr="004C51DD">
        <w:rPr>
          <w:rFonts w:eastAsia="Calibri" w:cs="Arial"/>
          <w:color w:val="000000"/>
          <w:sz w:val="20"/>
          <w:szCs w:val="20"/>
        </w:rPr>
        <w:t>e</w:t>
      </w:r>
      <w:r w:rsidRPr="004C51DD">
        <w:rPr>
          <w:rFonts w:eastAsia="Calibri" w:cs="Arial"/>
          <w:color w:val="000000"/>
          <w:spacing w:val="1"/>
          <w:sz w:val="20"/>
          <w:szCs w:val="20"/>
        </w:rPr>
        <w:t xml:space="preserve"> </w:t>
      </w:r>
      <w:r w:rsidRPr="004C51DD">
        <w:rPr>
          <w:rFonts w:eastAsia="Calibri" w:cs="Arial"/>
          <w:color w:val="000000"/>
          <w:sz w:val="20"/>
          <w:szCs w:val="20"/>
        </w:rPr>
        <w:t>app</w:t>
      </w:r>
      <w:r w:rsidRPr="004C51DD">
        <w:rPr>
          <w:rFonts w:eastAsia="Calibri" w:cs="Arial"/>
          <w:color w:val="000000"/>
          <w:spacing w:val="-3"/>
          <w:sz w:val="20"/>
          <w:szCs w:val="20"/>
        </w:rPr>
        <w:t>o</w:t>
      </w:r>
      <w:r w:rsidRPr="004C51DD">
        <w:rPr>
          <w:rFonts w:eastAsia="Calibri" w:cs="Arial"/>
          <w:color w:val="000000"/>
          <w:spacing w:val="1"/>
          <w:sz w:val="20"/>
          <w:szCs w:val="20"/>
        </w:rPr>
        <w:t>rt</w:t>
      </w:r>
      <w:r w:rsidRPr="004C51DD">
        <w:rPr>
          <w:rFonts w:eastAsia="Calibri" w:cs="Arial"/>
          <w:color w:val="000000"/>
          <w:spacing w:val="-3"/>
          <w:sz w:val="20"/>
          <w:szCs w:val="20"/>
        </w:rPr>
        <w:t>é</w:t>
      </w:r>
      <w:r w:rsidRPr="004C51DD">
        <w:rPr>
          <w:rFonts w:eastAsia="Calibri" w:cs="Arial"/>
          <w:color w:val="000000"/>
          <w:sz w:val="20"/>
          <w:szCs w:val="20"/>
        </w:rPr>
        <w:t>s</w:t>
      </w:r>
      <w:r w:rsidRPr="004C51DD">
        <w:rPr>
          <w:rFonts w:eastAsia="Calibri" w:cs="Arial"/>
          <w:color w:val="000000"/>
          <w:spacing w:val="1"/>
          <w:sz w:val="20"/>
          <w:szCs w:val="20"/>
        </w:rPr>
        <w:t xml:space="preserve"> </w:t>
      </w:r>
      <w:r w:rsidRPr="004C51DD">
        <w:rPr>
          <w:rFonts w:eastAsia="Calibri" w:cs="Arial"/>
          <w:color w:val="000000"/>
          <w:sz w:val="20"/>
          <w:szCs w:val="20"/>
        </w:rPr>
        <w:t>à</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ac</w:t>
      </w:r>
      <w:r w:rsidRPr="004C51DD">
        <w:rPr>
          <w:rFonts w:eastAsia="Calibri" w:cs="Arial"/>
          <w:color w:val="000000"/>
          <w:spacing w:val="1"/>
          <w:sz w:val="20"/>
          <w:szCs w:val="20"/>
        </w:rPr>
        <w:t>t</w:t>
      </w:r>
      <w:r w:rsidRPr="004C51DD">
        <w:rPr>
          <w:rFonts w:eastAsia="Calibri" w:cs="Arial"/>
          <w:color w:val="000000"/>
          <w:sz w:val="20"/>
          <w:szCs w:val="20"/>
        </w:rPr>
        <w:t>e de</w:t>
      </w:r>
      <w:r w:rsidRPr="004C51DD">
        <w:rPr>
          <w:rFonts w:eastAsia="Calibri" w:cs="Arial"/>
          <w:color w:val="000000"/>
          <w:spacing w:val="-2"/>
          <w:sz w:val="20"/>
          <w:szCs w:val="20"/>
        </w:rPr>
        <w:t xml:space="preserve"> </w:t>
      </w:r>
      <w:r w:rsidRPr="004C51DD">
        <w:rPr>
          <w:rFonts w:eastAsia="Calibri" w:cs="Arial"/>
          <w:color w:val="000000"/>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ése</w:t>
      </w:r>
      <w:r w:rsidRPr="004C51DD">
        <w:rPr>
          <w:rFonts w:eastAsia="Calibri" w:cs="Arial"/>
          <w:color w:val="000000"/>
          <w:spacing w:val="-3"/>
          <w:sz w:val="20"/>
          <w:szCs w:val="20"/>
        </w:rPr>
        <w:t>n</w:t>
      </w:r>
      <w:r w:rsidRPr="004C51DD">
        <w:rPr>
          <w:rFonts w:eastAsia="Calibri" w:cs="Arial"/>
          <w:color w:val="000000"/>
          <w:spacing w:val="1"/>
          <w:sz w:val="20"/>
          <w:szCs w:val="20"/>
        </w:rPr>
        <w:t>t</w:t>
      </w:r>
      <w:r w:rsidRPr="004C51DD">
        <w:rPr>
          <w:rFonts w:eastAsia="Calibri" w:cs="Arial"/>
          <w:color w:val="000000"/>
          <w:spacing w:val="-3"/>
          <w:sz w:val="20"/>
          <w:szCs w:val="20"/>
        </w:rPr>
        <w:t>a</w:t>
      </w:r>
      <w:r w:rsidRPr="004C51DD">
        <w:rPr>
          <w:rFonts w:eastAsia="Calibri" w:cs="Arial"/>
          <w:color w:val="000000"/>
          <w:spacing w:val="1"/>
          <w:sz w:val="20"/>
          <w:szCs w:val="20"/>
        </w:rPr>
        <w:t>t</w:t>
      </w:r>
      <w:r w:rsidRPr="004C51DD">
        <w:rPr>
          <w:rFonts w:eastAsia="Calibri" w:cs="Arial"/>
          <w:color w:val="000000"/>
          <w:spacing w:val="-1"/>
          <w:sz w:val="20"/>
          <w:szCs w:val="20"/>
        </w:rPr>
        <w:t>i</w:t>
      </w:r>
      <w:r w:rsidRPr="004C51DD">
        <w:rPr>
          <w:rFonts w:eastAsia="Calibri" w:cs="Arial"/>
          <w:color w:val="000000"/>
          <w:sz w:val="20"/>
          <w:szCs w:val="20"/>
        </w:rPr>
        <w:t>on</w:t>
      </w:r>
      <w:r w:rsidRPr="004C51DD">
        <w:rPr>
          <w:rFonts w:eastAsia="Calibri" w:cs="Arial"/>
          <w:color w:val="000000"/>
          <w:spacing w:val="3"/>
          <w:sz w:val="20"/>
          <w:szCs w:val="20"/>
        </w:rPr>
        <w:t xml:space="preserve"> </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6" w:line="500" w:lineRule="atLeast"/>
        <w:ind w:right="579"/>
        <w:rPr>
          <w:rFonts w:eastAsia="Calibri" w:cs="Arial"/>
          <w:color w:val="000000"/>
          <w:sz w:val="20"/>
          <w:szCs w:val="20"/>
        </w:rPr>
      </w:pPr>
    </w:p>
    <w:p w:rsidR="00D8256D" w:rsidRPr="004C51DD" w:rsidRDefault="00D8256D" w:rsidP="00D8256D">
      <w:pPr>
        <w:widowControl w:val="0"/>
        <w:autoSpaceDE w:val="0"/>
        <w:autoSpaceDN w:val="0"/>
        <w:adjustRightInd w:val="0"/>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spacing w:before="1"/>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p>
    <w:p w:rsidR="00D8256D" w:rsidRPr="004C51DD" w:rsidRDefault="00D8256D" w:rsidP="00D8256D">
      <w:pPr>
        <w:widowControl w:val="0"/>
        <w:autoSpaceDE w:val="0"/>
        <w:autoSpaceDN w:val="0"/>
        <w:adjustRightInd w:val="0"/>
        <w:spacing w:line="252" w:lineRule="exact"/>
        <w:ind w:left="132"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p>
    <w:p w:rsidR="00D8256D" w:rsidRPr="004C51DD" w:rsidRDefault="00D8256D" w:rsidP="00D8256D">
      <w:pPr>
        <w:widowControl w:val="0"/>
        <w:autoSpaceDE w:val="0"/>
        <w:autoSpaceDN w:val="0"/>
        <w:adjustRightInd w:val="0"/>
        <w:ind w:right="-20"/>
        <w:rPr>
          <w:rFonts w:eastAsia="Calibri" w:cs="Arial"/>
          <w:color w:val="000000"/>
          <w:sz w:val="20"/>
          <w:szCs w:val="20"/>
        </w:rPr>
      </w:pP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Pr>
          <w:rFonts w:eastAsia="Calibri" w:cs="Arial"/>
          <w:color w:val="000000"/>
          <w:sz w:val="20"/>
          <w:szCs w:val="20"/>
        </w:rPr>
        <w:t>…</w:t>
      </w:r>
    </w:p>
    <w:p w:rsidR="00D8256D" w:rsidRPr="004C51DD" w:rsidRDefault="00D8256D" w:rsidP="00D8256D">
      <w:pPr>
        <w:widowControl w:val="0"/>
        <w:autoSpaceDE w:val="0"/>
        <w:autoSpaceDN w:val="0"/>
        <w:adjustRightInd w:val="0"/>
        <w:ind w:right="-20"/>
        <w:rPr>
          <w:rFonts w:eastAsia="Calibri" w:cs="Arial"/>
          <w:color w:val="000000"/>
          <w:sz w:val="20"/>
          <w:szCs w:val="20"/>
        </w:rPr>
      </w:pPr>
    </w:p>
    <w:p w:rsidR="00D8256D" w:rsidRPr="004C51DD" w:rsidRDefault="00D8256D" w:rsidP="00D8256D">
      <w:pPr>
        <w:widowControl w:val="0"/>
        <w:autoSpaceDE w:val="0"/>
        <w:autoSpaceDN w:val="0"/>
        <w:adjustRightInd w:val="0"/>
        <w:ind w:right="-20"/>
        <w:rPr>
          <w:rFonts w:eastAsia="Calibri" w:cs="Arial"/>
          <w:color w:val="000000"/>
          <w:sz w:val="20"/>
          <w:szCs w:val="20"/>
        </w:rPr>
      </w:pPr>
    </w:p>
    <w:p w:rsidR="00D8256D" w:rsidRPr="004C51DD" w:rsidRDefault="00D8256D" w:rsidP="00D8256D">
      <w:pPr>
        <w:widowControl w:val="0"/>
        <w:autoSpaceDE w:val="0"/>
        <w:autoSpaceDN w:val="0"/>
        <w:adjustRightInd w:val="0"/>
        <w:ind w:right="-20"/>
        <w:rPr>
          <w:rFonts w:eastAsia="Calibri" w:cs="Arial"/>
          <w:color w:val="000000"/>
          <w:sz w:val="20"/>
          <w:szCs w:val="20"/>
        </w:rPr>
      </w:pPr>
    </w:p>
    <w:p w:rsidR="00D8256D" w:rsidRPr="004C51DD" w:rsidRDefault="00D8256D" w:rsidP="00D8256D">
      <w:pPr>
        <w:widowControl w:val="0"/>
        <w:autoSpaceDE w:val="0"/>
        <w:autoSpaceDN w:val="0"/>
        <w:adjustRightInd w:val="0"/>
        <w:ind w:right="-20"/>
        <w:rPr>
          <w:rFonts w:eastAsia="Calibri" w:cs="Arial"/>
          <w:color w:val="000000"/>
          <w:sz w:val="20"/>
          <w:szCs w:val="20"/>
        </w:rPr>
      </w:pPr>
    </w:p>
    <w:p w:rsidR="00D8256D" w:rsidRPr="004C51DD" w:rsidRDefault="00D8256D" w:rsidP="00D8256D">
      <w:pPr>
        <w:widowControl w:val="0"/>
        <w:autoSpaceDE w:val="0"/>
        <w:autoSpaceDN w:val="0"/>
        <w:adjustRightInd w:val="0"/>
        <w:ind w:right="-20"/>
        <w:rPr>
          <w:rFonts w:eastAsia="Calibri" w:cs="Arial"/>
          <w:color w:val="000000"/>
          <w:sz w:val="20"/>
          <w:szCs w:val="20"/>
        </w:rPr>
      </w:pPr>
    </w:p>
    <w:p w:rsidR="00D8256D" w:rsidRPr="004C51DD" w:rsidRDefault="00D8256D" w:rsidP="00D8256D">
      <w:pPr>
        <w:widowControl w:val="0"/>
        <w:autoSpaceDE w:val="0"/>
        <w:autoSpaceDN w:val="0"/>
        <w:adjustRightInd w:val="0"/>
        <w:ind w:right="-20"/>
        <w:rPr>
          <w:rFonts w:eastAsia="Calibri" w:cs="Arial"/>
          <w:color w:val="000000"/>
          <w:sz w:val="20"/>
          <w:szCs w:val="20"/>
        </w:rPr>
      </w:pPr>
      <w:r w:rsidRPr="004C51DD">
        <w:rPr>
          <w:rFonts w:eastAsia="Calibri" w:cs="Arial"/>
          <w:color w:val="000000"/>
          <w:sz w:val="20"/>
          <w:szCs w:val="20"/>
        </w:rPr>
        <w:t>A ……</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2"/>
          <w:sz w:val="20"/>
          <w:szCs w:val="20"/>
        </w:rPr>
        <w:t xml:space="preserve"> </w:t>
      </w:r>
      <w:r w:rsidRPr="004C51DD">
        <w:rPr>
          <w:rFonts w:eastAsia="Calibri" w:cs="Arial"/>
          <w:color w:val="000000"/>
          <w:spacing w:val="-1"/>
          <w:sz w:val="20"/>
          <w:szCs w:val="20"/>
        </w:rPr>
        <w:t>l</w:t>
      </w:r>
      <w:r w:rsidRPr="004C51DD">
        <w:rPr>
          <w:rFonts w:eastAsia="Calibri" w:cs="Arial"/>
          <w:color w:val="000000"/>
          <w:sz w:val="20"/>
          <w:szCs w:val="20"/>
        </w:rPr>
        <w:t>e</w:t>
      </w:r>
      <w:r w:rsidRPr="004C51DD">
        <w:rPr>
          <w:rFonts w:eastAsia="Calibri" w:cs="Arial"/>
          <w:color w:val="000000"/>
          <w:spacing w:val="-2"/>
          <w:sz w:val="20"/>
          <w:szCs w:val="20"/>
        </w:rPr>
        <w:t xml:space="preserve"> </w:t>
      </w:r>
      <w:r w:rsidRPr="004C51DD">
        <w:rPr>
          <w:rFonts w:eastAsia="Calibri" w:cs="Arial"/>
          <w:color w:val="000000"/>
          <w:sz w:val="20"/>
          <w:szCs w:val="20"/>
        </w:rPr>
        <w:t>……</w:t>
      </w:r>
      <w:r w:rsidRPr="004C51DD">
        <w:rPr>
          <w:rFonts w:eastAsia="Calibri" w:cs="Arial"/>
          <w:color w:val="000000"/>
          <w:spacing w:val="-2"/>
          <w:sz w:val="20"/>
          <w:szCs w:val="20"/>
        </w:rPr>
        <w:t>…</w:t>
      </w:r>
      <w:r w:rsidRPr="004C51DD">
        <w:rPr>
          <w:rFonts w:eastAsia="Calibri" w:cs="Arial"/>
          <w:color w:val="000000"/>
          <w:sz w:val="20"/>
          <w:szCs w:val="20"/>
        </w:rPr>
        <w:t>…………</w:t>
      </w:r>
      <w:r w:rsidRPr="004C51DD">
        <w:rPr>
          <w:rFonts w:eastAsia="Calibri" w:cs="Arial"/>
          <w:color w:val="000000"/>
          <w:spacing w:val="-1"/>
          <w:sz w:val="20"/>
          <w:szCs w:val="20"/>
        </w:rPr>
        <w:t xml:space="preserve"> </w:t>
      </w:r>
      <w:r w:rsidRPr="004C51DD">
        <w:rPr>
          <w:rFonts w:eastAsia="Calibri" w:cs="Arial"/>
          <w:color w:val="000000"/>
          <w:sz w:val="20"/>
          <w:szCs w:val="20"/>
        </w:rPr>
        <w:t>20……</w:t>
      </w:r>
    </w:p>
    <w:p w:rsidR="00D8256D" w:rsidRPr="004C51DD" w:rsidRDefault="00D8256D" w:rsidP="00D8256D">
      <w:pPr>
        <w:widowControl w:val="0"/>
        <w:autoSpaceDE w:val="0"/>
        <w:autoSpaceDN w:val="0"/>
        <w:adjustRightInd w:val="0"/>
        <w:spacing w:before="10" w:line="150" w:lineRule="exact"/>
        <w:rPr>
          <w:rFonts w:eastAsia="Calibri" w:cs="Arial"/>
          <w:color w:val="000000"/>
          <w:sz w:val="20"/>
          <w:szCs w:val="20"/>
        </w:rPr>
      </w:pPr>
    </w:p>
    <w:p w:rsidR="00D8256D" w:rsidRPr="004C51DD" w:rsidRDefault="00D8256D" w:rsidP="00D8256D">
      <w:pPr>
        <w:widowControl w:val="0"/>
        <w:autoSpaceDE w:val="0"/>
        <w:autoSpaceDN w:val="0"/>
        <w:adjustRightInd w:val="0"/>
        <w:spacing w:line="200" w:lineRule="exact"/>
        <w:rPr>
          <w:rFonts w:eastAsia="Calibri" w:cs="Arial"/>
          <w:color w:val="000000"/>
          <w:sz w:val="20"/>
          <w:szCs w:val="20"/>
        </w:rPr>
      </w:pPr>
    </w:p>
    <w:p w:rsidR="00D8256D" w:rsidRPr="004C51DD" w:rsidRDefault="00D8256D" w:rsidP="00D8256D">
      <w:pPr>
        <w:widowControl w:val="0"/>
        <w:autoSpaceDE w:val="0"/>
        <w:autoSpaceDN w:val="0"/>
        <w:adjustRightInd w:val="0"/>
        <w:spacing w:line="200" w:lineRule="exact"/>
        <w:rPr>
          <w:rFonts w:eastAsia="Calibri" w:cs="Arial"/>
          <w:color w:val="000000"/>
          <w:sz w:val="20"/>
          <w:szCs w:val="20"/>
        </w:rPr>
      </w:pPr>
    </w:p>
    <w:p w:rsidR="00D8256D" w:rsidRPr="004C51DD" w:rsidRDefault="00D8256D" w:rsidP="00D8256D">
      <w:pPr>
        <w:widowControl w:val="0"/>
        <w:autoSpaceDE w:val="0"/>
        <w:autoSpaceDN w:val="0"/>
        <w:adjustRightInd w:val="0"/>
        <w:spacing w:line="200" w:lineRule="exact"/>
        <w:rPr>
          <w:rFonts w:eastAsia="Calibri" w:cs="Arial"/>
          <w:color w:val="000000"/>
          <w:sz w:val="20"/>
          <w:szCs w:val="20"/>
        </w:rPr>
      </w:pPr>
    </w:p>
    <w:p w:rsidR="00D8256D" w:rsidRPr="004C51DD" w:rsidRDefault="00D8256D" w:rsidP="00D8256D">
      <w:pPr>
        <w:widowControl w:val="0"/>
        <w:tabs>
          <w:tab w:val="left" w:pos="7060"/>
        </w:tabs>
        <w:autoSpaceDE w:val="0"/>
        <w:autoSpaceDN w:val="0"/>
        <w:adjustRightInd w:val="0"/>
        <w:ind w:left="2109" w:right="2095"/>
        <w:jc w:val="center"/>
        <w:rPr>
          <w:rFonts w:eastAsia="Calibri" w:cs="Arial"/>
          <w:color w:val="000000"/>
          <w:sz w:val="20"/>
          <w:szCs w:val="20"/>
        </w:rPr>
      </w:pPr>
      <w:r w:rsidRPr="004C51DD">
        <w:rPr>
          <w:rFonts w:eastAsia="Calibri" w:cs="Arial"/>
          <w:color w:val="000000"/>
          <w:sz w:val="20"/>
          <w:szCs w:val="20"/>
        </w:rPr>
        <w:t>Le</w:t>
      </w:r>
      <w:r w:rsidRPr="004C51DD">
        <w:rPr>
          <w:rFonts w:eastAsia="Calibri" w:cs="Arial"/>
          <w:color w:val="000000"/>
          <w:spacing w:val="1"/>
          <w:sz w:val="20"/>
          <w:szCs w:val="20"/>
        </w:rPr>
        <w:t xml:space="preserve"> </w:t>
      </w:r>
      <w:r w:rsidRPr="004C51DD">
        <w:rPr>
          <w:rFonts w:eastAsia="Calibri" w:cs="Arial"/>
          <w:color w:val="000000"/>
          <w:spacing w:val="-1"/>
          <w:sz w:val="20"/>
          <w:szCs w:val="20"/>
        </w:rPr>
        <w:t>P</w:t>
      </w:r>
      <w:r w:rsidRPr="004C51DD">
        <w:rPr>
          <w:rFonts w:eastAsia="Calibri" w:cs="Arial"/>
          <w:color w:val="000000"/>
          <w:spacing w:val="1"/>
          <w:sz w:val="20"/>
          <w:szCs w:val="20"/>
        </w:rPr>
        <w:t>r</w:t>
      </w:r>
      <w:r w:rsidRPr="004C51DD">
        <w:rPr>
          <w:rFonts w:eastAsia="Calibri" w:cs="Arial"/>
          <w:color w:val="000000"/>
          <w:sz w:val="20"/>
          <w:szCs w:val="20"/>
        </w:rPr>
        <w:t>és</w:t>
      </w:r>
      <w:r w:rsidRPr="004C51DD">
        <w:rPr>
          <w:rFonts w:eastAsia="Calibri" w:cs="Arial"/>
          <w:color w:val="000000"/>
          <w:spacing w:val="-1"/>
          <w:sz w:val="20"/>
          <w:szCs w:val="20"/>
        </w:rPr>
        <w:t>i</w:t>
      </w:r>
      <w:r w:rsidRPr="004C51DD">
        <w:rPr>
          <w:rFonts w:eastAsia="Calibri" w:cs="Arial"/>
          <w:color w:val="000000"/>
          <w:sz w:val="20"/>
          <w:szCs w:val="20"/>
        </w:rPr>
        <w:t>den</w:t>
      </w:r>
      <w:r w:rsidRPr="004C51DD">
        <w:rPr>
          <w:rFonts w:eastAsia="Calibri" w:cs="Arial"/>
          <w:color w:val="000000"/>
          <w:spacing w:val="-1"/>
          <w:sz w:val="20"/>
          <w:szCs w:val="20"/>
        </w:rPr>
        <w:t>t</w:t>
      </w:r>
      <w:r w:rsidRPr="004C51DD">
        <w:rPr>
          <w:rFonts w:eastAsia="Calibri" w:cs="Arial"/>
          <w:color w:val="000000"/>
          <w:sz w:val="20"/>
          <w:szCs w:val="20"/>
        </w:rPr>
        <w:t>,</w:t>
      </w:r>
      <w:r w:rsidRPr="004C51DD">
        <w:rPr>
          <w:rFonts w:eastAsia="Calibri" w:cs="Arial"/>
          <w:color w:val="000000"/>
          <w:sz w:val="20"/>
          <w:szCs w:val="20"/>
        </w:rPr>
        <w:tab/>
        <w:t>Le</w:t>
      </w:r>
      <w:r w:rsidRPr="004C51DD">
        <w:rPr>
          <w:rFonts w:eastAsia="Calibri" w:cs="Arial"/>
          <w:color w:val="000000"/>
          <w:spacing w:val="1"/>
          <w:sz w:val="20"/>
          <w:szCs w:val="20"/>
        </w:rPr>
        <w:t>(</w:t>
      </w:r>
      <w:r w:rsidRPr="004C51DD">
        <w:rPr>
          <w:rFonts w:eastAsia="Calibri" w:cs="Arial"/>
          <w:color w:val="000000"/>
          <w:sz w:val="20"/>
          <w:szCs w:val="20"/>
        </w:rPr>
        <w:t>s) déposan</w:t>
      </w:r>
      <w:r w:rsidRPr="004C51DD">
        <w:rPr>
          <w:rFonts w:eastAsia="Calibri" w:cs="Arial"/>
          <w:color w:val="000000"/>
          <w:spacing w:val="-1"/>
          <w:sz w:val="20"/>
          <w:szCs w:val="20"/>
        </w:rPr>
        <w:t>t</w:t>
      </w:r>
      <w:r w:rsidRPr="004C51DD">
        <w:rPr>
          <w:rFonts w:eastAsia="Calibri" w:cs="Arial"/>
          <w:color w:val="000000"/>
          <w:spacing w:val="1"/>
          <w:sz w:val="20"/>
          <w:szCs w:val="20"/>
        </w:rPr>
        <w:t>(</w:t>
      </w:r>
      <w:r w:rsidRPr="004C51DD">
        <w:rPr>
          <w:rFonts w:eastAsia="Calibri" w:cs="Arial"/>
          <w:color w:val="000000"/>
          <w:spacing w:val="-2"/>
          <w:sz w:val="20"/>
          <w:szCs w:val="20"/>
        </w:rPr>
        <w:t>s</w:t>
      </w:r>
      <w:r w:rsidRPr="004C51DD">
        <w:rPr>
          <w:rFonts w:eastAsia="Calibri" w:cs="Arial"/>
          <w:color w:val="000000"/>
          <w:spacing w:val="1"/>
          <w:sz w:val="20"/>
          <w:szCs w:val="20"/>
        </w:rPr>
        <w:t>)</w:t>
      </w:r>
      <w:r w:rsidRPr="004C51DD">
        <w:rPr>
          <w:rFonts w:eastAsia="Calibri" w:cs="Arial"/>
          <w:color w:val="000000"/>
          <w:sz w:val="20"/>
          <w:szCs w:val="20"/>
        </w:rPr>
        <w:t>,</w:t>
      </w:r>
    </w:p>
    <w:p w:rsidR="00D8256D" w:rsidRPr="004C51DD" w:rsidRDefault="00D8256D" w:rsidP="00D8256D">
      <w:pPr>
        <w:widowControl w:val="0"/>
        <w:tabs>
          <w:tab w:val="left" w:pos="7060"/>
        </w:tabs>
        <w:autoSpaceDE w:val="0"/>
        <w:autoSpaceDN w:val="0"/>
        <w:adjustRightInd w:val="0"/>
        <w:ind w:left="2109" w:right="2095"/>
        <w:jc w:val="center"/>
        <w:rPr>
          <w:rFonts w:eastAsia="Calibri" w:cs="Arial"/>
          <w:color w:val="000000"/>
          <w:sz w:val="20"/>
          <w:szCs w:val="20"/>
        </w:rPr>
      </w:pPr>
    </w:p>
    <w:p w:rsidR="00D8256D" w:rsidRPr="004C51DD" w:rsidRDefault="00D8256D" w:rsidP="00D8256D">
      <w:pPr>
        <w:widowControl w:val="0"/>
        <w:autoSpaceDE w:val="0"/>
        <w:autoSpaceDN w:val="0"/>
        <w:adjustRightInd w:val="0"/>
        <w:ind w:right="2095"/>
        <w:rPr>
          <w:rFonts w:eastAsia="Calibri" w:cs="Arial"/>
          <w:color w:val="000000"/>
          <w:sz w:val="20"/>
          <w:szCs w:val="20"/>
        </w:rPr>
      </w:pPr>
    </w:p>
    <w:p w:rsidR="00D8256D" w:rsidRPr="004C51D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Default="00D8256D" w:rsidP="00D8256D">
      <w:pPr>
        <w:widowControl w:val="0"/>
        <w:autoSpaceDE w:val="0"/>
        <w:autoSpaceDN w:val="0"/>
        <w:adjustRightInd w:val="0"/>
        <w:ind w:right="2095"/>
        <w:rPr>
          <w:rFonts w:eastAsia="Calibri" w:cs="Arial"/>
          <w:color w:val="000000"/>
          <w:sz w:val="20"/>
          <w:szCs w:val="20"/>
        </w:rPr>
      </w:pPr>
    </w:p>
    <w:p w:rsidR="00D8256D" w:rsidRPr="004C51DD" w:rsidRDefault="00D8256D" w:rsidP="00D8256D">
      <w:pPr>
        <w:widowControl w:val="0"/>
        <w:autoSpaceDE w:val="0"/>
        <w:autoSpaceDN w:val="0"/>
        <w:adjustRightInd w:val="0"/>
        <w:ind w:right="2095"/>
        <w:rPr>
          <w:rFonts w:eastAsia="Calibri" w:cs="Arial"/>
          <w:color w:val="000000"/>
          <w:sz w:val="20"/>
          <w:szCs w:val="20"/>
        </w:rPr>
      </w:pPr>
    </w:p>
    <w:p w:rsidR="00D8256D" w:rsidRPr="004C51DD" w:rsidRDefault="00D8256D" w:rsidP="00D8256D">
      <w:pPr>
        <w:widowControl w:val="0"/>
        <w:pBdr>
          <w:bottom w:val="single" w:sz="6" w:space="1" w:color="auto"/>
        </w:pBdr>
        <w:autoSpaceDE w:val="0"/>
        <w:autoSpaceDN w:val="0"/>
        <w:adjustRightInd w:val="0"/>
        <w:ind w:right="2095"/>
        <w:rPr>
          <w:rFonts w:eastAsia="Calibri" w:cs="Arial"/>
          <w:color w:val="000000"/>
          <w:sz w:val="20"/>
          <w:szCs w:val="20"/>
        </w:rPr>
      </w:pPr>
    </w:p>
    <w:p w:rsidR="00D8256D" w:rsidRPr="00925D4C" w:rsidRDefault="00D8256D" w:rsidP="00D8256D">
      <w:pPr>
        <w:widowControl w:val="0"/>
        <w:autoSpaceDE w:val="0"/>
        <w:autoSpaceDN w:val="0"/>
        <w:adjustRightInd w:val="0"/>
        <w:ind w:right="2095"/>
        <w:rPr>
          <w:rFonts w:eastAsia="Calibri" w:cs="Arial"/>
          <w:color w:val="000000"/>
          <w:sz w:val="16"/>
          <w:szCs w:val="16"/>
          <w:u w:val="single"/>
        </w:rPr>
      </w:pPr>
      <w:r w:rsidRPr="00925D4C">
        <w:rPr>
          <w:rFonts w:eastAsia="Calibri" w:cs="Arial"/>
          <w:color w:val="000000"/>
          <w:sz w:val="16"/>
          <w:szCs w:val="16"/>
          <w:u w:val="single"/>
        </w:rPr>
        <w:t>Disposition applicable</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b/>
          <w:bCs/>
          <w:sz w:val="16"/>
          <w:szCs w:val="16"/>
          <w:lang w:eastAsia="fr-BE"/>
        </w:rPr>
        <w:t xml:space="preserve">Art. L4142-10. </w:t>
      </w:r>
      <w:r w:rsidRPr="00925D4C">
        <w:rPr>
          <w:rFonts w:eastAsia="Calibri" w:cs="Arial"/>
          <w:sz w:val="16"/>
          <w:szCs w:val="16"/>
          <w:lang w:eastAsia="fr-BE"/>
        </w:rPr>
        <w:t>§1</w:t>
      </w:r>
      <w:r w:rsidRPr="00742EC2">
        <w:rPr>
          <w:rFonts w:eastAsia="Calibri" w:cs="Arial"/>
          <w:sz w:val="16"/>
          <w:szCs w:val="16"/>
          <w:vertAlign w:val="superscript"/>
          <w:lang w:eastAsia="fr-BE"/>
        </w:rPr>
        <w:t>er</w:t>
      </w:r>
      <w:r w:rsidRPr="00925D4C">
        <w:rPr>
          <w:rFonts w:eastAsia="Calibri" w:cs="Arial"/>
          <w:sz w:val="16"/>
          <w:szCs w:val="16"/>
          <w:lang w:eastAsia="fr-BE"/>
        </w:rPr>
        <w:t>. Lors du dépôt des candidatures, le président du bureau de circonscription examine, avec</w:t>
      </w:r>
    </w:p>
    <w:p w:rsidR="00D8256D" w:rsidRPr="00925D4C" w:rsidRDefault="00D8256D" w:rsidP="00D8256D">
      <w:pPr>
        <w:autoSpaceDE w:val="0"/>
        <w:autoSpaceDN w:val="0"/>
        <w:adjustRightInd w:val="0"/>
        <w:jc w:val="both"/>
        <w:rPr>
          <w:rFonts w:eastAsia="Calibri" w:cs="Arial"/>
          <w:sz w:val="16"/>
          <w:szCs w:val="16"/>
          <w:lang w:eastAsia="fr-BE"/>
        </w:rPr>
      </w:pPr>
      <w:proofErr w:type="gramStart"/>
      <w:r w:rsidRPr="00925D4C">
        <w:rPr>
          <w:rFonts w:eastAsia="Calibri" w:cs="Arial"/>
          <w:sz w:val="16"/>
          <w:szCs w:val="16"/>
          <w:lang w:eastAsia="fr-BE"/>
        </w:rPr>
        <w:t>le</w:t>
      </w:r>
      <w:proofErr w:type="gramEnd"/>
      <w:r w:rsidRPr="00925D4C">
        <w:rPr>
          <w:rFonts w:eastAsia="Calibri" w:cs="Arial"/>
          <w:sz w:val="16"/>
          <w:szCs w:val="16"/>
          <w:lang w:eastAsia="fr-BE"/>
        </w:rPr>
        <w:t xml:space="preserve"> ou les déposants, la recevabilité des actes de présentation.</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Cet examen porte sur</w:t>
      </w:r>
      <w:r>
        <w:rPr>
          <w:rFonts w:eastAsia="Calibri" w:cs="Arial"/>
          <w:sz w:val="16"/>
          <w:szCs w:val="16"/>
          <w:lang w:eastAsia="fr-BE"/>
        </w:rPr>
        <w:t xml:space="preserve"> </w:t>
      </w:r>
      <w:r w:rsidRPr="00925D4C">
        <w:rPr>
          <w:rFonts w:eastAsia="Calibri" w:cs="Arial"/>
          <w:sz w:val="16"/>
          <w:szCs w:val="16"/>
          <w:lang w:eastAsia="fr-BE"/>
        </w:rPr>
        <w:t>:</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1° le nombre de signatures régulières;</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2° le respect des mentions prévues à l’article L4142-4, §5;</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3° la présence des déclarations énumérées à l’article L4142-4, §6;</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4° le respect du prescrit de l’article L4142-7 concernant le nombre de candidats et la composition équilibrée</w:t>
      </w:r>
      <w:r>
        <w:rPr>
          <w:rFonts w:eastAsia="Calibri" w:cs="Arial"/>
          <w:sz w:val="16"/>
          <w:szCs w:val="16"/>
          <w:lang w:eastAsia="fr-BE"/>
        </w:rPr>
        <w:t xml:space="preserve"> </w:t>
      </w:r>
      <w:r w:rsidRPr="00925D4C">
        <w:rPr>
          <w:rFonts w:eastAsia="Calibri" w:cs="Arial"/>
          <w:sz w:val="16"/>
          <w:szCs w:val="16"/>
          <w:lang w:eastAsia="fr-BE"/>
        </w:rPr>
        <w:t>des listes.</w:t>
      </w:r>
    </w:p>
    <w:p w:rsidR="00D8256D" w:rsidRPr="00925D4C" w:rsidRDefault="00D8256D" w:rsidP="00D8256D">
      <w:pPr>
        <w:autoSpaceDE w:val="0"/>
        <w:autoSpaceDN w:val="0"/>
        <w:adjustRightInd w:val="0"/>
        <w:jc w:val="both"/>
        <w:rPr>
          <w:rFonts w:eastAsia="Calibri" w:cs="Arial"/>
          <w:sz w:val="16"/>
          <w:szCs w:val="16"/>
          <w:lang w:eastAsia="fr-BE"/>
        </w:rPr>
      </w:pPr>
      <w:r w:rsidRPr="00925D4C">
        <w:rPr>
          <w:rFonts w:eastAsia="Calibri" w:cs="Arial"/>
          <w:sz w:val="16"/>
          <w:szCs w:val="16"/>
          <w:lang w:eastAsia="fr-BE"/>
        </w:rPr>
        <w:t>§2. L’acte de présentation qui remplit toutes ces conditions est déclaré recevable et sera soumis au bureau.</w:t>
      </w:r>
    </w:p>
    <w:p w:rsidR="00D8256D" w:rsidRPr="00925D4C" w:rsidRDefault="00D8256D" w:rsidP="00D8256D">
      <w:pPr>
        <w:autoSpaceDE w:val="0"/>
        <w:autoSpaceDN w:val="0"/>
        <w:adjustRightInd w:val="0"/>
        <w:jc w:val="both"/>
        <w:rPr>
          <w:rFonts w:eastAsia="Calibri" w:cs="Arial"/>
          <w:color w:val="000000"/>
          <w:sz w:val="16"/>
          <w:szCs w:val="16"/>
        </w:rPr>
      </w:pPr>
      <w:r w:rsidRPr="00925D4C">
        <w:rPr>
          <w:rFonts w:eastAsia="Calibri" w:cs="Arial"/>
          <w:sz w:val="16"/>
          <w:szCs w:val="16"/>
          <w:lang w:eastAsia="fr-BE"/>
        </w:rPr>
        <w:t>§3. L’acte de présentation erroné ou incomplet est déclaré irrecevable. Un procès-verbal des motifs de l’irrecevabilité</w:t>
      </w:r>
      <w:r>
        <w:rPr>
          <w:rFonts w:eastAsia="Calibri" w:cs="Arial"/>
          <w:sz w:val="16"/>
          <w:szCs w:val="16"/>
          <w:lang w:eastAsia="fr-BE"/>
        </w:rPr>
        <w:t xml:space="preserve"> </w:t>
      </w:r>
      <w:r w:rsidRPr="00925D4C">
        <w:rPr>
          <w:rFonts w:eastAsia="Calibri" w:cs="Arial"/>
          <w:sz w:val="16"/>
          <w:szCs w:val="16"/>
          <w:lang w:eastAsia="fr-BE"/>
        </w:rPr>
        <w:t>est rédigé sur-le-champ. Il est contresigné par le ou les déposants de l’acte de présentation en cause,</w:t>
      </w:r>
      <w:r>
        <w:rPr>
          <w:rFonts w:eastAsia="Calibri" w:cs="Arial"/>
          <w:sz w:val="16"/>
          <w:szCs w:val="16"/>
          <w:lang w:eastAsia="fr-BE"/>
        </w:rPr>
        <w:t xml:space="preserve"> </w:t>
      </w:r>
      <w:r w:rsidRPr="00925D4C">
        <w:rPr>
          <w:rFonts w:eastAsia="Calibri" w:cs="Arial"/>
          <w:sz w:val="16"/>
          <w:szCs w:val="16"/>
          <w:lang w:eastAsia="fr-BE"/>
        </w:rPr>
        <w:t>qui en reçoit</w:t>
      </w:r>
      <w:r>
        <w:rPr>
          <w:rFonts w:eastAsia="Calibri" w:cs="Arial"/>
          <w:sz w:val="16"/>
          <w:szCs w:val="16"/>
          <w:lang w:eastAsia="fr-BE"/>
        </w:rPr>
        <w:t xml:space="preserve"> (reçoivent)</w:t>
      </w:r>
      <w:r w:rsidRPr="00925D4C">
        <w:rPr>
          <w:rFonts w:eastAsia="Calibri" w:cs="Arial"/>
          <w:sz w:val="16"/>
          <w:szCs w:val="16"/>
          <w:lang w:eastAsia="fr-BE"/>
        </w:rPr>
        <w:t xml:space="preserve"> une copie. Jusqu’à la fin du délai prévu pour le dépôt des candidatures, le ou les déposants </w:t>
      </w:r>
      <w:r>
        <w:rPr>
          <w:rFonts w:eastAsia="Calibri" w:cs="Arial"/>
          <w:sz w:val="16"/>
          <w:szCs w:val="16"/>
          <w:lang w:eastAsia="fr-BE"/>
        </w:rPr>
        <w:t>a (</w:t>
      </w:r>
      <w:r w:rsidRPr="00925D4C">
        <w:rPr>
          <w:rFonts w:eastAsia="Calibri" w:cs="Arial"/>
          <w:sz w:val="16"/>
          <w:szCs w:val="16"/>
          <w:lang w:eastAsia="fr-BE"/>
        </w:rPr>
        <w:t>ont</w:t>
      </w:r>
      <w:r>
        <w:rPr>
          <w:rFonts w:eastAsia="Calibri" w:cs="Arial"/>
          <w:sz w:val="16"/>
          <w:szCs w:val="16"/>
          <w:lang w:eastAsia="fr-BE"/>
        </w:rPr>
        <w:t>)</w:t>
      </w:r>
      <w:r w:rsidRPr="00925D4C">
        <w:rPr>
          <w:rFonts w:eastAsia="Calibri" w:cs="Arial"/>
          <w:sz w:val="16"/>
          <w:szCs w:val="16"/>
          <w:lang w:eastAsia="fr-BE"/>
        </w:rPr>
        <w:t xml:space="preserve"> la</w:t>
      </w:r>
      <w:r>
        <w:rPr>
          <w:rFonts w:eastAsia="Calibri" w:cs="Arial"/>
          <w:sz w:val="16"/>
          <w:szCs w:val="16"/>
          <w:lang w:eastAsia="fr-BE"/>
        </w:rPr>
        <w:t xml:space="preserve"> </w:t>
      </w:r>
      <w:r w:rsidRPr="00925D4C">
        <w:rPr>
          <w:rFonts w:eastAsia="Calibri" w:cs="Arial"/>
          <w:sz w:val="16"/>
          <w:szCs w:val="16"/>
          <w:lang w:eastAsia="fr-BE"/>
        </w:rPr>
        <w:t>possibilité de soumettre à l’examen du bureau un acte de présentation conforme.</w:t>
      </w:r>
    </w:p>
    <w:p w:rsidR="00D8256D" w:rsidRDefault="00D8256D" w:rsidP="00D8256D">
      <w:pPr>
        <w:rPr>
          <w:lang w:eastAsia="fr-BE"/>
        </w:rPr>
        <w:sectPr w:rsidR="00D8256D" w:rsidSect="00503240">
          <w:footerReference w:type="default" r:id="rId107"/>
          <w:pgSz w:w="11906" w:h="16838"/>
          <w:pgMar w:top="1417" w:right="1417" w:bottom="1417" w:left="1417" w:header="708" w:footer="708" w:gutter="0"/>
          <w:cols w:space="708"/>
          <w:docGrid w:linePitch="360"/>
        </w:sectPr>
      </w:pPr>
    </w:p>
    <w:p w:rsidR="00D8256D" w:rsidRDefault="00466F59" w:rsidP="00D8256D">
      <w:pPr>
        <w:rPr>
          <w:lang w:eastAsia="fr-BE"/>
        </w:rPr>
      </w:pPr>
      <w:r>
        <w:rPr>
          <w:noProof/>
          <w:lang w:eastAsia="fr-BE"/>
        </w:rPr>
        <w:pict>
          <v:rect id="_x0000_s1187" style="position:absolute;margin-left:1in;margin-top:28.75pt;width:355.8pt;height:1in;z-index:251912192" stroked="f" strokecolor="#13a99d">
            <v:textbox style="mso-next-textbox:#_x0000_s1187">
              <w:txbxContent>
                <w:p w:rsidR="00454F2E" w:rsidRPr="00005838" w:rsidRDefault="00454F2E" w:rsidP="00D8256D">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Provinciales</w:t>
                  </w:r>
                </w:p>
                <w:p w:rsidR="00454F2E" w:rsidRPr="00005838" w:rsidRDefault="00454F2E" w:rsidP="00D8256D">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D8256D">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Notification du rejet de candidature</w:t>
                  </w:r>
                </w:p>
              </w:txbxContent>
            </v:textbox>
          </v:rect>
        </w:pict>
      </w: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Pr="00D8256D" w:rsidRDefault="00D8256D" w:rsidP="00D8256D">
      <w:pPr>
        <w:rPr>
          <w:lang w:eastAsia="fr-BE"/>
        </w:rPr>
      </w:pPr>
    </w:p>
    <w:p w:rsidR="00D8256D" w:rsidRDefault="00D8256D" w:rsidP="00D8256D">
      <w:pPr>
        <w:rPr>
          <w:lang w:eastAsia="fr-BE"/>
        </w:rPr>
      </w:pPr>
    </w:p>
    <w:p w:rsidR="00E970B0" w:rsidRDefault="00466F59" w:rsidP="00D8256D">
      <w:pPr>
        <w:tabs>
          <w:tab w:val="left" w:pos="825"/>
        </w:tabs>
        <w:rPr>
          <w:lang w:eastAsia="fr-BE"/>
        </w:rPr>
      </w:pPr>
      <w:r>
        <w:rPr>
          <w:noProof/>
          <w:lang w:eastAsia="fr-BE"/>
        </w:rPr>
        <w:pict>
          <v:roundrect id="_x0000_s1188" style="position:absolute;margin-left:122.35pt;margin-top:-10.7pt;width:243pt;height:58.45pt;z-index:251913216" arcsize="10923f" fillcolor="#f2f2f2" stroked="f">
            <v:textbox style="mso-next-textbox:#_x0000_s1188">
              <w:txbxContent>
                <w:p w:rsidR="00454F2E" w:rsidRPr="00EA45D1" w:rsidRDefault="00454F2E" w:rsidP="00D8256D">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sidRPr="00EA45D1">
                    <w:rPr>
                      <w:rFonts w:cs="Arial"/>
                      <w:color w:val="1E2445"/>
                      <w:sz w:val="18"/>
                    </w:rPr>
                    <w:t>……………………………………………..</w:t>
                  </w:r>
                </w:p>
                <w:p w:rsidR="00454F2E" w:rsidRPr="00792C6B" w:rsidRDefault="00454F2E" w:rsidP="00D8256D">
                  <w:pPr>
                    <w:spacing w:line="400" w:lineRule="exact"/>
                    <w:rPr>
                      <w:rFonts w:cs="Arial"/>
                      <w:color w:val="1E2445"/>
                      <w:sz w:val="18"/>
                    </w:rPr>
                  </w:pPr>
                  <w:r>
                    <w:rPr>
                      <w:rFonts w:cs="Arial"/>
                      <w:b/>
                      <w:color w:val="1E2445"/>
                      <w:sz w:val="18"/>
                    </w:rPr>
                    <w:t>District</w:t>
                  </w:r>
                  <w:r w:rsidRPr="00FD76A9">
                    <w:rPr>
                      <w:rFonts w:cs="Arial"/>
                      <w:b/>
                      <w:color w:val="1E2445"/>
                      <w:sz w:val="18"/>
                    </w:rPr>
                    <w:t> :</w:t>
                  </w:r>
                  <w:r>
                    <w:rPr>
                      <w:rFonts w:cs="Arial"/>
                      <w:color w:val="1E2445"/>
                      <w:sz w:val="18"/>
                    </w:rPr>
                    <w:t xml:space="preserve"> ……………………………………………….</w:t>
                  </w:r>
                </w:p>
              </w:txbxContent>
            </v:textbox>
          </v:roundrect>
        </w:pict>
      </w:r>
      <w:r w:rsidR="00D8256D">
        <w:rPr>
          <w:lang w:eastAsia="fr-BE"/>
        </w:rPr>
        <w:tab/>
      </w:r>
    </w:p>
    <w:p w:rsidR="00E970B0" w:rsidRPr="00E970B0" w:rsidRDefault="00E970B0" w:rsidP="00E970B0">
      <w:pPr>
        <w:rPr>
          <w:lang w:eastAsia="fr-BE"/>
        </w:rPr>
      </w:pPr>
    </w:p>
    <w:p w:rsidR="00E970B0" w:rsidRPr="00E970B0" w:rsidRDefault="00E970B0" w:rsidP="00E970B0">
      <w:pPr>
        <w:rPr>
          <w:lang w:eastAsia="fr-BE"/>
        </w:rPr>
      </w:pPr>
    </w:p>
    <w:p w:rsidR="00E970B0" w:rsidRDefault="00E970B0" w:rsidP="00E970B0">
      <w:pPr>
        <w:rPr>
          <w:lang w:eastAsia="fr-BE"/>
        </w:rPr>
      </w:pPr>
    </w:p>
    <w:p w:rsidR="00E970B0" w:rsidRDefault="00E970B0" w:rsidP="00E970B0">
      <w:pPr>
        <w:spacing w:line="360" w:lineRule="auto"/>
        <w:rPr>
          <w:rFonts w:cs="Arial"/>
          <w:sz w:val="20"/>
          <w:szCs w:val="20"/>
        </w:rPr>
      </w:pPr>
    </w:p>
    <w:p w:rsidR="00E970B0" w:rsidRPr="00794EBC" w:rsidRDefault="00E970B0" w:rsidP="00E970B0">
      <w:pPr>
        <w:widowControl w:val="0"/>
        <w:autoSpaceDE w:val="0"/>
        <w:autoSpaceDN w:val="0"/>
        <w:adjustRightInd w:val="0"/>
        <w:ind w:right="-20"/>
        <w:rPr>
          <w:rFonts w:cs="Arial"/>
          <w:color w:val="000000"/>
          <w:sz w:val="20"/>
          <w:szCs w:val="20"/>
        </w:rPr>
      </w:pPr>
      <w:r w:rsidRPr="00794EBC">
        <w:rPr>
          <w:rFonts w:cs="Arial"/>
          <w:color w:val="000000"/>
          <w:sz w:val="20"/>
          <w:szCs w:val="20"/>
        </w:rPr>
        <w:t>Le</w:t>
      </w:r>
      <w:r w:rsidRPr="00794EBC">
        <w:rPr>
          <w:rFonts w:cs="Arial"/>
          <w:color w:val="000000"/>
          <w:spacing w:val="1"/>
          <w:sz w:val="20"/>
          <w:szCs w:val="20"/>
        </w:rPr>
        <w:t xml:space="preserve"> </w:t>
      </w:r>
      <w:r w:rsidRPr="00794EBC">
        <w:rPr>
          <w:rFonts w:cs="Arial"/>
          <w:color w:val="000000"/>
          <w:spacing w:val="-1"/>
          <w:sz w:val="20"/>
          <w:szCs w:val="20"/>
        </w:rPr>
        <w:t>P</w:t>
      </w:r>
      <w:r w:rsidRPr="00794EBC">
        <w:rPr>
          <w:rFonts w:cs="Arial"/>
          <w:color w:val="000000"/>
          <w:spacing w:val="1"/>
          <w:sz w:val="20"/>
          <w:szCs w:val="20"/>
        </w:rPr>
        <w:t>r</w:t>
      </w:r>
      <w:r w:rsidRPr="00794EBC">
        <w:rPr>
          <w:rFonts w:cs="Arial"/>
          <w:color w:val="000000"/>
          <w:sz w:val="20"/>
          <w:szCs w:val="20"/>
        </w:rPr>
        <w:t>és</w:t>
      </w:r>
      <w:r w:rsidRPr="00794EBC">
        <w:rPr>
          <w:rFonts w:cs="Arial"/>
          <w:color w:val="000000"/>
          <w:spacing w:val="-1"/>
          <w:sz w:val="20"/>
          <w:szCs w:val="20"/>
        </w:rPr>
        <w:t>i</w:t>
      </w:r>
      <w:r w:rsidRPr="00794EBC">
        <w:rPr>
          <w:rFonts w:cs="Arial"/>
          <w:color w:val="000000"/>
          <w:sz w:val="20"/>
          <w:szCs w:val="20"/>
        </w:rPr>
        <w:t>dent du</w:t>
      </w:r>
      <w:r w:rsidRPr="00794EBC">
        <w:rPr>
          <w:rFonts w:cs="Arial"/>
          <w:color w:val="000000"/>
          <w:spacing w:val="1"/>
          <w:sz w:val="20"/>
          <w:szCs w:val="20"/>
        </w:rPr>
        <w:t xml:space="preserve"> </w:t>
      </w:r>
      <w:r w:rsidRPr="00794EBC">
        <w:rPr>
          <w:rFonts w:cs="Arial"/>
          <w:color w:val="000000"/>
          <w:spacing w:val="-1"/>
          <w:sz w:val="20"/>
          <w:szCs w:val="20"/>
        </w:rPr>
        <w:t>B</w:t>
      </w:r>
      <w:r w:rsidRPr="00794EBC">
        <w:rPr>
          <w:rFonts w:cs="Arial"/>
          <w:color w:val="000000"/>
          <w:spacing w:val="-3"/>
          <w:sz w:val="20"/>
          <w:szCs w:val="20"/>
        </w:rPr>
        <w:t>u</w:t>
      </w:r>
      <w:r w:rsidRPr="00794EBC">
        <w:rPr>
          <w:rFonts w:cs="Arial"/>
          <w:color w:val="000000"/>
          <w:spacing w:val="1"/>
          <w:sz w:val="20"/>
          <w:szCs w:val="20"/>
        </w:rPr>
        <w:t>r</w:t>
      </w:r>
      <w:r w:rsidRPr="00794EBC">
        <w:rPr>
          <w:rFonts w:cs="Arial"/>
          <w:color w:val="000000"/>
          <w:sz w:val="20"/>
          <w:szCs w:val="20"/>
        </w:rPr>
        <w:t>eau</w:t>
      </w:r>
      <w:r w:rsidRPr="00794EBC">
        <w:rPr>
          <w:rFonts w:cs="Arial"/>
          <w:color w:val="000000"/>
          <w:spacing w:val="1"/>
          <w:sz w:val="20"/>
          <w:szCs w:val="20"/>
        </w:rPr>
        <w:t xml:space="preserve"> </w:t>
      </w:r>
      <w:r w:rsidRPr="00794EBC">
        <w:rPr>
          <w:rFonts w:cs="Arial"/>
          <w:color w:val="000000"/>
          <w:sz w:val="20"/>
          <w:szCs w:val="20"/>
        </w:rPr>
        <w:t>de</w:t>
      </w:r>
      <w:r w:rsidRPr="00794EBC">
        <w:rPr>
          <w:rFonts w:cs="Arial"/>
          <w:color w:val="000000"/>
          <w:spacing w:val="-2"/>
          <w:sz w:val="20"/>
          <w:szCs w:val="20"/>
        </w:rPr>
        <w:t xml:space="preserve"> </w:t>
      </w:r>
      <w:r>
        <w:rPr>
          <w:rFonts w:cs="Arial"/>
          <w:color w:val="000000"/>
          <w:spacing w:val="-2"/>
          <w:sz w:val="20"/>
          <w:szCs w:val="20"/>
        </w:rPr>
        <w:t>district</w:t>
      </w:r>
      <w:r w:rsidRPr="00794EBC">
        <w:rPr>
          <w:rFonts w:cs="Arial"/>
          <w:color w:val="000000"/>
          <w:sz w:val="20"/>
          <w:szCs w:val="20"/>
        </w:rPr>
        <w:t>,</w:t>
      </w:r>
    </w:p>
    <w:p w:rsidR="00E970B0" w:rsidRPr="00794EBC" w:rsidRDefault="00E970B0" w:rsidP="00E970B0">
      <w:pPr>
        <w:widowControl w:val="0"/>
        <w:autoSpaceDE w:val="0"/>
        <w:autoSpaceDN w:val="0"/>
        <w:adjustRightInd w:val="0"/>
        <w:spacing w:before="13" w:line="240" w:lineRule="exact"/>
        <w:rPr>
          <w:rFonts w:cs="Arial"/>
          <w:color w:val="000000"/>
          <w:sz w:val="20"/>
          <w:szCs w:val="20"/>
        </w:rPr>
      </w:pPr>
    </w:p>
    <w:p w:rsidR="00E970B0" w:rsidRPr="00794EBC" w:rsidRDefault="00E970B0" w:rsidP="00E970B0">
      <w:pPr>
        <w:widowControl w:val="0"/>
        <w:autoSpaceDE w:val="0"/>
        <w:autoSpaceDN w:val="0"/>
        <w:adjustRightInd w:val="0"/>
        <w:spacing w:line="241" w:lineRule="auto"/>
        <w:ind w:right="4167"/>
        <w:rPr>
          <w:rFonts w:cs="Arial"/>
          <w:color w:val="000000"/>
          <w:sz w:val="20"/>
          <w:szCs w:val="20"/>
        </w:rPr>
      </w:pPr>
      <w:r w:rsidRPr="00794EBC">
        <w:rPr>
          <w:rFonts w:cs="Arial"/>
          <w:color w:val="000000"/>
          <w:spacing w:val="-1"/>
          <w:sz w:val="20"/>
          <w:szCs w:val="20"/>
        </w:rPr>
        <w:t>A</w:t>
      </w:r>
      <w:r w:rsidRPr="00794EBC">
        <w:rPr>
          <w:rFonts w:cs="Arial"/>
          <w:color w:val="000000"/>
          <w:sz w:val="20"/>
          <w:szCs w:val="20"/>
        </w:rPr>
        <w:t>p</w:t>
      </w:r>
      <w:r w:rsidRPr="00794EBC">
        <w:rPr>
          <w:rFonts w:cs="Arial"/>
          <w:color w:val="000000"/>
          <w:spacing w:val="1"/>
          <w:sz w:val="20"/>
          <w:szCs w:val="20"/>
        </w:rPr>
        <w:t>r</w:t>
      </w:r>
      <w:r w:rsidRPr="00794EBC">
        <w:rPr>
          <w:rFonts w:cs="Arial"/>
          <w:color w:val="000000"/>
          <w:sz w:val="20"/>
          <w:szCs w:val="20"/>
        </w:rPr>
        <w:t>ès</w:t>
      </w:r>
      <w:r w:rsidRPr="00794EBC">
        <w:rPr>
          <w:rFonts w:cs="Arial"/>
          <w:color w:val="000000"/>
          <w:spacing w:val="1"/>
          <w:sz w:val="20"/>
          <w:szCs w:val="20"/>
        </w:rPr>
        <w:t xml:space="preserve"> </w:t>
      </w:r>
      <w:r w:rsidRPr="00794EBC">
        <w:rPr>
          <w:rFonts w:cs="Arial"/>
          <w:color w:val="000000"/>
          <w:sz w:val="20"/>
          <w:szCs w:val="20"/>
        </w:rPr>
        <w:t>e</w:t>
      </w:r>
      <w:r w:rsidRPr="00794EBC">
        <w:rPr>
          <w:rFonts w:cs="Arial"/>
          <w:color w:val="000000"/>
          <w:spacing w:val="-2"/>
          <w:sz w:val="20"/>
          <w:szCs w:val="20"/>
        </w:rPr>
        <w:t>x</w:t>
      </w:r>
      <w:r w:rsidRPr="00794EBC">
        <w:rPr>
          <w:rFonts w:cs="Arial"/>
          <w:color w:val="000000"/>
          <w:sz w:val="20"/>
          <w:szCs w:val="20"/>
        </w:rPr>
        <w:t>a</w:t>
      </w:r>
      <w:r w:rsidRPr="00794EBC">
        <w:rPr>
          <w:rFonts w:cs="Arial"/>
          <w:color w:val="000000"/>
          <w:spacing w:val="1"/>
          <w:sz w:val="20"/>
          <w:szCs w:val="20"/>
        </w:rPr>
        <w:t>m</w:t>
      </w:r>
      <w:r w:rsidRPr="00794EBC">
        <w:rPr>
          <w:rFonts w:cs="Arial"/>
          <w:color w:val="000000"/>
          <w:sz w:val="20"/>
          <w:szCs w:val="20"/>
        </w:rPr>
        <w:t>en</w:t>
      </w:r>
      <w:r w:rsidRPr="00794EBC">
        <w:rPr>
          <w:rFonts w:cs="Arial"/>
          <w:color w:val="000000"/>
          <w:spacing w:val="1"/>
          <w:sz w:val="20"/>
          <w:szCs w:val="20"/>
        </w:rPr>
        <w:t xml:space="preserve"> </w:t>
      </w:r>
      <w:r w:rsidRPr="00794EBC">
        <w:rPr>
          <w:rFonts w:cs="Arial"/>
          <w:color w:val="000000"/>
          <w:sz w:val="20"/>
          <w:szCs w:val="20"/>
        </w:rPr>
        <w:t>de</w:t>
      </w:r>
      <w:r w:rsidRPr="00794EBC">
        <w:rPr>
          <w:rFonts w:cs="Arial"/>
          <w:color w:val="000000"/>
          <w:spacing w:val="-2"/>
          <w:sz w:val="20"/>
          <w:szCs w:val="20"/>
        </w:rPr>
        <w:t xml:space="preserve"> </w:t>
      </w:r>
      <w:r w:rsidRPr="00794EBC">
        <w:rPr>
          <w:rFonts w:cs="Arial"/>
          <w:color w:val="000000"/>
          <w:spacing w:val="-1"/>
          <w:sz w:val="20"/>
          <w:szCs w:val="20"/>
        </w:rPr>
        <w:t>l’</w:t>
      </w:r>
      <w:r w:rsidRPr="00794EBC">
        <w:rPr>
          <w:rFonts w:cs="Arial"/>
          <w:color w:val="000000"/>
          <w:sz w:val="20"/>
          <w:szCs w:val="20"/>
        </w:rPr>
        <w:t>ac</w:t>
      </w:r>
      <w:r w:rsidRPr="00794EBC">
        <w:rPr>
          <w:rFonts w:cs="Arial"/>
          <w:color w:val="000000"/>
          <w:spacing w:val="1"/>
          <w:sz w:val="20"/>
          <w:szCs w:val="20"/>
        </w:rPr>
        <w:t>t</w:t>
      </w:r>
      <w:r w:rsidRPr="00794EBC">
        <w:rPr>
          <w:rFonts w:cs="Arial"/>
          <w:color w:val="000000"/>
          <w:sz w:val="20"/>
          <w:szCs w:val="20"/>
        </w:rPr>
        <w:t>e</w:t>
      </w:r>
      <w:r w:rsidRPr="00794EBC">
        <w:rPr>
          <w:rFonts w:cs="Arial"/>
          <w:color w:val="000000"/>
          <w:spacing w:val="-2"/>
          <w:sz w:val="20"/>
          <w:szCs w:val="20"/>
        </w:rPr>
        <w:t xml:space="preserve"> </w:t>
      </w:r>
      <w:r w:rsidRPr="00794EBC">
        <w:rPr>
          <w:rFonts w:cs="Arial"/>
          <w:color w:val="000000"/>
          <w:sz w:val="20"/>
          <w:szCs w:val="20"/>
        </w:rPr>
        <w:t>de</w:t>
      </w:r>
      <w:r w:rsidRPr="00794EBC">
        <w:rPr>
          <w:rFonts w:cs="Arial"/>
          <w:color w:val="000000"/>
          <w:spacing w:val="1"/>
          <w:sz w:val="20"/>
          <w:szCs w:val="20"/>
        </w:rPr>
        <w:t xml:space="preserve"> </w:t>
      </w:r>
      <w:r w:rsidRPr="00794EBC">
        <w:rPr>
          <w:rFonts w:cs="Arial"/>
          <w:color w:val="000000"/>
          <w:spacing w:val="-3"/>
          <w:sz w:val="20"/>
          <w:szCs w:val="20"/>
        </w:rPr>
        <w:t>p</w:t>
      </w:r>
      <w:r w:rsidRPr="00794EBC">
        <w:rPr>
          <w:rFonts w:cs="Arial"/>
          <w:color w:val="000000"/>
          <w:spacing w:val="1"/>
          <w:sz w:val="20"/>
          <w:szCs w:val="20"/>
        </w:rPr>
        <w:t>r</w:t>
      </w:r>
      <w:r w:rsidRPr="00794EBC">
        <w:rPr>
          <w:rFonts w:cs="Arial"/>
          <w:color w:val="000000"/>
          <w:sz w:val="20"/>
          <w:szCs w:val="20"/>
        </w:rPr>
        <w:t>ésen</w:t>
      </w:r>
      <w:r w:rsidRPr="00794EBC">
        <w:rPr>
          <w:rFonts w:cs="Arial"/>
          <w:color w:val="000000"/>
          <w:spacing w:val="1"/>
          <w:sz w:val="20"/>
          <w:szCs w:val="20"/>
        </w:rPr>
        <w:t>t</w:t>
      </w:r>
      <w:r w:rsidRPr="00794EBC">
        <w:rPr>
          <w:rFonts w:cs="Arial"/>
          <w:color w:val="000000"/>
          <w:spacing w:val="-3"/>
          <w:sz w:val="20"/>
          <w:szCs w:val="20"/>
        </w:rPr>
        <w:t>a</w:t>
      </w:r>
      <w:r w:rsidRPr="00794EBC">
        <w:rPr>
          <w:rFonts w:cs="Arial"/>
          <w:color w:val="000000"/>
          <w:spacing w:val="1"/>
          <w:sz w:val="20"/>
          <w:szCs w:val="20"/>
        </w:rPr>
        <w:t>t</w:t>
      </w:r>
      <w:r w:rsidRPr="00794EBC">
        <w:rPr>
          <w:rFonts w:cs="Arial"/>
          <w:color w:val="000000"/>
          <w:spacing w:val="-1"/>
          <w:sz w:val="20"/>
          <w:szCs w:val="20"/>
        </w:rPr>
        <w:t>i</w:t>
      </w:r>
      <w:r w:rsidRPr="00794EBC">
        <w:rPr>
          <w:rFonts w:cs="Arial"/>
          <w:color w:val="000000"/>
          <w:sz w:val="20"/>
          <w:szCs w:val="20"/>
        </w:rPr>
        <w:t>on</w:t>
      </w:r>
      <w:r w:rsidRPr="00794EBC">
        <w:rPr>
          <w:rFonts w:cs="Arial"/>
          <w:color w:val="000000"/>
          <w:spacing w:val="1"/>
          <w:sz w:val="20"/>
          <w:szCs w:val="20"/>
        </w:rPr>
        <w:t xml:space="preserve"> </w:t>
      </w:r>
      <w:r w:rsidRPr="00794EBC">
        <w:rPr>
          <w:rFonts w:cs="Arial"/>
          <w:color w:val="000000"/>
          <w:sz w:val="20"/>
          <w:szCs w:val="20"/>
        </w:rPr>
        <w:t>de</w:t>
      </w:r>
      <w:r w:rsidRPr="00794EBC">
        <w:rPr>
          <w:rFonts w:cs="Arial"/>
          <w:color w:val="000000"/>
          <w:spacing w:val="-2"/>
          <w:sz w:val="20"/>
          <w:szCs w:val="20"/>
        </w:rPr>
        <w:t xml:space="preserve"> </w:t>
      </w:r>
      <w:r w:rsidRPr="00794EBC">
        <w:rPr>
          <w:rFonts w:cs="Arial"/>
          <w:color w:val="000000"/>
          <w:sz w:val="20"/>
          <w:szCs w:val="20"/>
        </w:rPr>
        <w:t>cand</w:t>
      </w:r>
      <w:r w:rsidRPr="00794EBC">
        <w:rPr>
          <w:rFonts w:cs="Arial"/>
          <w:color w:val="000000"/>
          <w:spacing w:val="-1"/>
          <w:sz w:val="20"/>
          <w:szCs w:val="20"/>
        </w:rPr>
        <w:t>i</w:t>
      </w:r>
      <w:r w:rsidRPr="00794EBC">
        <w:rPr>
          <w:rFonts w:cs="Arial"/>
          <w:color w:val="000000"/>
          <w:sz w:val="20"/>
          <w:szCs w:val="20"/>
        </w:rPr>
        <w:t>da</w:t>
      </w:r>
      <w:r w:rsidRPr="00794EBC">
        <w:rPr>
          <w:rFonts w:cs="Arial"/>
          <w:color w:val="000000"/>
          <w:spacing w:val="1"/>
          <w:sz w:val="20"/>
          <w:szCs w:val="20"/>
        </w:rPr>
        <w:t>t</w:t>
      </w:r>
      <w:r w:rsidRPr="00794EBC">
        <w:rPr>
          <w:rFonts w:cs="Arial"/>
          <w:color w:val="000000"/>
          <w:sz w:val="20"/>
          <w:szCs w:val="20"/>
        </w:rPr>
        <w:t>u</w:t>
      </w:r>
      <w:r w:rsidRPr="00794EBC">
        <w:rPr>
          <w:rFonts w:cs="Arial"/>
          <w:color w:val="000000"/>
          <w:spacing w:val="1"/>
          <w:sz w:val="20"/>
          <w:szCs w:val="20"/>
        </w:rPr>
        <w:t>r</w:t>
      </w:r>
      <w:r w:rsidRPr="00794EBC">
        <w:rPr>
          <w:rFonts w:cs="Arial"/>
          <w:color w:val="000000"/>
          <w:sz w:val="20"/>
          <w:szCs w:val="20"/>
        </w:rPr>
        <w:t>e</w:t>
      </w:r>
      <w:r w:rsidRPr="00794EBC">
        <w:rPr>
          <w:rFonts w:cs="Arial"/>
          <w:color w:val="000000"/>
          <w:spacing w:val="-2"/>
          <w:sz w:val="20"/>
          <w:szCs w:val="20"/>
        </w:rPr>
        <w:t xml:space="preserve"> </w:t>
      </w:r>
      <w:r w:rsidRPr="00794EBC">
        <w:rPr>
          <w:rFonts w:cs="Arial"/>
          <w:color w:val="000000"/>
          <w:sz w:val="20"/>
          <w:szCs w:val="20"/>
        </w:rPr>
        <w:t>déposé</w:t>
      </w:r>
      <w:r w:rsidRPr="00794EBC">
        <w:rPr>
          <w:rFonts w:cs="Arial"/>
          <w:color w:val="000000"/>
          <w:spacing w:val="-2"/>
          <w:sz w:val="20"/>
          <w:szCs w:val="20"/>
        </w:rPr>
        <w:t xml:space="preserve"> </w:t>
      </w:r>
      <w:r w:rsidRPr="00794EBC">
        <w:rPr>
          <w:rFonts w:cs="Arial"/>
          <w:color w:val="000000"/>
          <w:sz w:val="20"/>
          <w:szCs w:val="20"/>
        </w:rPr>
        <w:t>par</w:t>
      </w:r>
      <w:r w:rsidRPr="00794EBC">
        <w:rPr>
          <w:rFonts w:cs="Arial"/>
          <w:color w:val="000000"/>
          <w:spacing w:val="2"/>
          <w:sz w:val="20"/>
          <w:szCs w:val="20"/>
        </w:rPr>
        <w:t xml:space="preserve"> </w:t>
      </w:r>
      <w:r w:rsidRPr="00794EBC">
        <w:rPr>
          <w:rFonts w:cs="Arial"/>
          <w:color w:val="000000"/>
          <w:sz w:val="20"/>
          <w:szCs w:val="20"/>
        </w:rPr>
        <w:t xml:space="preserve">: </w:t>
      </w:r>
      <w:r w:rsidRPr="00794EBC">
        <w:rPr>
          <w:rFonts w:cs="Arial"/>
          <w:color w:val="000000"/>
          <w:spacing w:val="-4"/>
          <w:sz w:val="20"/>
          <w:szCs w:val="20"/>
        </w:rPr>
        <w:t>M</w:t>
      </w:r>
      <w:r w:rsidRPr="00794EBC">
        <w:rPr>
          <w:rFonts w:cs="Arial"/>
          <w:color w:val="000000"/>
          <w:spacing w:val="3"/>
          <w:sz w:val="20"/>
          <w:szCs w:val="20"/>
        </w:rPr>
        <w:t>/</w:t>
      </w:r>
      <w:r w:rsidRPr="00794EBC">
        <w:rPr>
          <w:rFonts w:cs="Arial"/>
          <w:color w:val="000000"/>
          <w:spacing w:val="-4"/>
          <w:sz w:val="20"/>
          <w:szCs w:val="20"/>
        </w:rPr>
        <w:t>M</w:t>
      </w:r>
      <w:r w:rsidRPr="00794EBC">
        <w:rPr>
          <w:rFonts w:cs="Arial"/>
          <w:color w:val="000000"/>
          <w:spacing w:val="1"/>
          <w:sz w:val="20"/>
          <w:szCs w:val="20"/>
        </w:rPr>
        <w:t>m</w:t>
      </w:r>
      <w:r w:rsidRPr="00794EBC">
        <w:rPr>
          <w:rFonts w:cs="Arial"/>
          <w:color w:val="000000"/>
          <w:sz w:val="20"/>
          <w:szCs w:val="20"/>
        </w:rPr>
        <w:t>e</w:t>
      </w:r>
    </w:p>
    <w:p w:rsidR="00E970B0" w:rsidRPr="00794EBC" w:rsidRDefault="00E970B0" w:rsidP="00E970B0">
      <w:pPr>
        <w:widowControl w:val="0"/>
        <w:autoSpaceDE w:val="0"/>
        <w:autoSpaceDN w:val="0"/>
        <w:adjustRightInd w:val="0"/>
        <w:spacing w:line="241" w:lineRule="auto"/>
        <w:ind w:left="132" w:right="4167"/>
        <w:rPr>
          <w:rFonts w:cs="Arial"/>
          <w:color w:val="000000"/>
          <w:sz w:val="20"/>
          <w:szCs w:val="20"/>
        </w:rPr>
      </w:pPr>
    </w:p>
    <w:p w:rsidR="00E970B0" w:rsidRPr="00794EBC" w:rsidRDefault="00E970B0" w:rsidP="00E970B0">
      <w:pPr>
        <w:widowControl w:val="0"/>
        <w:autoSpaceDE w:val="0"/>
        <w:autoSpaceDN w:val="0"/>
        <w:adjustRightInd w:val="0"/>
        <w:spacing w:line="251" w:lineRule="exact"/>
        <w:ind w:left="132" w:right="-20"/>
        <w:jc w:val="both"/>
        <w:rPr>
          <w:rFonts w:cs="Arial"/>
          <w:color w:val="000000"/>
          <w:sz w:val="20"/>
          <w:szCs w:val="20"/>
        </w:rPr>
      </w:pP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p>
    <w:p w:rsidR="00E970B0" w:rsidRPr="00794EBC" w:rsidRDefault="00E970B0" w:rsidP="00E970B0">
      <w:pPr>
        <w:widowControl w:val="0"/>
        <w:autoSpaceDE w:val="0"/>
        <w:autoSpaceDN w:val="0"/>
        <w:adjustRightInd w:val="0"/>
        <w:spacing w:before="1"/>
        <w:ind w:left="132" w:right="-20"/>
        <w:jc w:val="both"/>
        <w:rPr>
          <w:rFonts w:cs="Arial"/>
          <w:color w:val="000000"/>
          <w:sz w:val="20"/>
          <w:szCs w:val="20"/>
        </w:rPr>
      </w:pP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p>
    <w:p w:rsidR="00E970B0" w:rsidRPr="00794EBC" w:rsidRDefault="00E970B0" w:rsidP="00E970B0">
      <w:pPr>
        <w:widowControl w:val="0"/>
        <w:autoSpaceDE w:val="0"/>
        <w:autoSpaceDN w:val="0"/>
        <w:adjustRightInd w:val="0"/>
        <w:spacing w:line="252" w:lineRule="exact"/>
        <w:ind w:left="132" w:right="-20"/>
        <w:jc w:val="both"/>
        <w:rPr>
          <w:rFonts w:cs="Arial"/>
          <w:color w:val="000000"/>
          <w:sz w:val="20"/>
          <w:szCs w:val="20"/>
        </w:rPr>
      </w:pP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r w:rsidRPr="00794EBC">
        <w:rPr>
          <w:rFonts w:cs="Arial"/>
          <w:color w:val="000000"/>
          <w:spacing w:val="-2"/>
          <w:sz w:val="20"/>
          <w:szCs w:val="20"/>
        </w:rPr>
        <w:t>…</w:t>
      </w:r>
      <w:r w:rsidRPr="00794EBC">
        <w:rPr>
          <w:rFonts w:cs="Arial"/>
          <w:color w:val="000000"/>
          <w:sz w:val="20"/>
          <w:szCs w:val="20"/>
        </w:rPr>
        <w:t>………</w:t>
      </w:r>
    </w:p>
    <w:p w:rsidR="00E970B0" w:rsidRPr="00794EBC" w:rsidRDefault="00E970B0" w:rsidP="00E970B0">
      <w:pPr>
        <w:widowControl w:val="0"/>
        <w:autoSpaceDE w:val="0"/>
        <w:autoSpaceDN w:val="0"/>
        <w:adjustRightInd w:val="0"/>
        <w:spacing w:line="252" w:lineRule="exact"/>
        <w:ind w:left="132" w:right="-20"/>
        <w:rPr>
          <w:rFonts w:cs="Arial"/>
          <w:color w:val="000000"/>
          <w:sz w:val="20"/>
          <w:szCs w:val="20"/>
        </w:rPr>
      </w:pPr>
    </w:p>
    <w:p w:rsidR="00E970B0" w:rsidRPr="00794EBC" w:rsidRDefault="00E970B0" w:rsidP="00E970B0">
      <w:pPr>
        <w:widowControl w:val="0"/>
        <w:autoSpaceDE w:val="0"/>
        <w:autoSpaceDN w:val="0"/>
        <w:adjustRightInd w:val="0"/>
        <w:spacing w:line="252" w:lineRule="exact"/>
        <w:ind w:left="132" w:right="-20"/>
        <w:rPr>
          <w:rFonts w:cs="Arial"/>
          <w:color w:val="000000"/>
          <w:sz w:val="20"/>
          <w:szCs w:val="20"/>
        </w:rPr>
      </w:pPr>
    </w:p>
    <w:p w:rsidR="00E970B0" w:rsidRDefault="00E970B0" w:rsidP="00E970B0">
      <w:pPr>
        <w:tabs>
          <w:tab w:val="left" w:pos="732"/>
        </w:tabs>
        <w:spacing w:line="280" w:lineRule="exact"/>
        <w:jc w:val="both"/>
        <w:rPr>
          <w:rFonts w:cs="Arial"/>
          <w:sz w:val="20"/>
        </w:rPr>
      </w:pPr>
      <w:r w:rsidRPr="00794EBC">
        <w:rPr>
          <w:rFonts w:cs="Arial"/>
          <w:sz w:val="20"/>
        </w:rPr>
        <w:t>Déclare celui-ci irrecevable pour les motifs suivants (cocher les mentions utiles et justifier cette décision) :</w:t>
      </w:r>
    </w:p>
    <w:p w:rsidR="00E970B0" w:rsidRDefault="00E970B0" w:rsidP="00E970B0">
      <w:pPr>
        <w:tabs>
          <w:tab w:val="left" w:pos="732"/>
        </w:tabs>
        <w:spacing w:line="280" w:lineRule="exact"/>
        <w:jc w:val="both"/>
        <w:rPr>
          <w:rFonts w:cs="Arial"/>
          <w:sz w:val="20"/>
        </w:rPr>
      </w:pPr>
    </w:p>
    <w:p w:rsidR="00E970B0" w:rsidRPr="00BC65DC" w:rsidRDefault="00E970B0" w:rsidP="00E970B0">
      <w:pPr>
        <w:numPr>
          <w:ilvl w:val="0"/>
          <w:numId w:val="58"/>
        </w:numPr>
        <w:tabs>
          <w:tab w:val="left" w:pos="732"/>
        </w:tabs>
        <w:spacing w:line="280" w:lineRule="exact"/>
        <w:jc w:val="both"/>
        <w:rPr>
          <w:rFonts w:cs="Arial"/>
          <w:sz w:val="20"/>
        </w:rPr>
      </w:pPr>
      <w:r>
        <w:rPr>
          <w:rFonts w:cs="Arial"/>
          <w:color w:val="000000"/>
        </w:rPr>
        <w:t xml:space="preserve"> </w:t>
      </w:r>
      <w:r>
        <w:rPr>
          <w:rFonts w:cs="Arial"/>
          <w:sz w:val="20"/>
        </w:rPr>
        <w:t>Non-respect du nombre de signatures régulières ;</w:t>
      </w:r>
    </w:p>
    <w:p w:rsidR="00E970B0" w:rsidRDefault="00E970B0" w:rsidP="00E970B0">
      <w:pPr>
        <w:numPr>
          <w:ilvl w:val="0"/>
          <w:numId w:val="58"/>
        </w:numPr>
        <w:tabs>
          <w:tab w:val="left" w:pos="732"/>
        </w:tabs>
        <w:spacing w:line="280" w:lineRule="exact"/>
        <w:jc w:val="both"/>
        <w:rPr>
          <w:rFonts w:cs="Arial"/>
          <w:sz w:val="20"/>
        </w:rPr>
      </w:pPr>
      <w:r>
        <w:rPr>
          <w:rFonts w:cs="Arial"/>
          <w:sz w:val="20"/>
        </w:rPr>
        <w:t>Non-respect des mentions prévues à l’article L4142-4, §5 du Code de la Démocratie locale et de la Décentralisation ;</w:t>
      </w:r>
    </w:p>
    <w:p w:rsidR="00E970B0" w:rsidRDefault="00E970B0" w:rsidP="00E970B0">
      <w:pPr>
        <w:numPr>
          <w:ilvl w:val="0"/>
          <w:numId w:val="58"/>
        </w:numPr>
        <w:tabs>
          <w:tab w:val="left" w:pos="732"/>
        </w:tabs>
        <w:spacing w:line="280" w:lineRule="exact"/>
        <w:jc w:val="both"/>
        <w:rPr>
          <w:rFonts w:cs="Arial"/>
          <w:sz w:val="20"/>
        </w:rPr>
      </w:pPr>
      <w:r>
        <w:rPr>
          <w:rFonts w:cs="Arial"/>
          <w:sz w:val="20"/>
        </w:rPr>
        <w:t>Non-respect de l’obligation d’insertion des déclarations énumérées à l’article L4142-4, §6 du Code de la Démocratie locale et de la Décentralisation ;</w:t>
      </w:r>
    </w:p>
    <w:p w:rsidR="00E970B0" w:rsidRDefault="00E970B0" w:rsidP="00E970B0">
      <w:pPr>
        <w:numPr>
          <w:ilvl w:val="0"/>
          <w:numId w:val="58"/>
        </w:numPr>
        <w:tabs>
          <w:tab w:val="left" w:pos="732"/>
        </w:tabs>
        <w:spacing w:line="280" w:lineRule="exact"/>
        <w:jc w:val="both"/>
        <w:rPr>
          <w:rFonts w:cs="Arial"/>
          <w:sz w:val="20"/>
        </w:rPr>
      </w:pPr>
      <w:r>
        <w:rPr>
          <w:rFonts w:cs="Arial"/>
          <w:sz w:val="20"/>
        </w:rPr>
        <w:t>Non-respect du prescrit de l’article L4142-7, §1</w:t>
      </w:r>
      <w:r w:rsidRPr="00C40402">
        <w:rPr>
          <w:rFonts w:cs="Arial"/>
          <w:sz w:val="20"/>
          <w:vertAlign w:val="superscript"/>
        </w:rPr>
        <w:t>er</w:t>
      </w:r>
      <w:r>
        <w:rPr>
          <w:rFonts w:cs="Arial"/>
          <w:sz w:val="20"/>
        </w:rPr>
        <w:t xml:space="preserve"> du Code de la Démocratie locale et de la Décentralisation concernant le nombre de candidats et la composition équilibrée des </w:t>
      </w:r>
    </w:p>
    <w:p w:rsidR="00E970B0" w:rsidRDefault="00E970B0" w:rsidP="00E970B0">
      <w:pPr>
        <w:tabs>
          <w:tab w:val="left" w:pos="732"/>
        </w:tabs>
        <w:spacing w:line="280" w:lineRule="exact"/>
        <w:ind w:left="1069"/>
        <w:jc w:val="both"/>
        <w:rPr>
          <w:rFonts w:cs="Arial"/>
          <w:sz w:val="20"/>
        </w:rPr>
      </w:pPr>
      <w:proofErr w:type="gramStart"/>
      <w:r>
        <w:rPr>
          <w:rFonts w:cs="Arial"/>
          <w:sz w:val="20"/>
        </w:rPr>
        <w:t>listes</w:t>
      </w:r>
      <w:proofErr w:type="gramEnd"/>
      <w:r>
        <w:rPr>
          <w:rFonts w:cs="Arial"/>
          <w:sz w:val="20"/>
        </w:rPr>
        <w:t> ;</w:t>
      </w:r>
    </w:p>
    <w:p w:rsidR="00E970B0" w:rsidRDefault="00E970B0" w:rsidP="00E970B0">
      <w:pPr>
        <w:numPr>
          <w:ilvl w:val="0"/>
          <w:numId w:val="59"/>
        </w:numPr>
        <w:tabs>
          <w:tab w:val="left" w:pos="732"/>
        </w:tabs>
        <w:spacing w:line="320" w:lineRule="exact"/>
        <w:jc w:val="both"/>
        <w:rPr>
          <w:rFonts w:cs="Arial"/>
          <w:sz w:val="20"/>
        </w:rPr>
      </w:pPr>
      <w:r>
        <w:rPr>
          <w:rFonts w:cs="Arial"/>
          <w:sz w:val="20"/>
        </w:rPr>
        <w:t xml:space="preserve">Non-respect du prescrit de l’article L4142-7, §2 du Code concernant le nombre de     </w:t>
      </w:r>
      <w:r>
        <w:rPr>
          <w:rFonts w:cs="Arial"/>
          <w:sz w:val="20"/>
        </w:rPr>
        <w:br/>
        <w:t>candidats d’une liste unique.</w:t>
      </w:r>
    </w:p>
    <w:p w:rsidR="00E970B0" w:rsidRDefault="00E970B0" w:rsidP="00E970B0">
      <w:pPr>
        <w:widowControl w:val="0"/>
        <w:autoSpaceDE w:val="0"/>
        <w:autoSpaceDN w:val="0"/>
        <w:adjustRightInd w:val="0"/>
        <w:spacing w:before="6" w:line="500" w:lineRule="atLeast"/>
        <w:ind w:left="132" w:right="579"/>
        <w:rPr>
          <w:rFonts w:cs="Arial"/>
          <w:color w:val="000000"/>
          <w:sz w:val="24"/>
          <w:szCs w:val="24"/>
        </w:rPr>
      </w:pPr>
    </w:p>
    <w:p w:rsidR="00E970B0" w:rsidRDefault="00E970B0" w:rsidP="00E970B0">
      <w:pPr>
        <w:widowControl w:val="0"/>
        <w:autoSpaceDE w:val="0"/>
        <w:autoSpaceDN w:val="0"/>
        <w:adjustRightInd w:val="0"/>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252" w:lineRule="exact"/>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before="1"/>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252" w:lineRule="exact"/>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252" w:lineRule="exact"/>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before="1"/>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p>
    <w:p w:rsidR="00E970B0" w:rsidRDefault="00E970B0" w:rsidP="00E970B0">
      <w:pPr>
        <w:widowControl w:val="0"/>
        <w:autoSpaceDE w:val="0"/>
        <w:autoSpaceDN w:val="0"/>
        <w:adjustRightInd w:val="0"/>
        <w:spacing w:line="252" w:lineRule="exact"/>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before="1"/>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before="5" w:line="100" w:lineRule="exact"/>
        <w:rPr>
          <w:rFonts w:cs="Arial"/>
          <w:color w:val="000000"/>
          <w:sz w:val="10"/>
          <w:szCs w:val="1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Pr="00E970B0" w:rsidRDefault="00E970B0" w:rsidP="00E970B0">
      <w:pPr>
        <w:widowControl w:val="0"/>
        <w:autoSpaceDE w:val="0"/>
        <w:autoSpaceDN w:val="0"/>
        <w:adjustRightInd w:val="0"/>
        <w:ind w:left="132" w:right="-20"/>
        <w:jc w:val="both"/>
        <w:rPr>
          <w:rFonts w:cs="Arial"/>
          <w:color w:val="000000"/>
          <w:sz w:val="20"/>
          <w:szCs w:val="20"/>
        </w:rPr>
      </w:pPr>
      <w:r w:rsidRPr="00E970B0">
        <w:rPr>
          <w:rFonts w:cs="Arial"/>
          <w:color w:val="000000"/>
          <w:spacing w:val="-1"/>
          <w:sz w:val="20"/>
          <w:szCs w:val="20"/>
        </w:rPr>
        <w:t>E</w:t>
      </w:r>
      <w:r w:rsidRPr="00E970B0">
        <w:rPr>
          <w:rFonts w:cs="Arial"/>
          <w:color w:val="000000"/>
          <w:sz w:val="20"/>
          <w:szCs w:val="20"/>
        </w:rPr>
        <w:t>n</w:t>
      </w:r>
      <w:r w:rsidRPr="00E970B0">
        <w:rPr>
          <w:rFonts w:cs="Arial"/>
          <w:color w:val="000000"/>
          <w:spacing w:val="1"/>
          <w:sz w:val="20"/>
          <w:szCs w:val="20"/>
        </w:rPr>
        <w:t xml:space="preserve"> </w:t>
      </w:r>
      <w:r w:rsidRPr="00E970B0">
        <w:rPr>
          <w:rFonts w:cs="Arial"/>
          <w:color w:val="000000"/>
          <w:sz w:val="20"/>
          <w:szCs w:val="20"/>
        </w:rPr>
        <w:t>cons</w:t>
      </w:r>
      <w:r w:rsidRPr="00E970B0">
        <w:rPr>
          <w:rFonts w:cs="Arial"/>
          <w:color w:val="000000"/>
          <w:spacing w:val="-3"/>
          <w:sz w:val="20"/>
          <w:szCs w:val="20"/>
        </w:rPr>
        <w:t>é</w:t>
      </w:r>
      <w:r w:rsidRPr="00E970B0">
        <w:rPr>
          <w:rFonts w:cs="Arial"/>
          <w:color w:val="000000"/>
          <w:spacing w:val="2"/>
          <w:sz w:val="20"/>
          <w:szCs w:val="20"/>
        </w:rPr>
        <w:t>q</w:t>
      </w:r>
      <w:r w:rsidRPr="00E970B0">
        <w:rPr>
          <w:rFonts w:cs="Arial"/>
          <w:color w:val="000000"/>
          <w:sz w:val="20"/>
          <w:szCs w:val="20"/>
        </w:rPr>
        <w:t>uenc</w:t>
      </w:r>
      <w:r w:rsidRPr="00E970B0">
        <w:rPr>
          <w:rFonts w:cs="Arial"/>
          <w:color w:val="000000"/>
          <w:spacing w:val="-3"/>
          <w:sz w:val="20"/>
          <w:szCs w:val="20"/>
        </w:rPr>
        <w:t>e</w:t>
      </w:r>
      <w:r w:rsidRPr="00E970B0">
        <w:rPr>
          <w:rFonts w:cs="Arial"/>
          <w:color w:val="000000"/>
          <w:sz w:val="20"/>
          <w:szCs w:val="20"/>
        </w:rPr>
        <w:t>,</w:t>
      </w:r>
      <w:r w:rsidRPr="00E970B0">
        <w:rPr>
          <w:rFonts w:cs="Arial"/>
          <w:color w:val="000000"/>
          <w:spacing w:val="2"/>
          <w:sz w:val="20"/>
          <w:szCs w:val="20"/>
        </w:rPr>
        <w:t xml:space="preserve"> </w:t>
      </w:r>
      <w:r w:rsidRPr="00E970B0">
        <w:rPr>
          <w:rFonts w:cs="Arial"/>
          <w:color w:val="000000"/>
          <w:spacing w:val="-1"/>
          <w:sz w:val="20"/>
          <w:szCs w:val="20"/>
        </w:rPr>
        <w:t>l</w:t>
      </w:r>
      <w:r w:rsidRPr="00E970B0">
        <w:rPr>
          <w:rFonts w:cs="Arial"/>
          <w:color w:val="000000"/>
          <w:sz w:val="20"/>
          <w:szCs w:val="20"/>
        </w:rPr>
        <w:t>a</w:t>
      </w:r>
      <w:r w:rsidRPr="00E970B0">
        <w:rPr>
          <w:rFonts w:cs="Arial"/>
          <w:color w:val="000000"/>
          <w:spacing w:val="1"/>
          <w:sz w:val="20"/>
          <w:szCs w:val="20"/>
        </w:rPr>
        <w:t xml:space="preserve"> </w:t>
      </w:r>
      <w:r w:rsidRPr="00E970B0">
        <w:rPr>
          <w:rFonts w:cs="Arial"/>
          <w:color w:val="000000"/>
          <w:spacing w:val="-3"/>
          <w:sz w:val="20"/>
          <w:szCs w:val="20"/>
        </w:rPr>
        <w:t>p</w:t>
      </w:r>
      <w:r w:rsidRPr="00E970B0">
        <w:rPr>
          <w:rFonts w:cs="Arial"/>
          <w:color w:val="000000"/>
          <w:spacing w:val="1"/>
          <w:sz w:val="20"/>
          <w:szCs w:val="20"/>
        </w:rPr>
        <w:t>r</w:t>
      </w:r>
      <w:r w:rsidRPr="00E970B0">
        <w:rPr>
          <w:rFonts w:cs="Arial"/>
          <w:color w:val="000000"/>
          <w:sz w:val="20"/>
          <w:szCs w:val="20"/>
        </w:rPr>
        <w:t>ésen</w:t>
      </w:r>
      <w:r w:rsidRPr="00E970B0">
        <w:rPr>
          <w:rFonts w:cs="Arial"/>
          <w:color w:val="000000"/>
          <w:spacing w:val="1"/>
          <w:sz w:val="20"/>
          <w:szCs w:val="20"/>
        </w:rPr>
        <w:t>t</w:t>
      </w:r>
      <w:r w:rsidRPr="00E970B0">
        <w:rPr>
          <w:rFonts w:cs="Arial"/>
          <w:color w:val="000000"/>
          <w:spacing w:val="-3"/>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w:t>
      </w:r>
      <w:r w:rsidRPr="00E970B0">
        <w:rPr>
          <w:rFonts w:cs="Arial"/>
          <w:color w:val="000000"/>
          <w:spacing w:val="1"/>
          <w:sz w:val="20"/>
          <w:szCs w:val="20"/>
        </w:rPr>
        <w:t xml:space="preserve"> </w:t>
      </w:r>
      <w:r w:rsidRPr="00E970B0">
        <w:rPr>
          <w:rFonts w:cs="Arial"/>
          <w:color w:val="000000"/>
          <w:sz w:val="20"/>
          <w:szCs w:val="20"/>
        </w:rPr>
        <w:t>de</w:t>
      </w:r>
      <w:r w:rsidRPr="00E970B0">
        <w:rPr>
          <w:rFonts w:cs="Arial"/>
          <w:color w:val="000000"/>
          <w:spacing w:val="-2"/>
          <w:sz w:val="20"/>
          <w:szCs w:val="20"/>
        </w:rPr>
        <w:t xml:space="preserve"> </w:t>
      </w:r>
      <w:r w:rsidRPr="00E970B0">
        <w:rPr>
          <w:rFonts w:cs="Arial"/>
          <w:color w:val="000000"/>
          <w:sz w:val="20"/>
          <w:szCs w:val="20"/>
        </w:rPr>
        <w:t>cand</w:t>
      </w:r>
      <w:r w:rsidRPr="00E970B0">
        <w:rPr>
          <w:rFonts w:cs="Arial"/>
          <w:color w:val="000000"/>
          <w:spacing w:val="-1"/>
          <w:sz w:val="20"/>
          <w:szCs w:val="20"/>
        </w:rPr>
        <w:t>i</w:t>
      </w:r>
      <w:r w:rsidRPr="00E970B0">
        <w:rPr>
          <w:rFonts w:cs="Arial"/>
          <w:color w:val="000000"/>
          <w:sz w:val="20"/>
          <w:szCs w:val="20"/>
        </w:rPr>
        <w:t>da</w:t>
      </w:r>
      <w:r w:rsidRPr="00E970B0">
        <w:rPr>
          <w:rFonts w:cs="Arial"/>
          <w:color w:val="000000"/>
          <w:spacing w:val="1"/>
          <w:sz w:val="20"/>
          <w:szCs w:val="20"/>
        </w:rPr>
        <w:t>t</w:t>
      </w:r>
      <w:r w:rsidRPr="00E970B0">
        <w:rPr>
          <w:rFonts w:cs="Arial"/>
          <w:color w:val="000000"/>
          <w:spacing w:val="-3"/>
          <w:sz w:val="20"/>
          <w:szCs w:val="20"/>
        </w:rPr>
        <w:t>u</w:t>
      </w:r>
      <w:r w:rsidRPr="00E970B0">
        <w:rPr>
          <w:rFonts w:cs="Arial"/>
          <w:color w:val="000000"/>
          <w:spacing w:val="1"/>
          <w:sz w:val="20"/>
          <w:szCs w:val="20"/>
        </w:rPr>
        <w:t>r</w:t>
      </w:r>
      <w:r w:rsidRPr="00E970B0">
        <w:rPr>
          <w:rFonts w:cs="Arial"/>
          <w:color w:val="000000"/>
          <w:sz w:val="20"/>
          <w:szCs w:val="20"/>
        </w:rPr>
        <w:t xml:space="preserve">e, </w:t>
      </w:r>
      <w:r w:rsidRPr="00E970B0">
        <w:rPr>
          <w:rFonts w:cs="Arial"/>
          <w:color w:val="000000"/>
          <w:spacing w:val="1"/>
          <w:sz w:val="20"/>
          <w:szCs w:val="20"/>
        </w:rPr>
        <w:t>t</w:t>
      </w:r>
      <w:r w:rsidRPr="00E970B0">
        <w:rPr>
          <w:rFonts w:cs="Arial"/>
          <w:color w:val="000000"/>
          <w:sz w:val="20"/>
          <w:szCs w:val="20"/>
        </w:rPr>
        <w:t>e</w:t>
      </w:r>
      <w:r w:rsidRPr="00E970B0">
        <w:rPr>
          <w:rFonts w:cs="Arial"/>
          <w:color w:val="000000"/>
          <w:spacing w:val="-1"/>
          <w:sz w:val="20"/>
          <w:szCs w:val="20"/>
        </w:rPr>
        <w:t>ll</w:t>
      </w:r>
      <w:r w:rsidRPr="00E970B0">
        <w:rPr>
          <w:rFonts w:cs="Arial"/>
          <w:color w:val="000000"/>
          <w:sz w:val="20"/>
          <w:szCs w:val="20"/>
        </w:rPr>
        <w:t>e</w:t>
      </w:r>
      <w:r w:rsidRPr="00E970B0">
        <w:rPr>
          <w:rFonts w:cs="Arial"/>
          <w:color w:val="000000"/>
          <w:spacing w:val="-2"/>
          <w:sz w:val="20"/>
          <w:szCs w:val="20"/>
        </w:rPr>
        <w:t xml:space="preserve"> </w:t>
      </w:r>
      <w:r w:rsidRPr="00E970B0">
        <w:rPr>
          <w:rFonts w:cs="Arial"/>
          <w:color w:val="000000"/>
          <w:spacing w:val="2"/>
          <w:sz w:val="20"/>
          <w:szCs w:val="20"/>
        </w:rPr>
        <w:t>q</w:t>
      </w:r>
      <w:r w:rsidRPr="00E970B0">
        <w:rPr>
          <w:rFonts w:cs="Arial"/>
          <w:color w:val="000000"/>
          <w:sz w:val="20"/>
          <w:szCs w:val="20"/>
        </w:rPr>
        <w:t>u</w:t>
      </w:r>
      <w:r w:rsidRPr="00E970B0">
        <w:rPr>
          <w:rFonts w:cs="Arial"/>
          <w:color w:val="000000"/>
          <w:spacing w:val="-1"/>
          <w:sz w:val="20"/>
          <w:szCs w:val="20"/>
        </w:rPr>
        <w:t>’</w:t>
      </w:r>
      <w:r w:rsidRPr="00E970B0">
        <w:rPr>
          <w:rFonts w:cs="Arial"/>
          <w:color w:val="000000"/>
          <w:sz w:val="20"/>
          <w:szCs w:val="20"/>
        </w:rPr>
        <w:t>e</w:t>
      </w:r>
      <w:r w:rsidRPr="00E970B0">
        <w:rPr>
          <w:rFonts w:cs="Arial"/>
          <w:color w:val="000000"/>
          <w:spacing w:val="-1"/>
          <w:sz w:val="20"/>
          <w:szCs w:val="20"/>
        </w:rPr>
        <w:t>ll</w:t>
      </w:r>
      <w:r w:rsidRPr="00E970B0">
        <w:rPr>
          <w:rFonts w:cs="Arial"/>
          <w:color w:val="000000"/>
          <w:sz w:val="20"/>
          <w:szCs w:val="20"/>
        </w:rPr>
        <w:t>e est p</w:t>
      </w:r>
      <w:r w:rsidRPr="00E970B0">
        <w:rPr>
          <w:rFonts w:cs="Arial"/>
          <w:color w:val="000000"/>
          <w:spacing w:val="1"/>
          <w:sz w:val="20"/>
          <w:szCs w:val="20"/>
        </w:rPr>
        <w:t>r</w:t>
      </w:r>
      <w:r w:rsidRPr="00E970B0">
        <w:rPr>
          <w:rFonts w:cs="Arial"/>
          <w:color w:val="000000"/>
          <w:sz w:val="20"/>
          <w:szCs w:val="20"/>
        </w:rPr>
        <w:t>é</w:t>
      </w:r>
      <w:r w:rsidRPr="00E970B0">
        <w:rPr>
          <w:rFonts w:cs="Arial"/>
          <w:color w:val="000000"/>
          <w:spacing w:val="-2"/>
          <w:sz w:val="20"/>
          <w:szCs w:val="20"/>
        </w:rPr>
        <w:t>s</w:t>
      </w:r>
      <w:r w:rsidRPr="00E970B0">
        <w:rPr>
          <w:rFonts w:cs="Arial"/>
          <w:color w:val="000000"/>
          <w:sz w:val="20"/>
          <w:szCs w:val="20"/>
        </w:rPr>
        <w:t>en</w:t>
      </w:r>
      <w:r w:rsidRPr="00E970B0">
        <w:rPr>
          <w:rFonts w:cs="Arial"/>
          <w:color w:val="000000"/>
          <w:spacing w:val="1"/>
          <w:sz w:val="20"/>
          <w:szCs w:val="20"/>
        </w:rPr>
        <w:t>t</w:t>
      </w:r>
      <w:r w:rsidRPr="00E970B0">
        <w:rPr>
          <w:rFonts w:cs="Arial"/>
          <w:color w:val="000000"/>
          <w:sz w:val="20"/>
          <w:szCs w:val="20"/>
        </w:rPr>
        <w:t>ée, e</w:t>
      </w:r>
      <w:r w:rsidRPr="00E970B0">
        <w:rPr>
          <w:rFonts w:cs="Arial"/>
          <w:color w:val="000000"/>
          <w:spacing w:val="-2"/>
          <w:sz w:val="20"/>
          <w:szCs w:val="20"/>
        </w:rPr>
        <w:t>s</w:t>
      </w:r>
      <w:r w:rsidRPr="00E970B0">
        <w:rPr>
          <w:rFonts w:cs="Arial"/>
          <w:color w:val="000000"/>
          <w:sz w:val="20"/>
          <w:szCs w:val="20"/>
        </w:rPr>
        <w:t xml:space="preserve">t </w:t>
      </w:r>
      <w:r w:rsidRPr="00E970B0">
        <w:rPr>
          <w:rFonts w:cs="Arial"/>
          <w:color w:val="000000"/>
          <w:spacing w:val="1"/>
          <w:sz w:val="20"/>
          <w:szCs w:val="20"/>
        </w:rPr>
        <w:t>r</w:t>
      </w:r>
      <w:r w:rsidRPr="00E970B0">
        <w:rPr>
          <w:rFonts w:cs="Arial"/>
          <w:color w:val="000000"/>
          <w:spacing w:val="-3"/>
          <w:sz w:val="20"/>
          <w:szCs w:val="20"/>
        </w:rPr>
        <w:t>e</w:t>
      </w:r>
      <w:r w:rsidRPr="00E970B0">
        <w:rPr>
          <w:rFonts w:cs="Arial"/>
          <w:color w:val="000000"/>
          <w:spacing w:val="1"/>
          <w:sz w:val="20"/>
          <w:szCs w:val="20"/>
        </w:rPr>
        <w:t>j</w:t>
      </w:r>
      <w:r w:rsidRPr="00E970B0">
        <w:rPr>
          <w:rFonts w:cs="Arial"/>
          <w:color w:val="000000"/>
          <w:sz w:val="20"/>
          <w:szCs w:val="20"/>
        </w:rPr>
        <w:t>e</w:t>
      </w:r>
      <w:r w:rsidRPr="00E970B0">
        <w:rPr>
          <w:rFonts w:cs="Arial"/>
          <w:color w:val="000000"/>
          <w:spacing w:val="1"/>
          <w:sz w:val="20"/>
          <w:szCs w:val="20"/>
        </w:rPr>
        <w:t>t</w:t>
      </w:r>
      <w:r w:rsidRPr="00E970B0">
        <w:rPr>
          <w:rFonts w:cs="Arial"/>
          <w:color w:val="000000"/>
          <w:sz w:val="20"/>
          <w:szCs w:val="20"/>
        </w:rPr>
        <w:t>é</w:t>
      </w:r>
      <w:r w:rsidRPr="00E970B0">
        <w:rPr>
          <w:rFonts w:cs="Arial"/>
          <w:color w:val="000000"/>
          <w:spacing w:val="-3"/>
          <w:sz w:val="20"/>
          <w:szCs w:val="20"/>
        </w:rPr>
        <w:t>e</w:t>
      </w:r>
      <w:r w:rsidRPr="00E970B0">
        <w:rPr>
          <w:rFonts w:cs="Arial"/>
          <w:color w:val="000000"/>
          <w:sz w:val="20"/>
          <w:szCs w:val="20"/>
        </w:rPr>
        <w:t>.</w:t>
      </w:r>
    </w:p>
    <w:p w:rsidR="00E970B0" w:rsidRPr="00E970B0" w:rsidRDefault="00E970B0" w:rsidP="00E970B0">
      <w:pPr>
        <w:widowControl w:val="0"/>
        <w:autoSpaceDE w:val="0"/>
        <w:autoSpaceDN w:val="0"/>
        <w:adjustRightInd w:val="0"/>
        <w:spacing w:line="252" w:lineRule="exact"/>
        <w:ind w:left="132" w:right="99"/>
        <w:jc w:val="both"/>
        <w:rPr>
          <w:rFonts w:cs="Arial"/>
          <w:color w:val="000000"/>
          <w:spacing w:val="1"/>
          <w:sz w:val="20"/>
          <w:szCs w:val="20"/>
        </w:rPr>
      </w:pPr>
      <w:r w:rsidRPr="00E970B0">
        <w:rPr>
          <w:rFonts w:cs="Arial"/>
          <w:color w:val="000000"/>
          <w:sz w:val="20"/>
          <w:szCs w:val="20"/>
        </w:rPr>
        <w:t>Les</w:t>
      </w:r>
      <w:r w:rsidRPr="00E970B0">
        <w:rPr>
          <w:rFonts w:cs="Arial"/>
          <w:color w:val="000000"/>
          <w:spacing w:val="1"/>
          <w:sz w:val="20"/>
          <w:szCs w:val="20"/>
        </w:rPr>
        <w:t xml:space="preserve"> </w:t>
      </w:r>
      <w:r w:rsidRPr="00E970B0">
        <w:rPr>
          <w:rFonts w:cs="Arial"/>
          <w:color w:val="000000"/>
          <w:sz w:val="20"/>
          <w:szCs w:val="20"/>
        </w:rPr>
        <w:t>déposa</w:t>
      </w:r>
      <w:r w:rsidRPr="00E970B0">
        <w:rPr>
          <w:rFonts w:cs="Arial"/>
          <w:color w:val="000000"/>
          <w:spacing w:val="-3"/>
          <w:sz w:val="20"/>
          <w:szCs w:val="20"/>
        </w:rPr>
        <w:t>n</w:t>
      </w:r>
      <w:r w:rsidRPr="00E970B0">
        <w:rPr>
          <w:rFonts w:cs="Arial"/>
          <w:color w:val="000000"/>
          <w:spacing w:val="1"/>
          <w:sz w:val="20"/>
          <w:szCs w:val="20"/>
        </w:rPr>
        <w:t>t</w:t>
      </w:r>
      <w:r w:rsidRPr="00E970B0">
        <w:rPr>
          <w:rFonts w:cs="Arial"/>
          <w:color w:val="000000"/>
          <w:sz w:val="20"/>
          <w:szCs w:val="20"/>
        </w:rPr>
        <w:t>s</w:t>
      </w:r>
      <w:r w:rsidRPr="00E970B0">
        <w:rPr>
          <w:rFonts w:cs="Arial"/>
          <w:color w:val="000000"/>
          <w:spacing w:val="1"/>
          <w:sz w:val="20"/>
          <w:szCs w:val="20"/>
        </w:rPr>
        <w:t xml:space="preserve"> </w:t>
      </w:r>
      <w:r w:rsidRPr="00E970B0">
        <w:rPr>
          <w:rFonts w:cs="Arial"/>
          <w:color w:val="000000"/>
          <w:sz w:val="20"/>
          <w:szCs w:val="20"/>
        </w:rPr>
        <w:t>so</w:t>
      </w:r>
      <w:r w:rsidRPr="00E970B0">
        <w:rPr>
          <w:rFonts w:cs="Arial"/>
          <w:color w:val="000000"/>
          <w:spacing w:val="-3"/>
          <w:sz w:val="20"/>
          <w:szCs w:val="20"/>
        </w:rPr>
        <w:t>n</w:t>
      </w:r>
      <w:r w:rsidRPr="00E970B0">
        <w:rPr>
          <w:rFonts w:cs="Arial"/>
          <w:color w:val="000000"/>
          <w:sz w:val="20"/>
          <w:szCs w:val="20"/>
        </w:rPr>
        <w:t>t</w:t>
      </w:r>
      <w:r w:rsidRPr="00E970B0">
        <w:rPr>
          <w:rFonts w:cs="Arial"/>
          <w:color w:val="000000"/>
          <w:spacing w:val="2"/>
          <w:sz w:val="20"/>
          <w:szCs w:val="20"/>
        </w:rPr>
        <w:t xml:space="preserve"> </w:t>
      </w:r>
      <w:r w:rsidRPr="00E970B0">
        <w:rPr>
          <w:rFonts w:cs="Arial"/>
          <w:color w:val="000000"/>
          <w:sz w:val="20"/>
          <w:szCs w:val="20"/>
        </w:rPr>
        <w:t>a</w:t>
      </w:r>
      <w:r w:rsidRPr="00E970B0">
        <w:rPr>
          <w:rFonts w:cs="Arial"/>
          <w:color w:val="000000"/>
          <w:spacing w:val="-3"/>
          <w:sz w:val="20"/>
          <w:szCs w:val="20"/>
        </w:rPr>
        <w:t>d</w:t>
      </w:r>
      <w:r w:rsidRPr="00E970B0">
        <w:rPr>
          <w:rFonts w:cs="Arial"/>
          <w:color w:val="000000"/>
          <w:spacing w:val="1"/>
          <w:sz w:val="20"/>
          <w:szCs w:val="20"/>
        </w:rPr>
        <w:t>m</w:t>
      </w:r>
      <w:r w:rsidRPr="00E970B0">
        <w:rPr>
          <w:rFonts w:cs="Arial"/>
          <w:color w:val="000000"/>
          <w:spacing w:val="-1"/>
          <w:sz w:val="20"/>
          <w:szCs w:val="20"/>
        </w:rPr>
        <w:t>i</w:t>
      </w:r>
      <w:r w:rsidRPr="00E970B0">
        <w:rPr>
          <w:rFonts w:cs="Arial"/>
          <w:color w:val="000000"/>
          <w:sz w:val="20"/>
          <w:szCs w:val="20"/>
        </w:rPr>
        <w:t>s</w:t>
      </w:r>
      <w:r w:rsidRPr="00E970B0">
        <w:rPr>
          <w:rFonts w:cs="Arial"/>
          <w:color w:val="000000"/>
          <w:spacing w:val="1"/>
          <w:sz w:val="20"/>
          <w:szCs w:val="20"/>
        </w:rPr>
        <w:t xml:space="preserve"> </w:t>
      </w:r>
      <w:r w:rsidRPr="00E970B0">
        <w:rPr>
          <w:rFonts w:cs="Arial"/>
          <w:color w:val="000000"/>
          <w:sz w:val="20"/>
          <w:szCs w:val="20"/>
        </w:rPr>
        <w:t>à</w:t>
      </w:r>
      <w:r w:rsidRPr="00E970B0">
        <w:rPr>
          <w:rFonts w:cs="Arial"/>
          <w:color w:val="000000"/>
          <w:spacing w:val="-2"/>
          <w:sz w:val="20"/>
          <w:szCs w:val="20"/>
        </w:rPr>
        <w:t xml:space="preserve"> </w:t>
      </w:r>
      <w:r w:rsidRPr="00E970B0">
        <w:rPr>
          <w:rFonts w:cs="Arial"/>
          <w:color w:val="000000"/>
          <w:sz w:val="20"/>
          <w:szCs w:val="20"/>
        </w:rPr>
        <w:t>p</w:t>
      </w:r>
      <w:r w:rsidRPr="00E970B0">
        <w:rPr>
          <w:rFonts w:cs="Arial"/>
          <w:color w:val="000000"/>
          <w:spacing w:val="1"/>
          <w:sz w:val="20"/>
          <w:szCs w:val="20"/>
        </w:rPr>
        <w:t>r</w:t>
      </w:r>
      <w:r w:rsidRPr="00E970B0">
        <w:rPr>
          <w:rFonts w:cs="Arial"/>
          <w:color w:val="000000"/>
          <w:spacing w:val="-3"/>
          <w:sz w:val="20"/>
          <w:szCs w:val="20"/>
        </w:rPr>
        <w:t>é</w:t>
      </w:r>
      <w:r w:rsidRPr="00E970B0">
        <w:rPr>
          <w:rFonts w:cs="Arial"/>
          <w:color w:val="000000"/>
          <w:sz w:val="20"/>
          <w:szCs w:val="20"/>
        </w:rPr>
        <w:t>sen</w:t>
      </w:r>
      <w:r w:rsidRPr="00E970B0">
        <w:rPr>
          <w:rFonts w:cs="Arial"/>
          <w:color w:val="000000"/>
          <w:spacing w:val="1"/>
          <w:sz w:val="20"/>
          <w:szCs w:val="20"/>
        </w:rPr>
        <w:t>t</w:t>
      </w:r>
      <w:r w:rsidRPr="00E970B0">
        <w:rPr>
          <w:rFonts w:cs="Arial"/>
          <w:color w:val="000000"/>
          <w:spacing w:val="-3"/>
          <w:sz w:val="20"/>
          <w:szCs w:val="20"/>
        </w:rPr>
        <w:t>e</w:t>
      </w:r>
      <w:r w:rsidRPr="00E970B0">
        <w:rPr>
          <w:rFonts w:cs="Arial"/>
          <w:color w:val="000000"/>
          <w:sz w:val="20"/>
          <w:szCs w:val="20"/>
        </w:rPr>
        <w:t>r</w:t>
      </w:r>
      <w:r w:rsidRPr="00E970B0">
        <w:rPr>
          <w:rFonts w:cs="Arial"/>
          <w:color w:val="000000"/>
          <w:spacing w:val="2"/>
          <w:sz w:val="20"/>
          <w:szCs w:val="20"/>
        </w:rPr>
        <w:t xml:space="preserve"> </w:t>
      </w:r>
      <w:r w:rsidRPr="00E970B0">
        <w:rPr>
          <w:rFonts w:cs="Arial"/>
          <w:color w:val="000000"/>
          <w:sz w:val="20"/>
          <w:szCs w:val="20"/>
        </w:rPr>
        <w:t>un</w:t>
      </w:r>
      <w:r w:rsidRPr="00E970B0">
        <w:rPr>
          <w:rFonts w:cs="Arial"/>
          <w:color w:val="000000"/>
          <w:spacing w:val="-2"/>
          <w:sz w:val="20"/>
          <w:szCs w:val="20"/>
        </w:rPr>
        <w:t xml:space="preserve"> </w:t>
      </w:r>
      <w:r w:rsidRPr="00E970B0">
        <w:rPr>
          <w:rFonts w:cs="Arial"/>
          <w:color w:val="000000"/>
          <w:sz w:val="20"/>
          <w:szCs w:val="20"/>
        </w:rPr>
        <w:t>a</w:t>
      </w:r>
      <w:r w:rsidRPr="00E970B0">
        <w:rPr>
          <w:rFonts w:cs="Arial"/>
          <w:color w:val="000000"/>
          <w:spacing w:val="-2"/>
          <w:sz w:val="20"/>
          <w:szCs w:val="20"/>
        </w:rPr>
        <w:t>c</w:t>
      </w:r>
      <w:r w:rsidRPr="00E970B0">
        <w:rPr>
          <w:rFonts w:cs="Arial"/>
          <w:color w:val="000000"/>
          <w:spacing w:val="1"/>
          <w:sz w:val="20"/>
          <w:szCs w:val="20"/>
        </w:rPr>
        <w:t>t</w:t>
      </w:r>
      <w:r w:rsidRPr="00E970B0">
        <w:rPr>
          <w:rFonts w:cs="Arial"/>
          <w:color w:val="000000"/>
          <w:sz w:val="20"/>
          <w:szCs w:val="20"/>
        </w:rPr>
        <w:t>e</w:t>
      </w:r>
      <w:r w:rsidRPr="00E970B0">
        <w:rPr>
          <w:rFonts w:cs="Arial"/>
          <w:color w:val="000000"/>
          <w:spacing w:val="1"/>
          <w:sz w:val="20"/>
          <w:szCs w:val="20"/>
        </w:rPr>
        <w:t xml:space="preserve"> </w:t>
      </w:r>
      <w:r w:rsidRPr="00E970B0">
        <w:rPr>
          <w:rFonts w:cs="Arial"/>
          <w:color w:val="000000"/>
          <w:sz w:val="20"/>
          <w:szCs w:val="20"/>
        </w:rPr>
        <w:t>de</w:t>
      </w:r>
      <w:r w:rsidRPr="00E970B0">
        <w:rPr>
          <w:rFonts w:cs="Arial"/>
          <w:color w:val="000000"/>
          <w:spacing w:val="-2"/>
          <w:sz w:val="20"/>
          <w:szCs w:val="20"/>
        </w:rPr>
        <w:t xml:space="preserve"> </w:t>
      </w:r>
      <w:r w:rsidRPr="00E970B0">
        <w:rPr>
          <w:rFonts w:cs="Arial"/>
          <w:color w:val="000000"/>
          <w:sz w:val="20"/>
          <w:szCs w:val="20"/>
        </w:rPr>
        <w:t>p</w:t>
      </w:r>
      <w:r w:rsidRPr="00E970B0">
        <w:rPr>
          <w:rFonts w:cs="Arial"/>
          <w:color w:val="000000"/>
          <w:spacing w:val="1"/>
          <w:sz w:val="20"/>
          <w:szCs w:val="20"/>
        </w:rPr>
        <w:t>r</w:t>
      </w:r>
      <w:r w:rsidRPr="00E970B0">
        <w:rPr>
          <w:rFonts w:cs="Arial"/>
          <w:color w:val="000000"/>
          <w:sz w:val="20"/>
          <w:szCs w:val="20"/>
        </w:rPr>
        <w:t>ése</w:t>
      </w:r>
      <w:r w:rsidRPr="00E970B0">
        <w:rPr>
          <w:rFonts w:cs="Arial"/>
          <w:color w:val="000000"/>
          <w:spacing w:val="-3"/>
          <w:sz w:val="20"/>
          <w:szCs w:val="20"/>
        </w:rPr>
        <w:t>n</w:t>
      </w:r>
      <w:r w:rsidRPr="00E970B0">
        <w:rPr>
          <w:rFonts w:cs="Arial"/>
          <w:color w:val="000000"/>
          <w:spacing w:val="1"/>
          <w:sz w:val="20"/>
          <w:szCs w:val="20"/>
        </w:rPr>
        <w:t>t</w:t>
      </w:r>
      <w:r w:rsidRPr="00E970B0">
        <w:rPr>
          <w:rFonts w:cs="Arial"/>
          <w:color w:val="000000"/>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w:t>
      </w:r>
      <w:r w:rsidRPr="00E970B0">
        <w:rPr>
          <w:rFonts w:cs="Arial"/>
          <w:color w:val="000000"/>
          <w:spacing w:val="-2"/>
          <w:sz w:val="20"/>
          <w:szCs w:val="20"/>
        </w:rPr>
        <w:t xml:space="preserve"> </w:t>
      </w:r>
      <w:r w:rsidRPr="00E970B0">
        <w:rPr>
          <w:rFonts w:cs="Arial"/>
          <w:color w:val="000000"/>
          <w:sz w:val="20"/>
          <w:szCs w:val="20"/>
        </w:rPr>
        <w:t>co</w:t>
      </w:r>
      <w:r w:rsidRPr="00E970B0">
        <w:rPr>
          <w:rFonts w:cs="Arial"/>
          <w:color w:val="000000"/>
          <w:spacing w:val="-3"/>
          <w:sz w:val="20"/>
          <w:szCs w:val="20"/>
        </w:rPr>
        <w:t>n</w:t>
      </w:r>
      <w:r w:rsidRPr="00E970B0">
        <w:rPr>
          <w:rFonts w:cs="Arial"/>
          <w:color w:val="000000"/>
          <w:spacing w:val="3"/>
          <w:sz w:val="20"/>
          <w:szCs w:val="20"/>
        </w:rPr>
        <w:t>f</w:t>
      </w:r>
      <w:r w:rsidRPr="00E970B0">
        <w:rPr>
          <w:rFonts w:cs="Arial"/>
          <w:color w:val="000000"/>
          <w:spacing w:val="-3"/>
          <w:sz w:val="20"/>
          <w:szCs w:val="20"/>
        </w:rPr>
        <w:t>o</w:t>
      </w:r>
      <w:r w:rsidRPr="00E970B0">
        <w:rPr>
          <w:rFonts w:cs="Arial"/>
          <w:color w:val="000000"/>
          <w:spacing w:val="1"/>
          <w:sz w:val="20"/>
          <w:szCs w:val="20"/>
        </w:rPr>
        <w:t>rm</w:t>
      </w:r>
      <w:r w:rsidRPr="00E970B0">
        <w:rPr>
          <w:rFonts w:cs="Arial"/>
          <w:color w:val="000000"/>
          <w:sz w:val="20"/>
          <w:szCs w:val="20"/>
        </w:rPr>
        <w:t>e</w:t>
      </w:r>
      <w:r w:rsidRPr="00E970B0">
        <w:rPr>
          <w:rFonts w:cs="Arial"/>
          <w:color w:val="000000"/>
          <w:spacing w:val="-2"/>
          <w:sz w:val="20"/>
          <w:szCs w:val="20"/>
        </w:rPr>
        <w:t xml:space="preserve"> </w:t>
      </w:r>
      <w:r w:rsidRPr="00E970B0">
        <w:rPr>
          <w:rFonts w:cs="Arial"/>
          <w:color w:val="000000"/>
          <w:sz w:val="20"/>
          <w:szCs w:val="20"/>
        </w:rPr>
        <w:t>au</w:t>
      </w:r>
      <w:r w:rsidRPr="00E970B0">
        <w:rPr>
          <w:rFonts w:cs="Arial"/>
          <w:color w:val="000000"/>
          <w:spacing w:val="-2"/>
          <w:sz w:val="20"/>
          <w:szCs w:val="20"/>
        </w:rPr>
        <w:t xml:space="preserve"> </w:t>
      </w:r>
      <w:r w:rsidRPr="00E970B0">
        <w:rPr>
          <w:rFonts w:cs="Arial"/>
          <w:color w:val="000000"/>
          <w:sz w:val="20"/>
          <w:szCs w:val="20"/>
        </w:rPr>
        <w:t>p</w:t>
      </w:r>
      <w:r w:rsidRPr="00E970B0">
        <w:rPr>
          <w:rFonts w:cs="Arial"/>
          <w:color w:val="000000"/>
          <w:spacing w:val="1"/>
          <w:sz w:val="20"/>
          <w:szCs w:val="20"/>
        </w:rPr>
        <w:t>r</w:t>
      </w:r>
      <w:r w:rsidRPr="00E970B0">
        <w:rPr>
          <w:rFonts w:cs="Arial"/>
          <w:color w:val="000000"/>
          <w:sz w:val="20"/>
          <w:szCs w:val="20"/>
        </w:rPr>
        <w:t>es</w:t>
      </w:r>
      <w:r w:rsidRPr="00E970B0">
        <w:rPr>
          <w:rFonts w:cs="Arial"/>
          <w:color w:val="000000"/>
          <w:spacing w:val="-2"/>
          <w:sz w:val="20"/>
          <w:szCs w:val="20"/>
        </w:rPr>
        <w:t>c</w:t>
      </w:r>
      <w:r w:rsidRPr="00E970B0">
        <w:rPr>
          <w:rFonts w:cs="Arial"/>
          <w:color w:val="000000"/>
          <w:spacing w:val="1"/>
          <w:sz w:val="20"/>
          <w:szCs w:val="20"/>
        </w:rPr>
        <w:t>r</w:t>
      </w:r>
      <w:r w:rsidRPr="00E970B0">
        <w:rPr>
          <w:rFonts w:cs="Arial"/>
          <w:color w:val="000000"/>
          <w:spacing w:val="-1"/>
          <w:sz w:val="20"/>
          <w:szCs w:val="20"/>
        </w:rPr>
        <w:t>i</w:t>
      </w:r>
      <w:r w:rsidRPr="00E970B0">
        <w:rPr>
          <w:rFonts w:cs="Arial"/>
          <w:color w:val="000000"/>
          <w:sz w:val="20"/>
          <w:szCs w:val="20"/>
        </w:rPr>
        <w:t>t du</w:t>
      </w:r>
      <w:r w:rsidRPr="00E970B0">
        <w:rPr>
          <w:rFonts w:cs="Arial"/>
          <w:color w:val="000000"/>
          <w:spacing w:val="1"/>
          <w:sz w:val="20"/>
          <w:szCs w:val="20"/>
        </w:rPr>
        <w:t xml:space="preserve"> </w:t>
      </w:r>
      <w:r w:rsidRPr="00E970B0">
        <w:rPr>
          <w:rFonts w:cs="Arial"/>
          <w:color w:val="000000"/>
          <w:spacing w:val="-1"/>
          <w:sz w:val="20"/>
          <w:szCs w:val="20"/>
        </w:rPr>
        <w:t>C</w:t>
      </w:r>
      <w:r w:rsidRPr="00E970B0">
        <w:rPr>
          <w:rFonts w:cs="Arial"/>
          <w:color w:val="000000"/>
          <w:sz w:val="20"/>
          <w:szCs w:val="20"/>
        </w:rPr>
        <w:t>ode</w:t>
      </w:r>
      <w:r w:rsidRPr="00E970B0">
        <w:rPr>
          <w:rFonts w:cs="Arial"/>
          <w:color w:val="000000"/>
          <w:spacing w:val="1"/>
          <w:sz w:val="20"/>
          <w:szCs w:val="20"/>
        </w:rPr>
        <w:t xml:space="preserve"> </w:t>
      </w:r>
      <w:r w:rsidRPr="00E970B0">
        <w:rPr>
          <w:rFonts w:cs="Arial"/>
          <w:color w:val="000000"/>
          <w:sz w:val="20"/>
          <w:szCs w:val="20"/>
        </w:rPr>
        <w:t>de</w:t>
      </w:r>
      <w:r w:rsidRPr="00E970B0">
        <w:rPr>
          <w:rFonts w:cs="Arial"/>
          <w:color w:val="000000"/>
          <w:spacing w:val="-2"/>
          <w:sz w:val="20"/>
          <w:szCs w:val="20"/>
        </w:rPr>
        <w:t xml:space="preserve"> </w:t>
      </w:r>
      <w:r w:rsidRPr="00E970B0">
        <w:rPr>
          <w:rFonts w:cs="Arial"/>
          <w:color w:val="000000"/>
          <w:spacing w:val="-1"/>
          <w:sz w:val="20"/>
          <w:szCs w:val="20"/>
        </w:rPr>
        <w:t>l</w:t>
      </w:r>
      <w:r w:rsidRPr="00E970B0">
        <w:rPr>
          <w:rFonts w:cs="Arial"/>
          <w:color w:val="000000"/>
          <w:sz w:val="20"/>
          <w:szCs w:val="20"/>
        </w:rPr>
        <w:t>a</w:t>
      </w:r>
      <w:r w:rsidRPr="00E970B0">
        <w:rPr>
          <w:rFonts w:cs="Arial"/>
          <w:color w:val="000000"/>
          <w:spacing w:val="1"/>
          <w:sz w:val="20"/>
          <w:szCs w:val="20"/>
        </w:rPr>
        <w:t xml:space="preserve"> </w:t>
      </w:r>
      <w:r w:rsidRPr="00E970B0">
        <w:rPr>
          <w:rFonts w:cs="Arial"/>
          <w:color w:val="000000"/>
          <w:sz w:val="20"/>
          <w:szCs w:val="20"/>
        </w:rPr>
        <w:t>d</w:t>
      </w:r>
      <w:r w:rsidRPr="00E970B0">
        <w:rPr>
          <w:rFonts w:cs="Arial"/>
          <w:color w:val="000000"/>
          <w:spacing w:val="-3"/>
          <w:sz w:val="20"/>
          <w:szCs w:val="20"/>
        </w:rPr>
        <w:t>é</w:t>
      </w:r>
      <w:r w:rsidRPr="00E970B0">
        <w:rPr>
          <w:rFonts w:cs="Arial"/>
          <w:color w:val="000000"/>
          <w:spacing w:val="1"/>
          <w:sz w:val="20"/>
          <w:szCs w:val="20"/>
        </w:rPr>
        <w:t>m</w:t>
      </w:r>
      <w:r w:rsidRPr="00E970B0">
        <w:rPr>
          <w:rFonts w:cs="Arial"/>
          <w:color w:val="000000"/>
          <w:sz w:val="20"/>
          <w:szCs w:val="20"/>
        </w:rPr>
        <w:t>o</w:t>
      </w:r>
      <w:r w:rsidRPr="00E970B0">
        <w:rPr>
          <w:rFonts w:cs="Arial"/>
          <w:color w:val="000000"/>
          <w:spacing w:val="-2"/>
          <w:sz w:val="20"/>
          <w:szCs w:val="20"/>
        </w:rPr>
        <w:t>c</w:t>
      </w:r>
      <w:r w:rsidRPr="00E970B0">
        <w:rPr>
          <w:rFonts w:cs="Arial"/>
          <w:color w:val="000000"/>
          <w:spacing w:val="1"/>
          <w:sz w:val="20"/>
          <w:szCs w:val="20"/>
        </w:rPr>
        <w:t>r</w:t>
      </w:r>
      <w:r w:rsidRPr="00E970B0">
        <w:rPr>
          <w:rFonts w:cs="Arial"/>
          <w:color w:val="000000"/>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 xml:space="preserve">e </w:t>
      </w:r>
      <w:r w:rsidRPr="00E970B0">
        <w:rPr>
          <w:rFonts w:cs="Arial"/>
          <w:color w:val="000000"/>
          <w:spacing w:val="-1"/>
          <w:sz w:val="20"/>
          <w:szCs w:val="20"/>
        </w:rPr>
        <w:t>l</w:t>
      </w:r>
      <w:r w:rsidRPr="00E970B0">
        <w:rPr>
          <w:rFonts w:cs="Arial"/>
          <w:color w:val="000000"/>
          <w:sz w:val="20"/>
          <w:szCs w:val="20"/>
        </w:rPr>
        <w:t>oca</w:t>
      </w:r>
      <w:r w:rsidRPr="00E970B0">
        <w:rPr>
          <w:rFonts w:cs="Arial"/>
          <w:color w:val="000000"/>
          <w:spacing w:val="-1"/>
          <w:sz w:val="20"/>
          <w:szCs w:val="20"/>
        </w:rPr>
        <w:t>l</w:t>
      </w:r>
      <w:r w:rsidRPr="00E970B0">
        <w:rPr>
          <w:rFonts w:cs="Arial"/>
          <w:color w:val="000000"/>
          <w:sz w:val="20"/>
          <w:szCs w:val="20"/>
        </w:rPr>
        <w:t>e</w:t>
      </w:r>
      <w:r w:rsidRPr="00E970B0">
        <w:rPr>
          <w:rFonts w:cs="Arial"/>
          <w:color w:val="000000"/>
          <w:spacing w:val="1"/>
          <w:sz w:val="20"/>
          <w:szCs w:val="20"/>
        </w:rPr>
        <w:t xml:space="preserve"> </w:t>
      </w:r>
      <w:r w:rsidRPr="00E970B0">
        <w:rPr>
          <w:rFonts w:cs="Arial"/>
          <w:color w:val="000000"/>
          <w:sz w:val="20"/>
          <w:szCs w:val="20"/>
        </w:rPr>
        <w:t>et</w:t>
      </w:r>
      <w:r w:rsidRPr="00E970B0">
        <w:rPr>
          <w:rFonts w:cs="Arial"/>
          <w:color w:val="000000"/>
          <w:spacing w:val="2"/>
          <w:sz w:val="20"/>
          <w:szCs w:val="20"/>
        </w:rPr>
        <w:t xml:space="preserve"> </w:t>
      </w:r>
      <w:r w:rsidRPr="00E970B0">
        <w:rPr>
          <w:rFonts w:cs="Arial"/>
          <w:color w:val="000000"/>
          <w:sz w:val="20"/>
          <w:szCs w:val="20"/>
        </w:rPr>
        <w:t>de</w:t>
      </w:r>
      <w:r w:rsidRPr="00E970B0">
        <w:rPr>
          <w:rFonts w:cs="Arial"/>
          <w:color w:val="000000"/>
          <w:spacing w:val="-2"/>
          <w:sz w:val="20"/>
          <w:szCs w:val="20"/>
        </w:rPr>
        <w:t xml:space="preserve"> </w:t>
      </w:r>
      <w:r w:rsidRPr="00E970B0">
        <w:rPr>
          <w:rFonts w:cs="Arial"/>
          <w:color w:val="000000"/>
          <w:spacing w:val="-1"/>
          <w:sz w:val="20"/>
          <w:szCs w:val="20"/>
        </w:rPr>
        <w:t>l</w:t>
      </w:r>
      <w:r w:rsidRPr="00E970B0">
        <w:rPr>
          <w:rFonts w:cs="Arial"/>
          <w:color w:val="000000"/>
          <w:sz w:val="20"/>
          <w:szCs w:val="20"/>
        </w:rPr>
        <w:t>a</w:t>
      </w:r>
      <w:r w:rsidRPr="00E970B0">
        <w:rPr>
          <w:rFonts w:cs="Arial"/>
          <w:color w:val="000000"/>
          <w:spacing w:val="1"/>
          <w:sz w:val="20"/>
          <w:szCs w:val="20"/>
        </w:rPr>
        <w:t xml:space="preserve"> </w:t>
      </w:r>
      <w:r w:rsidRPr="00E970B0">
        <w:rPr>
          <w:rFonts w:cs="Arial"/>
          <w:color w:val="000000"/>
          <w:sz w:val="20"/>
          <w:szCs w:val="20"/>
        </w:rPr>
        <w:t>déce</w:t>
      </w:r>
      <w:r w:rsidRPr="00E970B0">
        <w:rPr>
          <w:rFonts w:cs="Arial"/>
          <w:color w:val="000000"/>
          <w:spacing w:val="-3"/>
          <w:sz w:val="20"/>
          <w:szCs w:val="20"/>
        </w:rPr>
        <w:t>n</w:t>
      </w:r>
      <w:r w:rsidRPr="00E970B0">
        <w:rPr>
          <w:rFonts w:cs="Arial"/>
          <w:color w:val="000000"/>
          <w:spacing w:val="1"/>
          <w:sz w:val="20"/>
          <w:szCs w:val="20"/>
        </w:rPr>
        <w:t>tr</w:t>
      </w:r>
      <w:r w:rsidRPr="00E970B0">
        <w:rPr>
          <w:rFonts w:cs="Arial"/>
          <w:color w:val="000000"/>
          <w:sz w:val="20"/>
          <w:szCs w:val="20"/>
        </w:rPr>
        <w:t>a</w:t>
      </w:r>
      <w:r w:rsidRPr="00E970B0">
        <w:rPr>
          <w:rFonts w:cs="Arial"/>
          <w:color w:val="000000"/>
          <w:spacing w:val="-1"/>
          <w:sz w:val="20"/>
          <w:szCs w:val="20"/>
        </w:rPr>
        <w:t>li</w:t>
      </w:r>
      <w:r w:rsidRPr="00E970B0">
        <w:rPr>
          <w:rFonts w:cs="Arial"/>
          <w:color w:val="000000"/>
          <w:sz w:val="20"/>
          <w:szCs w:val="20"/>
        </w:rPr>
        <w:t>sa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w:t>
      </w:r>
      <w:r w:rsidRPr="00E970B0">
        <w:rPr>
          <w:rFonts w:cs="Arial"/>
          <w:color w:val="000000"/>
          <w:spacing w:val="-2"/>
          <w:sz w:val="20"/>
          <w:szCs w:val="20"/>
        </w:rPr>
        <w:t xml:space="preserve"> </w:t>
      </w:r>
      <w:r w:rsidRPr="00E970B0">
        <w:rPr>
          <w:rFonts w:cs="Arial"/>
          <w:color w:val="000000"/>
          <w:spacing w:val="1"/>
          <w:sz w:val="20"/>
          <w:szCs w:val="20"/>
        </w:rPr>
        <w:t>j</w:t>
      </w:r>
      <w:r w:rsidRPr="00E970B0">
        <w:rPr>
          <w:rFonts w:cs="Arial"/>
          <w:color w:val="000000"/>
          <w:sz w:val="20"/>
          <w:szCs w:val="20"/>
        </w:rPr>
        <w:t>u</w:t>
      </w:r>
      <w:r w:rsidRPr="00E970B0">
        <w:rPr>
          <w:rFonts w:cs="Arial"/>
          <w:color w:val="000000"/>
          <w:spacing w:val="-2"/>
          <w:sz w:val="20"/>
          <w:szCs w:val="20"/>
        </w:rPr>
        <w:t>s</w:t>
      </w:r>
      <w:r w:rsidRPr="00E970B0">
        <w:rPr>
          <w:rFonts w:cs="Arial"/>
          <w:color w:val="000000"/>
          <w:spacing w:val="2"/>
          <w:sz w:val="20"/>
          <w:szCs w:val="20"/>
        </w:rPr>
        <w:t>q</w:t>
      </w:r>
      <w:r w:rsidRPr="00E970B0">
        <w:rPr>
          <w:rFonts w:cs="Arial"/>
          <w:color w:val="000000"/>
          <w:sz w:val="20"/>
          <w:szCs w:val="20"/>
        </w:rPr>
        <w:t>u</w:t>
      </w:r>
      <w:r w:rsidRPr="00E970B0">
        <w:rPr>
          <w:rFonts w:cs="Arial"/>
          <w:color w:val="000000"/>
          <w:spacing w:val="-1"/>
          <w:sz w:val="20"/>
          <w:szCs w:val="20"/>
        </w:rPr>
        <w:t>’</w:t>
      </w:r>
      <w:r w:rsidRPr="00E970B0">
        <w:rPr>
          <w:rFonts w:cs="Arial"/>
          <w:color w:val="000000"/>
          <w:sz w:val="20"/>
          <w:szCs w:val="20"/>
        </w:rPr>
        <w:t xml:space="preserve">à </w:t>
      </w:r>
      <w:r w:rsidRPr="00E970B0">
        <w:rPr>
          <w:rFonts w:cs="Arial"/>
          <w:color w:val="000000"/>
          <w:spacing w:val="-1"/>
          <w:sz w:val="20"/>
          <w:szCs w:val="20"/>
        </w:rPr>
        <w:t>l</w:t>
      </w:r>
      <w:r w:rsidRPr="00E970B0">
        <w:rPr>
          <w:rFonts w:cs="Arial"/>
          <w:color w:val="000000"/>
          <w:sz w:val="20"/>
          <w:szCs w:val="20"/>
        </w:rPr>
        <w:t>a</w:t>
      </w:r>
      <w:r w:rsidRPr="00E970B0">
        <w:rPr>
          <w:rFonts w:cs="Arial"/>
          <w:color w:val="000000"/>
          <w:spacing w:val="-2"/>
          <w:sz w:val="20"/>
          <w:szCs w:val="20"/>
        </w:rPr>
        <w:t xml:space="preserve"> </w:t>
      </w:r>
      <w:r w:rsidRPr="00E970B0">
        <w:rPr>
          <w:rFonts w:cs="Arial"/>
          <w:color w:val="000000"/>
          <w:spacing w:val="1"/>
          <w:sz w:val="20"/>
          <w:szCs w:val="20"/>
        </w:rPr>
        <w:t>f</w:t>
      </w:r>
      <w:r w:rsidRPr="00E970B0">
        <w:rPr>
          <w:rFonts w:cs="Arial"/>
          <w:color w:val="000000"/>
          <w:spacing w:val="-1"/>
          <w:sz w:val="20"/>
          <w:szCs w:val="20"/>
        </w:rPr>
        <w:t>i</w:t>
      </w:r>
      <w:r w:rsidRPr="00E970B0">
        <w:rPr>
          <w:rFonts w:cs="Arial"/>
          <w:color w:val="000000"/>
          <w:sz w:val="20"/>
          <w:szCs w:val="20"/>
        </w:rPr>
        <w:t>n</w:t>
      </w:r>
      <w:r w:rsidRPr="00E970B0">
        <w:rPr>
          <w:rFonts w:cs="Arial"/>
          <w:color w:val="000000"/>
          <w:spacing w:val="1"/>
          <w:sz w:val="20"/>
          <w:szCs w:val="20"/>
        </w:rPr>
        <w:t xml:space="preserve"> </w:t>
      </w:r>
      <w:r w:rsidRPr="00E970B0">
        <w:rPr>
          <w:rFonts w:cs="Arial"/>
          <w:color w:val="000000"/>
          <w:sz w:val="20"/>
          <w:szCs w:val="20"/>
        </w:rPr>
        <w:t>du</w:t>
      </w:r>
      <w:r w:rsidRPr="00E970B0">
        <w:rPr>
          <w:rFonts w:cs="Arial"/>
          <w:color w:val="000000"/>
          <w:spacing w:val="-2"/>
          <w:sz w:val="20"/>
          <w:szCs w:val="20"/>
        </w:rPr>
        <w:t xml:space="preserve"> </w:t>
      </w:r>
      <w:r w:rsidRPr="00E970B0">
        <w:rPr>
          <w:rFonts w:cs="Arial"/>
          <w:color w:val="000000"/>
          <w:sz w:val="20"/>
          <w:szCs w:val="20"/>
        </w:rPr>
        <w:t>dé</w:t>
      </w:r>
      <w:r w:rsidRPr="00E970B0">
        <w:rPr>
          <w:rFonts w:cs="Arial"/>
          <w:color w:val="000000"/>
          <w:spacing w:val="-1"/>
          <w:sz w:val="20"/>
          <w:szCs w:val="20"/>
        </w:rPr>
        <w:t>l</w:t>
      </w:r>
      <w:r w:rsidRPr="00E970B0">
        <w:rPr>
          <w:rFonts w:cs="Arial"/>
          <w:color w:val="000000"/>
          <w:sz w:val="20"/>
          <w:szCs w:val="20"/>
        </w:rPr>
        <w:t>ai p</w:t>
      </w:r>
      <w:r w:rsidRPr="00E970B0">
        <w:rPr>
          <w:rFonts w:cs="Arial"/>
          <w:color w:val="000000"/>
          <w:spacing w:val="1"/>
          <w:sz w:val="20"/>
          <w:szCs w:val="20"/>
        </w:rPr>
        <w:t>r</w:t>
      </w:r>
      <w:r w:rsidRPr="00E970B0">
        <w:rPr>
          <w:rFonts w:cs="Arial"/>
          <w:color w:val="000000"/>
          <w:sz w:val="20"/>
          <w:szCs w:val="20"/>
        </w:rPr>
        <w:t>é</w:t>
      </w:r>
      <w:r w:rsidRPr="00E970B0">
        <w:rPr>
          <w:rFonts w:cs="Arial"/>
          <w:color w:val="000000"/>
          <w:spacing w:val="-2"/>
          <w:sz w:val="20"/>
          <w:szCs w:val="20"/>
        </w:rPr>
        <w:t>v</w:t>
      </w:r>
      <w:r w:rsidRPr="00E970B0">
        <w:rPr>
          <w:rFonts w:cs="Arial"/>
          <w:color w:val="000000"/>
          <w:sz w:val="20"/>
          <w:szCs w:val="20"/>
        </w:rPr>
        <w:t>u</w:t>
      </w:r>
      <w:r w:rsidRPr="00E970B0">
        <w:rPr>
          <w:rFonts w:cs="Arial"/>
          <w:color w:val="000000"/>
          <w:spacing w:val="1"/>
          <w:sz w:val="20"/>
          <w:szCs w:val="20"/>
        </w:rPr>
        <w:t xml:space="preserve"> </w:t>
      </w:r>
      <w:r w:rsidRPr="00E970B0">
        <w:rPr>
          <w:rFonts w:cs="Arial"/>
          <w:color w:val="000000"/>
          <w:sz w:val="20"/>
          <w:szCs w:val="20"/>
        </w:rPr>
        <w:t xml:space="preserve">pour </w:t>
      </w:r>
      <w:r w:rsidRPr="00E970B0">
        <w:rPr>
          <w:rFonts w:cs="Arial"/>
          <w:color w:val="000000"/>
          <w:spacing w:val="-1"/>
          <w:sz w:val="20"/>
          <w:szCs w:val="20"/>
        </w:rPr>
        <w:t>l</w:t>
      </w:r>
      <w:r w:rsidRPr="00E970B0">
        <w:rPr>
          <w:rFonts w:cs="Arial"/>
          <w:color w:val="000000"/>
          <w:sz w:val="20"/>
          <w:szCs w:val="20"/>
        </w:rPr>
        <w:t>a</w:t>
      </w:r>
      <w:r w:rsidRPr="00E970B0">
        <w:rPr>
          <w:rFonts w:cs="Arial"/>
          <w:color w:val="000000"/>
          <w:spacing w:val="1"/>
          <w:sz w:val="20"/>
          <w:szCs w:val="20"/>
        </w:rPr>
        <w:t xml:space="preserve"> </w:t>
      </w:r>
    </w:p>
    <w:p w:rsidR="00E970B0" w:rsidRDefault="00E970B0" w:rsidP="00E970B0">
      <w:pPr>
        <w:widowControl w:val="0"/>
        <w:autoSpaceDE w:val="0"/>
        <w:autoSpaceDN w:val="0"/>
        <w:adjustRightInd w:val="0"/>
        <w:spacing w:line="252" w:lineRule="exact"/>
        <w:ind w:left="132" w:right="99"/>
        <w:rPr>
          <w:rFonts w:cs="Arial"/>
          <w:color w:val="000000"/>
          <w:spacing w:val="1"/>
        </w:rPr>
      </w:pPr>
    </w:p>
    <w:p w:rsidR="00E970B0" w:rsidRPr="00E970B0" w:rsidRDefault="00E970B0" w:rsidP="00E970B0">
      <w:pPr>
        <w:widowControl w:val="0"/>
        <w:autoSpaceDE w:val="0"/>
        <w:autoSpaceDN w:val="0"/>
        <w:adjustRightInd w:val="0"/>
        <w:spacing w:line="252" w:lineRule="exact"/>
        <w:ind w:left="132" w:right="99"/>
        <w:jc w:val="both"/>
        <w:rPr>
          <w:rFonts w:cs="Arial"/>
          <w:color w:val="000000"/>
          <w:sz w:val="20"/>
          <w:szCs w:val="20"/>
        </w:rPr>
      </w:pPr>
      <w:r w:rsidRPr="00E970B0">
        <w:rPr>
          <w:rFonts w:cs="Arial"/>
          <w:color w:val="000000"/>
          <w:sz w:val="20"/>
          <w:szCs w:val="20"/>
        </w:rPr>
        <w:t>p</w:t>
      </w:r>
      <w:r w:rsidRPr="00E970B0">
        <w:rPr>
          <w:rFonts w:cs="Arial"/>
          <w:color w:val="000000"/>
          <w:spacing w:val="1"/>
          <w:sz w:val="20"/>
          <w:szCs w:val="20"/>
        </w:rPr>
        <w:t>r</w:t>
      </w:r>
      <w:r w:rsidRPr="00E970B0">
        <w:rPr>
          <w:rFonts w:cs="Arial"/>
          <w:color w:val="000000"/>
          <w:spacing w:val="-3"/>
          <w:sz w:val="20"/>
          <w:szCs w:val="20"/>
        </w:rPr>
        <w:t>é</w:t>
      </w:r>
      <w:r w:rsidRPr="00E970B0">
        <w:rPr>
          <w:rFonts w:cs="Arial"/>
          <w:color w:val="000000"/>
          <w:sz w:val="20"/>
          <w:szCs w:val="20"/>
        </w:rPr>
        <w:t>sen</w:t>
      </w:r>
      <w:r w:rsidRPr="00E970B0">
        <w:rPr>
          <w:rFonts w:cs="Arial"/>
          <w:color w:val="000000"/>
          <w:spacing w:val="1"/>
          <w:sz w:val="20"/>
          <w:szCs w:val="20"/>
        </w:rPr>
        <w:t>t</w:t>
      </w:r>
      <w:r w:rsidRPr="00E970B0">
        <w:rPr>
          <w:rFonts w:cs="Arial"/>
          <w:color w:val="000000"/>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w:t>
      </w:r>
      <w:r w:rsidRPr="00E970B0">
        <w:rPr>
          <w:rFonts w:cs="Arial"/>
          <w:color w:val="000000"/>
          <w:spacing w:val="-2"/>
          <w:sz w:val="20"/>
          <w:szCs w:val="20"/>
        </w:rPr>
        <w:t xml:space="preserve"> </w:t>
      </w:r>
      <w:r w:rsidRPr="00E970B0">
        <w:rPr>
          <w:rFonts w:cs="Arial"/>
          <w:color w:val="000000"/>
          <w:sz w:val="20"/>
          <w:szCs w:val="20"/>
        </w:rPr>
        <w:t>des</w:t>
      </w:r>
      <w:r w:rsidRPr="00E970B0">
        <w:rPr>
          <w:rFonts w:cs="Arial"/>
          <w:color w:val="000000"/>
          <w:spacing w:val="-1"/>
          <w:sz w:val="20"/>
          <w:szCs w:val="20"/>
        </w:rPr>
        <w:t xml:space="preserve"> </w:t>
      </w:r>
      <w:r w:rsidRPr="00E970B0">
        <w:rPr>
          <w:rFonts w:cs="Arial"/>
          <w:color w:val="000000"/>
          <w:sz w:val="20"/>
          <w:szCs w:val="20"/>
        </w:rPr>
        <w:t>cand</w:t>
      </w:r>
      <w:r w:rsidRPr="00E970B0">
        <w:rPr>
          <w:rFonts w:cs="Arial"/>
          <w:color w:val="000000"/>
          <w:spacing w:val="-1"/>
          <w:sz w:val="20"/>
          <w:szCs w:val="20"/>
        </w:rPr>
        <w:t>i</w:t>
      </w:r>
      <w:r w:rsidRPr="00E970B0">
        <w:rPr>
          <w:rFonts w:cs="Arial"/>
          <w:color w:val="000000"/>
          <w:sz w:val="20"/>
          <w:szCs w:val="20"/>
        </w:rPr>
        <w:t>da</w:t>
      </w:r>
      <w:r w:rsidRPr="00E970B0">
        <w:rPr>
          <w:rFonts w:cs="Arial"/>
          <w:color w:val="000000"/>
          <w:spacing w:val="1"/>
          <w:sz w:val="20"/>
          <w:szCs w:val="20"/>
        </w:rPr>
        <w:t>t</w:t>
      </w:r>
      <w:r w:rsidRPr="00E970B0">
        <w:rPr>
          <w:rFonts w:cs="Arial"/>
          <w:color w:val="000000"/>
          <w:spacing w:val="-3"/>
          <w:sz w:val="20"/>
          <w:szCs w:val="20"/>
        </w:rPr>
        <w:t>u</w:t>
      </w:r>
      <w:r w:rsidRPr="00E970B0">
        <w:rPr>
          <w:rFonts w:cs="Arial"/>
          <w:color w:val="000000"/>
          <w:spacing w:val="1"/>
          <w:sz w:val="20"/>
          <w:szCs w:val="20"/>
        </w:rPr>
        <w:t>r</w:t>
      </w:r>
      <w:r w:rsidRPr="00E970B0">
        <w:rPr>
          <w:rFonts w:cs="Arial"/>
          <w:color w:val="000000"/>
          <w:sz w:val="20"/>
          <w:szCs w:val="20"/>
        </w:rPr>
        <w:t>es, so</w:t>
      </w:r>
      <w:r w:rsidRPr="00E970B0">
        <w:rPr>
          <w:rFonts w:cs="Arial"/>
          <w:color w:val="000000"/>
          <w:spacing w:val="-1"/>
          <w:sz w:val="20"/>
          <w:szCs w:val="20"/>
        </w:rPr>
        <w:t>i</w:t>
      </w:r>
      <w:r w:rsidRPr="00E970B0">
        <w:rPr>
          <w:rFonts w:cs="Arial"/>
          <w:color w:val="000000"/>
          <w:sz w:val="20"/>
          <w:szCs w:val="20"/>
        </w:rPr>
        <w:t xml:space="preserve">t </w:t>
      </w:r>
      <w:r w:rsidRPr="00E970B0">
        <w:rPr>
          <w:rFonts w:cs="Arial"/>
          <w:color w:val="000000"/>
          <w:spacing w:val="-1"/>
          <w:sz w:val="20"/>
          <w:szCs w:val="20"/>
        </w:rPr>
        <w:t>l</w:t>
      </w:r>
      <w:r w:rsidRPr="00E970B0">
        <w:rPr>
          <w:rFonts w:cs="Arial"/>
          <w:color w:val="000000"/>
          <w:sz w:val="20"/>
          <w:szCs w:val="20"/>
        </w:rPr>
        <w:t>e……</w:t>
      </w:r>
      <w:r w:rsidRPr="00E970B0">
        <w:rPr>
          <w:rFonts w:cs="Arial"/>
          <w:color w:val="000000"/>
          <w:spacing w:val="-1"/>
          <w:sz w:val="20"/>
          <w:szCs w:val="20"/>
        </w:rPr>
        <w:t>..</w:t>
      </w:r>
      <w:r w:rsidRPr="00E970B0">
        <w:rPr>
          <w:rFonts w:cs="Arial"/>
          <w:color w:val="000000"/>
          <w:sz w:val="20"/>
          <w:szCs w:val="20"/>
        </w:rPr>
        <w:t>.………</w:t>
      </w:r>
      <w:r w:rsidRPr="00E970B0">
        <w:rPr>
          <w:rFonts w:cs="Arial"/>
          <w:color w:val="000000"/>
          <w:spacing w:val="-2"/>
          <w:sz w:val="20"/>
          <w:szCs w:val="20"/>
        </w:rPr>
        <w:t>…</w:t>
      </w:r>
      <w:r w:rsidRPr="00E970B0">
        <w:rPr>
          <w:rFonts w:cs="Arial"/>
          <w:color w:val="000000"/>
          <w:sz w:val="20"/>
          <w:szCs w:val="20"/>
        </w:rPr>
        <w:t>……</w:t>
      </w:r>
      <w:r w:rsidRPr="00E970B0">
        <w:rPr>
          <w:rFonts w:cs="Arial"/>
          <w:color w:val="000000"/>
          <w:spacing w:val="-1"/>
          <w:sz w:val="20"/>
          <w:szCs w:val="20"/>
        </w:rPr>
        <w:t>.</w:t>
      </w:r>
      <w:r w:rsidRPr="00E970B0">
        <w:rPr>
          <w:rFonts w:cs="Arial"/>
          <w:color w:val="000000"/>
          <w:sz w:val="20"/>
          <w:szCs w:val="20"/>
        </w:rPr>
        <w:t>20…</w:t>
      </w:r>
      <w:proofErr w:type="gramStart"/>
      <w:r w:rsidRPr="00E970B0">
        <w:rPr>
          <w:rFonts w:cs="Arial"/>
          <w:color w:val="000000"/>
          <w:sz w:val="20"/>
          <w:szCs w:val="20"/>
        </w:rPr>
        <w:t>.,</w:t>
      </w:r>
      <w:proofErr w:type="gramEnd"/>
      <w:r w:rsidRPr="00E970B0">
        <w:rPr>
          <w:rFonts w:cs="Arial"/>
          <w:color w:val="000000"/>
          <w:sz w:val="20"/>
          <w:szCs w:val="20"/>
        </w:rPr>
        <w:t xml:space="preserve"> à</w:t>
      </w:r>
      <w:r w:rsidRPr="00E970B0">
        <w:rPr>
          <w:rFonts w:cs="Arial"/>
          <w:color w:val="000000"/>
          <w:spacing w:val="1"/>
          <w:sz w:val="20"/>
          <w:szCs w:val="20"/>
        </w:rPr>
        <w:t xml:space="preserve"> </w:t>
      </w:r>
      <w:r w:rsidRPr="00E970B0">
        <w:rPr>
          <w:rFonts w:cs="Arial"/>
          <w:color w:val="000000"/>
          <w:sz w:val="20"/>
          <w:szCs w:val="20"/>
        </w:rPr>
        <w:t>…</w:t>
      </w:r>
      <w:r w:rsidRPr="00E970B0">
        <w:rPr>
          <w:rFonts w:cs="Arial"/>
          <w:color w:val="000000"/>
          <w:spacing w:val="-2"/>
          <w:sz w:val="20"/>
          <w:szCs w:val="20"/>
        </w:rPr>
        <w:t>…</w:t>
      </w:r>
      <w:r w:rsidRPr="00E970B0">
        <w:rPr>
          <w:rFonts w:cs="Arial"/>
          <w:color w:val="000000"/>
          <w:sz w:val="20"/>
          <w:szCs w:val="20"/>
        </w:rPr>
        <w:t>. heu</w:t>
      </w:r>
      <w:r w:rsidRPr="00E970B0">
        <w:rPr>
          <w:rFonts w:cs="Arial"/>
          <w:color w:val="000000"/>
          <w:spacing w:val="1"/>
          <w:sz w:val="20"/>
          <w:szCs w:val="20"/>
        </w:rPr>
        <w:t>r</w:t>
      </w:r>
      <w:r w:rsidRPr="00E970B0">
        <w:rPr>
          <w:rFonts w:cs="Arial"/>
          <w:color w:val="000000"/>
          <w:spacing w:val="-3"/>
          <w:sz w:val="20"/>
          <w:szCs w:val="20"/>
        </w:rPr>
        <w:t>e</w:t>
      </w:r>
      <w:r w:rsidRPr="00E970B0">
        <w:rPr>
          <w:rFonts w:cs="Arial"/>
          <w:color w:val="000000"/>
          <w:sz w:val="20"/>
          <w:szCs w:val="20"/>
        </w:rPr>
        <w:t>s.</w:t>
      </w:r>
    </w:p>
    <w:p w:rsidR="00E970B0" w:rsidRPr="00E970B0" w:rsidRDefault="00E970B0" w:rsidP="00E970B0">
      <w:pPr>
        <w:widowControl w:val="0"/>
        <w:autoSpaceDE w:val="0"/>
        <w:autoSpaceDN w:val="0"/>
        <w:adjustRightInd w:val="0"/>
        <w:spacing w:before="13" w:line="240" w:lineRule="exact"/>
        <w:rPr>
          <w:rFonts w:cs="Arial"/>
          <w:color w:val="000000"/>
          <w:sz w:val="20"/>
          <w:szCs w:val="20"/>
        </w:rPr>
      </w:pPr>
    </w:p>
    <w:p w:rsidR="00E970B0" w:rsidRPr="00E970B0" w:rsidRDefault="00E970B0" w:rsidP="00E970B0">
      <w:pPr>
        <w:widowControl w:val="0"/>
        <w:autoSpaceDE w:val="0"/>
        <w:autoSpaceDN w:val="0"/>
        <w:adjustRightInd w:val="0"/>
        <w:ind w:left="132" w:right="-20"/>
        <w:jc w:val="both"/>
        <w:rPr>
          <w:rFonts w:cs="Arial"/>
          <w:color w:val="000000"/>
          <w:sz w:val="20"/>
          <w:szCs w:val="20"/>
        </w:rPr>
      </w:pPr>
      <w:r w:rsidRPr="00E970B0">
        <w:rPr>
          <w:rFonts w:cs="Arial"/>
          <w:color w:val="000000"/>
          <w:sz w:val="20"/>
          <w:szCs w:val="20"/>
        </w:rPr>
        <w:t xml:space="preserve">A cet </w:t>
      </w:r>
      <w:r w:rsidRPr="00E970B0">
        <w:rPr>
          <w:rFonts w:cs="Arial"/>
          <w:color w:val="000000"/>
          <w:spacing w:val="-3"/>
          <w:sz w:val="20"/>
          <w:szCs w:val="20"/>
        </w:rPr>
        <w:t>e</w:t>
      </w:r>
      <w:r w:rsidRPr="00E970B0">
        <w:rPr>
          <w:rFonts w:cs="Arial"/>
          <w:color w:val="000000"/>
          <w:spacing w:val="1"/>
          <w:sz w:val="20"/>
          <w:szCs w:val="20"/>
        </w:rPr>
        <w:t>ff</w:t>
      </w:r>
      <w:r w:rsidRPr="00E970B0">
        <w:rPr>
          <w:rFonts w:cs="Arial"/>
          <w:color w:val="000000"/>
          <w:sz w:val="20"/>
          <w:szCs w:val="20"/>
        </w:rPr>
        <w:t>e</w:t>
      </w:r>
      <w:r w:rsidRPr="00E970B0">
        <w:rPr>
          <w:rFonts w:cs="Arial"/>
          <w:color w:val="000000"/>
          <w:spacing w:val="-1"/>
          <w:sz w:val="20"/>
          <w:szCs w:val="20"/>
        </w:rPr>
        <w:t>t</w:t>
      </w:r>
      <w:r w:rsidRPr="00E970B0">
        <w:rPr>
          <w:rFonts w:cs="Arial"/>
          <w:color w:val="000000"/>
          <w:sz w:val="20"/>
          <w:szCs w:val="20"/>
        </w:rPr>
        <w:t>,</w:t>
      </w:r>
      <w:r w:rsidRPr="00E970B0">
        <w:rPr>
          <w:rFonts w:cs="Arial"/>
          <w:color w:val="000000"/>
          <w:spacing w:val="2"/>
          <w:sz w:val="20"/>
          <w:szCs w:val="20"/>
        </w:rPr>
        <w:t xml:space="preserve"> </w:t>
      </w:r>
      <w:r w:rsidRPr="00E970B0">
        <w:rPr>
          <w:rFonts w:cs="Arial"/>
          <w:color w:val="000000"/>
          <w:spacing w:val="-1"/>
          <w:sz w:val="20"/>
          <w:szCs w:val="20"/>
        </w:rPr>
        <w:t>l</w:t>
      </w:r>
      <w:r w:rsidRPr="00E970B0">
        <w:rPr>
          <w:rFonts w:cs="Arial"/>
          <w:color w:val="000000"/>
          <w:sz w:val="20"/>
          <w:szCs w:val="20"/>
        </w:rPr>
        <w:t>es</w:t>
      </w:r>
      <w:r w:rsidRPr="00E970B0">
        <w:rPr>
          <w:rFonts w:cs="Arial"/>
          <w:color w:val="000000"/>
          <w:spacing w:val="-1"/>
          <w:sz w:val="20"/>
          <w:szCs w:val="20"/>
        </w:rPr>
        <w:t xml:space="preserve"> </w:t>
      </w:r>
      <w:r w:rsidRPr="00E970B0">
        <w:rPr>
          <w:rFonts w:cs="Arial"/>
          <w:color w:val="000000"/>
          <w:spacing w:val="1"/>
          <w:sz w:val="20"/>
          <w:szCs w:val="20"/>
        </w:rPr>
        <w:t>m</w:t>
      </w:r>
      <w:r w:rsidRPr="00E970B0">
        <w:rPr>
          <w:rFonts w:cs="Arial"/>
          <w:color w:val="000000"/>
          <w:sz w:val="20"/>
          <w:szCs w:val="20"/>
        </w:rPr>
        <w:t>od</w:t>
      </w:r>
      <w:r w:rsidRPr="00E970B0">
        <w:rPr>
          <w:rFonts w:cs="Arial"/>
          <w:color w:val="000000"/>
          <w:spacing w:val="-3"/>
          <w:sz w:val="20"/>
          <w:szCs w:val="20"/>
        </w:rPr>
        <w:t>i</w:t>
      </w:r>
      <w:r w:rsidRPr="00E970B0">
        <w:rPr>
          <w:rFonts w:cs="Arial"/>
          <w:color w:val="000000"/>
          <w:spacing w:val="3"/>
          <w:sz w:val="20"/>
          <w:szCs w:val="20"/>
        </w:rPr>
        <w:t>f</w:t>
      </w:r>
      <w:r w:rsidRPr="00E970B0">
        <w:rPr>
          <w:rFonts w:cs="Arial"/>
          <w:color w:val="000000"/>
          <w:spacing w:val="-1"/>
          <w:sz w:val="20"/>
          <w:szCs w:val="20"/>
        </w:rPr>
        <w:t>i</w:t>
      </w:r>
      <w:r w:rsidRPr="00E970B0">
        <w:rPr>
          <w:rFonts w:cs="Arial"/>
          <w:color w:val="000000"/>
          <w:sz w:val="20"/>
          <w:szCs w:val="20"/>
        </w:rPr>
        <w:t>c</w:t>
      </w:r>
      <w:r w:rsidRPr="00E970B0">
        <w:rPr>
          <w:rFonts w:cs="Arial"/>
          <w:color w:val="000000"/>
          <w:spacing w:val="-3"/>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ons</w:t>
      </w:r>
      <w:r w:rsidRPr="00E970B0">
        <w:rPr>
          <w:rFonts w:cs="Arial"/>
          <w:color w:val="000000"/>
          <w:spacing w:val="1"/>
          <w:sz w:val="20"/>
          <w:szCs w:val="20"/>
        </w:rPr>
        <w:t xml:space="preserve"> </w:t>
      </w:r>
      <w:r w:rsidRPr="00E970B0">
        <w:rPr>
          <w:rFonts w:cs="Arial"/>
          <w:color w:val="000000"/>
          <w:sz w:val="20"/>
          <w:szCs w:val="20"/>
        </w:rPr>
        <w:t>ou</w:t>
      </w:r>
      <w:r w:rsidRPr="00E970B0">
        <w:rPr>
          <w:rFonts w:cs="Arial"/>
          <w:color w:val="000000"/>
          <w:spacing w:val="-2"/>
          <w:sz w:val="20"/>
          <w:szCs w:val="20"/>
        </w:rPr>
        <w:t xml:space="preserve"> </w:t>
      </w:r>
      <w:r w:rsidRPr="00E970B0">
        <w:rPr>
          <w:rFonts w:cs="Arial"/>
          <w:color w:val="000000"/>
          <w:sz w:val="20"/>
          <w:szCs w:val="20"/>
        </w:rPr>
        <w:t>a</w:t>
      </w:r>
      <w:r w:rsidRPr="00E970B0">
        <w:rPr>
          <w:rFonts w:cs="Arial"/>
          <w:color w:val="000000"/>
          <w:spacing w:val="1"/>
          <w:sz w:val="20"/>
          <w:szCs w:val="20"/>
        </w:rPr>
        <w:t>j</w:t>
      </w:r>
      <w:r w:rsidRPr="00E970B0">
        <w:rPr>
          <w:rFonts w:cs="Arial"/>
          <w:color w:val="000000"/>
          <w:sz w:val="20"/>
          <w:szCs w:val="20"/>
        </w:rPr>
        <w:t>o</w:t>
      </w:r>
      <w:r w:rsidRPr="00E970B0">
        <w:rPr>
          <w:rFonts w:cs="Arial"/>
          <w:color w:val="000000"/>
          <w:spacing w:val="-3"/>
          <w:sz w:val="20"/>
          <w:szCs w:val="20"/>
        </w:rPr>
        <w:t>u</w:t>
      </w:r>
      <w:r w:rsidRPr="00E970B0">
        <w:rPr>
          <w:rFonts w:cs="Arial"/>
          <w:color w:val="000000"/>
          <w:spacing w:val="1"/>
          <w:sz w:val="20"/>
          <w:szCs w:val="20"/>
        </w:rPr>
        <w:t>t</w:t>
      </w:r>
      <w:r w:rsidRPr="00E970B0">
        <w:rPr>
          <w:rFonts w:cs="Arial"/>
          <w:color w:val="000000"/>
          <w:sz w:val="20"/>
          <w:szCs w:val="20"/>
        </w:rPr>
        <w:t>s</w:t>
      </w:r>
      <w:r w:rsidRPr="00E970B0">
        <w:rPr>
          <w:rFonts w:cs="Arial"/>
          <w:color w:val="000000"/>
          <w:spacing w:val="-1"/>
          <w:sz w:val="20"/>
          <w:szCs w:val="20"/>
        </w:rPr>
        <w:t xml:space="preserve"> </w:t>
      </w:r>
      <w:r w:rsidRPr="00E970B0">
        <w:rPr>
          <w:rFonts w:cs="Arial"/>
          <w:color w:val="000000"/>
          <w:sz w:val="20"/>
          <w:szCs w:val="20"/>
        </w:rPr>
        <w:t>su</w:t>
      </w:r>
      <w:r w:rsidRPr="00E970B0">
        <w:rPr>
          <w:rFonts w:cs="Arial"/>
          <w:color w:val="000000"/>
          <w:spacing w:val="-1"/>
          <w:sz w:val="20"/>
          <w:szCs w:val="20"/>
        </w:rPr>
        <w:t>i</w:t>
      </w:r>
      <w:r w:rsidRPr="00E970B0">
        <w:rPr>
          <w:rFonts w:cs="Arial"/>
          <w:color w:val="000000"/>
          <w:spacing w:val="-2"/>
          <w:sz w:val="20"/>
          <w:szCs w:val="20"/>
        </w:rPr>
        <w:t>v</w:t>
      </w:r>
      <w:r w:rsidRPr="00E970B0">
        <w:rPr>
          <w:rFonts w:cs="Arial"/>
          <w:color w:val="000000"/>
          <w:sz w:val="20"/>
          <w:szCs w:val="20"/>
        </w:rPr>
        <w:t>an</w:t>
      </w:r>
      <w:r w:rsidRPr="00E970B0">
        <w:rPr>
          <w:rFonts w:cs="Arial"/>
          <w:color w:val="000000"/>
          <w:spacing w:val="1"/>
          <w:sz w:val="20"/>
          <w:szCs w:val="20"/>
        </w:rPr>
        <w:t>t</w:t>
      </w:r>
      <w:r w:rsidRPr="00E970B0">
        <w:rPr>
          <w:rFonts w:cs="Arial"/>
          <w:color w:val="000000"/>
          <w:sz w:val="20"/>
          <w:szCs w:val="20"/>
        </w:rPr>
        <w:t>s</w:t>
      </w:r>
      <w:r w:rsidRPr="00E970B0">
        <w:rPr>
          <w:rFonts w:cs="Arial"/>
          <w:color w:val="000000"/>
          <w:spacing w:val="1"/>
          <w:sz w:val="20"/>
          <w:szCs w:val="20"/>
        </w:rPr>
        <w:t xml:space="preserve"> </w:t>
      </w:r>
      <w:r w:rsidRPr="00E970B0">
        <w:rPr>
          <w:rFonts w:cs="Arial"/>
          <w:color w:val="000000"/>
          <w:sz w:val="20"/>
          <w:szCs w:val="20"/>
        </w:rPr>
        <w:t>do</w:t>
      </w:r>
      <w:r w:rsidRPr="00E970B0">
        <w:rPr>
          <w:rFonts w:cs="Arial"/>
          <w:color w:val="000000"/>
          <w:spacing w:val="-1"/>
          <w:sz w:val="20"/>
          <w:szCs w:val="20"/>
        </w:rPr>
        <w:t>i</w:t>
      </w:r>
      <w:r w:rsidRPr="00E970B0">
        <w:rPr>
          <w:rFonts w:cs="Arial"/>
          <w:color w:val="000000"/>
          <w:spacing w:val="-2"/>
          <w:sz w:val="20"/>
          <w:szCs w:val="20"/>
        </w:rPr>
        <w:t>v</w:t>
      </w:r>
      <w:r w:rsidRPr="00E970B0">
        <w:rPr>
          <w:rFonts w:cs="Arial"/>
          <w:color w:val="000000"/>
          <w:sz w:val="20"/>
          <w:szCs w:val="20"/>
        </w:rPr>
        <w:t>ent</w:t>
      </w:r>
      <w:r w:rsidRPr="00E970B0">
        <w:rPr>
          <w:rFonts w:cs="Arial"/>
          <w:color w:val="000000"/>
          <w:spacing w:val="2"/>
          <w:sz w:val="20"/>
          <w:szCs w:val="20"/>
        </w:rPr>
        <w:t xml:space="preserve"> </w:t>
      </w:r>
      <w:r w:rsidRPr="00E970B0">
        <w:rPr>
          <w:rFonts w:cs="Arial"/>
          <w:color w:val="000000"/>
          <w:sz w:val="20"/>
          <w:szCs w:val="20"/>
        </w:rPr>
        <w:t>ê</w:t>
      </w:r>
      <w:r w:rsidRPr="00E970B0">
        <w:rPr>
          <w:rFonts w:cs="Arial"/>
          <w:color w:val="000000"/>
          <w:spacing w:val="-1"/>
          <w:sz w:val="20"/>
          <w:szCs w:val="20"/>
        </w:rPr>
        <w:t>t</w:t>
      </w:r>
      <w:r w:rsidRPr="00E970B0">
        <w:rPr>
          <w:rFonts w:cs="Arial"/>
          <w:color w:val="000000"/>
          <w:spacing w:val="1"/>
          <w:sz w:val="20"/>
          <w:szCs w:val="20"/>
        </w:rPr>
        <w:t>r</w:t>
      </w:r>
      <w:r w:rsidRPr="00E970B0">
        <w:rPr>
          <w:rFonts w:cs="Arial"/>
          <w:color w:val="000000"/>
          <w:sz w:val="20"/>
          <w:szCs w:val="20"/>
        </w:rPr>
        <w:t>e</w:t>
      </w:r>
      <w:r w:rsidRPr="00E970B0">
        <w:rPr>
          <w:rFonts w:cs="Arial"/>
          <w:color w:val="000000"/>
          <w:spacing w:val="1"/>
          <w:sz w:val="20"/>
          <w:szCs w:val="20"/>
        </w:rPr>
        <w:t xml:space="preserve"> </w:t>
      </w:r>
      <w:r w:rsidRPr="00E970B0">
        <w:rPr>
          <w:rFonts w:cs="Arial"/>
          <w:color w:val="000000"/>
          <w:sz w:val="20"/>
          <w:szCs w:val="20"/>
        </w:rPr>
        <w:t>app</w:t>
      </w:r>
      <w:r w:rsidRPr="00E970B0">
        <w:rPr>
          <w:rFonts w:cs="Arial"/>
          <w:color w:val="000000"/>
          <w:spacing w:val="-3"/>
          <w:sz w:val="20"/>
          <w:szCs w:val="20"/>
        </w:rPr>
        <w:t>o</w:t>
      </w:r>
      <w:r w:rsidRPr="00E970B0">
        <w:rPr>
          <w:rFonts w:cs="Arial"/>
          <w:color w:val="000000"/>
          <w:spacing w:val="1"/>
          <w:sz w:val="20"/>
          <w:szCs w:val="20"/>
        </w:rPr>
        <w:t>rt</w:t>
      </w:r>
      <w:r w:rsidRPr="00E970B0">
        <w:rPr>
          <w:rFonts w:cs="Arial"/>
          <w:color w:val="000000"/>
          <w:spacing w:val="-3"/>
          <w:sz w:val="20"/>
          <w:szCs w:val="20"/>
        </w:rPr>
        <w:t>é</w:t>
      </w:r>
      <w:r w:rsidRPr="00E970B0">
        <w:rPr>
          <w:rFonts w:cs="Arial"/>
          <w:color w:val="000000"/>
          <w:sz w:val="20"/>
          <w:szCs w:val="20"/>
        </w:rPr>
        <w:t>s</w:t>
      </w:r>
      <w:r w:rsidRPr="00E970B0">
        <w:rPr>
          <w:rFonts w:cs="Arial"/>
          <w:color w:val="000000"/>
          <w:spacing w:val="1"/>
          <w:sz w:val="20"/>
          <w:szCs w:val="20"/>
        </w:rPr>
        <w:t xml:space="preserve"> </w:t>
      </w:r>
      <w:r w:rsidRPr="00E970B0">
        <w:rPr>
          <w:rFonts w:cs="Arial"/>
          <w:color w:val="000000"/>
          <w:sz w:val="20"/>
          <w:szCs w:val="20"/>
        </w:rPr>
        <w:t>à</w:t>
      </w:r>
      <w:r w:rsidRPr="00E970B0">
        <w:rPr>
          <w:rFonts w:cs="Arial"/>
          <w:color w:val="000000"/>
          <w:spacing w:val="-2"/>
          <w:sz w:val="20"/>
          <w:szCs w:val="20"/>
        </w:rPr>
        <w:t xml:space="preserve"> </w:t>
      </w:r>
      <w:r w:rsidRPr="00E970B0">
        <w:rPr>
          <w:rFonts w:cs="Arial"/>
          <w:color w:val="000000"/>
          <w:spacing w:val="-1"/>
          <w:sz w:val="20"/>
          <w:szCs w:val="20"/>
        </w:rPr>
        <w:t>l’</w:t>
      </w:r>
      <w:r w:rsidRPr="00E970B0">
        <w:rPr>
          <w:rFonts w:cs="Arial"/>
          <w:color w:val="000000"/>
          <w:sz w:val="20"/>
          <w:szCs w:val="20"/>
        </w:rPr>
        <w:t>ac</w:t>
      </w:r>
      <w:r w:rsidRPr="00E970B0">
        <w:rPr>
          <w:rFonts w:cs="Arial"/>
          <w:color w:val="000000"/>
          <w:spacing w:val="1"/>
          <w:sz w:val="20"/>
          <w:szCs w:val="20"/>
        </w:rPr>
        <w:t>t</w:t>
      </w:r>
      <w:r w:rsidRPr="00E970B0">
        <w:rPr>
          <w:rFonts w:cs="Arial"/>
          <w:color w:val="000000"/>
          <w:sz w:val="20"/>
          <w:szCs w:val="20"/>
        </w:rPr>
        <w:t>e de</w:t>
      </w:r>
      <w:r w:rsidRPr="00E970B0">
        <w:rPr>
          <w:rFonts w:cs="Arial"/>
          <w:color w:val="000000"/>
          <w:spacing w:val="-2"/>
          <w:sz w:val="20"/>
          <w:szCs w:val="20"/>
        </w:rPr>
        <w:t xml:space="preserve"> </w:t>
      </w:r>
      <w:r w:rsidRPr="00E970B0">
        <w:rPr>
          <w:rFonts w:cs="Arial"/>
          <w:color w:val="000000"/>
          <w:sz w:val="20"/>
          <w:szCs w:val="20"/>
        </w:rPr>
        <w:t>p</w:t>
      </w:r>
      <w:r w:rsidRPr="00E970B0">
        <w:rPr>
          <w:rFonts w:cs="Arial"/>
          <w:color w:val="000000"/>
          <w:spacing w:val="1"/>
          <w:sz w:val="20"/>
          <w:szCs w:val="20"/>
        </w:rPr>
        <w:t>r</w:t>
      </w:r>
      <w:r w:rsidRPr="00E970B0">
        <w:rPr>
          <w:rFonts w:cs="Arial"/>
          <w:color w:val="000000"/>
          <w:sz w:val="20"/>
          <w:szCs w:val="20"/>
        </w:rPr>
        <w:t>ése</w:t>
      </w:r>
      <w:r w:rsidRPr="00E970B0">
        <w:rPr>
          <w:rFonts w:cs="Arial"/>
          <w:color w:val="000000"/>
          <w:spacing w:val="-3"/>
          <w:sz w:val="20"/>
          <w:szCs w:val="20"/>
        </w:rPr>
        <w:t>n</w:t>
      </w:r>
      <w:r w:rsidRPr="00E970B0">
        <w:rPr>
          <w:rFonts w:cs="Arial"/>
          <w:color w:val="000000"/>
          <w:spacing w:val="1"/>
          <w:sz w:val="20"/>
          <w:szCs w:val="20"/>
        </w:rPr>
        <w:t>t</w:t>
      </w:r>
      <w:r w:rsidRPr="00E970B0">
        <w:rPr>
          <w:rFonts w:cs="Arial"/>
          <w:color w:val="000000"/>
          <w:spacing w:val="-3"/>
          <w:sz w:val="20"/>
          <w:szCs w:val="20"/>
        </w:rPr>
        <w:t>a</w:t>
      </w:r>
      <w:r w:rsidRPr="00E970B0">
        <w:rPr>
          <w:rFonts w:cs="Arial"/>
          <w:color w:val="000000"/>
          <w:spacing w:val="1"/>
          <w:sz w:val="20"/>
          <w:szCs w:val="20"/>
        </w:rPr>
        <w:t>t</w:t>
      </w:r>
      <w:r w:rsidRPr="00E970B0">
        <w:rPr>
          <w:rFonts w:cs="Arial"/>
          <w:color w:val="000000"/>
          <w:spacing w:val="-1"/>
          <w:sz w:val="20"/>
          <w:szCs w:val="20"/>
        </w:rPr>
        <w:t>i</w:t>
      </w:r>
      <w:r w:rsidRPr="00E970B0">
        <w:rPr>
          <w:rFonts w:cs="Arial"/>
          <w:color w:val="000000"/>
          <w:sz w:val="20"/>
          <w:szCs w:val="20"/>
        </w:rPr>
        <w:t>on</w:t>
      </w:r>
      <w:r w:rsidRPr="00E970B0">
        <w:rPr>
          <w:rFonts w:cs="Arial"/>
          <w:color w:val="000000"/>
          <w:spacing w:val="3"/>
          <w:sz w:val="20"/>
          <w:szCs w:val="20"/>
        </w:rPr>
        <w:t xml:space="preserve"> </w:t>
      </w:r>
      <w:r w:rsidRPr="00E970B0">
        <w:rPr>
          <w:rFonts w:cs="Arial"/>
          <w:color w:val="000000"/>
          <w:sz w:val="20"/>
          <w:szCs w:val="20"/>
        </w:rPr>
        <w:t>:</w:t>
      </w:r>
    </w:p>
    <w:p w:rsidR="00E970B0" w:rsidRPr="00E970B0" w:rsidRDefault="00E970B0" w:rsidP="00E970B0">
      <w:pPr>
        <w:widowControl w:val="0"/>
        <w:autoSpaceDE w:val="0"/>
        <w:autoSpaceDN w:val="0"/>
        <w:adjustRightInd w:val="0"/>
        <w:ind w:left="132" w:right="-20"/>
        <w:jc w:val="both"/>
        <w:rPr>
          <w:rFonts w:cs="Arial"/>
          <w:color w:val="000000"/>
          <w:sz w:val="20"/>
          <w:szCs w:val="20"/>
        </w:rPr>
      </w:pPr>
    </w:p>
    <w:p w:rsidR="00E970B0" w:rsidRDefault="00E970B0" w:rsidP="00E970B0">
      <w:pPr>
        <w:widowControl w:val="0"/>
        <w:autoSpaceDE w:val="0"/>
        <w:autoSpaceDN w:val="0"/>
        <w:adjustRightInd w:val="0"/>
        <w:spacing w:before="1"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p>
    <w:p w:rsidR="00E970B0" w:rsidRDefault="00E970B0" w:rsidP="00E970B0">
      <w:pPr>
        <w:widowControl w:val="0"/>
        <w:autoSpaceDE w:val="0"/>
        <w:autoSpaceDN w:val="0"/>
        <w:adjustRightInd w:val="0"/>
        <w:spacing w:before="1"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p>
    <w:p w:rsidR="00E970B0" w:rsidRDefault="00E970B0" w:rsidP="00E970B0">
      <w:pPr>
        <w:widowControl w:val="0"/>
        <w:autoSpaceDE w:val="0"/>
        <w:autoSpaceDN w:val="0"/>
        <w:adjustRightInd w:val="0"/>
        <w:spacing w:before="1"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p>
    <w:p w:rsidR="00E970B0" w:rsidRDefault="00E970B0" w:rsidP="00E970B0">
      <w:pPr>
        <w:widowControl w:val="0"/>
        <w:autoSpaceDE w:val="0"/>
        <w:autoSpaceDN w:val="0"/>
        <w:adjustRightInd w:val="0"/>
        <w:spacing w:line="360" w:lineRule="auto"/>
        <w:ind w:left="132" w:right="-20"/>
        <w:jc w:val="both"/>
        <w:rPr>
          <w:rFonts w:cs="Arial"/>
          <w:color w:val="000000"/>
        </w:rPr>
      </w:pP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sz w:val="20"/>
          <w:szCs w:val="20"/>
        </w:rPr>
      </w:pPr>
    </w:p>
    <w:p w:rsidR="00E970B0" w:rsidRDefault="00E970B0" w:rsidP="00E970B0">
      <w:pPr>
        <w:widowControl w:val="0"/>
        <w:autoSpaceDE w:val="0"/>
        <w:autoSpaceDN w:val="0"/>
        <w:adjustRightInd w:val="0"/>
        <w:ind w:right="-20"/>
        <w:rPr>
          <w:rFonts w:cs="Arial"/>
          <w:color w:val="000000"/>
        </w:rPr>
      </w:pPr>
      <w:r>
        <w:rPr>
          <w:rFonts w:cs="Arial"/>
          <w:color w:val="000000"/>
        </w:rPr>
        <w:t>A ……</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rPr>
        <w:t>……</w:t>
      </w:r>
      <w:r>
        <w:rPr>
          <w:rFonts w:cs="Arial"/>
          <w:color w:val="000000"/>
          <w:spacing w:val="-2"/>
        </w:rPr>
        <w:t>…</w:t>
      </w:r>
      <w:r>
        <w:rPr>
          <w:rFonts w:cs="Arial"/>
          <w:color w:val="000000"/>
        </w:rPr>
        <w:t>…………</w:t>
      </w:r>
      <w:r>
        <w:rPr>
          <w:rFonts w:cs="Arial"/>
          <w:color w:val="000000"/>
          <w:spacing w:val="-1"/>
        </w:rPr>
        <w:t xml:space="preserve"> </w:t>
      </w:r>
      <w:r>
        <w:rPr>
          <w:rFonts w:cs="Arial"/>
          <w:color w:val="000000"/>
        </w:rPr>
        <w:t>20……</w:t>
      </w:r>
    </w:p>
    <w:p w:rsidR="00E970B0" w:rsidRDefault="00E970B0" w:rsidP="00E970B0">
      <w:pPr>
        <w:widowControl w:val="0"/>
        <w:autoSpaceDE w:val="0"/>
        <w:autoSpaceDN w:val="0"/>
        <w:adjustRightInd w:val="0"/>
        <w:spacing w:before="10" w:line="150" w:lineRule="exact"/>
        <w:rPr>
          <w:rFonts w:cs="Arial"/>
          <w:color w:val="000000"/>
          <w:sz w:val="15"/>
          <w:szCs w:val="15"/>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Default="00E970B0" w:rsidP="00E970B0">
      <w:pPr>
        <w:widowControl w:val="0"/>
        <w:autoSpaceDE w:val="0"/>
        <w:autoSpaceDN w:val="0"/>
        <w:adjustRightInd w:val="0"/>
        <w:spacing w:line="200" w:lineRule="exact"/>
        <w:rPr>
          <w:rFonts w:cs="Arial"/>
          <w:color w:val="000000"/>
          <w:sz w:val="20"/>
          <w:szCs w:val="20"/>
        </w:rPr>
      </w:pPr>
    </w:p>
    <w:p w:rsidR="00E970B0" w:rsidRPr="00E970B0" w:rsidRDefault="00E970B0" w:rsidP="00E970B0">
      <w:pPr>
        <w:widowControl w:val="0"/>
        <w:tabs>
          <w:tab w:val="left" w:pos="7060"/>
        </w:tabs>
        <w:autoSpaceDE w:val="0"/>
        <w:autoSpaceDN w:val="0"/>
        <w:adjustRightInd w:val="0"/>
        <w:ind w:left="2109" w:right="2095"/>
        <w:jc w:val="center"/>
        <w:rPr>
          <w:rFonts w:cs="Arial"/>
          <w:color w:val="000000"/>
          <w:sz w:val="20"/>
          <w:szCs w:val="20"/>
        </w:rPr>
      </w:pPr>
      <w:r w:rsidRPr="00E970B0">
        <w:rPr>
          <w:rFonts w:cs="Arial"/>
          <w:color w:val="000000"/>
          <w:sz w:val="20"/>
          <w:szCs w:val="20"/>
        </w:rPr>
        <w:t>Le</w:t>
      </w:r>
      <w:r w:rsidRPr="00E970B0">
        <w:rPr>
          <w:rFonts w:cs="Arial"/>
          <w:color w:val="000000"/>
          <w:spacing w:val="1"/>
          <w:sz w:val="20"/>
          <w:szCs w:val="20"/>
        </w:rPr>
        <w:t xml:space="preserve"> </w:t>
      </w:r>
      <w:r w:rsidRPr="00E970B0">
        <w:rPr>
          <w:rFonts w:cs="Arial"/>
          <w:color w:val="000000"/>
          <w:spacing w:val="-1"/>
          <w:sz w:val="20"/>
          <w:szCs w:val="20"/>
        </w:rPr>
        <w:t>P</w:t>
      </w:r>
      <w:r w:rsidRPr="00E970B0">
        <w:rPr>
          <w:rFonts w:cs="Arial"/>
          <w:color w:val="000000"/>
          <w:spacing w:val="1"/>
          <w:sz w:val="20"/>
          <w:szCs w:val="20"/>
        </w:rPr>
        <w:t>r</w:t>
      </w:r>
      <w:r w:rsidRPr="00E970B0">
        <w:rPr>
          <w:rFonts w:cs="Arial"/>
          <w:color w:val="000000"/>
          <w:sz w:val="20"/>
          <w:szCs w:val="20"/>
        </w:rPr>
        <w:t>és</w:t>
      </w:r>
      <w:r w:rsidRPr="00E970B0">
        <w:rPr>
          <w:rFonts w:cs="Arial"/>
          <w:color w:val="000000"/>
          <w:spacing w:val="-1"/>
          <w:sz w:val="20"/>
          <w:szCs w:val="20"/>
        </w:rPr>
        <w:t>i</w:t>
      </w:r>
      <w:r w:rsidRPr="00E970B0">
        <w:rPr>
          <w:rFonts w:cs="Arial"/>
          <w:color w:val="000000"/>
          <w:sz w:val="20"/>
          <w:szCs w:val="20"/>
        </w:rPr>
        <w:t>den</w:t>
      </w:r>
      <w:r w:rsidRPr="00E970B0">
        <w:rPr>
          <w:rFonts w:cs="Arial"/>
          <w:color w:val="000000"/>
          <w:spacing w:val="-1"/>
          <w:sz w:val="20"/>
          <w:szCs w:val="20"/>
        </w:rPr>
        <w:t>t</w:t>
      </w:r>
      <w:r w:rsidRPr="00E970B0">
        <w:rPr>
          <w:rFonts w:cs="Arial"/>
          <w:color w:val="000000"/>
          <w:sz w:val="20"/>
          <w:szCs w:val="20"/>
        </w:rPr>
        <w:t>,</w:t>
      </w:r>
      <w:r w:rsidRPr="00E970B0">
        <w:rPr>
          <w:rFonts w:cs="Arial"/>
          <w:color w:val="000000"/>
          <w:sz w:val="20"/>
          <w:szCs w:val="20"/>
        </w:rPr>
        <w:tab/>
        <w:t>Le</w:t>
      </w:r>
      <w:r w:rsidRPr="00E970B0">
        <w:rPr>
          <w:rFonts w:cs="Arial"/>
          <w:color w:val="000000"/>
          <w:spacing w:val="1"/>
          <w:sz w:val="20"/>
          <w:szCs w:val="20"/>
        </w:rPr>
        <w:t>(</w:t>
      </w:r>
      <w:r w:rsidRPr="00E970B0">
        <w:rPr>
          <w:rFonts w:cs="Arial"/>
          <w:color w:val="000000"/>
          <w:sz w:val="20"/>
          <w:szCs w:val="20"/>
        </w:rPr>
        <w:t>s) déposan</w:t>
      </w:r>
      <w:r w:rsidRPr="00E970B0">
        <w:rPr>
          <w:rFonts w:cs="Arial"/>
          <w:color w:val="000000"/>
          <w:spacing w:val="-1"/>
          <w:sz w:val="20"/>
          <w:szCs w:val="20"/>
        </w:rPr>
        <w:t>t</w:t>
      </w:r>
      <w:r w:rsidRPr="00E970B0">
        <w:rPr>
          <w:rFonts w:cs="Arial"/>
          <w:color w:val="000000"/>
          <w:spacing w:val="1"/>
          <w:sz w:val="20"/>
          <w:szCs w:val="20"/>
        </w:rPr>
        <w:t>(</w:t>
      </w:r>
      <w:r w:rsidRPr="00E970B0">
        <w:rPr>
          <w:rFonts w:cs="Arial"/>
          <w:color w:val="000000"/>
          <w:spacing w:val="-2"/>
          <w:sz w:val="20"/>
          <w:szCs w:val="20"/>
        </w:rPr>
        <w:t>s</w:t>
      </w:r>
      <w:r w:rsidRPr="00E970B0">
        <w:rPr>
          <w:rFonts w:cs="Arial"/>
          <w:color w:val="000000"/>
          <w:spacing w:val="1"/>
          <w:sz w:val="20"/>
          <w:szCs w:val="20"/>
        </w:rPr>
        <w:t>)</w:t>
      </w:r>
      <w:r w:rsidRPr="00E970B0">
        <w:rPr>
          <w:rFonts w:cs="Arial"/>
          <w:color w:val="000000"/>
          <w:sz w:val="20"/>
          <w:szCs w:val="20"/>
        </w:rPr>
        <w:t>,</w:t>
      </w:r>
    </w:p>
    <w:p w:rsidR="00E970B0" w:rsidRDefault="00E970B0" w:rsidP="00E970B0">
      <w:pPr>
        <w:widowControl w:val="0"/>
        <w:tabs>
          <w:tab w:val="left" w:pos="7060"/>
        </w:tabs>
        <w:autoSpaceDE w:val="0"/>
        <w:autoSpaceDN w:val="0"/>
        <w:adjustRightInd w:val="0"/>
        <w:ind w:left="2109" w:right="2095"/>
        <w:jc w:val="center"/>
        <w:rPr>
          <w:rFonts w:cs="Arial"/>
          <w:color w:val="000000"/>
        </w:rPr>
      </w:pPr>
    </w:p>
    <w:p w:rsidR="00E970B0" w:rsidRDefault="00E970B0" w:rsidP="00E970B0">
      <w:pPr>
        <w:widowControl w:val="0"/>
        <w:autoSpaceDE w:val="0"/>
        <w:autoSpaceDN w:val="0"/>
        <w:adjustRightInd w:val="0"/>
        <w:ind w:right="2095"/>
        <w:rPr>
          <w:rFonts w:cs="Arial"/>
          <w:color w:val="000000"/>
        </w:rPr>
      </w:pPr>
    </w:p>
    <w:p w:rsidR="00E970B0" w:rsidRDefault="00E970B0" w:rsidP="00E970B0">
      <w:pPr>
        <w:widowControl w:val="0"/>
        <w:autoSpaceDE w:val="0"/>
        <w:autoSpaceDN w:val="0"/>
        <w:adjustRightInd w:val="0"/>
        <w:ind w:right="2095"/>
        <w:rPr>
          <w:rFonts w:cs="Arial"/>
          <w:color w:val="000000"/>
        </w:rPr>
      </w:pPr>
    </w:p>
    <w:p w:rsidR="00E970B0" w:rsidRDefault="00E970B0" w:rsidP="00E970B0">
      <w:pPr>
        <w:widowControl w:val="0"/>
        <w:autoSpaceDE w:val="0"/>
        <w:autoSpaceDN w:val="0"/>
        <w:adjustRightInd w:val="0"/>
        <w:ind w:right="2095"/>
        <w:rPr>
          <w:rFonts w:cs="Arial"/>
          <w:color w:val="000000"/>
        </w:rPr>
      </w:pPr>
    </w:p>
    <w:p w:rsidR="00E970B0" w:rsidRDefault="00E970B0" w:rsidP="00E970B0">
      <w:pPr>
        <w:widowControl w:val="0"/>
        <w:pBdr>
          <w:bottom w:val="single" w:sz="6" w:space="1" w:color="auto"/>
        </w:pBdr>
        <w:autoSpaceDE w:val="0"/>
        <w:autoSpaceDN w:val="0"/>
        <w:adjustRightInd w:val="0"/>
        <w:ind w:right="2095"/>
        <w:rPr>
          <w:rFonts w:cs="Arial"/>
          <w:color w:val="000000"/>
        </w:rPr>
      </w:pPr>
    </w:p>
    <w:p w:rsidR="00E970B0" w:rsidRPr="00925D4C" w:rsidRDefault="00E970B0" w:rsidP="00E970B0">
      <w:pPr>
        <w:widowControl w:val="0"/>
        <w:autoSpaceDE w:val="0"/>
        <w:autoSpaceDN w:val="0"/>
        <w:adjustRightInd w:val="0"/>
        <w:ind w:right="2095"/>
        <w:rPr>
          <w:rFonts w:cs="Arial"/>
          <w:color w:val="000000"/>
          <w:sz w:val="16"/>
          <w:szCs w:val="16"/>
          <w:u w:val="single"/>
        </w:rPr>
      </w:pPr>
      <w:r w:rsidRPr="00925D4C">
        <w:rPr>
          <w:rFonts w:cs="Arial"/>
          <w:color w:val="000000"/>
          <w:sz w:val="16"/>
          <w:szCs w:val="16"/>
          <w:u w:val="single"/>
        </w:rPr>
        <w:t>Disposition applicable</w:t>
      </w:r>
    </w:p>
    <w:p w:rsidR="00E970B0" w:rsidRPr="00925D4C" w:rsidRDefault="00E970B0" w:rsidP="00E970B0">
      <w:pPr>
        <w:autoSpaceDE w:val="0"/>
        <w:autoSpaceDN w:val="0"/>
        <w:adjustRightInd w:val="0"/>
        <w:jc w:val="both"/>
        <w:rPr>
          <w:rFonts w:cs="Arial"/>
          <w:sz w:val="16"/>
          <w:szCs w:val="16"/>
          <w:lang w:eastAsia="fr-BE"/>
        </w:rPr>
      </w:pPr>
      <w:r w:rsidRPr="00925D4C">
        <w:rPr>
          <w:rFonts w:cs="Arial"/>
          <w:b/>
          <w:bCs/>
          <w:sz w:val="16"/>
          <w:szCs w:val="16"/>
          <w:lang w:eastAsia="fr-BE"/>
        </w:rPr>
        <w:t xml:space="preserve">Art. L4142-10. </w:t>
      </w:r>
      <w:r w:rsidRPr="00925D4C">
        <w:rPr>
          <w:rFonts w:cs="Arial"/>
          <w:sz w:val="16"/>
          <w:szCs w:val="16"/>
          <w:lang w:eastAsia="fr-BE"/>
        </w:rPr>
        <w:t>§1</w:t>
      </w:r>
      <w:r w:rsidRPr="00C40402">
        <w:rPr>
          <w:rFonts w:cs="Arial"/>
          <w:sz w:val="16"/>
          <w:szCs w:val="16"/>
          <w:vertAlign w:val="superscript"/>
          <w:lang w:eastAsia="fr-BE"/>
        </w:rPr>
        <w:t>er</w:t>
      </w:r>
      <w:r w:rsidRPr="00925D4C">
        <w:rPr>
          <w:rFonts w:cs="Arial"/>
          <w:sz w:val="16"/>
          <w:szCs w:val="16"/>
          <w:lang w:eastAsia="fr-BE"/>
        </w:rPr>
        <w:t>. Lors du dépôt des candidatures, le président du bureau de circonscription examine, avec</w:t>
      </w:r>
    </w:p>
    <w:p w:rsidR="00E970B0" w:rsidRPr="00925D4C" w:rsidRDefault="00E970B0" w:rsidP="00E970B0">
      <w:pPr>
        <w:autoSpaceDE w:val="0"/>
        <w:autoSpaceDN w:val="0"/>
        <w:adjustRightInd w:val="0"/>
        <w:jc w:val="both"/>
        <w:rPr>
          <w:rFonts w:cs="Arial"/>
          <w:sz w:val="16"/>
          <w:szCs w:val="16"/>
          <w:lang w:eastAsia="fr-BE"/>
        </w:rPr>
      </w:pPr>
      <w:proofErr w:type="gramStart"/>
      <w:r w:rsidRPr="00925D4C">
        <w:rPr>
          <w:rFonts w:cs="Arial"/>
          <w:sz w:val="16"/>
          <w:szCs w:val="16"/>
          <w:lang w:eastAsia="fr-BE"/>
        </w:rPr>
        <w:t>le</w:t>
      </w:r>
      <w:proofErr w:type="gramEnd"/>
      <w:r w:rsidRPr="00925D4C">
        <w:rPr>
          <w:rFonts w:cs="Arial"/>
          <w:sz w:val="16"/>
          <w:szCs w:val="16"/>
          <w:lang w:eastAsia="fr-BE"/>
        </w:rPr>
        <w:t xml:space="preserve"> ou les déposants, la recevabilité des actes de présentation.</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Cet examen porte sur:</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1° le nombre de signatures régulières;</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2° le respect des mentions prévues à l’article L4142-4, §5;</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3° la présence des déclarations énumérées à l’article L4142-4, §6;</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4° le respect du prescrit de l’article L4142-7 concernant le nombre de candidats et la composition équilibrée</w:t>
      </w:r>
      <w:r>
        <w:rPr>
          <w:rFonts w:cs="Arial"/>
          <w:sz w:val="16"/>
          <w:szCs w:val="16"/>
          <w:lang w:eastAsia="fr-BE"/>
        </w:rPr>
        <w:t xml:space="preserve"> </w:t>
      </w:r>
      <w:r w:rsidRPr="00925D4C">
        <w:rPr>
          <w:rFonts w:cs="Arial"/>
          <w:sz w:val="16"/>
          <w:szCs w:val="16"/>
          <w:lang w:eastAsia="fr-BE"/>
        </w:rPr>
        <w:t>des listes.</w:t>
      </w:r>
    </w:p>
    <w:p w:rsidR="00E970B0" w:rsidRPr="00925D4C" w:rsidRDefault="00E970B0" w:rsidP="00E970B0">
      <w:pPr>
        <w:autoSpaceDE w:val="0"/>
        <w:autoSpaceDN w:val="0"/>
        <w:adjustRightInd w:val="0"/>
        <w:jc w:val="both"/>
        <w:rPr>
          <w:rFonts w:cs="Arial"/>
          <w:sz w:val="16"/>
          <w:szCs w:val="16"/>
          <w:lang w:eastAsia="fr-BE"/>
        </w:rPr>
      </w:pPr>
      <w:r w:rsidRPr="00925D4C">
        <w:rPr>
          <w:rFonts w:cs="Arial"/>
          <w:sz w:val="16"/>
          <w:szCs w:val="16"/>
          <w:lang w:eastAsia="fr-BE"/>
        </w:rPr>
        <w:t>§2. L’acte de présentation qui remplit toutes ces conditions est déclaré recevable et sera soumis au bureau.</w:t>
      </w:r>
    </w:p>
    <w:p w:rsidR="00E970B0" w:rsidRPr="00925D4C" w:rsidRDefault="00E970B0" w:rsidP="00E970B0">
      <w:pPr>
        <w:autoSpaceDE w:val="0"/>
        <w:autoSpaceDN w:val="0"/>
        <w:adjustRightInd w:val="0"/>
        <w:jc w:val="both"/>
        <w:rPr>
          <w:rFonts w:cs="Arial"/>
          <w:color w:val="000000"/>
          <w:sz w:val="16"/>
          <w:szCs w:val="16"/>
        </w:rPr>
      </w:pPr>
      <w:r w:rsidRPr="00925D4C">
        <w:rPr>
          <w:rFonts w:cs="Arial"/>
          <w:sz w:val="16"/>
          <w:szCs w:val="16"/>
          <w:lang w:eastAsia="fr-BE"/>
        </w:rPr>
        <w:t>§3. L’acte de présentation erroné ou incomplet est déclaré irrecevable. Un procès-verbal des motifs de l’irrecevabilité</w:t>
      </w:r>
      <w:r>
        <w:rPr>
          <w:rFonts w:cs="Arial"/>
          <w:sz w:val="16"/>
          <w:szCs w:val="16"/>
          <w:lang w:eastAsia="fr-BE"/>
        </w:rPr>
        <w:t xml:space="preserve"> </w:t>
      </w:r>
      <w:r w:rsidRPr="00925D4C">
        <w:rPr>
          <w:rFonts w:cs="Arial"/>
          <w:sz w:val="16"/>
          <w:szCs w:val="16"/>
          <w:lang w:eastAsia="fr-BE"/>
        </w:rPr>
        <w:t>est rédigé sur-le-champ. Il est contresigné par le ou les déposants de l’acte de présentation en cause,</w:t>
      </w:r>
      <w:r>
        <w:rPr>
          <w:rFonts w:cs="Arial"/>
          <w:sz w:val="16"/>
          <w:szCs w:val="16"/>
          <w:lang w:eastAsia="fr-BE"/>
        </w:rPr>
        <w:t xml:space="preserve"> </w:t>
      </w:r>
      <w:r w:rsidRPr="00925D4C">
        <w:rPr>
          <w:rFonts w:cs="Arial"/>
          <w:sz w:val="16"/>
          <w:szCs w:val="16"/>
          <w:lang w:eastAsia="fr-BE"/>
        </w:rPr>
        <w:t xml:space="preserve">qui en reçoit </w:t>
      </w:r>
      <w:r>
        <w:rPr>
          <w:rFonts w:cs="Arial"/>
          <w:sz w:val="16"/>
          <w:szCs w:val="16"/>
          <w:lang w:eastAsia="fr-BE"/>
        </w:rPr>
        <w:t xml:space="preserve">(reçoivent) </w:t>
      </w:r>
      <w:r w:rsidRPr="00925D4C">
        <w:rPr>
          <w:rFonts w:cs="Arial"/>
          <w:sz w:val="16"/>
          <w:szCs w:val="16"/>
          <w:lang w:eastAsia="fr-BE"/>
        </w:rPr>
        <w:t xml:space="preserve">une copie. Jusqu’à la fin du délai prévu pour le dépôt des candidatures, le ou les déposants </w:t>
      </w:r>
      <w:r>
        <w:rPr>
          <w:rFonts w:cs="Arial"/>
          <w:sz w:val="16"/>
          <w:szCs w:val="16"/>
          <w:lang w:eastAsia="fr-BE"/>
        </w:rPr>
        <w:t>a (</w:t>
      </w:r>
      <w:r w:rsidRPr="00925D4C">
        <w:rPr>
          <w:rFonts w:cs="Arial"/>
          <w:sz w:val="16"/>
          <w:szCs w:val="16"/>
          <w:lang w:eastAsia="fr-BE"/>
        </w:rPr>
        <w:t>ont</w:t>
      </w:r>
      <w:r>
        <w:rPr>
          <w:rFonts w:cs="Arial"/>
          <w:sz w:val="16"/>
          <w:szCs w:val="16"/>
          <w:lang w:eastAsia="fr-BE"/>
        </w:rPr>
        <w:t>)</w:t>
      </w:r>
      <w:r w:rsidRPr="00925D4C">
        <w:rPr>
          <w:rFonts w:cs="Arial"/>
          <w:sz w:val="16"/>
          <w:szCs w:val="16"/>
          <w:lang w:eastAsia="fr-BE"/>
        </w:rPr>
        <w:t xml:space="preserve"> la</w:t>
      </w:r>
      <w:r>
        <w:rPr>
          <w:rFonts w:cs="Arial"/>
          <w:sz w:val="16"/>
          <w:szCs w:val="16"/>
          <w:lang w:eastAsia="fr-BE"/>
        </w:rPr>
        <w:t xml:space="preserve"> </w:t>
      </w:r>
      <w:r w:rsidRPr="00925D4C">
        <w:rPr>
          <w:rFonts w:cs="Arial"/>
          <w:sz w:val="16"/>
          <w:szCs w:val="16"/>
          <w:lang w:eastAsia="fr-BE"/>
        </w:rPr>
        <w:t>possibilité de soumettre à l’examen du bureau un acte de présentation conforme.</w:t>
      </w:r>
    </w:p>
    <w:p w:rsidR="006F7EC2" w:rsidRDefault="006F7EC2" w:rsidP="00E970B0">
      <w:pPr>
        <w:rPr>
          <w:lang w:eastAsia="fr-BE"/>
        </w:rPr>
        <w:sectPr w:rsidR="006F7EC2" w:rsidSect="00503240">
          <w:footerReference w:type="default" r:id="rId108"/>
          <w:pgSz w:w="11906" w:h="16838"/>
          <w:pgMar w:top="1417" w:right="1417" w:bottom="1417" w:left="1417" w:header="708" w:footer="708" w:gutter="0"/>
          <w:cols w:space="708"/>
          <w:docGrid w:linePitch="360"/>
        </w:sectPr>
      </w:pPr>
    </w:p>
    <w:p w:rsidR="006F7EC2" w:rsidRDefault="00466F59" w:rsidP="00E970B0">
      <w:pPr>
        <w:rPr>
          <w:lang w:eastAsia="fr-BE"/>
        </w:rPr>
      </w:pPr>
      <w:r>
        <w:rPr>
          <w:noProof/>
          <w:lang w:eastAsia="fr-BE"/>
        </w:rPr>
        <w:pict>
          <v:rect id="_x0000_s1189" style="position:absolute;margin-left:65.25pt;margin-top:-3.35pt;width:355.8pt;height:1in;z-index:251914240" stroked="f" strokecolor="#13a99d">
            <v:textbox style="mso-next-textbox:#_x0000_s1189">
              <w:txbxContent>
                <w:p w:rsidR="00454F2E" w:rsidRPr="00005838" w:rsidRDefault="00454F2E" w:rsidP="006F7EC2">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et provinciales</w:t>
                  </w:r>
                </w:p>
                <w:p w:rsidR="00454F2E" w:rsidRPr="00005838" w:rsidRDefault="00454F2E" w:rsidP="006F7EC2">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6F7EC2">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Récépissé d’une réclamation</w:t>
                  </w:r>
                </w:p>
              </w:txbxContent>
            </v:textbox>
          </v:rect>
        </w:pict>
      </w: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466F59" w:rsidP="006F7EC2">
      <w:pPr>
        <w:rPr>
          <w:lang w:eastAsia="fr-BE"/>
        </w:rPr>
      </w:pPr>
      <w:r>
        <w:rPr>
          <w:noProof/>
          <w:lang w:eastAsia="fr-BE"/>
        </w:rPr>
        <w:pict>
          <v:roundrect id="_x0000_s1190" style="position:absolute;margin-left:126.85pt;margin-top:10.65pt;width:243pt;height:81.6pt;z-index:251915264" arcsize="10923f" fillcolor="#f2f2f2" stroked="f">
            <v:textbox style="mso-next-textbox:#_x0000_s1190">
              <w:txbxContent>
                <w:p w:rsidR="00454F2E" w:rsidRPr="00EA45D1" w:rsidRDefault="00454F2E" w:rsidP="006F7EC2">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sidRPr="00EA45D1">
                    <w:rPr>
                      <w:rFonts w:cs="Arial"/>
                      <w:color w:val="1E2445"/>
                      <w:sz w:val="18"/>
                    </w:rPr>
                    <w:t>……………………………………………..</w:t>
                  </w:r>
                </w:p>
                <w:p w:rsidR="00454F2E" w:rsidRPr="005747FE" w:rsidRDefault="00454F2E" w:rsidP="006F7EC2">
                  <w:pPr>
                    <w:spacing w:line="400" w:lineRule="exact"/>
                    <w:rPr>
                      <w:rFonts w:cs="Arial"/>
                      <w:color w:val="1E2445"/>
                      <w:sz w:val="18"/>
                    </w:rPr>
                  </w:pPr>
                  <w:r>
                    <w:rPr>
                      <w:rFonts w:cs="Arial"/>
                      <w:b/>
                      <w:color w:val="1E2445"/>
                      <w:sz w:val="18"/>
                    </w:rPr>
                    <w:t xml:space="preserve">District : </w:t>
                  </w:r>
                  <w:r w:rsidRPr="005747FE">
                    <w:rPr>
                      <w:rFonts w:cs="Arial"/>
                      <w:color w:val="1E2445"/>
                      <w:sz w:val="18"/>
                    </w:rPr>
                    <w:t>……………………………………………….</w:t>
                  </w:r>
                </w:p>
                <w:p w:rsidR="00454F2E" w:rsidRPr="00792C6B" w:rsidRDefault="00454F2E" w:rsidP="006F7EC2">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p>
    <w:p w:rsidR="006F7EC2" w:rsidRDefault="006F7EC2" w:rsidP="006F7EC2">
      <w:pPr>
        <w:rPr>
          <w:lang w:eastAsia="fr-BE"/>
        </w:rPr>
      </w:pPr>
    </w:p>
    <w:p w:rsid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Default="006F7EC2" w:rsidP="006F7EC2">
      <w:pPr>
        <w:rPr>
          <w:lang w:eastAsia="fr-BE"/>
        </w:rPr>
      </w:pPr>
    </w:p>
    <w:p w:rsidR="006F7EC2" w:rsidRPr="006F7EC2" w:rsidRDefault="006F7EC2" w:rsidP="006F7EC2">
      <w:pPr>
        <w:widowControl w:val="0"/>
        <w:autoSpaceDE w:val="0"/>
        <w:autoSpaceDN w:val="0"/>
        <w:adjustRightInd w:val="0"/>
        <w:spacing w:line="360" w:lineRule="auto"/>
        <w:ind w:left="432" w:right="562"/>
        <w:jc w:val="both"/>
        <w:rPr>
          <w:rFonts w:cs="Arial"/>
          <w:color w:val="000000"/>
          <w:sz w:val="20"/>
          <w:szCs w:val="20"/>
        </w:rPr>
      </w:pPr>
      <w:r w:rsidRPr="006F7EC2">
        <w:rPr>
          <w:rFonts w:cs="Arial"/>
          <w:color w:val="000000"/>
          <w:sz w:val="20"/>
          <w:szCs w:val="20"/>
        </w:rPr>
        <w:t>Je</w:t>
      </w:r>
      <w:r w:rsidRPr="006F7EC2">
        <w:rPr>
          <w:rFonts w:cs="Arial"/>
          <w:color w:val="000000"/>
          <w:spacing w:val="1"/>
          <w:sz w:val="20"/>
          <w:szCs w:val="20"/>
        </w:rPr>
        <w:t xml:space="preserve"> </w:t>
      </w:r>
      <w:r w:rsidRPr="006F7EC2">
        <w:rPr>
          <w:rFonts w:cs="Arial"/>
          <w:color w:val="000000"/>
          <w:sz w:val="20"/>
          <w:szCs w:val="20"/>
        </w:rPr>
        <w:t>souss</w:t>
      </w:r>
      <w:r w:rsidRPr="006F7EC2">
        <w:rPr>
          <w:rFonts w:cs="Arial"/>
          <w:color w:val="000000"/>
          <w:spacing w:val="-3"/>
          <w:sz w:val="20"/>
          <w:szCs w:val="20"/>
        </w:rPr>
        <w:t>i</w:t>
      </w:r>
      <w:r w:rsidRPr="006F7EC2">
        <w:rPr>
          <w:rFonts w:cs="Arial"/>
          <w:color w:val="000000"/>
          <w:spacing w:val="2"/>
          <w:sz w:val="20"/>
          <w:szCs w:val="20"/>
        </w:rPr>
        <w:t>g</w:t>
      </w:r>
      <w:r w:rsidRPr="006F7EC2">
        <w:rPr>
          <w:rFonts w:cs="Arial"/>
          <w:color w:val="000000"/>
          <w:sz w:val="20"/>
          <w:szCs w:val="20"/>
        </w:rPr>
        <w:t>né</w:t>
      </w:r>
      <w:r w:rsidRPr="006F7EC2">
        <w:rPr>
          <w:rFonts w:cs="Arial"/>
          <w:color w:val="000000"/>
          <w:spacing w:val="1"/>
          <w:sz w:val="20"/>
          <w:szCs w:val="20"/>
        </w:rPr>
        <w:t>(</w:t>
      </w:r>
      <w:r w:rsidRPr="006F7EC2">
        <w:rPr>
          <w:rFonts w:cs="Arial"/>
          <w:color w:val="000000"/>
          <w:spacing w:val="-3"/>
          <w:sz w:val="20"/>
          <w:szCs w:val="20"/>
        </w:rPr>
        <w:t>e</w:t>
      </w:r>
      <w:r w:rsidRPr="006F7EC2">
        <w:rPr>
          <w:rFonts w:cs="Arial"/>
          <w:color w:val="000000"/>
          <w:spacing w:val="1"/>
          <w:sz w:val="20"/>
          <w:szCs w:val="20"/>
        </w:rPr>
        <w:t>)</w:t>
      </w:r>
      <w:r w:rsidRPr="006F7EC2">
        <w:rPr>
          <w:rFonts w:cs="Arial"/>
          <w:color w:val="000000"/>
          <w:sz w:val="20"/>
          <w:szCs w:val="20"/>
        </w:rPr>
        <w:t xml:space="preserve">, </w:t>
      </w:r>
      <w:r w:rsidRPr="006F7EC2">
        <w:rPr>
          <w:rFonts w:cs="Arial"/>
          <w:color w:val="000000"/>
          <w:spacing w:val="-1"/>
          <w:sz w:val="20"/>
          <w:szCs w:val="20"/>
        </w:rPr>
        <w:t>P</w:t>
      </w:r>
      <w:r w:rsidRPr="006F7EC2">
        <w:rPr>
          <w:rFonts w:cs="Arial"/>
          <w:color w:val="000000"/>
          <w:spacing w:val="1"/>
          <w:sz w:val="20"/>
          <w:szCs w:val="20"/>
        </w:rPr>
        <w:t>r</w:t>
      </w:r>
      <w:r w:rsidRPr="006F7EC2">
        <w:rPr>
          <w:rFonts w:cs="Arial"/>
          <w:color w:val="000000"/>
          <w:sz w:val="20"/>
          <w:szCs w:val="20"/>
        </w:rPr>
        <w:t>és</w:t>
      </w:r>
      <w:r w:rsidRPr="006F7EC2">
        <w:rPr>
          <w:rFonts w:cs="Arial"/>
          <w:color w:val="000000"/>
          <w:spacing w:val="-1"/>
          <w:sz w:val="20"/>
          <w:szCs w:val="20"/>
        </w:rPr>
        <w:t>i</w:t>
      </w:r>
      <w:r w:rsidRPr="006F7EC2">
        <w:rPr>
          <w:rFonts w:cs="Arial"/>
          <w:color w:val="000000"/>
          <w:sz w:val="20"/>
          <w:szCs w:val="20"/>
        </w:rPr>
        <w:t>de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pacing w:val="-3"/>
          <w:sz w:val="20"/>
          <w:szCs w:val="20"/>
        </w:rPr>
        <w:t>e</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du</w:t>
      </w:r>
      <w:r w:rsidRPr="006F7EC2">
        <w:rPr>
          <w:rFonts w:cs="Arial"/>
          <w:color w:val="000000"/>
          <w:spacing w:val="-2"/>
          <w:sz w:val="20"/>
          <w:szCs w:val="20"/>
        </w:rPr>
        <w:t xml:space="preserve"> </w:t>
      </w:r>
      <w:r w:rsidRPr="006F7EC2">
        <w:rPr>
          <w:rFonts w:cs="Arial"/>
          <w:color w:val="000000"/>
          <w:sz w:val="20"/>
          <w:szCs w:val="20"/>
        </w:rPr>
        <w:t>bu</w:t>
      </w:r>
      <w:r w:rsidRPr="006F7EC2">
        <w:rPr>
          <w:rFonts w:cs="Arial"/>
          <w:color w:val="000000"/>
          <w:spacing w:val="1"/>
          <w:sz w:val="20"/>
          <w:szCs w:val="20"/>
        </w:rPr>
        <w:t>r</w:t>
      </w:r>
      <w:r w:rsidRPr="006F7EC2">
        <w:rPr>
          <w:rFonts w:cs="Arial"/>
          <w:color w:val="000000"/>
          <w:sz w:val="20"/>
          <w:szCs w:val="20"/>
        </w:rPr>
        <w:t>eau</w:t>
      </w:r>
      <w:r w:rsidRPr="006F7EC2">
        <w:rPr>
          <w:rFonts w:cs="Arial"/>
          <w:color w:val="000000"/>
          <w:spacing w:val="-2"/>
          <w:sz w:val="20"/>
          <w:szCs w:val="20"/>
        </w:rPr>
        <w:t xml:space="preserve"> </w:t>
      </w:r>
      <w:r w:rsidRPr="006F7EC2">
        <w:rPr>
          <w:rFonts w:cs="Arial"/>
          <w:color w:val="000000"/>
          <w:sz w:val="20"/>
          <w:szCs w:val="20"/>
        </w:rPr>
        <w:t>[</w:t>
      </w:r>
      <w:r w:rsidRPr="006F7EC2">
        <w:rPr>
          <w:rFonts w:cs="Arial"/>
          <w:color w:val="000000"/>
          <w:spacing w:val="60"/>
          <w:sz w:val="20"/>
          <w:szCs w:val="20"/>
        </w:rPr>
        <w:t xml:space="preserve"> </w:t>
      </w:r>
      <w:r w:rsidRPr="006F7EC2">
        <w:rPr>
          <w:rFonts w:cs="Arial"/>
          <w:color w:val="000000"/>
          <w:sz w:val="20"/>
          <w:szCs w:val="20"/>
        </w:rPr>
        <w:t>] co</w:t>
      </w:r>
      <w:r w:rsidRPr="006F7EC2">
        <w:rPr>
          <w:rFonts w:cs="Arial"/>
          <w:color w:val="000000"/>
          <w:spacing w:val="-2"/>
          <w:sz w:val="20"/>
          <w:szCs w:val="20"/>
        </w:rPr>
        <w:t>m</w:t>
      </w:r>
      <w:r w:rsidRPr="006F7EC2">
        <w:rPr>
          <w:rFonts w:cs="Arial"/>
          <w:color w:val="000000"/>
          <w:spacing w:val="1"/>
          <w:sz w:val="20"/>
          <w:szCs w:val="20"/>
        </w:rPr>
        <w:t>m</w:t>
      </w:r>
      <w:r w:rsidRPr="006F7EC2">
        <w:rPr>
          <w:rFonts w:cs="Arial"/>
          <w:color w:val="000000"/>
          <w:sz w:val="20"/>
          <w:szCs w:val="20"/>
        </w:rPr>
        <w:t>una</w:t>
      </w:r>
      <w:r w:rsidRPr="006F7EC2">
        <w:rPr>
          <w:rFonts w:cs="Arial"/>
          <w:color w:val="000000"/>
          <w:spacing w:val="-1"/>
          <w:sz w:val="20"/>
          <w:szCs w:val="20"/>
        </w:rPr>
        <w:t>l</w:t>
      </w:r>
      <w:r w:rsidRPr="006F7EC2">
        <w:rPr>
          <w:rFonts w:cs="Arial"/>
          <w:color w:val="000000"/>
          <w:sz w:val="20"/>
          <w:szCs w:val="20"/>
        </w:rPr>
        <w:t>, [</w:t>
      </w:r>
      <w:r w:rsidRPr="006F7EC2">
        <w:rPr>
          <w:rFonts w:cs="Arial"/>
          <w:color w:val="000000"/>
          <w:spacing w:val="60"/>
          <w:sz w:val="20"/>
          <w:szCs w:val="20"/>
        </w:rPr>
        <w:t xml:space="preserve"> </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z w:val="20"/>
          <w:szCs w:val="20"/>
        </w:rPr>
        <w:t>d</w:t>
      </w:r>
      <w:r w:rsidRPr="006F7EC2">
        <w:rPr>
          <w:rFonts w:cs="Arial"/>
          <w:color w:val="000000"/>
          <w:spacing w:val="-1"/>
          <w:sz w:val="20"/>
          <w:szCs w:val="20"/>
        </w:rPr>
        <w:t>i</w:t>
      </w:r>
      <w:r w:rsidRPr="006F7EC2">
        <w:rPr>
          <w:rFonts w:cs="Arial"/>
          <w:color w:val="000000"/>
          <w:sz w:val="20"/>
          <w:szCs w:val="20"/>
        </w:rPr>
        <w:t>s</w:t>
      </w:r>
      <w:r w:rsidRPr="006F7EC2">
        <w:rPr>
          <w:rFonts w:cs="Arial"/>
          <w:color w:val="000000"/>
          <w:spacing w:val="-1"/>
          <w:sz w:val="20"/>
          <w:szCs w:val="20"/>
        </w:rPr>
        <w:t>t</w:t>
      </w:r>
      <w:r w:rsidRPr="006F7EC2">
        <w:rPr>
          <w:rFonts w:cs="Arial"/>
          <w:color w:val="000000"/>
          <w:spacing w:val="1"/>
          <w:sz w:val="20"/>
          <w:szCs w:val="20"/>
        </w:rPr>
        <w:t>r</w:t>
      </w:r>
      <w:r w:rsidRPr="006F7EC2">
        <w:rPr>
          <w:rFonts w:cs="Arial"/>
          <w:color w:val="000000"/>
          <w:spacing w:val="-1"/>
          <w:sz w:val="20"/>
          <w:szCs w:val="20"/>
        </w:rPr>
        <w:t>i</w:t>
      </w:r>
      <w:r w:rsidRPr="006F7EC2">
        <w:rPr>
          <w:rFonts w:cs="Arial"/>
          <w:color w:val="000000"/>
          <w:sz w:val="20"/>
          <w:szCs w:val="20"/>
        </w:rPr>
        <w:t>ct</w:t>
      </w:r>
      <w:r w:rsidRPr="006F7EC2">
        <w:rPr>
          <w:rFonts w:cs="Arial"/>
          <w:color w:val="000000"/>
          <w:spacing w:val="2"/>
          <w:sz w:val="20"/>
          <w:szCs w:val="20"/>
        </w:rPr>
        <w:t xml:space="preserve"> </w:t>
      </w:r>
      <w:r w:rsidRPr="006F7EC2">
        <w:rPr>
          <w:rFonts w:cs="Arial"/>
          <w:color w:val="000000"/>
          <w:spacing w:val="-1"/>
          <w:sz w:val="20"/>
          <w:szCs w:val="20"/>
        </w:rPr>
        <w:t>(c</w:t>
      </w:r>
      <w:r w:rsidRPr="006F7EC2">
        <w:rPr>
          <w:rFonts w:cs="Arial"/>
          <w:color w:val="000000"/>
          <w:spacing w:val="-3"/>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2"/>
          <w:sz w:val="20"/>
          <w:szCs w:val="20"/>
        </w:rPr>
        <w:t xml:space="preserve"> </w:t>
      </w:r>
      <w:r w:rsidRPr="006F7EC2">
        <w:rPr>
          <w:rFonts w:cs="Arial"/>
          <w:color w:val="000000"/>
          <w:spacing w:val="3"/>
          <w:sz w:val="20"/>
          <w:szCs w:val="20"/>
        </w:rPr>
        <w:t>m</w:t>
      </w:r>
      <w:r w:rsidRPr="006F7EC2">
        <w:rPr>
          <w:rFonts w:cs="Arial"/>
          <w:color w:val="000000"/>
          <w:spacing w:val="-1"/>
          <w:sz w:val="20"/>
          <w:szCs w:val="20"/>
        </w:rPr>
        <w:t>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n</w:t>
      </w:r>
      <w:r w:rsidRPr="006F7EC2">
        <w:rPr>
          <w:rFonts w:cs="Arial"/>
          <w:color w:val="000000"/>
          <w:spacing w:val="1"/>
          <w:sz w:val="20"/>
          <w:szCs w:val="20"/>
        </w:rPr>
        <w:t xml:space="preserve">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pacing w:val="-2"/>
          <w:sz w:val="20"/>
          <w:szCs w:val="20"/>
        </w:rPr>
        <w:t>r</w:t>
      </w:r>
      <w:r w:rsidRPr="006F7EC2">
        <w:rPr>
          <w:rFonts w:cs="Arial"/>
          <w:color w:val="000000"/>
          <w:spacing w:val="-3"/>
          <w:sz w:val="20"/>
          <w:szCs w:val="20"/>
        </w:rPr>
        <w:t>e</w:t>
      </w:r>
      <w:r w:rsidRPr="006F7EC2">
        <w:rPr>
          <w:rFonts w:cs="Arial"/>
          <w:color w:val="000000"/>
          <w:sz w:val="20"/>
          <w:szCs w:val="20"/>
        </w:rPr>
        <w:t>conna</w:t>
      </w:r>
      <w:r w:rsidRPr="006F7EC2">
        <w:rPr>
          <w:rFonts w:cs="Arial"/>
          <w:color w:val="000000"/>
          <w:spacing w:val="-4"/>
          <w:sz w:val="20"/>
          <w:szCs w:val="20"/>
        </w:rPr>
        <w:t>î</w:t>
      </w:r>
      <w:r w:rsidRPr="006F7EC2">
        <w:rPr>
          <w:rFonts w:cs="Arial"/>
          <w:color w:val="000000"/>
          <w:sz w:val="20"/>
          <w:szCs w:val="20"/>
        </w:rPr>
        <w:t>t</w:t>
      </w:r>
      <w:r w:rsidRPr="006F7EC2">
        <w:rPr>
          <w:rFonts w:cs="Arial"/>
          <w:color w:val="000000"/>
          <w:spacing w:val="2"/>
          <w:sz w:val="20"/>
          <w:szCs w:val="20"/>
        </w:rPr>
        <w:t xml:space="preserve"> </w:t>
      </w:r>
      <w:r w:rsidRPr="006F7EC2">
        <w:rPr>
          <w:rFonts w:cs="Arial"/>
          <w:color w:val="000000"/>
          <w:sz w:val="20"/>
          <w:szCs w:val="20"/>
        </w:rPr>
        <w:t>a</w:t>
      </w:r>
      <w:r w:rsidRPr="006F7EC2">
        <w:rPr>
          <w:rFonts w:cs="Arial"/>
          <w:color w:val="000000"/>
          <w:spacing w:val="-2"/>
          <w:sz w:val="20"/>
          <w:szCs w:val="20"/>
        </w:rPr>
        <w:t>v</w:t>
      </w:r>
      <w:r w:rsidRPr="006F7EC2">
        <w:rPr>
          <w:rFonts w:cs="Arial"/>
          <w:color w:val="000000"/>
          <w:sz w:val="20"/>
          <w:szCs w:val="20"/>
        </w:rPr>
        <w:t>o</w:t>
      </w:r>
      <w:r w:rsidRPr="006F7EC2">
        <w:rPr>
          <w:rFonts w:cs="Arial"/>
          <w:color w:val="000000"/>
          <w:spacing w:val="-1"/>
          <w:sz w:val="20"/>
          <w:szCs w:val="20"/>
        </w:rPr>
        <w:t>i</w:t>
      </w:r>
      <w:r w:rsidRPr="006F7EC2">
        <w:rPr>
          <w:rFonts w:cs="Arial"/>
          <w:color w:val="000000"/>
          <w:sz w:val="20"/>
          <w:szCs w:val="20"/>
        </w:rPr>
        <w:t xml:space="preserve">r </w:t>
      </w:r>
      <w:r w:rsidRPr="006F7EC2">
        <w:rPr>
          <w:rFonts w:cs="Arial"/>
          <w:color w:val="000000"/>
          <w:spacing w:val="1"/>
          <w:sz w:val="20"/>
          <w:szCs w:val="20"/>
        </w:rPr>
        <w:t>r</w:t>
      </w:r>
      <w:r w:rsidRPr="006F7EC2">
        <w:rPr>
          <w:rFonts w:cs="Arial"/>
          <w:color w:val="000000"/>
          <w:sz w:val="20"/>
          <w:szCs w:val="20"/>
        </w:rPr>
        <w:t>eçu</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pacing w:val="-4"/>
          <w:sz w:val="20"/>
          <w:szCs w:val="20"/>
        </w:rPr>
        <w:t>M</w:t>
      </w:r>
      <w:proofErr w:type="gramStart"/>
      <w:r w:rsidRPr="006F7EC2">
        <w:rPr>
          <w:rFonts w:cs="Arial"/>
          <w:color w:val="000000"/>
          <w:spacing w:val="1"/>
          <w:sz w:val="20"/>
          <w:szCs w:val="20"/>
        </w:rPr>
        <w:t>./</w:t>
      </w:r>
      <w:proofErr w:type="gramEnd"/>
      <w:r w:rsidRPr="006F7EC2">
        <w:rPr>
          <w:rFonts w:cs="Arial"/>
          <w:color w:val="000000"/>
          <w:spacing w:val="-4"/>
          <w:sz w:val="20"/>
          <w:szCs w:val="20"/>
        </w:rPr>
        <w:t>M</w:t>
      </w:r>
      <w:r w:rsidRPr="006F7EC2">
        <w:rPr>
          <w:rFonts w:cs="Arial"/>
          <w:color w:val="000000"/>
          <w:spacing w:val="1"/>
          <w:sz w:val="20"/>
          <w:szCs w:val="20"/>
        </w:rPr>
        <w:t>m</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1"/>
          <w:sz w:val="20"/>
          <w:szCs w:val="20"/>
        </w:rPr>
        <w:t>(</w:t>
      </w:r>
      <w:r w:rsidRPr="006F7EC2">
        <w:rPr>
          <w:rFonts w:cs="Arial"/>
          <w:color w:val="000000"/>
          <w:sz w:val="20"/>
          <w:szCs w:val="20"/>
        </w:rPr>
        <w:t>1) dans</w:t>
      </w:r>
      <w:r w:rsidRPr="006F7EC2">
        <w:rPr>
          <w:rFonts w:cs="Arial"/>
          <w:color w:val="000000"/>
          <w:spacing w:val="-1"/>
          <w:sz w:val="20"/>
          <w:szCs w:val="20"/>
        </w:rPr>
        <w:t xml:space="preserve"> l</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dé</w:t>
      </w:r>
      <w:r w:rsidRPr="006F7EC2">
        <w:rPr>
          <w:rFonts w:cs="Arial"/>
          <w:color w:val="000000"/>
          <w:spacing w:val="-1"/>
          <w:sz w:val="20"/>
          <w:szCs w:val="20"/>
        </w:rPr>
        <w:t>l</w:t>
      </w:r>
      <w:r w:rsidRPr="006F7EC2">
        <w:rPr>
          <w:rFonts w:cs="Arial"/>
          <w:color w:val="000000"/>
          <w:sz w:val="20"/>
          <w:szCs w:val="20"/>
        </w:rPr>
        <w:t xml:space="preserve">ai </w:t>
      </w:r>
      <w:r w:rsidRPr="006F7EC2">
        <w:rPr>
          <w:rFonts w:cs="Arial"/>
          <w:color w:val="000000"/>
          <w:spacing w:val="-1"/>
          <w:sz w:val="20"/>
          <w:szCs w:val="20"/>
        </w:rPr>
        <w:t>i</w:t>
      </w:r>
      <w:r w:rsidRPr="006F7EC2">
        <w:rPr>
          <w:rFonts w:cs="Arial"/>
          <w:color w:val="000000"/>
          <w:spacing w:val="1"/>
          <w:sz w:val="20"/>
          <w:szCs w:val="20"/>
        </w:rPr>
        <w:t>m</w:t>
      </w:r>
      <w:r w:rsidRPr="006F7EC2">
        <w:rPr>
          <w:rFonts w:cs="Arial"/>
          <w:color w:val="000000"/>
          <w:sz w:val="20"/>
          <w:szCs w:val="20"/>
        </w:rPr>
        <w:t>p</w:t>
      </w:r>
      <w:r w:rsidRPr="006F7EC2">
        <w:rPr>
          <w:rFonts w:cs="Arial"/>
          <w:color w:val="000000"/>
          <w:spacing w:val="-3"/>
          <w:sz w:val="20"/>
          <w:szCs w:val="20"/>
        </w:rPr>
        <w:t>a</w:t>
      </w:r>
      <w:r w:rsidRPr="006F7EC2">
        <w:rPr>
          <w:rFonts w:cs="Arial"/>
          <w:color w:val="000000"/>
          <w:spacing w:val="1"/>
          <w:sz w:val="20"/>
          <w:szCs w:val="20"/>
        </w:rPr>
        <w:t>rt</w:t>
      </w:r>
      <w:r w:rsidRPr="006F7EC2">
        <w:rPr>
          <w:rFonts w:cs="Arial"/>
          <w:color w:val="000000"/>
          <w:spacing w:val="-1"/>
          <w:sz w:val="20"/>
          <w:szCs w:val="20"/>
        </w:rPr>
        <w:t>i</w:t>
      </w:r>
      <w:r w:rsidRPr="006F7EC2">
        <w:rPr>
          <w:rFonts w:cs="Arial"/>
          <w:color w:val="000000"/>
          <w:sz w:val="20"/>
          <w:szCs w:val="20"/>
        </w:rPr>
        <w:t>, une</w:t>
      </w:r>
      <w:r w:rsidRPr="006F7EC2">
        <w:rPr>
          <w:rFonts w:cs="Arial"/>
          <w:color w:val="000000"/>
          <w:spacing w:val="-2"/>
          <w:sz w:val="20"/>
          <w:szCs w:val="20"/>
        </w:rPr>
        <w:t xml:space="preserve"> </w:t>
      </w:r>
      <w:r w:rsidRPr="006F7EC2">
        <w:rPr>
          <w:rFonts w:cs="Arial"/>
          <w:color w:val="000000"/>
          <w:spacing w:val="1"/>
          <w:sz w:val="20"/>
          <w:szCs w:val="20"/>
        </w:rPr>
        <w:t>r</w:t>
      </w:r>
      <w:r w:rsidRPr="006F7EC2">
        <w:rPr>
          <w:rFonts w:cs="Arial"/>
          <w:color w:val="000000"/>
          <w:sz w:val="20"/>
          <w:szCs w:val="20"/>
        </w:rPr>
        <w:t>éc</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m</w:t>
      </w:r>
      <w:r w:rsidRPr="006F7EC2">
        <w:rPr>
          <w:rFonts w:cs="Arial"/>
          <w:color w:val="000000"/>
          <w:spacing w:val="-3"/>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w:t>
      </w:r>
      <w:r w:rsidRPr="006F7EC2">
        <w:rPr>
          <w:rFonts w:cs="Arial"/>
          <w:color w:val="000000"/>
          <w:spacing w:val="-2"/>
          <w:sz w:val="20"/>
          <w:szCs w:val="20"/>
        </w:rPr>
        <w:t xml:space="preserve"> </w:t>
      </w:r>
      <w:r w:rsidRPr="006F7EC2">
        <w:rPr>
          <w:rFonts w:cs="Arial"/>
          <w:color w:val="000000"/>
          <w:spacing w:val="1"/>
          <w:sz w:val="20"/>
          <w:szCs w:val="20"/>
        </w:rPr>
        <w:t>m</w:t>
      </w:r>
      <w:r w:rsidRPr="006F7EC2">
        <w:rPr>
          <w:rFonts w:cs="Arial"/>
          <w:color w:val="000000"/>
          <w:sz w:val="20"/>
          <w:szCs w:val="20"/>
        </w:rPr>
        <w:t>o</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pacing w:val="-2"/>
          <w:sz w:val="20"/>
          <w:szCs w:val="20"/>
        </w:rPr>
        <w:t>v</w:t>
      </w:r>
      <w:r w:rsidRPr="006F7EC2">
        <w:rPr>
          <w:rFonts w:cs="Arial"/>
          <w:color w:val="000000"/>
          <w:sz w:val="20"/>
          <w:szCs w:val="20"/>
        </w:rPr>
        <w:t>ée</w:t>
      </w:r>
      <w:r w:rsidRPr="006F7EC2">
        <w:rPr>
          <w:rFonts w:cs="Arial"/>
          <w:color w:val="000000"/>
          <w:spacing w:val="1"/>
          <w:sz w:val="20"/>
          <w:szCs w:val="20"/>
        </w:rPr>
        <w:t xml:space="preserve"> </w:t>
      </w:r>
      <w:r w:rsidRPr="006F7EC2">
        <w:rPr>
          <w:rFonts w:cs="Arial"/>
          <w:color w:val="000000"/>
          <w:sz w:val="20"/>
          <w:szCs w:val="20"/>
        </w:rPr>
        <w:t>con</w:t>
      </w:r>
      <w:r w:rsidRPr="006F7EC2">
        <w:rPr>
          <w:rFonts w:cs="Arial"/>
          <w:color w:val="000000"/>
          <w:spacing w:val="-1"/>
          <w:sz w:val="20"/>
          <w:szCs w:val="20"/>
        </w:rPr>
        <w:t>t</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pacing w:val="-1"/>
          <w:sz w:val="20"/>
          <w:szCs w:val="20"/>
        </w:rPr>
        <w:t>l</w:t>
      </w:r>
      <w:r w:rsidRPr="006F7EC2">
        <w:rPr>
          <w:rFonts w:cs="Arial"/>
          <w:color w:val="000000"/>
          <w:spacing w:val="-1"/>
          <w:w w:val="99"/>
          <w:sz w:val="20"/>
          <w:szCs w:val="20"/>
        </w:rPr>
        <w:t>’</w:t>
      </w:r>
      <w:r w:rsidRPr="006F7EC2">
        <w:rPr>
          <w:rFonts w:cs="Arial"/>
          <w:color w:val="000000"/>
          <w:sz w:val="20"/>
          <w:szCs w:val="20"/>
        </w:rPr>
        <w:t>ad</w:t>
      </w:r>
      <w:r w:rsidRPr="006F7EC2">
        <w:rPr>
          <w:rFonts w:cs="Arial"/>
          <w:color w:val="000000"/>
          <w:spacing w:val="1"/>
          <w:sz w:val="20"/>
          <w:szCs w:val="20"/>
        </w:rPr>
        <w:t>m</w:t>
      </w:r>
      <w:r w:rsidRPr="006F7EC2">
        <w:rPr>
          <w:rFonts w:cs="Arial"/>
          <w:color w:val="000000"/>
          <w:spacing w:val="-1"/>
          <w:sz w:val="20"/>
          <w:szCs w:val="20"/>
        </w:rPr>
        <w:t>i</w:t>
      </w:r>
      <w:r w:rsidRPr="006F7EC2">
        <w:rPr>
          <w:rFonts w:cs="Arial"/>
          <w:color w:val="000000"/>
          <w:sz w:val="20"/>
          <w:szCs w:val="20"/>
        </w:rPr>
        <w:t>ss</w:t>
      </w:r>
      <w:r w:rsidRPr="006F7EC2">
        <w:rPr>
          <w:rFonts w:cs="Arial"/>
          <w:color w:val="000000"/>
          <w:spacing w:val="-1"/>
          <w:sz w:val="20"/>
          <w:szCs w:val="20"/>
        </w:rPr>
        <w:t>i</w:t>
      </w:r>
      <w:r w:rsidRPr="006F7EC2">
        <w:rPr>
          <w:rFonts w:cs="Arial"/>
          <w:color w:val="000000"/>
          <w:sz w:val="20"/>
          <w:szCs w:val="20"/>
        </w:rPr>
        <w:t>on de</w:t>
      </w:r>
      <w:r w:rsidRPr="006F7EC2">
        <w:rPr>
          <w:rFonts w:cs="Arial"/>
          <w:color w:val="000000"/>
          <w:spacing w:val="1"/>
          <w:sz w:val="20"/>
          <w:szCs w:val="20"/>
        </w:rPr>
        <w:t xml:space="preserve"> </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 xml:space="preserve"> </w:t>
      </w:r>
      <w:r w:rsidRPr="006F7EC2">
        <w:rPr>
          <w:rFonts w:cs="Arial"/>
          <w:color w:val="000000"/>
          <w:sz w:val="20"/>
          <w:szCs w:val="20"/>
        </w:rPr>
        <w:t>cand</w:t>
      </w:r>
      <w:r w:rsidRPr="006F7EC2">
        <w:rPr>
          <w:rFonts w:cs="Arial"/>
          <w:color w:val="000000"/>
          <w:spacing w:val="-1"/>
          <w:sz w:val="20"/>
          <w:szCs w:val="20"/>
        </w:rPr>
        <w:t>i</w:t>
      </w:r>
      <w:r w:rsidRPr="006F7EC2">
        <w:rPr>
          <w:rFonts w:cs="Arial"/>
          <w:color w:val="000000"/>
          <w:sz w:val="20"/>
          <w:szCs w:val="20"/>
        </w:rPr>
        <w:t>da</w:t>
      </w:r>
      <w:r w:rsidRPr="006F7EC2">
        <w:rPr>
          <w:rFonts w:cs="Arial"/>
          <w:color w:val="000000"/>
          <w:spacing w:val="1"/>
          <w:sz w:val="20"/>
          <w:szCs w:val="20"/>
        </w:rPr>
        <w:t>t</w:t>
      </w:r>
      <w:r w:rsidRPr="006F7EC2">
        <w:rPr>
          <w:rFonts w:cs="Arial"/>
          <w:color w:val="000000"/>
          <w:spacing w:val="-3"/>
          <w:sz w:val="20"/>
          <w:szCs w:val="20"/>
        </w:rPr>
        <w:t>u</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 xml:space="preserve">de  </w:t>
      </w:r>
      <w:r w:rsidRPr="006F7EC2">
        <w:rPr>
          <w:rFonts w:cs="Arial"/>
          <w:color w:val="000000"/>
          <w:spacing w:val="-4"/>
          <w:sz w:val="20"/>
          <w:szCs w:val="20"/>
        </w:rPr>
        <w:t>M</w:t>
      </w:r>
      <w:r w:rsidRPr="006F7EC2">
        <w:rPr>
          <w:rFonts w:cs="Arial"/>
          <w:color w:val="000000"/>
          <w:spacing w:val="1"/>
          <w:sz w:val="20"/>
          <w:szCs w:val="20"/>
        </w:rPr>
        <w:t>./</w:t>
      </w:r>
      <w:r w:rsidRPr="006F7EC2">
        <w:rPr>
          <w:rFonts w:cs="Arial"/>
          <w:color w:val="000000"/>
          <w:spacing w:val="-4"/>
          <w:sz w:val="20"/>
          <w:szCs w:val="20"/>
        </w:rPr>
        <w:t>M</w:t>
      </w:r>
      <w:r w:rsidRPr="006F7EC2">
        <w:rPr>
          <w:rFonts w:cs="Arial"/>
          <w:color w:val="000000"/>
          <w:spacing w:val="1"/>
          <w:sz w:val="20"/>
          <w:szCs w:val="20"/>
        </w:rPr>
        <w:t>m</w:t>
      </w:r>
      <w:r w:rsidRPr="006F7EC2">
        <w:rPr>
          <w:rFonts w:cs="Arial"/>
          <w:color w:val="000000"/>
          <w:sz w:val="20"/>
          <w:szCs w:val="20"/>
        </w:rPr>
        <w:t>e……</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1"/>
          <w:sz w:val="20"/>
          <w:szCs w:val="20"/>
        </w:rPr>
        <w:t>.</w:t>
      </w:r>
      <w:r w:rsidRPr="006F7EC2">
        <w:rPr>
          <w:rFonts w:cs="Arial"/>
          <w:color w:val="000000"/>
          <w:spacing w:val="1"/>
          <w:sz w:val="20"/>
          <w:szCs w:val="20"/>
        </w:rPr>
        <w:t>.</w:t>
      </w:r>
      <w:r w:rsidRPr="006F7EC2">
        <w:rPr>
          <w:rFonts w:cs="Arial"/>
          <w:color w:val="000000"/>
          <w:sz w:val="20"/>
          <w:szCs w:val="20"/>
        </w:rPr>
        <w:t>aux</w:t>
      </w:r>
      <w:r w:rsidRPr="006F7EC2">
        <w:rPr>
          <w:rFonts w:cs="Arial"/>
          <w:color w:val="000000"/>
          <w:spacing w:val="-1"/>
          <w:sz w:val="20"/>
          <w:szCs w:val="20"/>
        </w:rPr>
        <w:t xml:space="preserve"> </w:t>
      </w:r>
      <w:r w:rsidRPr="006F7EC2">
        <w:rPr>
          <w:rFonts w:cs="Arial"/>
          <w:color w:val="000000"/>
          <w:sz w:val="20"/>
          <w:szCs w:val="20"/>
        </w:rPr>
        <w:t>é</w:t>
      </w:r>
      <w:r w:rsidRPr="006F7EC2">
        <w:rPr>
          <w:rFonts w:cs="Arial"/>
          <w:color w:val="000000"/>
          <w:spacing w:val="-1"/>
          <w:sz w:val="20"/>
          <w:szCs w:val="20"/>
        </w:rPr>
        <w:t>l</w:t>
      </w:r>
      <w:r w:rsidRPr="006F7EC2">
        <w:rPr>
          <w:rFonts w:cs="Arial"/>
          <w:color w:val="000000"/>
          <w:sz w:val="20"/>
          <w:szCs w:val="20"/>
        </w:rPr>
        <w:t>ec</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ons</w:t>
      </w:r>
      <w:r w:rsidRPr="006F7EC2">
        <w:rPr>
          <w:rFonts w:cs="Arial"/>
          <w:color w:val="000000"/>
          <w:spacing w:val="-1"/>
          <w:sz w:val="20"/>
          <w:szCs w:val="20"/>
        </w:rPr>
        <w:t xml:space="preserve"> </w:t>
      </w:r>
      <w:r w:rsidRPr="006F7EC2">
        <w:rPr>
          <w:rFonts w:cs="Arial"/>
          <w:color w:val="000000"/>
          <w:sz w:val="20"/>
          <w:szCs w:val="20"/>
        </w:rPr>
        <w:t xml:space="preserve">[ </w:t>
      </w:r>
      <w:r w:rsidRPr="006F7EC2">
        <w:rPr>
          <w:rFonts w:cs="Arial"/>
          <w:color w:val="000000"/>
          <w:spacing w:val="1"/>
          <w:sz w:val="20"/>
          <w:szCs w:val="20"/>
        </w:rPr>
        <w:t xml:space="preserve"> </w:t>
      </w:r>
      <w:r w:rsidRPr="006F7EC2">
        <w:rPr>
          <w:rFonts w:cs="Arial"/>
          <w:color w:val="000000"/>
          <w:sz w:val="20"/>
          <w:szCs w:val="20"/>
        </w:rPr>
        <w:t>] c</w:t>
      </w:r>
      <w:r w:rsidRPr="006F7EC2">
        <w:rPr>
          <w:rFonts w:cs="Arial"/>
          <w:color w:val="000000"/>
          <w:spacing w:val="-3"/>
          <w:sz w:val="20"/>
          <w:szCs w:val="20"/>
        </w:rPr>
        <w:t>o</w:t>
      </w:r>
      <w:r w:rsidRPr="006F7EC2">
        <w:rPr>
          <w:rFonts w:cs="Arial"/>
          <w:color w:val="000000"/>
          <w:spacing w:val="1"/>
          <w:sz w:val="20"/>
          <w:szCs w:val="20"/>
        </w:rPr>
        <w:t>mm</w:t>
      </w:r>
      <w:r w:rsidRPr="006F7EC2">
        <w:rPr>
          <w:rFonts w:cs="Arial"/>
          <w:color w:val="000000"/>
          <w:sz w:val="20"/>
          <w:szCs w:val="20"/>
        </w:rPr>
        <w:t>una</w:t>
      </w:r>
      <w:r w:rsidRPr="006F7EC2">
        <w:rPr>
          <w:rFonts w:cs="Arial"/>
          <w:color w:val="000000"/>
          <w:spacing w:val="-1"/>
          <w:sz w:val="20"/>
          <w:szCs w:val="20"/>
        </w:rPr>
        <w:t>l</w:t>
      </w:r>
      <w:r w:rsidRPr="006F7EC2">
        <w:rPr>
          <w:rFonts w:cs="Arial"/>
          <w:color w:val="000000"/>
          <w:sz w:val="20"/>
          <w:szCs w:val="20"/>
        </w:rPr>
        <w:t>e</w:t>
      </w:r>
      <w:r w:rsidRPr="006F7EC2">
        <w:rPr>
          <w:rFonts w:cs="Arial"/>
          <w:color w:val="000000"/>
          <w:spacing w:val="-2"/>
          <w:sz w:val="20"/>
          <w:szCs w:val="20"/>
        </w:rPr>
        <w:t>s</w:t>
      </w:r>
      <w:r w:rsidRPr="006F7EC2">
        <w:rPr>
          <w:rFonts w:cs="Arial"/>
          <w:color w:val="000000"/>
          <w:sz w:val="20"/>
          <w:szCs w:val="20"/>
        </w:rPr>
        <w:t xml:space="preserve">, [ </w:t>
      </w:r>
      <w:r w:rsidRPr="006F7EC2">
        <w:rPr>
          <w:rFonts w:cs="Arial"/>
          <w:color w:val="000000"/>
          <w:spacing w:val="1"/>
          <w:sz w:val="20"/>
          <w:szCs w:val="20"/>
        </w:rPr>
        <w:t xml:space="preserve"> </w:t>
      </w:r>
      <w:r w:rsidRPr="006F7EC2">
        <w:rPr>
          <w:rFonts w:cs="Arial"/>
          <w:color w:val="000000"/>
          <w:sz w:val="20"/>
          <w:szCs w:val="20"/>
        </w:rPr>
        <w:t xml:space="preserve">] </w:t>
      </w:r>
      <w:r w:rsidRPr="006F7EC2">
        <w:rPr>
          <w:rFonts w:cs="Arial"/>
          <w:color w:val="000000"/>
          <w:spacing w:val="-3"/>
          <w:sz w:val="20"/>
          <w:szCs w:val="20"/>
        </w:rPr>
        <w:t>p</w:t>
      </w:r>
      <w:r w:rsidRPr="006F7EC2">
        <w:rPr>
          <w:rFonts w:cs="Arial"/>
          <w:color w:val="000000"/>
          <w:spacing w:val="1"/>
          <w:sz w:val="20"/>
          <w:szCs w:val="20"/>
        </w:rPr>
        <w:t>r</w:t>
      </w:r>
      <w:r w:rsidRPr="006F7EC2">
        <w:rPr>
          <w:rFonts w:cs="Arial"/>
          <w:color w:val="000000"/>
          <w:sz w:val="20"/>
          <w:szCs w:val="20"/>
        </w:rPr>
        <w:t>o</w:t>
      </w:r>
      <w:r w:rsidRPr="006F7EC2">
        <w:rPr>
          <w:rFonts w:cs="Arial"/>
          <w:color w:val="000000"/>
          <w:spacing w:val="-2"/>
          <w:sz w:val="20"/>
          <w:szCs w:val="20"/>
        </w:rPr>
        <w:t>v</w:t>
      </w:r>
      <w:r w:rsidRPr="006F7EC2">
        <w:rPr>
          <w:rFonts w:cs="Arial"/>
          <w:color w:val="000000"/>
          <w:spacing w:val="-1"/>
          <w:sz w:val="20"/>
          <w:szCs w:val="20"/>
        </w:rPr>
        <w:t>i</w:t>
      </w:r>
      <w:r w:rsidRPr="006F7EC2">
        <w:rPr>
          <w:rFonts w:cs="Arial"/>
          <w:color w:val="000000"/>
          <w:sz w:val="20"/>
          <w:szCs w:val="20"/>
        </w:rPr>
        <w:t>nc</w:t>
      </w:r>
      <w:r w:rsidRPr="006F7EC2">
        <w:rPr>
          <w:rFonts w:cs="Arial"/>
          <w:color w:val="000000"/>
          <w:spacing w:val="-1"/>
          <w:sz w:val="20"/>
          <w:szCs w:val="20"/>
        </w:rPr>
        <w:t>i</w:t>
      </w:r>
      <w:r w:rsidRPr="006F7EC2">
        <w:rPr>
          <w:rFonts w:cs="Arial"/>
          <w:color w:val="000000"/>
          <w:sz w:val="20"/>
          <w:szCs w:val="20"/>
        </w:rPr>
        <w:t>a</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pacing w:val="-1"/>
          <w:sz w:val="20"/>
          <w:szCs w:val="20"/>
        </w:rPr>
        <w:t>(</w:t>
      </w:r>
      <w:r w:rsidRPr="006F7EC2">
        <w:rPr>
          <w:rFonts w:cs="Arial"/>
          <w:color w:val="000000"/>
          <w:spacing w:val="1"/>
          <w:sz w:val="20"/>
          <w:szCs w:val="20"/>
        </w:rPr>
        <w:t>c</w:t>
      </w:r>
      <w:r w:rsidRPr="006F7EC2">
        <w:rPr>
          <w:rFonts w:cs="Arial"/>
          <w:color w:val="000000"/>
          <w:spacing w:val="-1"/>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2"/>
          <w:sz w:val="20"/>
          <w:szCs w:val="20"/>
        </w:rPr>
        <w:t xml:space="preserve"> </w:t>
      </w:r>
      <w:r w:rsidRPr="006F7EC2">
        <w:rPr>
          <w:rFonts w:cs="Arial"/>
          <w:color w:val="000000"/>
          <w:spacing w:val="3"/>
          <w:sz w:val="20"/>
          <w:szCs w:val="20"/>
        </w:rPr>
        <w:t>m</w:t>
      </w:r>
      <w:r w:rsidRPr="006F7EC2">
        <w:rPr>
          <w:rFonts w:cs="Arial"/>
          <w:color w:val="000000"/>
          <w:spacing w:val="-1"/>
          <w:sz w:val="20"/>
          <w:szCs w:val="20"/>
        </w:rPr>
        <w:t>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 xml:space="preserve">n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 du</w:t>
      </w:r>
      <w:r w:rsidRPr="006F7EC2">
        <w:rPr>
          <w:rFonts w:cs="Arial"/>
          <w:color w:val="000000"/>
          <w:spacing w:val="1"/>
          <w:sz w:val="20"/>
          <w:szCs w:val="20"/>
        </w:rPr>
        <w:t xml:space="preserve"> </w:t>
      </w:r>
      <w:r w:rsidRPr="006F7EC2">
        <w:rPr>
          <w:rFonts w:cs="Arial"/>
          <w:color w:val="000000"/>
          <w:sz w:val="20"/>
          <w:szCs w:val="20"/>
        </w:rPr>
        <w:t>14</w:t>
      </w:r>
      <w:r w:rsidRPr="006F7EC2">
        <w:rPr>
          <w:rFonts w:cs="Arial"/>
          <w:color w:val="000000"/>
          <w:spacing w:val="1"/>
          <w:sz w:val="20"/>
          <w:szCs w:val="20"/>
        </w:rPr>
        <w:t xml:space="preserve"> </w:t>
      </w:r>
      <w:r w:rsidRPr="006F7EC2">
        <w:rPr>
          <w:rFonts w:cs="Arial"/>
          <w:color w:val="000000"/>
          <w:sz w:val="20"/>
          <w:szCs w:val="20"/>
        </w:rPr>
        <w:t>o</w:t>
      </w:r>
      <w:r w:rsidRPr="006F7EC2">
        <w:rPr>
          <w:rFonts w:cs="Arial"/>
          <w:color w:val="000000"/>
          <w:spacing w:val="-2"/>
          <w:sz w:val="20"/>
          <w:szCs w:val="20"/>
        </w:rPr>
        <w:t>c</w:t>
      </w:r>
      <w:r w:rsidRPr="006F7EC2">
        <w:rPr>
          <w:rFonts w:cs="Arial"/>
          <w:color w:val="000000"/>
          <w:spacing w:val="1"/>
          <w:sz w:val="20"/>
          <w:szCs w:val="20"/>
        </w:rPr>
        <w:t>t</w:t>
      </w:r>
      <w:r w:rsidRPr="006F7EC2">
        <w:rPr>
          <w:rFonts w:cs="Arial"/>
          <w:color w:val="000000"/>
          <w:sz w:val="20"/>
          <w:szCs w:val="20"/>
        </w:rPr>
        <w:t>o</w:t>
      </w:r>
      <w:r w:rsidRPr="006F7EC2">
        <w:rPr>
          <w:rFonts w:cs="Arial"/>
          <w:color w:val="000000"/>
          <w:spacing w:val="-3"/>
          <w:sz w:val="20"/>
          <w:szCs w:val="20"/>
        </w:rPr>
        <w:t>b</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2018.</w:t>
      </w: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360" w:lineRule="auto"/>
        <w:ind w:left="3266" w:right="-23"/>
        <w:jc w:val="right"/>
        <w:rPr>
          <w:rFonts w:cs="Arial"/>
          <w:color w:val="000000"/>
          <w:sz w:val="20"/>
          <w:szCs w:val="20"/>
        </w:rPr>
      </w:pPr>
      <w:r w:rsidRPr="006F7EC2">
        <w:rPr>
          <w:rFonts w:cs="Arial"/>
          <w:color w:val="000000"/>
          <w:spacing w:val="-1"/>
          <w:sz w:val="20"/>
          <w:szCs w:val="20"/>
        </w:rPr>
        <w:t>A</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e…</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 xml:space="preserve">………20 ….   </w:t>
      </w:r>
    </w:p>
    <w:p w:rsidR="006F7EC2" w:rsidRPr="006F7EC2" w:rsidRDefault="006F7EC2" w:rsidP="006F7EC2">
      <w:pPr>
        <w:widowControl w:val="0"/>
        <w:autoSpaceDE w:val="0"/>
        <w:autoSpaceDN w:val="0"/>
        <w:adjustRightInd w:val="0"/>
        <w:spacing w:before="10" w:line="15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ind w:left="6804" w:right="-20"/>
        <w:rPr>
          <w:rFonts w:cs="Arial"/>
          <w:color w:val="000000"/>
          <w:sz w:val="20"/>
          <w:szCs w:val="20"/>
        </w:rPr>
      </w:pPr>
      <w:r w:rsidRPr="006F7EC2">
        <w:rPr>
          <w:rFonts w:cs="Arial"/>
          <w:color w:val="000000"/>
          <w:sz w:val="20"/>
          <w:szCs w:val="20"/>
        </w:rPr>
        <w:t>Le</w:t>
      </w:r>
      <w:r w:rsidRPr="006F7EC2">
        <w:rPr>
          <w:rFonts w:cs="Arial"/>
          <w:color w:val="000000"/>
          <w:spacing w:val="1"/>
          <w:sz w:val="20"/>
          <w:szCs w:val="20"/>
        </w:rPr>
        <w:t xml:space="preserve"> (</w:t>
      </w:r>
      <w:r w:rsidRPr="006F7EC2">
        <w:rPr>
          <w:rFonts w:cs="Arial"/>
          <w:color w:val="000000"/>
          <w:sz w:val="20"/>
          <w:szCs w:val="20"/>
        </w:rPr>
        <w:t>L</w:t>
      </w:r>
      <w:r w:rsidRPr="006F7EC2">
        <w:rPr>
          <w:rFonts w:cs="Arial"/>
          <w:color w:val="000000"/>
          <w:spacing w:val="-3"/>
          <w:sz w:val="20"/>
          <w:szCs w:val="20"/>
        </w:rPr>
        <w:t>a</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pacing w:val="-1"/>
          <w:sz w:val="20"/>
          <w:szCs w:val="20"/>
        </w:rPr>
        <w:t>P</w:t>
      </w:r>
      <w:r w:rsidRPr="006F7EC2">
        <w:rPr>
          <w:rFonts w:cs="Arial"/>
          <w:color w:val="000000"/>
          <w:spacing w:val="1"/>
          <w:sz w:val="20"/>
          <w:szCs w:val="20"/>
        </w:rPr>
        <w:t>r</w:t>
      </w:r>
      <w:r w:rsidRPr="006F7EC2">
        <w:rPr>
          <w:rFonts w:cs="Arial"/>
          <w:color w:val="000000"/>
          <w:spacing w:val="-3"/>
          <w:sz w:val="20"/>
          <w:szCs w:val="20"/>
        </w:rPr>
        <w:t>é</w:t>
      </w:r>
      <w:r w:rsidRPr="006F7EC2">
        <w:rPr>
          <w:rFonts w:cs="Arial"/>
          <w:color w:val="000000"/>
          <w:sz w:val="20"/>
          <w:szCs w:val="20"/>
        </w:rPr>
        <w:t>s</w:t>
      </w:r>
      <w:r w:rsidRPr="006F7EC2">
        <w:rPr>
          <w:rFonts w:cs="Arial"/>
          <w:color w:val="000000"/>
          <w:spacing w:val="-1"/>
          <w:sz w:val="20"/>
          <w:szCs w:val="20"/>
        </w:rPr>
        <w:t>i</w:t>
      </w:r>
      <w:r w:rsidRPr="006F7EC2">
        <w:rPr>
          <w:rFonts w:cs="Arial"/>
          <w:color w:val="000000"/>
          <w:sz w:val="20"/>
          <w:szCs w:val="20"/>
        </w:rPr>
        <w:t>den</w:t>
      </w:r>
      <w:r w:rsidRPr="006F7EC2">
        <w:rPr>
          <w:rFonts w:cs="Arial"/>
          <w:color w:val="000000"/>
          <w:spacing w:val="1"/>
          <w:sz w:val="20"/>
          <w:szCs w:val="20"/>
        </w:rPr>
        <w:t>t(</w:t>
      </w:r>
      <w:r w:rsidRPr="006F7EC2">
        <w:rPr>
          <w:rFonts w:cs="Arial"/>
          <w:color w:val="000000"/>
          <w:spacing w:val="-3"/>
          <w:sz w:val="20"/>
          <w:szCs w:val="20"/>
        </w:rPr>
        <w:t>e</w:t>
      </w:r>
      <w:r w:rsidRPr="006F7EC2">
        <w:rPr>
          <w:rFonts w:cs="Arial"/>
          <w:color w:val="000000"/>
          <w:spacing w:val="1"/>
          <w:sz w:val="20"/>
          <w:szCs w:val="20"/>
        </w:rPr>
        <w:t>)</w:t>
      </w:r>
      <w:r w:rsidRPr="006F7EC2">
        <w:rPr>
          <w:rFonts w:cs="Arial"/>
          <w:color w:val="000000"/>
          <w:sz w:val="20"/>
          <w:szCs w:val="20"/>
        </w:rPr>
        <w:t>,</w:t>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466F59" w:rsidP="006F7EC2">
      <w:pPr>
        <w:widowControl w:val="0"/>
        <w:autoSpaceDE w:val="0"/>
        <w:autoSpaceDN w:val="0"/>
        <w:adjustRightInd w:val="0"/>
        <w:ind w:right="702"/>
        <w:rPr>
          <w:rFonts w:cs="Arial"/>
          <w:color w:val="000000"/>
          <w:sz w:val="16"/>
          <w:szCs w:val="16"/>
        </w:rPr>
      </w:pPr>
      <w:r w:rsidRPr="00466F59">
        <w:rPr>
          <w:sz w:val="16"/>
          <w:szCs w:val="16"/>
        </w:rPr>
        <w:pict>
          <v:shape id="_x0000_s1191" style="position:absolute;margin-left:37.05pt;margin-top:-6.95pt;width:273.6pt;height:0;z-index:-251399168;mso-position-horizontal-relative:page;mso-position-vertical-relative:text" coordsize="5472,20" o:allowincell="f" path="m,l5472,e" filled="f" strokeweight=".25397mm">
            <v:path arrowok="t"/>
            <w10:wrap anchorx="page"/>
          </v:shape>
        </w:pict>
      </w:r>
      <w:r w:rsidR="006F7EC2">
        <w:rPr>
          <w:rFonts w:cs="Arial"/>
          <w:color w:val="000000"/>
          <w:sz w:val="16"/>
          <w:szCs w:val="16"/>
        </w:rPr>
        <w:t>S</w:t>
      </w:r>
      <w:r w:rsidR="006F7EC2" w:rsidRPr="005747FE">
        <w:rPr>
          <w:rFonts w:cs="Arial"/>
          <w:color w:val="000000"/>
          <w:sz w:val="16"/>
          <w:szCs w:val="16"/>
        </w:rPr>
        <w:t>eu</w:t>
      </w:r>
      <w:r w:rsidR="006F7EC2" w:rsidRPr="005747FE">
        <w:rPr>
          <w:rFonts w:cs="Arial"/>
          <w:color w:val="000000"/>
          <w:spacing w:val="-1"/>
          <w:sz w:val="16"/>
          <w:szCs w:val="16"/>
        </w:rPr>
        <w:t>l</w:t>
      </w:r>
      <w:r w:rsidR="006F7EC2" w:rsidRPr="005747FE">
        <w:rPr>
          <w:rFonts w:cs="Arial"/>
          <w:color w:val="000000"/>
          <w:sz w:val="16"/>
          <w:szCs w:val="16"/>
        </w:rPr>
        <w:t>s</w:t>
      </w:r>
      <w:r w:rsidR="006F7EC2" w:rsidRPr="005747FE">
        <w:rPr>
          <w:rFonts w:cs="Arial"/>
          <w:color w:val="000000"/>
          <w:spacing w:val="1"/>
          <w:sz w:val="16"/>
          <w:szCs w:val="16"/>
        </w:rPr>
        <w:t xml:space="preserve"> </w:t>
      </w:r>
      <w:r w:rsidR="006F7EC2" w:rsidRPr="005747FE">
        <w:rPr>
          <w:rFonts w:cs="Arial"/>
          <w:color w:val="000000"/>
          <w:spacing w:val="-1"/>
          <w:sz w:val="16"/>
          <w:szCs w:val="16"/>
        </w:rPr>
        <w:t>l</w:t>
      </w:r>
      <w:r w:rsidR="006F7EC2" w:rsidRPr="005747FE">
        <w:rPr>
          <w:rFonts w:cs="Arial"/>
          <w:color w:val="000000"/>
          <w:sz w:val="16"/>
          <w:szCs w:val="16"/>
        </w:rPr>
        <w:t>es</w:t>
      </w:r>
      <w:r w:rsidR="006F7EC2" w:rsidRPr="005747FE">
        <w:rPr>
          <w:rFonts w:cs="Arial"/>
          <w:color w:val="000000"/>
          <w:spacing w:val="1"/>
          <w:sz w:val="16"/>
          <w:szCs w:val="16"/>
        </w:rPr>
        <w:t xml:space="preserve"> </w:t>
      </w:r>
      <w:r w:rsidR="006F7EC2" w:rsidRPr="005747FE">
        <w:rPr>
          <w:rFonts w:cs="Arial"/>
          <w:color w:val="000000"/>
          <w:sz w:val="16"/>
          <w:szCs w:val="16"/>
        </w:rPr>
        <w:t>cand</w:t>
      </w:r>
      <w:r w:rsidR="006F7EC2" w:rsidRPr="005747FE">
        <w:rPr>
          <w:rFonts w:cs="Arial"/>
          <w:color w:val="000000"/>
          <w:spacing w:val="-1"/>
          <w:sz w:val="16"/>
          <w:szCs w:val="16"/>
        </w:rPr>
        <w:t>i</w:t>
      </w:r>
      <w:r w:rsidR="006F7EC2" w:rsidRPr="005747FE">
        <w:rPr>
          <w:rFonts w:cs="Arial"/>
          <w:color w:val="000000"/>
          <w:sz w:val="16"/>
          <w:szCs w:val="16"/>
        </w:rPr>
        <w:t>da</w:t>
      </w:r>
      <w:r w:rsidR="006F7EC2" w:rsidRPr="005747FE">
        <w:rPr>
          <w:rFonts w:cs="Arial"/>
          <w:color w:val="000000"/>
          <w:spacing w:val="1"/>
          <w:sz w:val="16"/>
          <w:szCs w:val="16"/>
        </w:rPr>
        <w:t>t</w:t>
      </w:r>
      <w:r w:rsidR="006F7EC2" w:rsidRPr="005747FE">
        <w:rPr>
          <w:rFonts w:cs="Arial"/>
          <w:color w:val="000000"/>
          <w:sz w:val="16"/>
          <w:szCs w:val="16"/>
        </w:rPr>
        <w:t>s</w:t>
      </w:r>
      <w:r w:rsidR="006F7EC2" w:rsidRPr="005747FE">
        <w:rPr>
          <w:rFonts w:cs="Arial"/>
          <w:color w:val="000000"/>
          <w:spacing w:val="-1"/>
          <w:sz w:val="16"/>
          <w:szCs w:val="16"/>
        </w:rPr>
        <w:t xml:space="preserve"> </w:t>
      </w:r>
      <w:r w:rsidR="006F7EC2" w:rsidRPr="005747FE">
        <w:rPr>
          <w:rFonts w:cs="Arial"/>
          <w:color w:val="000000"/>
          <w:spacing w:val="-3"/>
          <w:sz w:val="16"/>
          <w:szCs w:val="16"/>
        </w:rPr>
        <w:t>e</w:t>
      </w:r>
      <w:r w:rsidR="006F7EC2" w:rsidRPr="005747FE">
        <w:rPr>
          <w:rFonts w:cs="Arial"/>
          <w:color w:val="000000"/>
          <w:sz w:val="16"/>
          <w:szCs w:val="16"/>
        </w:rPr>
        <w:t>t</w:t>
      </w:r>
      <w:r w:rsidR="006F7EC2" w:rsidRPr="005747FE">
        <w:rPr>
          <w:rFonts w:cs="Arial"/>
          <w:color w:val="000000"/>
          <w:spacing w:val="2"/>
          <w:sz w:val="16"/>
          <w:szCs w:val="16"/>
        </w:rPr>
        <w:t xml:space="preserve"> </w:t>
      </w:r>
      <w:r w:rsidR="006F7EC2" w:rsidRPr="005747FE">
        <w:rPr>
          <w:rFonts w:cs="Arial"/>
          <w:color w:val="000000"/>
          <w:spacing w:val="-1"/>
          <w:sz w:val="16"/>
          <w:szCs w:val="16"/>
        </w:rPr>
        <w:t>l</w:t>
      </w:r>
      <w:r w:rsidR="006F7EC2" w:rsidRPr="005747FE">
        <w:rPr>
          <w:rFonts w:cs="Arial"/>
          <w:color w:val="000000"/>
          <w:sz w:val="16"/>
          <w:szCs w:val="16"/>
        </w:rPr>
        <w:t>es</w:t>
      </w:r>
      <w:r w:rsidR="006F7EC2" w:rsidRPr="005747FE">
        <w:rPr>
          <w:rFonts w:cs="Arial"/>
          <w:color w:val="000000"/>
          <w:spacing w:val="1"/>
          <w:sz w:val="16"/>
          <w:szCs w:val="16"/>
        </w:rPr>
        <w:t xml:space="preserve"> </w:t>
      </w:r>
      <w:r w:rsidR="006F7EC2" w:rsidRPr="005747FE">
        <w:rPr>
          <w:rFonts w:cs="Arial"/>
          <w:color w:val="000000"/>
          <w:sz w:val="16"/>
          <w:szCs w:val="16"/>
        </w:rPr>
        <w:t>dép</w:t>
      </w:r>
      <w:r w:rsidR="006F7EC2" w:rsidRPr="005747FE">
        <w:rPr>
          <w:rFonts w:cs="Arial"/>
          <w:color w:val="000000"/>
          <w:spacing w:val="-3"/>
          <w:sz w:val="16"/>
          <w:szCs w:val="16"/>
        </w:rPr>
        <w:t>o</w:t>
      </w:r>
      <w:r w:rsidR="006F7EC2" w:rsidRPr="005747FE">
        <w:rPr>
          <w:rFonts w:cs="Arial"/>
          <w:color w:val="000000"/>
          <w:sz w:val="16"/>
          <w:szCs w:val="16"/>
        </w:rPr>
        <w:t>san</w:t>
      </w:r>
      <w:r w:rsidR="006F7EC2" w:rsidRPr="005747FE">
        <w:rPr>
          <w:rFonts w:cs="Arial"/>
          <w:color w:val="000000"/>
          <w:spacing w:val="1"/>
          <w:sz w:val="16"/>
          <w:szCs w:val="16"/>
        </w:rPr>
        <w:t>t</w:t>
      </w:r>
      <w:r w:rsidR="006F7EC2" w:rsidRPr="005747FE">
        <w:rPr>
          <w:rFonts w:cs="Arial"/>
          <w:color w:val="000000"/>
          <w:sz w:val="16"/>
          <w:szCs w:val="16"/>
        </w:rPr>
        <w:t>s</w:t>
      </w:r>
      <w:r w:rsidR="006F7EC2" w:rsidRPr="005747FE">
        <w:rPr>
          <w:rFonts w:cs="Arial"/>
          <w:color w:val="000000"/>
          <w:spacing w:val="-1"/>
          <w:sz w:val="16"/>
          <w:szCs w:val="16"/>
        </w:rPr>
        <w:t xml:space="preserve"> </w:t>
      </w:r>
      <w:r w:rsidR="006F7EC2" w:rsidRPr="005747FE">
        <w:rPr>
          <w:rFonts w:cs="Arial"/>
          <w:color w:val="000000"/>
          <w:sz w:val="16"/>
          <w:szCs w:val="16"/>
        </w:rPr>
        <w:t>des</w:t>
      </w:r>
      <w:r w:rsidR="006F7EC2" w:rsidRPr="005747FE">
        <w:rPr>
          <w:rFonts w:cs="Arial"/>
          <w:color w:val="000000"/>
          <w:spacing w:val="-1"/>
          <w:sz w:val="16"/>
          <w:szCs w:val="16"/>
        </w:rPr>
        <w:t xml:space="preserve"> li</w:t>
      </w:r>
      <w:r w:rsidR="006F7EC2" w:rsidRPr="005747FE">
        <w:rPr>
          <w:rFonts w:cs="Arial"/>
          <w:color w:val="000000"/>
          <w:sz w:val="16"/>
          <w:szCs w:val="16"/>
        </w:rPr>
        <w:t>s</w:t>
      </w:r>
      <w:r w:rsidR="006F7EC2" w:rsidRPr="005747FE">
        <w:rPr>
          <w:rFonts w:cs="Arial"/>
          <w:color w:val="000000"/>
          <w:spacing w:val="1"/>
          <w:sz w:val="16"/>
          <w:szCs w:val="16"/>
        </w:rPr>
        <w:t>t</w:t>
      </w:r>
      <w:r w:rsidR="006F7EC2" w:rsidRPr="005747FE">
        <w:rPr>
          <w:rFonts w:cs="Arial"/>
          <w:color w:val="000000"/>
          <w:sz w:val="16"/>
          <w:szCs w:val="16"/>
        </w:rPr>
        <w:t>es</w:t>
      </w:r>
      <w:r w:rsidR="006F7EC2" w:rsidRPr="005747FE">
        <w:rPr>
          <w:rFonts w:cs="Arial"/>
          <w:color w:val="000000"/>
          <w:spacing w:val="1"/>
          <w:sz w:val="16"/>
          <w:szCs w:val="16"/>
        </w:rPr>
        <w:t xml:space="preserve"> </w:t>
      </w:r>
      <w:r w:rsidR="006F7EC2" w:rsidRPr="005747FE">
        <w:rPr>
          <w:rFonts w:cs="Arial"/>
          <w:color w:val="000000"/>
          <w:sz w:val="16"/>
          <w:szCs w:val="16"/>
        </w:rPr>
        <w:t>so</w:t>
      </w:r>
      <w:r w:rsidR="006F7EC2" w:rsidRPr="005747FE">
        <w:rPr>
          <w:rFonts w:cs="Arial"/>
          <w:color w:val="000000"/>
          <w:spacing w:val="-3"/>
          <w:sz w:val="16"/>
          <w:szCs w:val="16"/>
        </w:rPr>
        <w:t>n</w:t>
      </w:r>
      <w:r w:rsidR="006F7EC2" w:rsidRPr="005747FE">
        <w:rPr>
          <w:rFonts w:cs="Arial"/>
          <w:color w:val="000000"/>
          <w:sz w:val="16"/>
          <w:szCs w:val="16"/>
        </w:rPr>
        <w:t>t ad</w:t>
      </w:r>
      <w:r w:rsidR="006F7EC2" w:rsidRPr="005747FE">
        <w:rPr>
          <w:rFonts w:cs="Arial"/>
          <w:color w:val="000000"/>
          <w:spacing w:val="1"/>
          <w:sz w:val="16"/>
          <w:szCs w:val="16"/>
        </w:rPr>
        <w:t>m</w:t>
      </w:r>
      <w:r w:rsidR="006F7EC2" w:rsidRPr="005747FE">
        <w:rPr>
          <w:rFonts w:cs="Arial"/>
          <w:color w:val="000000"/>
          <w:spacing w:val="-1"/>
          <w:sz w:val="16"/>
          <w:szCs w:val="16"/>
        </w:rPr>
        <w:t>i</w:t>
      </w:r>
      <w:r w:rsidR="006F7EC2" w:rsidRPr="005747FE">
        <w:rPr>
          <w:rFonts w:cs="Arial"/>
          <w:color w:val="000000"/>
          <w:sz w:val="16"/>
          <w:szCs w:val="16"/>
        </w:rPr>
        <w:t>s</w:t>
      </w:r>
      <w:r w:rsidR="006F7EC2" w:rsidRPr="005747FE">
        <w:rPr>
          <w:rFonts w:cs="Arial"/>
          <w:color w:val="000000"/>
          <w:spacing w:val="-1"/>
          <w:sz w:val="16"/>
          <w:szCs w:val="16"/>
        </w:rPr>
        <w:t xml:space="preserve"> </w:t>
      </w:r>
      <w:r w:rsidR="006F7EC2" w:rsidRPr="005747FE">
        <w:rPr>
          <w:rFonts w:cs="Arial"/>
          <w:color w:val="000000"/>
          <w:sz w:val="16"/>
          <w:szCs w:val="16"/>
        </w:rPr>
        <w:t>à</w:t>
      </w:r>
      <w:r w:rsidR="006F7EC2" w:rsidRPr="005747FE">
        <w:rPr>
          <w:rFonts w:cs="Arial"/>
          <w:color w:val="000000"/>
          <w:spacing w:val="58"/>
          <w:sz w:val="16"/>
          <w:szCs w:val="16"/>
        </w:rPr>
        <w:t xml:space="preserve"> </w:t>
      </w:r>
      <w:r w:rsidR="006F7EC2" w:rsidRPr="005747FE">
        <w:rPr>
          <w:rFonts w:cs="Arial"/>
          <w:color w:val="000000"/>
          <w:spacing w:val="3"/>
          <w:sz w:val="16"/>
          <w:szCs w:val="16"/>
        </w:rPr>
        <w:t>f</w:t>
      </w:r>
      <w:r w:rsidR="006F7EC2" w:rsidRPr="005747FE">
        <w:rPr>
          <w:rFonts w:cs="Arial"/>
          <w:color w:val="000000"/>
          <w:spacing w:val="-3"/>
          <w:sz w:val="16"/>
          <w:szCs w:val="16"/>
        </w:rPr>
        <w:t>o</w:t>
      </w:r>
      <w:r w:rsidR="006F7EC2" w:rsidRPr="005747FE">
        <w:rPr>
          <w:rFonts w:cs="Arial"/>
          <w:color w:val="000000"/>
          <w:spacing w:val="1"/>
          <w:sz w:val="16"/>
          <w:szCs w:val="16"/>
        </w:rPr>
        <w:t>rm</w:t>
      </w:r>
      <w:r w:rsidR="006F7EC2" w:rsidRPr="005747FE">
        <w:rPr>
          <w:rFonts w:cs="Arial"/>
          <w:color w:val="000000"/>
          <w:sz w:val="16"/>
          <w:szCs w:val="16"/>
        </w:rPr>
        <w:t>u</w:t>
      </w:r>
      <w:r w:rsidR="006F7EC2" w:rsidRPr="005747FE">
        <w:rPr>
          <w:rFonts w:cs="Arial"/>
          <w:color w:val="000000"/>
          <w:spacing w:val="-1"/>
          <w:sz w:val="16"/>
          <w:szCs w:val="16"/>
        </w:rPr>
        <w:t>l</w:t>
      </w:r>
      <w:r w:rsidR="006F7EC2" w:rsidRPr="005747FE">
        <w:rPr>
          <w:rFonts w:cs="Arial"/>
          <w:color w:val="000000"/>
          <w:sz w:val="16"/>
          <w:szCs w:val="16"/>
        </w:rPr>
        <w:t>er une</w:t>
      </w:r>
      <w:r w:rsidR="006F7EC2" w:rsidRPr="005747FE">
        <w:rPr>
          <w:rFonts w:cs="Arial"/>
          <w:color w:val="000000"/>
          <w:spacing w:val="-2"/>
          <w:sz w:val="16"/>
          <w:szCs w:val="16"/>
        </w:rPr>
        <w:t xml:space="preserve"> </w:t>
      </w:r>
      <w:r w:rsidR="006F7EC2" w:rsidRPr="005747FE">
        <w:rPr>
          <w:rFonts w:cs="Arial"/>
          <w:color w:val="000000"/>
          <w:spacing w:val="1"/>
          <w:sz w:val="16"/>
          <w:szCs w:val="16"/>
        </w:rPr>
        <w:t>r</w:t>
      </w:r>
      <w:r w:rsidR="006F7EC2" w:rsidRPr="005747FE">
        <w:rPr>
          <w:rFonts w:cs="Arial"/>
          <w:color w:val="000000"/>
          <w:sz w:val="16"/>
          <w:szCs w:val="16"/>
        </w:rPr>
        <w:t>éc</w:t>
      </w:r>
      <w:r w:rsidR="006F7EC2" w:rsidRPr="005747FE">
        <w:rPr>
          <w:rFonts w:cs="Arial"/>
          <w:color w:val="000000"/>
          <w:spacing w:val="-1"/>
          <w:sz w:val="16"/>
          <w:szCs w:val="16"/>
        </w:rPr>
        <w:t>l</w:t>
      </w:r>
      <w:r w:rsidR="006F7EC2" w:rsidRPr="005747FE">
        <w:rPr>
          <w:rFonts w:cs="Arial"/>
          <w:color w:val="000000"/>
          <w:sz w:val="16"/>
          <w:szCs w:val="16"/>
        </w:rPr>
        <w:t>a</w:t>
      </w:r>
      <w:r w:rsidR="006F7EC2" w:rsidRPr="005747FE">
        <w:rPr>
          <w:rFonts w:cs="Arial"/>
          <w:color w:val="000000"/>
          <w:spacing w:val="1"/>
          <w:sz w:val="16"/>
          <w:szCs w:val="16"/>
        </w:rPr>
        <w:t>m</w:t>
      </w:r>
      <w:r w:rsidR="006F7EC2" w:rsidRPr="005747FE">
        <w:rPr>
          <w:rFonts w:cs="Arial"/>
          <w:color w:val="000000"/>
          <w:spacing w:val="-3"/>
          <w:sz w:val="16"/>
          <w:szCs w:val="16"/>
        </w:rPr>
        <w:t>a</w:t>
      </w:r>
      <w:r w:rsidR="006F7EC2" w:rsidRPr="005747FE">
        <w:rPr>
          <w:rFonts w:cs="Arial"/>
          <w:color w:val="000000"/>
          <w:spacing w:val="1"/>
          <w:sz w:val="16"/>
          <w:szCs w:val="16"/>
        </w:rPr>
        <w:t>t</w:t>
      </w:r>
      <w:r w:rsidR="006F7EC2" w:rsidRPr="005747FE">
        <w:rPr>
          <w:rFonts w:cs="Arial"/>
          <w:color w:val="000000"/>
          <w:spacing w:val="-1"/>
          <w:sz w:val="16"/>
          <w:szCs w:val="16"/>
        </w:rPr>
        <w:t>i</w:t>
      </w:r>
      <w:r w:rsidR="006F7EC2" w:rsidRPr="005747FE">
        <w:rPr>
          <w:rFonts w:cs="Arial"/>
          <w:color w:val="000000"/>
          <w:sz w:val="16"/>
          <w:szCs w:val="16"/>
        </w:rPr>
        <w:t>on</w:t>
      </w:r>
      <w:r w:rsidR="006F7EC2" w:rsidRPr="005747FE">
        <w:rPr>
          <w:rFonts w:cs="Arial"/>
          <w:color w:val="000000"/>
          <w:spacing w:val="1"/>
          <w:sz w:val="16"/>
          <w:szCs w:val="16"/>
        </w:rPr>
        <w:t xml:space="preserve"> </w:t>
      </w:r>
      <w:r w:rsidR="006F7EC2" w:rsidRPr="005747FE">
        <w:rPr>
          <w:rFonts w:cs="Arial"/>
          <w:color w:val="000000"/>
          <w:sz w:val="16"/>
          <w:szCs w:val="16"/>
        </w:rPr>
        <w:t>co</w:t>
      </w:r>
      <w:r w:rsidR="006F7EC2" w:rsidRPr="005747FE">
        <w:rPr>
          <w:rFonts w:cs="Arial"/>
          <w:color w:val="000000"/>
          <w:spacing w:val="-3"/>
          <w:sz w:val="16"/>
          <w:szCs w:val="16"/>
        </w:rPr>
        <w:t>n</w:t>
      </w:r>
      <w:r w:rsidR="006F7EC2" w:rsidRPr="005747FE">
        <w:rPr>
          <w:rFonts w:cs="Arial"/>
          <w:color w:val="000000"/>
          <w:spacing w:val="1"/>
          <w:sz w:val="16"/>
          <w:szCs w:val="16"/>
        </w:rPr>
        <w:t>tr</w:t>
      </w:r>
      <w:r w:rsidR="006F7EC2" w:rsidRPr="005747FE">
        <w:rPr>
          <w:rFonts w:cs="Arial"/>
          <w:color w:val="000000"/>
          <w:sz w:val="16"/>
          <w:szCs w:val="16"/>
        </w:rPr>
        <w:t>e</w:t>
      </w:r>
      <w:r w:rsidR="006F7EC2" w:rsidRPr="005747FE">
        <w:rPr>
          <w:rFonts w:cs="Arial"/>
          <w:color w:val="000000"/>
          <w:spacing w:val="-2"/>
          <w:sz w:val="16"/>
          <w:szCs w:val="16"/>
        </w:rPr>
        <w:t xml:space="preserve"> </w:t>
      </w:r>
      <w:r w:rsidR="006F7EC2" w:rsidRPr="005747FE">
        <w:rPr>
          <w:rFonts w:cs="Arial"/>
          <w:color w:val="000000"/>
          <w:spacing w:val="-1"/>
          <w:sz w:val="16"/>
          <w:szCs w:val="16"/>
        </w:rPr>
        <w:t>l’</w:t>
      </w:r>
      <w:r w:rsidR="006F7EC2" w:rsidRPr="005747FE">
        <w:rPr>
          <w:rFonts w:cs="Arial"/>
          <w:color w:val="000000"/>
          <w:sz w:val="16"/>
          <w:szCs w:val="16"/>
        </w:rPr>
        <w:t>ad</w:t>
      </w:r>
      <w:r w:rsidR="006F7EC2" w:rsidRPr="005747FE">
        <w:rPr>
          <w:rFonts w:cs="Arial"/>
          <w:color w:val="000000"/>
          <w:spacing w:val="1"/>
          <w:sz w:val="16"/>
          <w:szCs w:val="16"/>
        </w:rPr>
        <w:t>m</w:t>
      </w:r>
      <w:r w:rsidR="006F7EC2" w:rsidRPr="005747FE">
        <w:rPr>
          <w:rFonts w:cs="Arial"/>
          <w:color w:val="000000"/>
          <w:spacing w:val="-1"/>
          <w:sz w:val="16"/>
          <w:szCs w:val="16"/>
        </w:rPr>
        <w:t>i</w:t>
      </w:r>
      <w:r w:rsidR="006F7EC2" w:rsidRPr="005747FE">
        <w:rPr>
          <w:rFonts w:cs="Arial"/>
          <w:color w:val="000000"/>
          <w:sz w:val="16"/>
          <w:szCs w:val="16"/>
        </w:rPr>
        <w:t>ss</w:t>
      </w:r>
      <w:r w:rsidR="006F7EC2" w:rsidRPr="005747FE">
        <w:rPr>
          <w:rFonts w:cs="Arial"/>
          <w:color w:val="000000"/>
          <w:spacing w:val="-1"/>
          <w:sz w:val="16"/>
          <w:szCs w:val="16"/>
        </w:rPr>
        <w:t>i</w:t>
      </w:r>
      <w:r w:rsidR="006F7EC2" w:rsidRPr="005747FE">
        <w:rPr>
          <w:rFonts w:cs="Arial"/>
          <w:color w:val="000000"/>
          <w:sz w:val="16"/>
          <w:szCs w:val="16"/>
        </w:rPr>
        <w:t>on de</w:t>
      </w:r>
      <w:r w:rsidR="006F7EC2" w:rsidRPr="005747FE">
        <w:rPr>
          <w:rFonts w:cs="Arial"/>
          <w:color w:val="000000"/>
          <w:spacing w:val="1"/>
          <w:sz w:val="16"/>
          <w:szCs w:val="16"/>
        </w:rPr>
        <w:t xml:space="preserve"> </w:t>
      </w:r>
      <w:r w:rsidR="006F7EC2" w:rsidRPr="005747FE">
        <w:rPr>
          <w:rFonts w:cs="Arial"/>
          <w:color w:val="000000"/>
          <w:sz w:val="16"/>
          <w:szCs w:val="16"/>
        </w:rPr>
        <w:t>ce</w:t>
      </w:r>
      <w:r w:rsidR="006F7EC2" w:rsidRPr="005747FE">
        <w:rPr>
          <w:rFonts w:cs="Arial"/>
          <w:color w:val="000000"/>
          <w:spacing w:val="-2"/>
          <w:sz w:val="16"/>
          <w:szCs w:val="16"/>
        </w:rPr>
        <w:t>r</w:t>
      </w:r>
      <w:r w:rsidR="006F7EC2" w:rsidRPr="005747FE">
        <w:rPr>
          <w:rFonts w:cs="Arial"/>
          <w:color w:val="000000"/>
          <w:spacing w:val="1"/>
          <w:sz w:val="16"/>
          <w:szCs w:val="16"/>
        </w:rPr>
        <w:t>t</w:t>
      </w:r>
      <w:r w:rsidR="006F7EC2" w:rsidRPr="005747FE">
        <w:rPr>
          <w:rFonts w:cs="Arial"/>
          <w:color w:val="000000"/>
          <w:sz w:val="16"/>
          <w:szCs w:val="16"/>
        </w:rPr>
        <w:t>a</w:t>
      </w:r>
      <w:r w:rsidR="006F7EC2" w:rsidRPr="005747FE">
        <w:rPr>
          <w:rFonts w:cs="Arial"/>
          <w:color w:val="000000"/>
          <w:spacing w:val="-1"/>
          <w:sz w:val="16"/>
          <w:szCs w:val="16"/>
        </w:rPr>
        <w:t>i</w:t>
      </w:r>
      <w:r w:rsidR="006F7EC2" w:rsidRPr="005747FE">
        <w:rPr>
          <w:rFonts w:cs="Arial"/>
          <w:color w:val="000000"/>
          <w:sz w:val="16"/>
          <w:szCs w:val="16"/>
        </w:rPr>
        <w:t>nes</w:t>
      </w:r>
      <w:r w:rsidR="006F7EC2" w:rsidRPr="005747FE">
        <w:rPr>
          <w:rFonts w:cs="Arial"/>
          <w:color w:val="000000"/>
          <w:spacing w:val="1"/>
          <w:sz w:val="16"/>
          <w:szCs w:val="16"/>
        </w:rPr>
        <w:t xml:space="preserve"> </w:t>
      </w:r>
      <w:r w:rsidR="006F7EC2" w:rsidRPr="005747FE">
        <w:rPr>
          <w:rFonts w:cs="Arial"/>
          <w:color w:val="000000"/>
          <w:sz w:val="16"/>
          <w:szCs w:val="16"/>
        </w:rPr>
        <w:t>cand</w:t>
      </w:r>
      <w:r w:rsidR="006F7EC2" w:rsidRPr="005747FE">
        <w:rPr>
          <w:rFonts w:cs="Arial"/>
          <w:color w:val="000000"/>
          <w:spacing w:val="-1"/>
          <w:sz w:val="16"/>
          <w:szCs w:val="16"/>
        </w:rPr>
        <w:t>i</w:t>
      </w:r>
      <w:r w:rsidR="006F7EC2" w:rsidRPr="005747FE">
        <w:rPr>
          <w:rFonts w:cs="Arial"/>
          <w:color w:val="000000"/>
          <w:sz w:val="16"/>
          <w:szCs w:val="16"/>
        </w:rPr>
        <w:t>d</w:t>
      </w:r>
      <w:r w:rsidR="006F7EC2" w:rsidRPr="005747FE">
        <w:rPr>
          <w:rFonts w:cs="Arial"/>
          <w:color w:val="000000"/>
          <w:spacing w:val="-3"/>
          <w:sz w:val="16"/>
          <w:szCs w:val="16"/>
        </w:rPr>
        <w:t>a</w:t>
      </w:r>
      <w:r w:rsidR="006F7EC2" w:rsidRPr="005747FE">
        <w:rPr>
          <w:rFonts w:cs="Arial"/>
          <w:color w:val="000000"/>
          <w:spacing w:val="1"/>
          <w:sz w:val="16"/>
          <w:szCs w:val="16"/>
        </w:rPr>
        <w:t>t</w:t>
      </w:r>
      <w:r w:rsidR="006F7EC2" w:rsidRPr="005747FE">
        <w:rPr>
          <w:rFonts w:cs="Arial"/>
          <w:color w:val="000000"/>
          <w:sz w:val="16"/>
          <w:szCs w:val="16"/>
        </w:rPr>
        <w:t>u</w:t>
      </w:r>
      <w:r w:rsidR="006F7EC2" w:rsidRPr="005747FE">
        <w:rPr>
          <w:rFonts w:cs="Arial"/>
          <w:color w:val="000000"/>
          <w:spacing w:val="1"/>
          <w:sz w:val="16"/>
          <w:szCs w:val="16"/>
        </w:rPr>
        <w:t>r</w:t>
      </w:r>
      <w:r w:rsidR="006F7EC2" w:rsidRPr="005747FE">
        <w:rPr>
          <w:rFonts w:cs="Arial"/>
          <w:color w:val="000000"/>
          <w:sz w:val="16"/>
          <w:szCs w:val="16"/>
        </w:rPr>
        <w:t>e</w:t>
      </w:r>
      <w:r w:rsidR="006F7EC2" w:rsidRPr="005747FE">
        <w:rPr>
          <w:rFonts w:cs="Arial"/>
          <w:color w:val="000000"/>
          <w:spacing w:val="-2"/>
          <w:sz w:val="16"/>
          <w:szCs w:val="16"/>
        </w:rPr>
        <w:t>s</w:t>
      </w:r>
      <w:r w:rsidR="006F7EC2" w:rsidRPr="005747FE">
        <w:rPr>
          <w:rFonts w:cs="Arial"/>
          <w:color w:val="000000"/>
          <w:sz w:val="16"/>
          <w:szCs w:val="16"/>
        </w:rPr>
        <w:t>.</w:t>
      </w:r>
    </w:p>
    <w:p w:rsidR="006F7EC2" w:rsidRPr="00925D4C" w:rsidRDefault="006F7EC2" w:rsidP="006F7EC2">
      <w:pPr>
        <w:widowControl w:val="0"/>
        <w:autoSpaceDE w:val="0"/>
        <w:autoSpaceDN w:val="0"/>
        <w:adjustRightInd w:val="0"/>
        <w:ind w:right="2095"/>
        <w:rPr>
          <w:rFonts w:cs="Arial"/>
          <w:color w:val="000000"/>
          <w:sz w:val="16"/>
          <w:szCs w:val="16"/>
          <w:u w:val="single"/>
        </w:rPr>
      </w:pPr>
      <w:r w:rsidRPr="00925D4C">
        <w:rPr>
          <w:rFonts w:cs="Arial"/>
          <w:color w:val="000000"/>
          <w:sz w:val="16"/>
          <w:szCs w:val="16"/>
          <w:u w:val="single"/>
        </w:rPr>
        <w:t>Disposition applicable</w:t>
      </w:r>
    </w:p>
    <w:p w:rsidR="006F7EC2" w:rsidRPr="00925D4C" w:rsidRDefault="006F7EC2" w:rsidP="006F7EC2">
      <w:pPr>
        <w:autoSpaceDE w:val="0"/>
        <w:autoSpaceDN w:val="0"/>
        <w:adjustRightInd w:val="0"/>
        <w:jc w:val="both"/>
        <w:rPr>
          <w:rFonts w:cs="Arial"/>
          <w:sz w:val="16"/>
          <w:szCs w:val="16"/>
          <w:lang w:eastAsia="fr-BE"/>
        </w:rPr>
      </w:pPr>
      <w:r w:rsidRPr="00925D4C">
        <w:rPr>
          <w:rFonts w:cs="Arial"/>
          <w:b/>
          <w:bCs/>
          <w:sz w:val="16"/>
          <w:szCs w:val="16"/>
          <w:lang w:eastAsia="fr-BE"/>
        </w:rPr>
        <w:t xml:space="preserve">Art. L4142-10. </w:t>
      </w:r>
      <w:r w:rsidRPr="00925D4C">
        <w:rPr>
          <w:rFonts w:cs="Arial"/>
          <w:sz w:val="16"/>
          <w:szCs w:val="16"/>
          <w:lang w:eastAsia="fr-BE"/>
        </w:rPr>
        <w:t>§1</w:t>
      </w:r>
      <w:r w:rsidRPr="00742EC2">
        <w:rPr>
          <w:rFonts w:cs="Arial"/>
          <w:sz w:val="16"/>
          <w:szCs w:val="16"/>
          <w:vertAlign w:val="superscript"/>
          <w:lang w:eastAsia="fr-BE"/>
        </w:rPr>
        <w:t>er</w:t>
      </w:r>
      <w:r w:rsidRPr="00925D4C">
        <w:rPr>
          <w:rFonts w:cs="Arial"/>
          <w:sz w:val="16"/>
          <w:szCs w:val="16"/>
          <w:lang w:eastAsia="fr-BE"/>
        </w:rPr>
        <w:t>. Lors du dépôt des candidatures, le président du bureau de circonscription examine, avec</w:t>
      </w:r>
      <w:r>
        <w:rPr>
          <w:rFonts w:cs="Arial"/>
          <w:sz w:val="16"/>
          <w:szCs w:val="16"/>
          <w:lang w:eastAsia="fr-BE"/>
        </w:rPr>
        <w:t xml:space="preserve"> </w:t>
      </w:r>
      <w:r w:rsidRPr="00925D4C">
        <w:rPr>
          <w:rFonts w:cs="Arial"/>
          <w:sz w:val="16"/>
          <w:szCs w:val="16"/>
          <w:lang w:eastAsia="fr-BE"/>
        </w:rPr>
        <w:t>le ou les déposants, la recevabilité des actes de présentation.</w:t>
      </w:r>
    </w:p>
    <w:p w:rsidR="006F7EC2" w:rsidRPr="00925D4C" w:rsidRDefault="006F7EC2" w:rsidP="006F7EC2">
      <w:pPr>
        <w:autoSpaceDE w:val="0"/>
        <w:autoSpaceDN w:val="0"/>
        <w:adjustRightInd w:val="0"/>
        <w:jc w:val="both"/>
        <w:rPr>
          <w:rFonts w:cs="Arial"/>
          <w:sz w:val="16"/>
          <w:szCs w:val="16"/>
          <w:lang w:eastAsia="fr-BE"/>
        </w:rPr>
      </w:pPr>
      <w:r w:rsidRPr="00925D4C">
        <w:rPr>
          <w:rFonts w:cs="Arial"/>
          <w:sz w:val="16"/>
          <w:szCs w:val="16"/>
          <w:lang w:eastAsia="fr-BE"/>
        </w:rPr>
        <w:t>Cet examen porte sur</w:t>
      </w:r>
      <w:r>
        <w:rPr>
          <w:rFonts w:cs="Arial"/>
          <w:sz w:val="16"/>
          <w:szCs w:val="16"/>
          <w:lang w:eastAsia="fr-BE"/>
        </w:rPr>
        <w:t xml:space="preserve"> </w:t>
      </w:r>
      <w:r w:rsidRPr="00925D4C">
        <w:rPr>
          <w:rFonts w:cs="Arial"/>
          <w:sz w:val="16"/>
          <w:szCs w:val="16"/>
          <w:lang w:eastAsia="fr-BE"/>
        </w:rPr>
        <w:t>:</w:t>
      </w:r>
    </w:p>
    <w:p w:rsidR="006F7EC2" w:rsidRPr="00925D4C" w:rsidRDefault="006F7EC2" w:rsidP="006F7EC2">
      <w:pPr>
        <w:autoSpaceDE w:val="0"/>
        <w:autoSpaceDN w:val="0"/>
        <w:adjustRightInd w:val="0"/>
        <w:ind w:left="720"/>
        <w:jc w:val="both"/>
        <w:rPr>
          <w:rFonts w:cs="Arial"/>
          <w:sz w:val="16"/>
          <w:szCs w:val="16"/>
          <w:lang w:eastAsia="fr-BE"/>
        </w:rPr>
      </w:pPr>
      <w:r w:rsidRPr="00925D4C">
        <w:rPr>
          <w:rFonts w:cs="Arial"/>
          <w:sz w:val="16"/>
          <w:szCs w:val="16"/>
          <w:lang w:eastAsia="fr-BE"/>
        </w:rPr>
        <w:t>1° le nombre de signatures réguli</w:t>
      </w:r>
      <w:r>
        <w:rPr>
          <w:rFonts w:cs="Arial"/>
          <w:sz w:val="16"/>
          <w:szCs w:val="16"/>
          <w:lang w:eastAsia="fr-BE"/>
        </w:rPr>
        <w:t>è</w:t>
      </w:r>
      <w:r w:rsidRPr="00925D4C">
        <w:rPr>
          <w:rFonts w:cs="Arial"/>
          <w:sz w:val="16"/>
          <w:szCs w:val="16"/>
          <w:lang w:eastAsia="fr-BE"/>
        </w:rPr>
        <w:t>res;</w:t>
      </w:r>
    </w:p>
    <w:p w:rsidR="006F7EC2" w:rsidRPr="00925D4C" w:rsidRDefault="006F7EC2" w:rsidP="006F7EC2">
      <w:pPr>
        <w:autoSpaceDE w:val="0"/>
        <w:autoSpaceDN w:val="0"/>
        <w:adjustRightInd w:val="0"/>
        <w:ind w:left="720"/>
        <w:jc w:val="both"/>
        <w:rPr>
          <w:rFonts w:cs="Arial"/>
          <w:sz w:val="16"/>
          <w:szCs w:val="16"/>
          <w:lang w:eastAsia="fr-BE"/>
        </w:rPr>
      </w:pPr>
      <w:r w:rsidRPr="00925D4C">
        <w:rPr>
          <w:rFonts w:cs="Arial"/>
          <w:sz w:val="16"/>
          <w:szCs w:val="16"/>
          <w:lang w:eastAsia="fr-BE"/>
        </w:rPr>
        <w:t>2° le respect des mentions prévues à l’article L4142-4, §5;</w:t>
      </w:r>
    </w:p>
    <w:p w:rsidR="006F7EC2" w:rsidRPr="00925D4C" w:rsidRDefault="006F7EC2" w:rsidP="006F7EC2">
      <w:pPr>
        <w:autoSpaceDE w:val="0"/>
        <w:autoSpaceDN w:val="0"/>
        <w:adjustRightInd w:val="0"/>
        <w:ind w:left="720"/>
        <w:jc w:val="both"/>
        <w:rPr>
          <w:rFonts w:cs="Arial"/>
          <w:sz w:val="16"/>
          <w:szCs w:val="16"/>
          <w:lang w:eastAsia="fr-BE"/>
        </w:rPr>
      </w:pPr>
      <w:r w:rsidRPr="00925D4C">
        <w:rPr>
          <w:rFonts w:cs="Arial"/>
          <w:sz w:val="16"/>
          <w:szCs w:val="16"/>
          <w:lang w:eastAsia="fr-BE"/>
        </w:rPr>
        <w:t>3° la présence des déclarations énumérées à l’article L4142-4, §6;</w:t>
      </w:r>
    </w:p>
    <w:p w:rsidR="006F7EC2" w:rsidRPr="00925D4C" w:rsidRDefault="006F7EC2" w:rsidP="006F7EC2">
      <w:pPr>
        <w:autoSpaceDE w:val="0"/>
        <w:autoSpaceDN w:val="0"/>
        <w:adjustRightInd w:val="0"/>
        <w:ind w:left="720"/>
        <w:jc w:val="both"/>
        <w:rPr>
          <w:rFonts w:cs="Arial"/>
          <w:sz w:val="16"/>
          <w:szCs w:val="16"/>
          <w:lang w:eastAsia="fr-BE"/>
        </w:rPr>
      </w:pPr>
      <w:r w:rsidRPr="00925D4C">
        <w:rPr>
          <w:rFonts w:cs="Arial"/>
          <w:sz w:val="16"/>
          <w:szCs w:val="16"/>
          <w:lang w:eastAsia="fr-BE"/>
        </w:rPr>
        <w:t>4° le respect du prescrit de l’article L4142-7 concernant le nombre de candidats et la composition équilibrée</w:t>
      </w:r>
      <w:r>
        <w:rPr>
          <w:rFonts w:cs="Arial"/>
          <w:sz w:val="16"/>
          <w:szCs w:val="16"/>
          <w:lang w:eastAsia="fr-BE"/>
        </w:rPr>
        <w:t xml:space="preserve"> </w:t>
      </w:r>
      <w:r w:rsidRPr="00925D4C">
        <w:rPr>
          <w:rFonts w:cs="Arial"/>
          <w:sz w:val="16"/>
          <w:szCs w:val="16"/>
          <w:lang w:eastAsia="fr-BE"/>
        </w:rPr>
        <w:t>des listes.</w:t>
      </w:r>
    </w:p>
    <w:p w:rsidR="006F7EC2" w:rsidRPr="00925D4C" w:rsidRDefault="006F7EC2" w:rsidP="006F7EC2">
      <w:pPr>
        <w:autoSpaceDE w:val="0"/>
        <w:autoSpaceDN w:val="0"/>
        <w:adjustRightInd w:val="0"/>
        <w:jc w:val="both"/>
        <w:rPr>
          <w:rFonts w:cs="Arial"/>
          <w:sz w:val="16"/>
          <w:szCs w:val="16"/>
          <w:lang w:eastAsia="fr-BE"/>
        </w:rPr>
      </w:pPr>
      <w:r w:rsidRPr="00925D4C">
        <w:rPr>
          <w:rFonts w:cs="Arial"/>
          <w:sz w:val="16"/>
          <w:szCs w:val="16"/>
          <w:lang w:eastAsia="fr-BE"/>
        </w:rPr>
        <w:t>§2. L’acte de présentation qui remplit toutes ces conditions est déclaré recevable et sera soumis au bureau.</w:t>
      </w:r>
    </w:p>
    <w:p w:rsidR="006F7EC2" w:rsidRDefault="006F7EC2" w:rsidP="006F7EC2">
      <w:pPr>
        <w:autoSpaceDE w:val="0"/>
        <w:autoSpaceDN w:val="0"/>
        <w:adjustRightInd w:val="0"/>
        <w:jc w:val="both"/>
        <w:rPr>
          <w:rFonts w:cs="Arial"/>
          <w:color w:val="000000"/>
          <w:sz w:val="20"/>
          <w:szCs w:val="20"/>
        </w:rPr>
      </w:pPr>
      <w:r w:rsidRPr="00925D4C">
        <w:rPr>
          <w:rFonts w:cs="Arial"/>
          <w:sz w:val="16"/>
          <w:szCs w:val="16"/>
          <w:lang w:eastAsia="fr-BE"/>
        </w:rPr>
        <w:t>§3. L’acte de présentation erroné ou incomplet est déclaré irrecevable. Un procès-verbal des motifs de l’irrecevabilité</w:t>
      </w:r>
      <w:r>
        <w:rPr>
          <w:rFonts w:cs="Arial"/>
          <w:sz w:val="16"/>
          <w:szCs w:val="16"/>
          <w:lang w:eastAsia="fr-BE"/>
        </w:rPr>
        <w:t xml:space="preserve"> </w:t>
      </w:r>
      <w:r w:rsidRPr="00925D4C">
        <w:rPr>
          <w:rFonts w:cs="Arial"/>
          <w:sz w:val="16"/>
          <w:szCs w:val="16"/>
          <w:lang w:eastAsia="fr-BE"/>
        </w:rPr>
        <w:t>est rédigé sur-le-champ. Il est contresigné par le ou les déposants de l’acte de présentation en cause,</w:t>
      </w:r>
      <w:r>
        <w:rPr>
          <w:rFonts w:cs="Arial"/>
          <w:sz w:val="16"/>
          <w:szCs w:val="16"/>
          <w:lang w:eastAsia="fr-BE"/>
        </w:rPr>
        <w:t xml:space="preserve"> </w:t>
      </w:r>
      <w:r w:rsidRPr="00925D4C">
        <w:rPr>
          <w:rFonts w:cs="Arial"/>
          <w:sz w:val="16"/>
          <w:szCs w:val="16"/>
          <w:lang w:eastAsia="fr-BE"/>
        </w:rPr>
        <w:t>qui en reçoit</w:t>
      </w:r>
      <w:r>
        <w:rPr>
          <w:rFonts w:cs="Arial"/>
          <w:sz w:val="16"/>
          <w:szCs w:val="16"/>
          <w:lang w:eastAsia="fr-BE"/>
        </w:rPr>
        <w:t xml:space="preserve"> (reçoivent)</w:t>
      </w:r>
      <w:r w:rsidRPr="00925D4C">
        <w:rPr>
          <w:rFonts w:cs="Arial"/>
          <w:sz w:val="16"/>
          <w:szCs w:val="16"/>
          <w:lang w:eastAsia="fr-BE"/>
        </w:rPr>
        <w:t xml:space="preserve"> une copie. Jusqu’à la fin du délai prévu pour le dépôt des candidatures, le ou les déposants </w:t>
      </w:r>
      <w:r>
        <w:rPr>
          <w:rFonts w:cs="Arial"/>
          <w:sz w:val="16"/>
          <w:szCs w:val="16"/>
          <w:lang w:eastAsia="fr-BE"/>
        </w:rPr>
        <w:t>a (</w:t>
      </w:r>
      <w:r w:rsidRPr="00925D4C">
        <w:rPr>
          <w:rFonts w:cs="Arial"/>
          <w:sz w:val="16"/>
          <w:szCs w:val="16"/>
          <w:lang w:eastAsia="fr-BE"/>
        </w:rPr>
        <w:t>ont</w:t>
      </w:r>
      <w:r>
        <w:rPr>
          <w:rFonts w:cs="Arial"/>
          <w:sz w:val="16"/>
          <w:szCs w:val="16"/>
          <w:lang w:eastAsia="fr-BE"/>
        </w:rPr>
        <w:t>)</w:t>
      </w:r>
      <w:r w:rsidRPr="00925D4C">
        <w:rPr>
          <w:rFonts w:cs="Arial"/>
          <w:sz w:val="16"/>
          <w:szCs w:val="16"/>
          <w:lang w:eastAsia="fr-BE"/>
        </w:rPr>
        <w:t xml:space="preserve"> la</w:t>
      </w:r>
      <w:r>
        <w:rPr>
          <w:rFonts w:cs="Arial"/>
          <w:sz w:val="16"/>
          <w:szCs w:val="16"/>
          <w:lang w:eastAsia="fr-BE"/>
        </w:rPr>
        <w:t xml:space="preserve"> </w:t>
      </w:r>
      <w:r w:rsidRPr="00925D4C">
        <w:rPr>
          <w:rFonts w:cs="Arial"/>
          <w:sz w:val="16"/>
          <w:szCs w:val="16"/>
          <w:lang w:eastAsia="fr-BE"/>
        </w:rPr>
        <w:t>possibilité de soumettre à l’examen du bureau un acte de présentation conforme.</w:t>
      </w:r>
    </w:p>
    <w:p w:rsidR="006F7EC2" w:rsidRDefault="006F7EC2" w:rsidP="006F7EC2">
      <w:pPr>
        <w:rPr>
          <w:lang w:eastAsia="fr-BE"/>
        </w:rPr>
        <w:sectPr w:rsidR="006F7EC2" w:rsidSect="00503240">
          <w:footerReference w:type="default" r:id="rId109"/>
          <w:pgSz w:w="11906" w:h="16838"/>
          <w:pgMar w:top="1417" w:right="1417" w:bottom="1417" w:left="1417" w:header="708" w:footer="708" w:gutter="0"/>
          <w:cols w:space="708"/>
          <w:docGrid w:linePitch="360"/>
        </w:sectPr>
      </w:pPr>
    </w:p>
    <w:p w:rsidR="006F7EC2" w:rsidRDefault="00466F59" w:rsidP="006F7EC2">
      <w:pPr>
        <w:rPr>
          <w:lang w:eastAsia="fr-BE"/>
        </w:rPr>
      </w:pPr>
      <w:r>
        <w:rPr>
          <w:noProof/>
          <w:lang w:eastAsia="fr-BE"/>
        </w:rPr>
        <w:pict>
          <v:rect id="_x0000_s1192" style="position:absolute;margin-left:66pt;margin-top:-8.6pt;width:355.8pt;height:1in;z-index:251918336" stroked="f" strokecolor="#13a99d">
            <v:textbox style="mso-next-textbox:#_x0000_s1192">
              <w:txbxContent>
                <w:p w:rsidR="00454F2E" w:rsidRPr="00005838" w:rsidRDefault="00454F2E" w:rsidP="006F7EC2">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du Conseil de l’action sociale de Comines-Warneton</w:t>
                  </w:r>
                </w:p>
                <w:p w:rsidR="00454F2E" w:rsidRPr="00005838" w:rsidRDefault="00454F2E" w:rsidP="006F7EC2">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6F7EC2">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Récépissé d’une réclamation</w:t>
                  </w:r>
                </w:p>
              </w:txbxContent>
            </v:textbox>
          </v:rect>
        </w:pict>
      </w: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Default="00466F59" w:rsidP="006F7EC2">
      <w:pPr>
        <w:rPr>
          <w:lang w:eastAsia="fr-BE"/>
        </w:rPr>
      </w:pPr>
      <w:r>
        <w:rPr>
          <w:noProof/>
          <w:lang w:eastAsia="fr-BE"/>
        </w:rPr>
        <w:pict>
          <v:roundrect id="_x0000_s1193" style="position:absolute;margin-left:124.6pt;margin-top:8.4pt;width:243pt;height:60.9pt;z-index:251919360" arcsize="10923f" fillcolor="#f2f2f2" stroked="f">
            <v:textbox style="mso-next-textbox:#_x0000_s1193">
              <w:txbxContent>
                <w:p w:rsidR="00454F2E" w:rsidRPr="00EA45D1" w:rsidRDefault="00454F2E" w:rsidP="006F7EC2">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Pr>
                      <w:rFonts w:cs="Arial"/>
                      <w:color w:val="1E2445"/>
                      <w:sz w:val="18"/>
                    </w:rPr>
                    <w:t>Hainaut</w:t>
                  </w:r>
                </w:p>
                <w:p w:rsidR="00454F2E" w:rsidRPr="00792C6B" w:rsidRDefault="00454F2E" w:rsidP="006F7EC2">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p>
    <w:p w:rsid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Default="006F7EC2" w:rsidP="006F7EC2">
      <w:pPr>
        <w:rPr>
          <w:lang w:eastAsia="fr-BE"/>
        </w:rPr>
      </w:pPr>
    </w:p>
    <w:p w:rsidR="006F7EC2" w:rsidRDefault="006F7EC2" w:rsidP="006F7EC2">
      <w:pPr>
        <w:widowControl w:val="0"/>
        <w:autoSpaceDE w:val="0"/>
        <w:autoSpaceDN w:val="0"/>
        <w:adjustRightInd w:val="0"/>
        <w:spacing w:line="360" w:lineRule="auto"/>
        <w:ind w:right="947"/>
        <w:jc w:val="both"/>
        <w:rPr>
          <w:rFonts w:cs="Arial"/>
          <w:color w:val="000000"/>
          <w:spacing w:val="-3"/>
        </w:rPr>
      </w:pPr>
    </w:p>
    <w:p w:rsidR="006F7EC2" w:rsidRPr="006F7EC2" w:rsidRDefault="006F7EC2" w:rsidP="006F7EC2">
      <w:pPr>
        <w:widowControl w:val="0"/>
        <w:autoSpaceDE w:val="0"/>
        <w:autoSpaceDN w:val="0"/>
        <w:adjustRightInd w:val="0"/>
        <w:spacing w:line="360" w:lineRule="auto"/>
        <w:ind w:right="947"/>
        <w:jc w:val="both"/>
        <w:rPr>
          <w:rFonts w:cs="Arial"/>
          <w:color w:val="000000"/>
          <w:sz w:val="20"/>
          <w:szCs w:val="20"/>
        </w:rPr>
      </w:pPr>
      <w:r w:rsidRPr="006F7EC2">
        <w:rPr>
          <w:rFonts w:cs="Arial"/>
          <w:color w:val="000000"/>
          <w:spacing w:val="-3"/>
          <w:sz w:val="20"/>
          <w:szCs w:val="20"/>
        </w:rPr>
        <w:t>L</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2"/>
          <w:sz w:val="20"/>
          <w:szCs w:val="20"/>
        </w:rPr>
        <w:t>s</w:t>
      </w:r>
      <w:r w:rsidRPr="006F7EC2">
        <w:rPr>
          <w:rFonts w:cs="Arial"/>
          <w:color w:val="000000"/>
          <w:spacing w:val="-3"/>
          <w:sz w:val="20"/>
          <w:szCs w:val="20"/>
        </w:rPr>
        <w:t>ou</w:t>
      </w:r>
      <w:r w:rsidRPr="006F7EC2">
        <w:rPr>
          <w:rFonts w:cs="Arial"/>
          <w:color w:val="000000"/>
          <w:spacing w:val="-2"/>
          <w:sz w:val="20"/>
          <w:szCs w:val="20"/>
        </w:rPr>
        <w:t>ss</w:t>
      </w:r>
      <w:r w:rsidRPr="006F7EC2">
        <w:rPr>
          <w:rFonts w:cs="Arial"/>
          <w:color w:val="000000"/>
          <w:spacing w:val="-3"/>
          <w:sz w:val="20"/>
          <w:szCs w:val="20"/>
        </w:rPr>
        <w:t>i</w:t>
      </w:r>
      <w:r w:rsidRPr="006F7EC2">
        <w:rPr>
          <w:rFonts w:cs="Arial"/>
          <w:color w:val="000000"/>
          <w:sz w:val="20"/>
          <w:szCs w:val="20"/>
        </w:rPr>
        <w:t>g</w:t>
      </w:r>
      <w:r w:rsidRPr="006F7EC2">
        <w:rPr>
          <w:rFonts w:cs="Arial"/>
          <w:color w:val="000000"/>
          <w:spacing w:val="-3"/>
          <w:sz w:val="20"/>
          <w:szCs w:val="20"/>
        </w:rPr>
        <w:t>né</w:t>
      </w:r>
      <w:r w:rsidRPr="006F7EC2">
        <w:rPr>
          <w:rFonts w:cs="Arial"/>
          <w:color w:val="000000"/>
          <w:sz w:val="20"/>
          <w:szCs w:val="20"/>
        </w:rPr>
        <w:t>,</w:t>
      </w:r>
      <w:r w:rsidRPr="006F7EC2">
        <w:rPr>
          <w:rFonts w:cs="Arial"/>
          <w:color w:val="000000"/>
          <w:spacing w:val="-3"/>
          <w:sz w:val="20"/>
          <w:szCs w:val="20"/>
        </w:rPr>
        <w:t xml:space="preserve"> p</w:t>
      </w:r>
      <w:r w:rsidRPr="006F7EC2">
        <w:rPr>
          <w:rFonts w:cs="Arial"/>
          <w:color w:val="000000"/>
          <w:spacing w:val="-2"/>
          <w:sz w:val="20"/>
          <w:szCs w:val="20"/>
        </w:rPr>
        <w:t>r</w:t>
      </w:r>
      <w:r w:rsidRPr="006F7EC2">
        <w:rPr>
          <w:rFonts w:cs="Arial"/>
          <w:color w:val="000000"/>
          <w:spacing w:val="-3"/>
          <w:sz w:val="20"/>
          <w:szCs w:val="20"/>
        </w:rPr>
        <w:t>é</w:t>
      </w:r>
      <w:r w:rsidRPr="006F7EC2">
        <w:rPr>
          <w:rFonts w:cs="Arial"/>
          <w:color w:val="000000"/>
          <w:spacing w:val="-2"/>
          <w:sz w:val="20"/>
          <w:szCs w:val="20"/>
        </w:rPr>
        <w:t>s</w:t>
      </w:r>
      <w:r w:rsidRPr="006F7EC2">
        <w:rPr>
          <w:rFonts w:cs="Arial"/>
          <w:color w:val="000000"/>
          <w:spacing w:val="-3"/>
          <w:sz w:val="20"/>
          <w:szCs w:val="20"/>
        </w:rPr>
        <w:t>iden</w:t>
      </w:r>
      <w:r w:rsidRPr="006F7EC2">
        <w:rPr>
          <w:rFonts w:cs="Arial"/>
          <w:color w:val="000000"/>
          <w:sz w:val="20"/>
          <w:szCs w:val="20"/>
        </w:rPr>
        <w:t>t</w:t>
      </w:r>
      <w:r w:rsidRPr="006F7EC2">
        <w:rPr>
          <w:rFonts w:cs="Arial"/>
          <w:color w:val="000000"/>
          <w:spacing w:val="-3"/>
          <w:sz w:val="20"/>
          <w:szCs w:val="20"/>
        </w:rPr>
        <w:t xml:space="preserve"> d</w:t>
      </w:r>
      <w:r w:rsidRPr="006F7EC2">
        <w:rPr>
          <w:rFonts w:cs="Arial"/>
          <w:color w:val="000000"/>
          <w:sz w:val="20"/>
          <w:szCs w:val="20"/>
        </w:rPr>
        <w:t>u</w:t>
      </w:r>
      <w:r w:rsidRPr="006F7EC2">
        <w:rPr>
          <w:rFonts w:cs="Arial"/>
          <w:color w:val="000000"/>
          <w:spacing w:val="-4"/>
          <w:sz w:val="20"/>
          <w:szCs w:val="20"/>
        </w:rPr>
        <w:t xml:space="preserve"> </w:t>
      </w:r>
      <w:r w:rsidRPr="006F7EC2">
        <w:rPr>
          <w:rFonts w:cs="Arial"/>
          <w:color w:val="000000"/>
          <w:spacing w:val="-3"/>
          <w:sz w:val="20"/>
          <w:szCs w:val="20"/>
        </w:rPr>
        <w:t>bu</w:t>
      </w:r>
      <w:r w:rsidRPr="006F7EC2">
        <w:rPr>
          <w:rFonts w:cs="Arial"/>
          <w:color w:val="000000"/>
          <w:spacing w:val="-2"/>
          <w:sz w:val="20"/>
          <w:szCs w:val="20"/>
        </w:rPr>
        <w:t>r</w:t>
      </w:r>
      <w:r w:rsidRPr="006F7EC2">
        <w:rPr>
          <w:rFonts w:cs="Arial"/>
          <w:color w:val="000000"/>
          <w:spacing w:val="-3"/>
          <w:sz w:val="20"/>
          <w:szCs w:val="20"/>
        </w:rPr>
        <w:t>ea</w:t>
      </w:r>
      <w:r w:rsidRPr="006F7EC2">
        <w:rPr>
          <w:rFonts w:cs="Arial"/>
          <w:color w:val="000000"/>
          <w:sz w:val="20"/>
          <w:szCs w:val="20"/>
        </w:rPr>
        <w:t>u</w:t>
      </w:r>
      <w:r w:rsidRPr="006F7EC2">
        <w:rPr>
          <w:rFonts w:cs="Arial"/>
          <w:color w:val="000000"/>
          <w:spacing w:val="-4"/>
          <w:sz w:val="20"/>
          <w:szCs w:val="20"/>
        </w:rPr>
        <w:t xml:space="preserve"> </w:t>
      </w:r>
      <w:r w:rsidRPr="006F7EC2">
        <w:rPr>
          <w:rFonts w:cs="Arial"/>
          <w:color w:val="000000"/>
          <w:spacing w:val="-2"/>
          <w:sz w:val="20"/>
          <w:szCs w:val="20"/>
        </w:rPr>
        <w:t>c</w:t>
      </w:r>
      <w:r w:rsidRPr="006F7EC2">
        <w:rPr>
          <w:rFonts w:cs="Arial"/>
          <w:color w:val="000000"/>
          <w:spacing w:val="-3"/>
          <w:sz w:val="20"/>
          <w:szCs w:val="20"/>
        </w:rPr>
        <w:t>o</w:t>
      </w:r>
      <w:r w:rsidRPr="006F7EC2">
        <w:rPr>
          <w:rFonts w:cs="Arial"/>
          <w:color w:val="000000"/>
          <w:spacing w:val="-2"/>
          <w:sz w:val="20"/>
          <w:szCs w:val="20"/>
        </w:rPr>
        <w:t>mm</w:t>
      </w:r>
      <w:r w:rsidRPr="006F7EC2">
        <w:rPr>
          <w:rFonts w:cs="Arial"/>
          <w:color w:val="000000"/>
          <w:spacing w:val="-3"/>
          <w:sz w:val="20"/>
          <w:szCs w:val="20"/>
        </w:rPr>
        <w:t>unal</w:t>
      </w:r>
      <w:r w:rsidRPr="006F7EC2">
        <w:rPr>
          <w:rFonts w:cs="Arial"/>
          <w:color w:val="000000"/>
          <w:sz w:val="20"/>
          <w:szCs w:val="20"/>
        </w:rPr>
        <w:t>,</w:t>
      </w:r>
      <w:r w:rsidRPr="006F7EC2">
        <w:rPr>
          <w:rFonts w:cs="Arial"/>
          <w:color w:val="000000"/>
          <w:spacing w:val="-3"/>
          <w:sz w:val="20"/>
          <w:szCs w:val="20"/>
        </w:rPr>
        <w:t xml:space="preserve"> </w:t>
      </w:r>
      <w:r w:rsidRPr="006F7EC2">
        <w:rPr>
          <w:rFonts w:cs="Arial"/>
          <w:color w:val="000000"/>
          <w:spacing w:val="-2"/>
          <w:sz w:val="20"/>
          <w:szCs w:val="20"/>
        </w:rPr>
        <w:t>r</w:t>
      </w:r>
      <w:r w:rsidRPr="006F7EC2">
        <w:rPr>
          <w:rFonts w:cs="Arial"/>
          <w:color w:val="000000"/>
          <w:spacing w:val="-3"/>
          <w:sz w:val="20"/>
          <w:szCs w:val="20"/>
        </w:rPr>
        <w:t>e</w:t>
      </w:r>
      <w:r w:rsidRPr="006F7EC2">
        <w:rPr>
          <w:rFonts w:cs="Arial"/>
          <w:color w:val="000000"/>
          <w:spacing w:val="-2"/>
          <w:sz w:val="20"/>
          <w:szCs w:val="20"/>
        </w:rPr>
        <w:t>c</w:t>
      </w:r>
      <w:r w:rsidRPr="006F7EC2">
        <w:rPr>
          <w:rFonts w:cs="Arial"/>
          <w:color w:val="000000"/>
          <w:spacing w:val="-3"/>
          <w:sz w:val="20"/>
          <w:szCs w:val="20"/>
        </w:rPr>
        <w:t>onna</w:t>
      </w:r>
      <w:r w:rsidRPr="006F7EC2">
        <w:rPr>
          <w:rFonts w:cs="Arial"/>
          <w:color w:val="000000"/>
          <w:spacing w:val="-6"/>
          <w:sz w:val="20"/>
          <w:szCs w:val="20"/>
        </w:rPr>
        <w:t>î</w:t>
      </w:r>
      <w:r w:rsidRPr="006F7EC2">
        <w:rPr>
          <w:rFonts w:cs="Arial"/>
          <w:color w:val="000000"/>
          <w:sz w:val="20"/>
          <w:szCs w:val="20"/>
        </w:rPr>
        <w:t>t</w:t>
      </w:r>
      <w:r w:rsidRPr="006F7EC2">
        <w:rPr>
          <w:rFonts w:cs="Arial"/>
          <w:color w:val="000000"/>
          <w:spacing w:val="-3"/>
          <w:sz w:val="20"/>
          <w:szCs w:val="20"/>
        </w:rPr>
        <w:t xml:space="preserve"> </w:t>
      </w:r>
      <w:r w:rsidRPr="006F7EC2">
        <w:rPr>
          <w:rFonts w:cs="Arial"/>
          <w:color w:val="000000"/>
          <w:sz w:val="20"/>
          <w:szCs w:val="20"/>
        </w:rPr>
        <w:t>a</w:t>
      </w:r>
      <w:r w:rsidRPr="006F7EC2">
        <w:rPr>
          <w:rFonts w:cs="Arial"/>
          <w:color w:val="000000"/>
          <w:spacing w:val="-5"/>
          <w:sz w:val="20"/>
          <w:szCs w:val="20"/>
        </w:rPr>
        <w:t>v</w:t>
      </w:r>
      <w:r w:rsidRPr="006F7EC2">
        <w:rPr>
          <w:rFonts w:cs="Arial"/>
          <w:color w:val="000000"/>
          <w:spacing w:val="-3"/>
          <w:sz w:val="20"/>
          <w:szCs w:val="20"/>
        </w:rPr>
        <w:t>oi</w:t>
      </w:r>
      <w:r w:rsidRPr="006F7EC2">
        <w:rPr>
          <w:rFonts w:cs="Arial"/>
          <w:color w:val="000000"/>
          <w:sz w:val="20"/>
          <w:szCs w:val="20"/>
        </w:rPr>
        <w:t>r</w:t>
      </w:r>
      <w:r w:rsidRPr="006F7EC2">
        <w:rPr>
          <w:rFonts w:cs="Arial"/>
          <w:color w:val="000000"/>
          <w:spacing w:val="-3"/>
          <w:sz w:val="20"/>
          <w:szCs w:val="20"/>
        </w:rPr>
        <w:t xml:space="preserve"> </w:t>
      </w:r>
      <w:r w:rsidRPr="006F7EC2">
        <w:rPr>
          <w:rFonts w:cs="Arial"/>
          <w:color w:val="000000"/>
          <w:spacing w:val="-2"/>
          <w:sz w:val="20"/>
          <w:szCs w:val="20"/>
        </w:rPr>
        <w:t>r</w:t>
      </w:r>
      <w:r w:rsidRPr="006F7EC2">
        <w:rPr>
          <w:rFonts w:cs="Arial"/>
          <w:color w:val="000000"/>
          <w:spacing w:val="-3"/>
          <w:sz w:val="20"/>
          <w:szCs w:val="20"/>
        </w:rPr>
        <w:t>e</w:t>
      </w:r>
      <w:r w:rsidRPr="006F7EC2">
        <w:rPr>
          <w:rFonts w:cs="Arial"/>
          <w:color w:val="000000"/>
          <w:spacing w:val="-2"/>
          <w:sz w:val="20"/>
          <w:szCs w:val="20"/>
        </w:rPr>
        <w:t>ç</w:t>
      </w:r>
      <w:r w:rsidRPr="006F7EC2">
        <w:rPr>
          <w:rFonts w:cs="Arial"/>
          <w:color w:val="000000"/>
          <w:sz w:val="20"/>
          <w:szCs w:val="20"/>
        </w:rPr>
        <w:t>u</w:t>
      </w:r>
      <w:r w:rsidRPr="006F7EC2">
        <w:rPr>
          <w:rFonts w:cs="Arial"/>
          <w:color w:val="000000"/>
          <w:spacing w:val="-4"/>
          <w:sz w:val="20"/>
          <w:szCs w:val="20"/>
        </w:rPr>
        <w:t xml:space="preserve"> </w:t>
      </w:r>
      <w:r w:rsidRPr="006F7EC2">
        <w:rPr>
          <w:rFonts w:cs="Arial"/>
          <w:color w:val="000000"/>
          <w:spacing w:val="-3"/>
          <w:sz w:val="20"/>
          <w:szCs w:val="20"/>
        </w:rPr>
        <w:t>d</w:t>
      </w:r>
      <w:r w:rsidRPr="006F7EC2">
        <w:rPr>
          <w:rFonts w:cs="Arial"/>
          <w:color w:val="000000"/>
          <w:sz w:val="20"/>
          <w:szCs w:val="20"/>
        </w:rPr>
        <w:t>e</w:t>
      </w:r>
      <w:r w:rsidRPr="006F7EC2">
        <w:rPr>
          <w:rFonts w:cs="Arial"/>
          <w:color w:val="000000"/>
          <w:spacing w:val="56"/>
          <w:sz w:val="20"/>
          <w:szCs w:val="20"/>
        </w:rPr>
        <w:t xml:space="preserve"> </w:t>
      </w:r>
    </w:p>
    <w:p w:rsidR="006F7EC2" w:rsidRPr="006F7EC2" w:rsidRDefault="006F7EC2" w:rsidP="006F7EC2">
      <w:pPr>
        <w:widowControl w:val="0"/>
        <w:autoSpaceDE w:val="0"/>
        <w:autoSpaceDN w:val="0"/>
        <w:adjustRightInd w:val="0"/>
        <w:spacing w:line="360" w:lineRule="auto"/>
        <w:ind w:left="112" w:right="-20"/>
        <w:jc w:val="both"/>
        <w:rPr>
          <w:rFonts w:cs="Arial"/>
          <w:color w:val="000000"/>
          <w:sz w:val="20"/>
          <w:szCs w:val="20"/>
        </w:rPr>
      </w:pP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5"/>
          <w:sz w:val="20"/>
          <w:szCs w:val="20"/>
        </w:rPr>
        <w:t>…</w:t>
      </w:r>
      <w:r w:rsidRPr="006F7EC2">
        <w:rPr>
          <w:rFonts w:cs="Arial"/>
          <w:color w:val="000000"/>
          <w:spacing w:val="-2"/>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z w:val="20"/>
          <w:szCs w:val="20"/>
        </w:rPr>
        <w:t>.</w:t>
      </w:r>
      <w:r w:rsidRPr="006F7EC2">
        <w:rPr>
          <w:rFonts w:cs="Arial"/>
          <w:color w:val="000000"/>
          <w:spacing w:val="-3"/>
          <w:sz w:val="20"/>
          <w:szCs w:val="20"/>
        </w:rPr>
        <w:t xml:space="preserve"> </w:t>
      </w:r>
      <w:r w:rsidRPr="006F7EC2">
        <w:rPr>
          <w:rFonts w:cs="Arial"/>
          <w:color w:val="000000"/>
          <w:spacing w:val="-4"/>
          <w:sz w:val="20"/>
          <w:szCs w:val="20"/>
        </w:rPr>
        <w:t>(</w:t>
      </w:r>
      <w:r w:rsidRPr="006F7EC2">
        <w:rPr>
          <w:rFonts w:cs="Arial"/>
          <w:color w:val="000000"/>
          <w:spacing w:val="-3"/>
          <w:sz w:val="20"/>
          <w:szCs w:val="20"/>
        </w:rPr>
        <w:t>1</w:t>
      </w:r>
      <w:r w:rsidRPr="006F7EC2">
        <w:rPr>
          <w:rFonts w:cs="Arial"/>
          <w:color w:val="000000"/>
          <w:sz w:val="20"/>
          <w:szCs w:val="20"/>
        </w:rPr>
        <w:t xml:space="preserve">) </w:t>
      </w:r>
      <w:r w:rsidRPr="006F7EC2">
        <w:rPr>
          <w:rFonts w:cs="Arial"/>
          <w:color w:val="000000"/>
          <w:spacing w:val="-3"/>
          <w:sz w:val="20"/>
          <w:szCs w:val="20"/>
        </w:rPr>
        <w:t>dan</w:t>
      </w:r>
      <w:r w:rsidRPr="006F7EC2">
        <w:rPr>
          <w:rFonts w:cs="Arial"/>
          <w:color w:val="000000"/>
          <w:sz w:val="20"/>
          <w:szCs w:val="20"/>
        </w:rPr>
        <w:t>s</w:t>
      </w:r>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dél</w:t>
      </w:r>
      <w:r w:rsidRPr="006F7EC2">
        <w:rPr>
          <w:rFonts w:cs="Arial"/>
          <w:color w:val="000000"/>
          <w:sz w:val="20"/>
          <w:szCs w:val="20"/>
        </w:rPr>
        <w:t>ai</w:t>
      </w:r>
      <w:r w:rsidRPr="006F7EC2">
        <w:rPr>
          <w:rFonts w:cs="Arial"/>
          <w:color w:val="000000"/>
          <w:spacing w:val="-5"/>
          <w:sz w:val="20"/>
          <w:szCs w:val="20"/>
        </w:rPr>
        <w:t xml:space="preserve"> </w:t>
      </w:r>
      <w:r w:rsidRPr="006F7EC2">
        <w:rPr>
          <w:rFonts w:cs="Arial"/>
          <w:color w:val="000000"/>
          <w:spacing w:val="-3"/>
          <w:sz w:val="20"/>
          <w:szCs w:val="20"/>
        </w:rPr>
        <w:t>i</w:t>
      </w:r>
      <w:r w:rsidRPr="006F7EC2">
        <w:rPr>
          <w:rFonts w:cs="Arial"/>
          <w:color w:val="000000"/>
          <w:spacing w:val="-2"/>
          <w:sz w:val="20"/>
          <w:szCs w:val="20"/>
        </w:rPr>
        <w:t>m</w:t>
      </w:r>
      <w:r w:rsidRPr="006F7EC2">
        <w:rPr>
          <w:rFonts w:cs="Arial"/>
          <w:color w:val="000000"/>
          <w:spacing w:val="-3"/>
          <w:sz w:val="20"/>
          <w:szCs w:val="20"/>
        </w:rPr>
        <w:t>pa</w:t>
      </w:r>
      <w:r w:rsidRPr="006F7EC2">
        <w:rPr>
          <w:rFonts w:cs="Arial"/>
          <w:color w:val="000000"/>
          <w:spacing w:val="-2"/>
          <w:sz w:val="20"/>
          <w:szCs w:val="20"/>
        </w:rPr>
        <w:t>r</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5"/>
          <w:sz w:val="20"/>
          <w:szCs w:val="20"/>
        </w:rPr>
        <w:t xml:space="preserve"> </w:t>
      </w:r>
      <w:r w:rsidRPr="006F7EC2">
        <w:rPr>
          <w:rFonts w:cs="Arial"/>
          <w:color w:val="000000"/>
          <w:spacing w:val="-3"/>
          <w:sz w:val="20"/>
          <w:szCs w:val="20"/>
        </w:rPr>
        <w:t>pa</w:t>
      </w:r>
      <w:r w:rsidRPr="006F7EC2">
        <w:rPr>
          <w:rFonts w:cs="Arial"/>
          <w:color w:val="000000"/>
          <w:sz w:val="20"/>
          <w:szCs w:val="20"/>
        </w:rPr>
        <w:t>r</w:t>
      </w:r>
      <w:r w:rsidRPr="006F7EC2">
        <w:rPr>
          <w:rFonts w:cs="Arial"/>
          <w:color w:val="000000"/>
          <w:spacing w:val="-3"/>
          <w:sz w:val="20"/>
          <w:szCs w:val="20"/>
        </w:rPr>
        <w:t xml:space="preserve"> l</w:t>
      </w:r>
      <w:r w:rsidRPr="006F7EC2">
        <w:rPr>
          <w:rFonts w:cs="Arial"/>
          <w:color w:val="000000"/>
          <w:sz w:val="20"/>
          <w:szCs w:val="20"/>
        </w:rPr>
        <w:t>a</w:t>
      </w:r>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z w:val="20"/>
          <w:szCs w:val="20"/>
        </w:rPr>
        <w:t>o</w:t>
      </w:r>
      <w:r w:rsidRPr="006F7EC2">
        <w:rPr>
          <w:rFonts w:cs="Arial"/>
          <w:color w:val="000000"/>
          <w:spacing w:val="-3"/>
          <w:sz w:val="20"/>
          <w:szCs w:val="20"/>
        </w:rPr>
        <w:t>i</w:t>
      </w:r>
      <w:r w:rsidRPr="006F7EC2">
        <w:rPr>
          <w:rFonts w:cs="Arial"/>
          <w:color w:val="000000"/>
          <w:sz w:val="20"/>
          <w:szCs w:val="20"/>
        </w:rPr>
        <w:t>,</w:t>
      </w:r>
      <w:r w:rsidRPr="006F7EC2">
        <w:rPr>
          <w:rFonts w:cs="Arial"/>
          <w:color w:val="000000"/>
          <w:spacing w:val="-3"/>
          <w:sz w:val="20"/>
          <w:szCs w:val="20"/>
        </w:rPr>
        <w:t xml:space="preserve"> un</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2"/>
          <w:sz w:val="20"/>
          <w:szCs w:val="20"/>
        </w:rPr>
        <w:t>r</w:t>
      </w:r>
      <w:r w:rsidRPr="006F7EC2">
        <w:rPr>
          <w:rFonts w:cs="Arial"/>
          <w:color w:val="000000"/>
          <w:spacing w:val="-3"/>
          <w:sz w:val="20"/>
          <w:szCs w:val="20"/>
        </w:rPr>
        <w:t>é</w:t>
      </w:r>
      <w:r w:rsidRPr="006F7EC2">
        <w:rPr>
          <w:rFonts w:cs="Arial"/>
          <w:color w:val="000000"/>
          <w:spacing w:val="-2"/>
          <w:sz w:val="20"/>
          <w:szCs w:val="20"/>
        </w:rPr>
        <w:t>c</w:t>
      </w:r>
      <w:r w:rsidRPr="006F7EC2">
        <w:rPr>
          <w:rFonts w:cs="Arial"/>
          <w:color w:val="000000"/>
          <w:spacing w:val="-3"/>
          <w:sz w:val="20"/>
          <w:szCs w:val="20"/>
        </w:rPr>
        <w:t>la</w:t>
      </w:r>
      <w:r w:rsidRPr="006F7EC2">
        <w:rPr>
          <w:rFonts w:cs="Arial"/>
          <w:color w:val="000000"/>
          <w:spacing w:val="-2"/>
          <w:sz w:val="20"/>
          <w:szCs w:val="20"/>
        </w:rPr>
        <w:t>m</w:t>
      </w:r>
      <w:r w:rsidRPr="006F7EC2">
        <w:rPr>
          <w:rFonts w:cs="Arial"/>
          <w:color w:val="000000"/>
          <w:spacing w:val="-3"/>
          <w:sz w:val="20"/>
          <w:szCs w:val="20"/>
        </w:rPr>
        <w:t>a</w:t>
      </w:r>
      <w:r w:rsidRPr="006F7EC2">
        <w:rPr>
          <w:rFonts w:cs="Arial"/>
          <w:color w:val="000000"/>
          <w:spacing w:val="-1"/>
          <w:sz w:val="20"/>
          <w:szCs w:val="20"/>
        </w:rPr>
        <w:t>t</w:t>
      </w:r>
      <w:r w:rsidRPr="006F7EC2">
        <w:rPr>
          <w:rFonts w:cs="Arial"/>
          <w:color w:val="000000"/>
          <w:spacing w:val="-3"/>
          <w:sz w:val="20"/>
          <w:szCs w:val="20"/>
        </w:rPr>
        <w:t>io</w:t>
      </w:r>
      <w:r w:rsidRPr="006F7EC2">
        <w:rPr>
          <w:rFonts w:cs="Arial"/>
          <w:color w:val="000000"/>
          <w:sz w:val="20"/>
          <w:szCs w:val="20"/>
        </w:rPr>
        <w:t>n</w:t>
      </w:r>
      <w:r w:rsidRPr="006F7EC2">
        <w:rPr>
          <w:rFonts w:cs="Arial"/>
          <w:color w:val="000000"/>
          <w:spacing w:val="-4"/>
          <w:sz w:val="20"/>
          <w:szCs w:val="20"/>
        </w:rPr>
        <w:t xml:space="preserve"> </w:t>
      </w:r>
      <w:r w:rsidRPr="006F7EC2">
        <w:rPr>
          <w:rFonts w:cs="Arial"/>
          <w:color w:val="000000"/>
          <w:spacing w:val="-2"/>
          <w:sz w:val="20"/>
          <w:szCs w:val="20"/>
        </w:rPr>
        <w:t>m</w:t>
      </w:r>
      <w:r w:rsidRPr="006F7EC2">
        <w:rPr>
          <w:rFonts w:cs="Arial"/>
          <w:color w:val="000000"/>
          <w:spacing w:val="-3"/>
          <w:sz w:val="20"/>
          <w:szCs w:val="20"/>
        </w:rPr>
        <w:t>o</w:t>
      </w:r>
      <w:r w:rsidRPr="006F7EC2">
        <w:rPr>
          <w:rFonts w:cs="Arial"/>
          <w:color w:val="000000"/>
          <w:spacing w:val="-1"/>
          <w:sz w:val="20"/>
          <w:szCs w:val="20"/>
        </w:rPr>
        <w:t>t</w:t>
      </w:r>
      <w:r w:rsidRPr="006F7EC2">
        <w:rPr>
          <w:rFonts w:cs="Arial"/>
          <w:color w:val="000000"/>
          <w:spacing w:val="-3"/>
          <w:sz w:val="20"/>
          <w:szCs w:val="20"/>
        </w:rPr>
        <w:t>i</w:t>
      </w:r>
      <w:r w:rsidRPr="006F7EC2">
        <w:rPr>
          <w:rFonts w:cs="Arial"/>
          <w:color w:val="000000"/>
          <w:spacing w:val="-5"/>
          <w:sz w:val="20"/>
          <w:szCs w:val="20"/>
        </w:rPr>
        <w:t>v</w:t>
      </w:r>
      <w:r w:rsidRPr="006F7EC2">
        <w:rPr>
          <w:rFonts w:cs="Arial"/>
          <w:color w:val="000000"/>
          <w:spacing w:val="-3"/>
          <w:sz w:val="20"/>
          <w:szCs w:val="20"/>
        </w:rPr>
        <w:t>é</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2"/>
          <w:sz w:val="20"/>
          <w:szCs w:val="20"/>
        </w:rPr>
        <w:t>c</w:t>
      </w:r>
      <w:r w:rsidRPr="006F7EC2">
        <w:rPr>
          <w:rFonts w:cs="Arial"/>
          <w:color w:val="000000"/>
          <w:spacing w:val="-3"/>
          <w:sz w:val="20"/>
          <w:szCs w:val="20"/>
        </w:rPr>
        <w:t>on</w:t>
      </w:r>
      <w:r w:rsidRPr="006F7EC2">
        <w:rPr>
          <w:rFonts w:cs="Arial"/>
          <w:color w:val="000000"/>
          <w:spacing w:val="-1"/>
          <w:sz w:val="20"/>
          <w:szCs w:val="20"/>
        </w:rPr>
        <w:t>t</w:t>
      </w:r>
      <w:r w:rsidRPr="006F7EC2">
        <w:rPr>
          <w:rFonts w:cs="Arial"/>
          <w:color w:val="000000"/>
          <w:spacing w:val="-2"/>
          <w:sz w:val="20"/>
          <w:szCs w:val="20"/>
        </w:rPr>
        <w:t>r</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pacing w:val="-1"/>
          <w:sz w:val="20"/>
          <w:szCs w:val="20"/>
        </w:rPr>
        <w:t>'</w:t>
      </w:r>
      <w:r w:rsidRPr="006F7EC2">
        <w:rPr>
          <w:rFonts w:cs="Arial"/>
          <w:color w:val="000000"/>
          <w:spacing w:val="-3"/>
          <w:sz w:val="20"/>
          <w:szCs w:val="20"/>
        </w:rPr>
        <w:t>ad</w:t>
      </w:r>
      <w:r w:rsidRPr="006F7EC2">
        <w:rPr>
          <w:rFonts w:cs="Arial"/>
          <w:color w:val="000000"/>
          <w:spacing w:val="-2"/>
          <w:sz w:val="20"/>
          <w:szCs w:val="20"/>
        </w:rPr>
        <w:t>m</w:t>
      </w:r>
      <w:r w:rsidRPr="006F7EC2">
        <w:rPr>
          <w:rFonts w:cs="Arial"/>
          <w:color w:val="000000"/>
          <w:spacing w:val="-3"/>
          <w:sz w:val="20"/>
          <w:szCs w:val="20"/>
        </w:rPr>
        <w:t>i</w:t>
      </w:r>
      <w:r w:rsidRPr="006F7EC2">
        <w:rPr>
          <w:rFonts w:cs="Arial"/>
          <w:color w:val="000000"/>
          <w:spacing w:val="-2"/>
          <w:sz w:val="20"/>
          <w:szCs w:val="20"/>
        </w:rPr>
        <w:t>s</w:t>
      </w:r>
      <w:r w:rsidRPr="006F7EC2">
        <w:rPr>
          <w:rFonts w:cs="Arial"/>
          <w:color w:val="000000"/>
          <w:sz w:val="20"/>
          <w:szCs w:val="20"/>
        </w:rPr>
        <w:t>s</w:t>
      </w:r>
      <w:r w:rsidRPr="006F7EC2">
        <w:rPr>
          <w:rFonts w:cs="Arial"/>
          <w:color w:val="000000"/>
          <w:spacing w:val="-3"/>
          <w:sz w:val="20"/>
          <w:szCs w:val="20"/>
        </w:rPr>
        <w:t>io</w:t>
      </w:r>
      <w:r w:rsidRPr="006F7EC2">
        <w:rPr>
          <w:rFonts w:cs="Arial"/>
          <w:color w:val="000000"/>
          <w:sz w:val="20"/>
          <w:szCs w:val="20"/>
        </w:rPr>
        <w:t>n</w:t>
      </w:r>
      <w:r w:rsidRPr="006F7EC2">
        <w:rPr>
          <w:rFonts w:cs="Arial"/>
          <w:color w:val="000000"/>
          <w:spacing w:val="-4"/>
          <w:sz w:val="20"/>
          <w:szCs w:val="20"/>
        </w:rPr>
        <w:t xml:space="preserve"> </w:t>
      </w:r>
      <w:r w:rsidRPr="006F7EC2">
        <w:rPr>
          <w:rFonts w:cs="Arial"/>
          <w:color w:val="000000"/>
          <w:spacing w:val="-3"/>
          <w:sz w:val="20"/>
          <w:szCs w:val="20"/>
        </w:rPr>
        <w:t>d</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z w:val="20"/>
          <w:szCs w:val="20"/>
        </w:rPr>
        <w:t>a</w:t>
      </w:r>
      <w:r w:rsidRPr="006F7EC2">
        <w:rPr>
          <w:rFonts w:cs="Arial"/>
          <w:color w:val="000000"/>
          <w:spacing w:val="-4"/>
          <w:sz w:val="20"/>
          <w:szCs w:val="20"/>
        </w:rPr>
        <w:t xml:space="preserve"> </w:t>
      </w:r>
      <w:r w:rsidRPr="006F7EC2">
        <w:rPr>
          <w:rFonts w:cs="Arial"/>
          <w:color w:val="000000"/>
          <w:spacing w:val="-2"/>
          <w:sz w:val="20"/>
          <w:szCs w:val="20"/>
        </w:rPr>
        <w:t>c</w:t>
      </w:r>
      <w:r w:rsidRPr="006F7EC2">
        <w:rPr>
          <w:rFonts w:cs="Arial"/>
          <w:color w:val="000000"/>
          <w:spacing w:val="-3"/>
          <w:sz w:val="20"/>
          <w:szCs w:val="20"/>
        </w:rPr>
        <w:t>an</w:t>
      </w:r>
      <w:r w:rsidRPr="006F7EC2">
        <w:rPr>
          <w:rFonts w:cs="Arial"/>
          <w:color w:val="000000"/>
          <w:sz w:val="20"/>
          <w:szCs w:val="20"/>
        </w:rPr>
        <w:t>d</w:t>
      </w:r>
      <w:r w:rsidRPr="006F7EC2">
        <w:rPr>
          <w:rFonts w:cs="Arial"/>
          <w:color w:val="000000"/>
          <w:spacing w:val="-3"/>
          <w:sz w:val="20"/>
          <w:szCs w:val="20"/>
        </w:rPr>
        <w:t>ida</w:t>
      </w:r>
      <w:r w:rsidRPr="006F7EC2">
        <w:rPr>
          <w:rFonts w:cs="Arial"/>
          <w:color w:val="000000"/>
          <w:spacing w:val="-1"/>
          <w:sz w:val="20"/>
          <w:szCs w:val="20"/>
        </w:rPr>
        <w:t>t</w:t>
      </w:r>
      <w:r w:rsidRPr="006F7EC2">
        <w:rPr>
          <w:rFonts w:cs="Arial"/>
          <w:color w:val="000000"/>
          <w:spacing w:val="-3"/>
          <w:sz w:val="20"/>
          <w:szCs w:val="20"/>
        </w:rPr>
        <w:t>u</w:t>
      </w:r>
      <w:r w:rsidRPr="006F7EC2">
        <w:rPr>
          <w:rFonts w:cs="Arial"/>
          <w:color w:val="000000"/>
          <w:spacing w:val="-2"/>
          <w:sz w:val="20"/>
          <w:szCs w:val="20"/>
        </w:rPr>
        <w:t>r</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d</w:t>
      </w:r>
      <w:r w:rsidRPr="006F7EC2">
        <w:rPr>
          <w:rFonts w:cs="Arial"/>
          <w:color w:val="000000"/>
          <w:sz w:val="20"/>
          <w:szCs w:val="20"/>
        </w:rPr>
        <w:t>e</w:t>
      </w:r>
      <w:r w:rsidRPr="006F7EC2">
        <w:rPr>
          <w:rFonts w:cs="Arial"/>
          <w:color w:val="000000"/>
          <w:spacing w:val="-2"/>
          <w:sz w:val="20"/>
          <w:szCs w:val="20"/>
        </w:rPr>
        <w:t xml:space="preserve"> </w:t>
      </w:r>
      <w:r w:rsidRPr="006F7EC2">
        <w:rPr>
          <w:rFonts w:cs="Arial"/>
          <w:color w:val="000000"/>
          <w:spacing w:val="-6"/>
          <w:sz w:val="20"/>
          <w:szCs w:val="20"/>
        </w:rPr>
        <w:t>M</w:t>
      </w:r>
      <w:r w:rsidRPr="006F7EC2">
        <w:rPr>
          <w:rFonts w:cs="Arial"/>
          <w:color w:val="000000"/>
          <w:spacing w:val="-1"/>
          <w:sz w:val="20"/>
          <w:szCs w:val="20"/>
        </w:rPr>
        <w:t>……………………………………………………………………………………………………………………………………………………………………………………………………………………..</w:t>
      </w:r>
    </w:p>
    <w:p w:rsidR="006F7EC2" w:rsidRPr="006F7EC2" w:rsidRDefault="006F7EC2" w:rsidP="006F7EC2">
      <w:pPr>
        <w:widowControl w:val="0"/>
        <w:autoSpaceDE w:val="0"/>
        <w:autoSpaceDN w:val="0"/>
        <w:adjustRightInd w:val="0"/>
        <w:spacing w:line="360" w:lineRule="auto"/>
        <w:ind w:left="112" w:right="1437"/>
        <w:jc w:val="both"/>
        <w:rPr>
          <w:rFonts w:cs="Arial"/>
          <w:color w:val="000000"/>
          <w:sz w:val="20"/>
          <w:szCs w:val="20"/>
        </w:rPr>
      </w:pPr>
      <w:proofErr w:type="gramStart"/>
      <w:r w:rsidRPr="006F7EC2">
        <w:rPr>
          <w:rFonts w:cs="Arial"/>
          <w:color w:val="000000"/>
          <w:sz w:val="20"/>
          <w:szCs w:val="20"/>
        </w:rPr>
        <w:t>à</w:t>
      </w:r>
      <w:proofErr w:type="gramEnd"/>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z w:val="20"/>
          <w:szCs w:val="20"/>
        </w:rPr>
        <w:t>é</w:t>
      </w:r>
      <w:r w:rsidRPr="006F7EC2">
        <w:rPr>
          <w:rFonts w:cs="Arial"/>
          <w:color w:val="000000"/>
          <w:spacing w:val="-3"/>
          <w:sz w:val="20"/>
          <w:szCs w:val="20"/>
        </w:rPr>
        <w:t>le</w:t>
      </w:r>
      <w:r w:rsidRPr="006F7EC2">
        <w:rPr>
          <w:rFonts w:cs="Arial"/>
          <w:color w:val="000000"/>
          <w:spacing w:val="-2"/>
          <w:sz w:val="20"/>
          <w:szCs w:val="20"/>
        </w:rPr>
        <w:t>c</w:t>
      </w:r>
      <w:r w:rsidRPr="006F7EC2">
        <w:rPr>
          <w:rFonts w:cs="Arial"/>
          <w:color w:val="000000"/>
          <w:spacing w:val="-1"/>
          <w:sz w:val="20"/>
          <w:szCs w:val="20"/>
        </w:rPr>
        <w:t>t</w:t>
      </w:r>
      <w:r w:rsidRPr="006F7EC2">
        <w:rPr>
          <w:rFonts w:cs="Arial"/>
          <w:color w:val="000000"/>
          <w:spacing w:val="-3"/>
          <w:sz w:val="20"/>
          <w:szCs w:val="20"/>
        </w:rPr>
        <w:t>io</w:t>
      </w:r>
      <w:r w:rsidRPr="006F7EC2">
        <w:rPr>
          <w:rFonts w:cs="Arial"/>
          <w:color w:val="000000"/>
          <w:sz w:val="20"/>
          <w:szCs w:val="20"/>
        </w:rPr>
        <w:t>n</w:t>
      </w:r>
      <w:r w:rsidRPr="006F7EC2">
        <w:rPr>
          <w:rFonts w:cs="Arial"/>
          <w:color w:val="000000"/>
          <w:spacing w:val="-4"/>
          <w:sz w:val="20"/>
          <w:szCs w:val="20"/>
        </w:rPr>
        <w:t xml:space="preserve"> </w:t>
      </w:r>
      <w:r w:rsidRPr="006F7EC2">
        <w:rPr>
          <w:rFonts w:cs="Arial"/>
          <w:color w:val="000000"/>
          <w:spacing w:val="-3"/>
          <w:sz w:val="20"/>
          <w:szCs w:val="20"/>
        </w:rPr>
        <w:t>d</w:t>
      </w:r>
      <w:r w:rsidRPr="006F7EC2">
        <w:rPr>
          <w:rFonts w:cs="Arial"/>
          <w:color w:val="000000"/>
          <w:sz w:val="20"/>
          <w:szCs w:val="20"/>
        </w:rPr>
        <w:t>u</w:t>
      </w:r>
      <w:r w:rsidRPr="006F7EC2">
        <w:rPr>
          <w:rFonts w:cs="Arial"/>
          <w:color w:val="000000"/>
          <w:spacing w:val="-4"/>
          <w:sz w:val="20"/>
          <w:szCs w:val="20"/>
        </w:rPr>
        <w:t xml:space="preserve"> </w:t>
      </w:r>
      <w:r w:rsidRPr="006F7EC2">
        <w:rPr>
          <w:rFonts w:cs="Arial"/>
          <w:color w:val="000000"/>
          <w:spacing w:val="-2"/>
          <w:sz w:val="20"/>
          <w:szCs w:val="20"/>
        </w:rPr>
        <w:t>c</w:t>
      </w:r>
      <w:r w:rsidRPr="006F7EC2">
        <w:rPr>
          <w:rFonts w:cs="Arial"/>
          <w:color w:val="000000"/>
          <w:spacing w:val="-3"/>
          <w:sz w:val="20"/>
          <w:szCs w:val="20"/>
        </w:rPr>
        <w:t>on</w:t>
      </w:r>
      <w:r w:rsidRPr="006F7EC2">
        <w:rPr>
          <w:rFonts w:cs="Arial"/>
          <w:color w:val="000000"/>
          <w:spacing w:val="-2"/>
          <w:sz w:val="20"/>
          <w:szCs w:val="20"/>
        </w:rPr>
        <w:t>s</w:t>
      </w:r>
      <w:r w:rsidRPr="006F7EC2">
        <w:rPr>
          <w:rFonts w:cs="Arial"/>
          <w:color w:val="000000"/>
          <w:sz w:val="20"/>
          <w:szCs w:val="20"/>
        </w:rPr>
        <w:t>e</w:t>
      </w:r>
      <w:r w:rsidRPr="006F7EC2">
        <w:rPr>
          <w:rFonts w:cs="Arial"/>
          <w:color w:val="000000"/>
          <w:spacing w:val="-3"/>
          <w:sz w:val="20"/>
          <w:szCs w:val="20"/>
        </w:rPr>
        <w:t>i</w:t>
      </w:r>
      <w:r w:rsidRPr="006F7EC2">
        <w:rPr>
          <w:rFonts w:cs="Arial"/>
          <w:color w:val="000000"/>
          <w:sz w:val="20"/>
          <w:szCs w:val="20"/>
        </w:rPr>
        <w:t>l</w:t>
      </w:r>
      <w:r w:rsidRPr="006F7EC2">
        <w:rPr>
          <w:rFonts w:cs="Arial"/>
          <w:color w:val="000000"/>
          <w:spacing w:val="-5"/>
          <w:sz w:val="20"/>
          <w:szCs w:val="20"/>
        </w:rPr>
        <w:t xml:space="preserve"> </w:t>
      </w:r>
      <w:r w:rsidRPr="006F7EC2">
        <w:rPr>
          <w:rFonts w:cs="Arial"/>
          <w:color w:val="000000"/>
          <w:spacing w:val="-3"/>
          <w:sz w:val="20"/>
          <w:szCs w:val="20"/>
        </w:rPr>
        <w:t>d</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l</w:t>
      </w:r>
      <w:r w:rsidRPr="006F7EC2">
        <w:rPr>
          <w:rFonts w:cs="Arial"/>
          <w:color w:val="000000"/>
          <w:spacing w:val="-1"/>
          <w:sz w:val="20"/>
          <w:szCs w:val="20"/>
        </w:rPr>
        <w:t>'</w:t>
      </w:r>
      <w:r w:rsidRPr="006F7EC2">
        <w:rPr>
          <w:rFonts w:cs="Arial"/>
          <w:color w:val="000000"/>
          <w:spacing w:val="-3"/>
          <w:sz w:val="20"/>
          <w:szCs w:val="20"/>
        </w:rPr>
        <w:t>a</w:t>
      </w:r>
      <w:r w:rsidRPr="006F7EC2">
        <w:rPr>
          <w:rFonts w:cs="Arial"/>
          <w:color w:val="000000"/>
          <w:spacing w:val="-2"/>
          <w:sz w:val="20"/>
          <w:szCs w:val="20"/>
        </w:rPr>
        <w:t>c</w:t>
      </w:r>
      <w:r w:rsidRPr="006F7EC2">
        <w:rPr>
          <w:rFonts w:cs="Arial"/>
          <w:color w:val="000000"/>
          <w:spacing w:val="-1"/>
          <w:sz w:val="20"/>
          <w:szCs w:val="20"/>
        </w:rPr>
        <w:t>t</w:t>
      </w:r>
      <w:r w:rsidRPr="006F7EC2">
        <w:rPr>
          <w:rFonts w:cs="Arial"/>
          <w:color w:val="000000"/>
          <w:spacing w:val="-3"/>
          <w:sz w:val="20"/>
          <w:szCs w:val="20"/>
        </w:rPr>
        <w:t>i</w:t>
      </w:r>
      <w:r w:rsidRPr="006F7EC2">
        <w:rPr>
          <w:rFonts w:cs="Arial"/>
          <w:color w:val="000000"/>
          <w:sz w:val="20"/>
          <w:szCs w:val="20"/>
        </w:rPr>
        <w:t>on</w:t>
      </w:r>
      <w:r w:rsidRPr="006F7EC2">
        <w:rPr>
          <w:rFonts w:cs="Arial"/>
          <w:color w:val="000000"/>
          <w:spacing w:val="-4"/>
          <w:sz w:val="20"/>
          <w:szCs w:val="20"/>
        </w:rPr>
        <w:t xml:space="preserve"> </w:t>
      </w:r>
      <w:r w:rsidRPr="006F7EC2">
        <w:rPr>
          <w:rFonts w:cs="Arial"/>
          <w:color w:val="000000"/>
          <w:spacing w:val="-2"/>
          <w:sz w:val="20"/>
          <w:szCs w:val="20"/>
        </w:rPr>
        <w:t>s</w:t>
      </w:r>
      <w:r w:rsidRPr="006F7EC2">
        <w:rPr>
          <w:rFonts w:cs="Arial"/>
          <w:color w:val="000000"/>
          <w:spacing w:val="-3"/>
          <w:sz w:val="20"/>
          <w:szCs w:val="20"/>
        </w:rPr>
        <w:t>o</w:t>
      </w:r>
      <w:r w:rsidRPr="006F7EC2">
        <w:rPr>
          <w:rFonts w:cs="Arial"/>
          <w:color w:val="000000"/>
          <w:spacing w:val="-2"/>
          <w:sz w:val="20"/>
          <w:szCs w:val="20"/>
        </w:rPr>
        <w:t>c</w:t>
      </w:r>
      <w:r w:rsidRPr="006F7EC2">
        <w:rPr>
          <w:rFonts w:cs="Arial"/>
          <w:color w:val="000000"/>
          <w:spacing w:val="-3"/>
          <w:sz w:val="20"/>
          <w:szCs w:val="20"/>
        </w:rPr>
        <w:t>i</w:t>
      </w:r>
      <w:r w:rsidRPr="006F7EC2">
        <w:rPr>
          <w:rFonts w:cs="Arial"/>
          <w:color w:val="000000"/>
          <w:sz w:val="20"/>
          <w:szCs w:val="20"/>
        </w:rPr>
        <w:t>a</w:t>
      </w:r>
      <w:r w:rsidRPr="006F7EC2">
        <w:rPr>
          <w:rFonts w:cs="Arial"/>
          <w:color w:val="000000"/>
          <w:spacing w:val="-3"/>
          <w:sz w:val="20"/>
          <w:szCs w:val="20"/>
        </w:rPr>
        <w:t>le</w:t>
      </w:r>
      <w:r w:rsidRPr="006F7EC2">
        <w:rPr>
          <w:rFonts w:cs="Arial"/>
          <w:color w:val="000000"/>
          <w:sz w:val="20"/>
          <w:szCs w:val="20"/>
        </w:rPr>
        <w:t>.</w:t>
      </w:r>
    </w:p>
    <w:p w:rsidR="006F7EC2" w:rsidRPr="006F7EC2" w:rsidRDefault="006F7EC2" w:rsidP="006F7EC2">
      <w:pPr>
        <w:widowControl w:val="0"/>
        <w:autoSpaceDE w:val="0"/>
        <w:autoSpaceDN w:val="0"/>
        <w:adjustRightInd w:val="0"/>
        <w:spacing w:before="4" w:line="14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ind w:left="5152" w:right="-20"/>
        <w:rPr>
          <w:rFonts w:cs="Arial"/>
          <w:color w:val="000000"/>
          <w:sz w:val="20"/>
          <w:szCs w:val="20"/>
        </w:rPr>
      </w:pPr>
      <w:proofErr w:type="gramStart"/>
      <w:r w:rsidRPr="006F7EC2">
        <w:rPr>
          <w:rFonts w:cs="Arial"/>
          <w:color w:val="000000"/>
          <w:spacing w:val="-3"/>
          <w:sz w:val="20"/>
          <w:szCs w:val="20"/>
        </w:rPr>
        <w:t>A</w:t>
      </w:r>
      <w:r w:rsidRPr="006F7EC2">
        <w:rPr>
          <w:rFonts w:cs="Arial"/>
          <w:color w:val="000000"/>
          <w:spacing w:val="-1"/>
          <w:sz w:val="20"/>
          <w:szCs w:val="20"/>
        </w:rPr>
        <w:t>..</w:t>
      </w:r>
      <w:r w:rsidRPr="006F7EC2">
        <w:rPr>
          <w:rFonts w:cs="Arial"/>
          <w:color w:val="000000"/>
          <w:spacing w:val="-2"/>
          <w:sz w:val="20"/>
          <w:szCs w:val="20"/>
        </w:rPr>
        <w:t>…………</w:t>
      </w:r>
      <w:r w:rsidRPr="006F7EC2">
        <w:rPr>
          <w:rFonts w:cs="Arial"/>
          <w:color w:val="000000"/>
          <w:spacing w:val="-5"/>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z w:val="20"/>
          <w:szCs w:val="20"/>
        </w:rPr>
        <w:t>,</w:t>
      </w:r>
      <w:proofErr w:type="gramEnd"/>
      <w:r w:rsidRPr="006F7EC2">
        <w:rPr>
          <w:rFonts w:cs="Arial"/>
          <w:color w:val="000000"/>
          <w:spacing w:val="-5"/>
          <w:sz w:val="20"/>
          <w:szCs w:val="20"/>
        </w:rPr>
        <w:t xml:space="preserve"> </w:t>
      </w:r>
      <w:r w:rsidRPr="006F7EC2">
        <w:rPr>
          <w:rFonts w:cs="Arial"/>
          <w:color w:val="000000"/>
          <w:spacing w:val="-3"/>
          <w:sz w:val="20"/>
          <w:szCs w:val="20"/>
        </w:rPr>
        <w:t>le</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z w:val="20"/>
          <w:szCs w:val="20"/>
        </w:rPr>
        <w:t>.</w:t>
      </w:r>
      <w:r w:rsidRPr="006F7EC2">
        <w:rPr>
          <w:rFonts w:cs="Arial"/>
          <w:color w:val="000000"/>
          <w:spacing w:val="-3"/>
          <w:sz w:val="20"/>
          <w:szCs w:val="20"/>
        </w:rPr>
        <w:t xml:space="preserve"> 20….</w:t>
      </w:r>
      <w:r w:rsidRPr="006F7EC2">
        <w:rPr>
          <w:rFonts w:cs="Arial"/>
          <w:color w:val="000000"/>
          <w:sz w:val="20"/>
          <w:szCs w:val="20"/>
        </w:rPr>
        <w:t>.</w:t>
      </w:r>
    </w:p>
    <w:p w:rsidR="006F7EC2" w:rsidRPr="006F7EC2" w:rsidRDefault="006F7EC2" w:rsidP="006F7EC2">
      <w:pPr>
        <w:widowControl w:val="0"/>
        <w:autoSpaceDE w:val="0"/>
        <w:autoSpaceDN w:val="0"/>
        <w:adjustRightInd w:val="0"/>
        <w:spacing w:before="5" w:line="1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ind w:left="6592" w:right="-20"/>
        <w:rPr>
          <w:rFonts w:cs="Arial"/>
          <w:color w:val="000000"/>
          <w:sz w:val="20"/>
          <w:szCs w:val="20"/>
        </w:rPr>
      </w:pPr>
      <w:r w:rsidRPr="006F7EC2">
        <w:rPr>
          <w:rFonts w:cs="Arial"/>
          <w:color w:val="000000"/>
          <w:spacing w:val="-3"/>
          <w:sz w:val="20"/>
          <w:szCs w:val="20"/>
        </w:rPr>
        <w:t>L</w:t>
      </w:r>
      <w:r w:rsidRPr="006F7EC2">
        <w:rPr>
          <w:rFonts w:cs="Arial"/>
          <w:color w:val="000000"/>
          <w:sz w:val="20"/>
          <w:szCs w:val="20"/>
        </w:rPr>
        <w:t>e</w:t>
      </w:r>
      <w:r w:rsidRPr="006F7EC2">
        <w:rPr>
          <w:rFonts w:cs="Arial"/>
          <w:color w:val="000000"/>
          <w:spacing w:val="-4"/>
          <w:sz w:val="20"/>
          <w:szCs w:val="20"/>
        </w:rPr>
        <w:t xml:space="preserve"> </w:t>
      </w:r>
      <w:r w:rsidRPr="006F7EC2">
        <w:rPr>
          <w:rFonts w:cs="Arial"/>
          <w:color w:val="000000"/>
          <w:spacing w:val="-3"/>
          <w:sz w:val="20"/>
          <w:szCs w:val="20"/>
        </w:rPr>
        <w:t>P</w:t>
      </w:r>
      <w:r w:rsidRPr="006F7EC2">
        <w:rPr>
          <w:rFonts w:cs="Arial"/>
          <w:color w:val="000000"/>
          <w:spacing w:val="-2"/>
          <w:sz w:val="20"/>
          <w:szCs w:val="20"/>
        </w:rPr>
        <w:t>r</w:t>
      </w:r>
      <w:r w:rsidRPr="006F7EC2">
        <w:rPr>
          <w:rFonts w:cs="Arial"/>
          <w:color w:val="000000"/>
          <w:spacing w:val="-3"/>
          <w:sz w:val="20"/>
          <w:szCs w:val="20"/>
        </w:rPr>
        <w:t>é</w:t>
      </w:r>
      <w:r w:rsidRPr="006F7EC2">
        <w:rPr>
          <w:rFonts w:cs="Arial"/>
          <w:color w:val="000000"/>
          <w:spacing w:val="-2"/>
          <w:sz w:val="20"/>
          <w:szCs w:val="20"/>
        </w:rPr>
        <w:t>s</w:t>
      </w:r>
      <w:r w:rsidRPr="006F7EC2">
        <w:rPr>
          <w:rFonts w:cs="Arial"/>
          <w:color w:val="000000"/>
          <w:spacing w:val="-3"/>
          <w:sz w:val="20"/>
          <w:szCs w:val="20"/>
        </w:rPr>
        <w:t>iden</w:t>
      </w:r>
      <w:r w:rsidRPr="006F7EC2">
        <w:rPr>
          <w:rFonts w:cs="Arial"/>
          <w:color w:val="000000"/>
          <w:spacing w:val="-1"/>
          <w:sz w:val="20"/>
          <w:szCs w:val="20"/>
        </w:rPr>
        <w:t>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3" w:line="17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466F59" w:rsidP="006F7EC2">
      <w:pPr>
        <w:widowControl w:val="0"/>
        <w:autoSpaceDE w:val="0"/>
        <w:autoSpaceDN w:val="0"/>
        <w:adjustRightInd w:val="0"/>
        <w:ind w:right="702"/>
        <w:jc w:val="both"/>
        <w:rPr>
          <w:rFonts w:cs="Arial"/>
          <w:color w:val="000000"/>
          <w:sz w:val="16"/>
          <w:szCs w:val="16"/>
        </w:rPr>
      </w:pPr>
      <w:r w:rsidRPr="00466F59">
        <w:rPr>
          <w:sz w:val="16"/>
          <w:szCs w:val="16"/>
        </w:rPr>
        <w:pict>
          <v:shape id="_x0000_s1194" style="position:absolute;left:0;text-align:left;margin-left:37.05pt;margin-top:-6.95pt;width:273.6pt;height:0;z-index:-251395072;mso-position-horizontal-relative:page;mso-position-vertical-relative:text" coordsize="5472,20" o:allowincell="f" path="m,l5472,e" filled="f" strokeweight=".25397mm">
            <v:path arrowok="t"/>
            <w10:wrap anchorx="page"/>
          </v:shape>
        </w:pict>
      </w:r>
      <w:r w:rsidR="006F7EC2" w:rsidRPr="006F7EC2">
        <w:rPr>
          <w:rFonts w:cs="Arial"/>
          <w:color w:val="000000"/>
          <w:sz w:val="16"/>
          <w:szCs w:val="16"/>
        </w:rPr>
        <w:t>Seu</w:t>
      </w:r>
      <w:r w:rsidR="006F7EC2" w:rsidRPr="006F7EC2">
        <w:rPr>
          <w:rFonts w:cs="Arial"/>
          <w:color w:val="000000"/>
          <w:spacing w:val="-1"/>
          <w:sz w:val="16"/>
          <w:szCs w:val="16"/>
        </w:rPr>
        <w:t>l</w:t>
      </w:r>
      <w:r w:rsidR="006F7EC2" w:rsidRPr="006F7EC2">
        <w:rPr>
          <w:rFonts w:cs="Arial"/>
          <w:color w:val="000000"/>
          <w:sz w:val="16"/>
          <w:szCs w:val="16"/>
        </w:rPr>
        <w:t>s</w:t>
      </w:r>
      <w:r w:rsidR="006F7EC2" w:rsidRPr="006F7EC2">
        <w:rPr>
          <w:rFonts w:cs="Arial"/>
          <w:color w:val="000000"/>
          <w:spacing w:val="1"/>
          <w:sz w:val="16"/>
          <w:szCs w:val="16"/>
        </w:rPr>
        <w:t xml:space="preserve"> </w:t>
      </w:r>
      <w:r w:rsidR="006F7EC2" w:rsidRPr="006F7EC2">
        <w:rPr>
          <w:rFonts w:cs="Arial"/>
          <w:color w:val="000000"/>
          <w:spacing w:val="-1"/>
          <w:sz w:val="16"/>
          <w:szCs w:val="16"/>
        </w:rPr>
        <w:t>l</w:t>
      </w:r>
      <w:r w:rsidR="006F7EC2" w:rsidRPr="006F7EC2">
        <w:rPr>
          <w:rFonts w:cs="Arial"/>
          <w:color w:val="000000"/>
          <w:sz w:val="16"/>
          <w:szCs w:val="16"/>
        </w:rPr>
        <w:t>es</w:t>
      </w:r>
      <w:r w:rsidR="006F7EC2" w:rsidRPr="006F7EC2">
        <w:rPr>
          <w:rFonts w:cs="Arial"/>
          <w:color w:val="000000"/>
          <w:spacing w:val="1"/>
          <w:sz w:val="16"/>
          <w:szCs w:val="16"/>
        </w:rPr>
        <w:t xml:space="preserve"> </w:t>
      </w:r>
      <w:r w:rsidR="006F7EC2" w:rsidRPr="006F7EC2">
        <w:rPr>
          <w:rFonts w:cs="Arial"/>
          <w:color w:val="000000"/>
          <w:sz w:val="16"/>
          <w:szCs w:val="16"/>
        </w:rPr>
        <w:t>cand</w:t>
      </w:r>
      <w:r w:rsidR="006F7EC2" w:rsidRPr="006F7EC2">
        <w:rPr>
          <w:rFonts w:cs="Arial"/>
          <w:color w:val="000000"/>
          <w:spacing w:val="-1"/>
          <w:sz w:val="16"/>
          <w:szCs w:val="16"/>
        </w:rPr>
        <w:t>i</w:t>
      </w:r>
      <w:r w:rsidR="006F7EC2" w:rsidRPr="006F7EC2">
        <w:rPr>
          <w:rFonts w:cs="Arial"/>
          <w:color w:val="000000"/>
          <w:sz w:val="16"/>
          <w:szCs w:val="16"/>
        </w:rPr>
        <w:t>da</w:t>
      </w:r>
      <w:r w:rsidR="006F7EC2" w:rsidRPr="006F7EC2">
        <w:rPr>
          <w:rFonts w:cs="Arial"/>
          <w:color w:val="000000"/>
          <w:spacing w:val="1"/>
          <w:sz w:val="16"/>
          <w:szCs w:val="16"/>
        </w:rPr>
        <w:t>t</w:t>
      </w:r>
      <w:r w:rsidR="006F7EC2" w:rsidRPr="006F7EC2">
        <w:rPr>
          <w:rFonts w:cs="Arial"/>
          <w:color w:val="000000"/>
          <w:sz w:val="16"/>
          <w:szCs w:val="16"/>
        </w:rPr>
        <w:t>s</w:t>
      </w:r>
      <w:r w:rsidR="006F7EC2" w:rsidRPr="006F7EC2">
        <w:rPr>
          <w:rFonts w:cs="Arial"/>
          <w:color w:val="000000"/>
          <w:spacing w:val="-1"/>
          <w:sz w:val="16"/>
          <w:szCs w:val="16"/>
        </w:rPr>
        <w:t xml:space="preserve"> </w:t>
      </w:r>
      <w:r w:rsidR="006F7EC2" w:rsidRPr="006F7EC2">
        <w:rPr>
          <w:rFonts w:cs="Arial"/>
          <w:color w:val="000000"/>
          <w:spacing w:val="-3"/>
          <w:sz w:val="16"/>
          <w:szCs w:val="16"/>
        </w:rPr>
        <w:t>e</w:t>
      </w:r>
      <w:r w:rsidR="006F7EC2" w:rsidRPr="006F7EC2">
        <w:rPr>
          <w:rFonts w:cs="Arial"/>
          <w:color w:val="000000"/>
          <w:sz w:val="16"/>
          <w:szCs w:val="16"/>
        </w:rPr>
        <w:t>t</w:t>
      </w:r>
      <w:r w:rsidR="006F7EC2" w:rsidRPr="006F7EC2">
        <w:rPr>
          <w:rFonts w:cs="Arial"/>
          <w:color w:val="000000"/>
          <w:spacing w:val="2"/>
          <w:sz w:val="16"/>
          <w:szCs w:val="16"/>
        </w:rPr>
        <w:t xml:space="preserve"> </w:t>
      </w:r>
      <w:r w:rsidR="006F7EC2" w:rsidRPr="006F7EC2">
        <w:rPr>
          <w:rFonts w:cs="Arial"/>
          <w:color w:val="000000"/>
          <w:spacing w:val="-1"/>
          <w:sz w:val="16"/>
          <w:szCs w:val="16"/>
        </w:rPr>
        <w:t>l</w:t>
      </w:r>
      <w:r w:rsidR="006F7EC2" w:rsidRPr="006F7EC2">
        <w:rPr>
          <w:rFonts w:cs="Arial"/>
          <w:color w:val="000000"/>
          <w:sz w:val="16"/>
          <w:szCs w:val="16"/>
        </w:rPr>
        <w:t>es</w:t>
      </w:r>
      <w:r w:rsidR="006F7EC2" w:rsidRPr="006F7EC2">
        <w:rPr>
          <w:rFonts w:cs="Arial"/>
          <w:color w:val="000000"/>
          <w:spacing w:val="1"/>
          <w:sz w:val="16"/>
          <w:szCs w:val="16"/>
        </w:rPr>
        <w:t xml:space="preserve"> </w:t>
      </w:r>
      <w:r w:rsidR="006F7EC2" w:rsidRPr="006F7EC2">
        <w:rPr>
          <w:rFonts w:cs="Arial"/>
          <w:color w:val="000000"/>
          <w:sz w:val="16"/>
          <w:szCs w:val="16"/>
        </w:rPr>
        <w:t>dép</w:t>
      </w:r>
      <w:r w:rsidR="006F7EC2" w:rsidRPr="006F7EC2">
        <w:rPr>
          <w:rFonts w:cs="Arial"/>
          <w:color w:val="000000"/>
          <w:spacing w:val="-3"/>
          <w:sz w:val="16"/>
          <w:szCs w:val="16"/>
        </w:rPr>
        <w:t>o</w:t>
      </w:r>
      <w:r w:rsidR="006F7EC2" w:rsidRPr="006F7EC2">
        <w:rPr>
          <w:rFonts w:cs="Arial"/>
          <w:color w:val="000000"/>
          <w:sz w:val="16"/>
          <w:szCs w:val="16"/>
        </w:rPr>
        <w:t>san</w:t>
      </w:r>
      <w:r w:rsidR="006F7EC2" w:rsidRPr="006F7EC2">
        <w:rPr>
          <w:rFonts w:cs="Arial"/>
          <w:color w:val="000000"/>
          <w:spacing w:val="1"/>
          <w:sz w:val="16"/>
          <w:szCs w:val="16"/>
        </w:rPr>
        <w:t>t</w:t>
      </w:r>
      <w:r w:rsidR="006F7EC2" w:rsidRPr="006F7EC2">
        <w:rPr>
          <w:rFonts w:cs="Arial"/>
          <w:color w:val="000000"/>
          <w:sz w:val="16"/>
          <w:szCs w:val="16"/>
        </w:rPr>
        <w:t>s</w:t>
      </w:r>
      <w:r w:rsidR="006F7EC2" w:rsidRPr="006F7EC2">
        <w:rPr>
          <w:rFonts w:cs="Arial"/>
          <w:color w:val="000000"/>
          <w:spacing w:val="-1"/>
          <w:sz w:val="16"/>
          <w:szCs w:val="16"/>
        </w:rPr>
        <w:t xml:space="preserve"> </w:t>
      </w:r>
      <w:r w:rsidR="006F7EC2" w:rsidRPr="006F7EC2">
        <w:rPr>
          <w:rFonts w:cs="Arial"/>
          <w:color w:val="000000"/>
          <w:sz w:val="16"/>
          <w:szCs w:val="16"/>
        </w:rPr>
        <w:t>des</w:t>
      </w:r>
      <w:r w:rsidR="006F7EC2" w:rsidRPr="006F7EC2">
        <w:rPr>
          <w:rFonts w:cs="Arial"/>
          <w:color w:val="000000"/>
          <w:spacing w:val="-1"/>
          <w:sz w:val="16"/>
          <w:szCs w:val="16"/>
        </w:rPr>
        <w:t xml:space="preserve"> li</w:t>
      </w:r>
      <w:r w:rsidR="006F7EC2" w:rsidRPr="006F7EC2">
        <w:rPr>
          <w:rFonts w:cs="Arial"/>
          <w:color w:val="000000"/>
          <w:sz w:val="16"/>
          <w:szCs w:val="16"/>
        </w:rPr>
        <w:t>s</w:t>
      </w:r>
      <w:r w:rsidR="006F7EC2" w:rsidRPr="006F7EC2">
        <w:rPr>
          <w:rFonts w:cs="Arial"/>
          <w:color w:val="000000"/>
          <w:spacing w:val="1"/>
          <w:sz w:val="16"/>
          <w:szCs w:val="16"/>
        </w:rPr>
        <w:t>t</w:t>
      </w:r>
      <w:r w:rsidR="006F7EC2" w:rsidRPr="006F7EC2">
        <w:rPr>
          <w:rFonts w:cs="Arial"/>
          <w:color w:val="000000"/>
          <w:sz w:val="16"/>
          <w:szCs w:val="16"/>
        </w:rPr>
        <w:t>es</w:t>
      </w:r>
      <w:r w:rsidR="006F7EC2" w:rsidRPr="006F7EC2">
        <w:rPr>
          <w:rFonts w:cs="Arial"/>
          <w:color w:val="000000"/>
          <w:spacing w:val="1"/>
          <w:sz w:val="16"/>
          <w:szCs w:val="16"/>
        </w:rPr>
        <w:t xml:space="preserve"> </w:t>
      </w:r>
      <w:r w:rsidR="006F7EC2" w:rsidRPr="006F7EC2">
        <w:rPr>
          <w:rFonts w:cs="Arial"/>
          <w:color w:val="000000"/>
          <w:sz w:val="16"/>
          <w:szCs w:val="16"/>
        </w:rPr>
        <w:t>so</w:t>
      </w:r>
      <w:r w:rsidR="006F7EC2" w:rsidRPr="006F7EC2">
        <w:rPr>
          <w:rFonts w:cs="Arial"/>
          <w:color w:val="000000"/>
          <w:spacing w:val="-3"/>
          <w:sz w:val="16"/>
          <w:szCs w:val="16"/>
        </w:rPr>
        <w:t>n</w:t>
      </w:r>
      <w:r w:rsidR="006F7EC2" w:rsidRPr="006F7EC2">
        <w:rPr>
          <w:rFonts w:cs="Arial"/>
          <w:color w:val="000000"/>
          <w:sz w:val="16"/>
          <w:szCs w:val="16"/>
        </w:rPr>
        <w:t>t ad</w:t>
      </w:r>
      <w:r w:rsidR="006F7EC2" w:rsidRPr="006F7EC2">
        <w:rPr>
          <w:rFonts w:cs="Arial"/>
          <w:color w:val="000000"/>
          <w:spacing w:val="1"/>
          <w:sz w:val="16"/>
          <w:szCs w:val="16"/>
        </w:rPr>
        <w:t>m</w:t>
      </w:r>
      <w:r w:rsidR="006F7EC2" w:rsidRPr="006F7EC2">
        <w:rPr>
          <w:rFonts w:cs="Arial"/>
          <w:color w:val="000000"/>
          <w:spacing w:val="-1"/>
          <w:sz w:val="16"/>
          <w:szCs w:val="16"/>
        </w:rPr>
        <w:t>i</w:t>
      </w:r>
      <w:r w:rsidR="006F7EC2" w:rsidRPr="006F7EC2">
        <w:rPr>
          <w:rFonts w:cs="Arial"/>
          <w:color w:val="000000"/>
          <w:sz w:val="16"/>
          <w:szCs w:val="16"/>
        </w:rPr>
        <w:t>s</w:t>
      </w:r>
      <w:r w:rsidR="006F7EC2" w:rsidRPr="006F7EC2">
        <w:rPr>
          <w:rFonts w:cs="Arial"/>
          <w:color w:val="000000"/>
          <w:spacing w:val="-1"/>
          <w:sz w:val="16"/>
          <w:szCs w:val="16"/>
        </w:rPr>
        <w:t xml:space="preserve"> </w:t>
      </w:r>
      <w:r w:rsidR="006F7EC2" w:rsidRPr="006F7EC2">
        <w:rPr>
          <w:rFonts w:cs="Arial"/>
          <w:color w:val="000000"/>
          <w:sz w:val="16"/>
          <w:szCs w:val="16"/>
        </w:rPr>
        <w:t>à</w:t>
      </w:r>
      <w:r w:rsidR="006F7EC2" w:rsidRPr="006F7EC2">
        <w:rPr>
          <w:rFonts w:cs="Arial"/>
          <w:color w:val="000000"/>
          <w:spacing w:val="58"/>
          <w:sz w:val="16"/>
          <w:szCs w:val="16"/>
        </w:rPr>
        <w:t xml:space="preserve"> </w:t>
      </w:r>
      <w:r w:rsidR="006F7EC2" w:rsidRPr="006F7EC2">
        <w:rPr>
          <w:rFonts w:cs="Arial"/>
          <w:color w:val="000000"/>
          <w:spacing w:val="3"/>
          <w:sz w:val="16"/>
          <w:szCs w:val="16"/>
        </w:rPr>
        <w:t>f</w:t>
      </w:r>
      <w:r w:rsidR="006F7EC2" w:rsidRPr="006F7EC2">
        <w:rPr>
          <w:rFonts w:cs="Arial"/>
          <w:color w:val="000000"/>
          <w:spacing w:val="-3"/>
          <w:sz w:val="16"/>
          <w:szCs w:val="16"/>
        </w:rPr>
        <w:t>o</w:t>
      </w:r>
      <w:r w:rsidR="006F7EC2" w:rsidRPr="006F7EC2">
        <w:rPr>
          <w:rFonts w:cs="Arial"/>
          <w:color w:val="000000"/>
          <w:spacing w:val="1"/>
          <w:sz w:val="16"/>
          <w:szCs w:val="16"/>
        </w:rPr>
        <w:t>rm</w:t>
      </w:r>
      <w:r w:rsidR="006F7EC2" w:rsidRPr="006F7EC2">
        <w:rPr>
          <w:rFonts w:cs="Arial"/>
          <w:color w:val="000000"/>
          <w:sz w:val="16"/>
          <w:szCs w:val="16"/>
        </w:rPr>
        <w:t>u</w:t>
      </w:r>
      <w:r w:rsidR="006F7EC2" w:rsidRPr="006F7EC2">
        <w:rPr>
          <w:rFonts w:cs="Arial"/>
          <w:color w:val="000000"/>
          <w:spacing w:val="-1"/>
          <w:sz w:val="16"/>
          <w:szCs w:val="16"/>
        </w:rPr>
        <w:t>l</w:t>
      </w:r>
      <w:r w:rsidR="006F7EC2" w:rsidRPr="006F7EC2">
        <w:rPr>
          <w:rFonts w:cs="Arial"/>
          <w:color w:val="000000"/>
          <w:sz w:val="16"/>
          <w:szCs w:val="16"/>
        </w:rPr>
        <w:t>er une</w:t>
      </w:r>
      <w:r w:rsidR="006F7EC2" w:rsidRPr="006F7EC2">
        <w:rPr>
          <w:rFonts w:cs="Arial"/>
          <w:color w:val="000000"/>
          <w:spacing w:val="-2"/>
          <w:sz w:val="16"/>
          <w:szCs w:val="16"/>
        </w:rPr>
        <w:t xml:space="preserve"> </w:t>
      </w:r>
      <w:r w:rsidR="006F7EC2" w:rsidRPr="006F7EC2">
        <w:rPr>
          <w:rFonts w:cs="Arial"/>
          <w:color w:val="000000"/>
          <w:spacing w:val="1"/>
          <w:sz w:val="16"/>
          <w:szCs w:val="16"/>
        </w:rPr>
        <w:t>r</w:t>
      </w:r>
      <w:r w:rsidR="006F7EC2" w:rsidRPr="006F7EC2">
        <w:rPr>
          <w:rFonts w:cs="Arial"/>
          <w:color w:val="000000"/>
          <w:sz w:val="16"/>
          <w:szCs w:val="16"/>
        </w:rPr>
        <w:t>éc</w:t>
      </w:r>
      <w:r w:rsidR="006F7EC2" w:rsidRPr="006F7EC2">
        <w:rPr>
          <w:rFonts w:cs="Arial"/>
          <w:color w:val="000000"/>
          <w:spacing w:val="-1"/>
          <w:sz w:val="16"/>
          <w:szCs w:val="16"/>
        </w:rPr>
        <w:t>l</w:t>
      </w:r>
      <w:r w:rsidR="006F7EC2" w:rsidRPr="006F7EC2">
        <w:rPr>
          <w:rFonts w:cs="Arial"/>
          <w:color w:val="000000"/>
          <w:sz w:val="16"/>
          <w:szCs w:val="16"/>
        </w:rPr>
        <w:t>a</w:t>
      </w:r>
      <w:r w:rsidR="006F7EC2" w:rsidRPr="006F7EC2">
        <w:rPr>
          <w:rFonts w:cs="Arial"/>
          <w:color w:val="000000"/>
          <w:spacing w:val="1"/>
          <w:sz w:val="16"/>
          <w:szCs w:val="16"/>
        </w:rPr>
        <w:t>m</w:t>
      </w:r>
      <w:r w:rsidR="006F7EC2" w:rsidRPr="006F7EC2">
        <w:rPr>
          <w:rFonts w:cs="Arial"/>
          <w:color w:val="000000"/>
          <w:spacing w:val="-3"/>
          <w:sz w:val="16"/>
          <w:szCs w:val="16"/>
        </w:rPr>
        <w:t>a</w:t>
      </w:r>
      <w:r w:rsidR="006F7EC2" w:rsidRPr="006F7EC2">
        <w:rPr>
          <w:rFonts w:cs="Arial"/>
          <w:color w:val="000000"/>
          <w:spacing w:val="1"/>
          <w:sz w:val="16"/>
          <w:szCs w:val="16"/>
        </w:rPr>
        <w:t>t</w:t>
      </w:r>
      <w:r w:rsidR="006F7EC2" w:rsidRPr="006F7EC2">
        <w:rPr>
          <w:rFonts w:cs="Arial"/>
          <w:color w:val="000000"/>
          <w:spacing w:val="-1"/>
          <w:sz w:val="16"/>
          <w:szCs w:val="16"/>
        </w:rPr>
        <w:t>i</w:t>
      </w:r>
      <w:r w:rsidR="006F7EC2" w:rsidRPr="006F7EC2">
        <w:rPr>
          <w:rFonts w:cs="Arial"/>
          <w:color w:val="000000"/>
          <w:sz w:val="16"/>
          <w:szCs w:val="16"/>
        </w:rPr>
        <w:t>on</w:t>
      </w:r>
      <w:r w:rsidR="006F7EC2" w:rsidRPr="006F7EC2">
        <w:rPr>
          <w:rFonts w:cs="Arial"/>
          <w:color w:val="000000"/>
          <w:spacing w:val="1"/>
          <w:sz w:val="16"/>
          <w:szCs w:val="16"/>
        </w:rPr>
        <w:t xml:space="preserve"> </w:t>
      </w:r>
      <w:r w:rsidR="006F7EC2" w:rsidRPr="006F7EC2">
        <w:rPr>
          <w:rFonts w:cs="Arial"/>
          <w:color w:val="000000"/>
          <w:sz w:val="16"/>
          <w:szCs w:val="16"/>
        </w:rPr>
        <w:t>co</w:t>
      </w:r>
      <w:r w:rsidR="006F7EC2" w:rsidRPr="006F7EC2">
        <w:rPr>
          <w:rFonts w:cs="Arial"/>
          <w:color w:val="000000"/>
          <w:spacing w:val="-3"/>
          <w:sz w:val="16"/>
          <w:szCs w:val="16"/>
        </w:rPr>
        <w:t>n</w:t>
      </w:r>
      <w:r w:rsidR="006F7EC2" w:rsidRPr="006F7EC2">
        <w:rPr>
          <w:rFonts w:cs="Arial"/>
          <w:color w:val="000000"/>
          <w:spacing w:val="1"/>
          <w:sz w:val="16"/>
          <w:szCs w:val="16"/>
        </w:rPr>
        <w:t>tr</w:t>
      </w:r>
      <w:r w:rsidR="006F7EC2" w:rsidRPr="006F7EC2">
        <w:rPr>
          <w:rFonts w:cs="Arial"/>
          <w:color w:val="000000"/>
          <w:sz w:val="16"/>
          <w:szCs w:val="16"/>
        </w:rPr>
        <w:t>e</w:t>
      </w:r>
      <w:r w:rsidR="006F7EC2" w:rsidRPr="006F7EC2">
        <w:rPr>
          <w:rFonts w:cs="Arial"/>
          <w:color w:val="000000"/>
          <w:spacing w:val="-2"/>
          <w:sz w:val="16"/>
          <w:szCs w:val="16"/>
        </w:rPr>
        <w:t xml:space="preserve"> </w:t>
      </w:r>
      <w:r w:rsidR="006F7EC2" w:rsidRPr="006F7EC2">
        <w:rPr>
          <w:rFonts w:cs="Arial"/>
          <w:color w:val="000000"/>
          <w:spacing w:val="-1"/>
          <w:sz w:val="16"/>
          <w:szCs w:val="16"/>
        </w:rPr>
        <w:t>l’</w:t>
      </w:r>
      <w:r w:rsidR="006F7EC2" w:rsidRPr="006F7EC2">
        <w:rPr>
          <w:rFonts w:cs="Arial"/>
          <w:color w:val="000000"/>
          <w:sz w:val="16"/>
          <w:szCs w:val="16"/>
        </w:rPr>
        <w:t>ad</w:t>
      </w:r>
      <w:r w:rsidR="006F7EC2" w:rsidRPr="006F7EC2">
        <w:rPr>
          <w:rFonts w:cs="Arial"/>
          <w:color w:val="000000"/>
          <w:spacing w:val="1"/>
          <w:sz w:val="16"/>
          <w:szCs w:val="16"/>
        </w:rPr>
        <w:t>m</w:t>
      </w:r>
      <w:r w:rsidR="006F7EC2" w:rsidRPr="006F7EC2">
        <w:rPr>
          <w:rFonts w:cs="Arial"/>
          <w:color w:val="000000"/>
          <w:spacing w:val="-1"/>
          <w:sz w:val="16"/>
          <w:szCs w:val="16"/>
        </w:rPr>
        <w:t>i</w:t>
      </w:r>
      <w:r w:rsidR="006F7EC2" w:rsidRPr="006F7EC2">
        <w:rPr>
          <w:rFonts w:cs="Arial"/>
          <w:color w:val="000000"/>
          <w:sz w:val="16"/>
          <w:szCs w:val="16"/>
        </w:rPr>
        <w:t>ss</w:t>
      </w:r>
      <w:r w:rsidR="006F7EC2" w:rsidRPr="006F7EC2">
        <w:rPr>
          <w:rFonts w:cs="Arial"/>
          <w:color w:val="000000"/>
          <w:spacing w:val="-1"/>
          <w:sz w:val="16"/>
          <w:szCs w:val="16"/>
        </w:rPr>
        <w:t>i</w:t>
      </w:r>
      <w:r w:rsidR="006F7EC2" w:rsidRPr="006F7EC2">
        <w:rPr>
          <w:rFonts w:cs="Arial"/>
          <w:color w:val="000000"/>
          <w:sz w:val="16"/>
          <w:szCs w:val="16"/>
        </w:rPr>
        <w:t>on de</w:t>
      </w:r>
      <w:r w:rsidR="006F7EC2" w:rsidRPr="006F7EC2">
        <w:rPr>
          <w:rFonts w:cs="Arial"/>
          <w:color w:val="000000"/>
          <w:spacing w:val="1"/>
          <w:sz w:val="16"/>
          <w:szCs w:val="16"/>
        </w:rPr>
        <w:t xml:space="preserve"> </w:t>
      </w:r>
      <w:r w:rsidR="006F7EC2" w:rsidRPr="006F7EC2">
        <w:rPr>
          <w:rFonts w:cs="Arial"/>
          <w:color w:val="000000"/>
          <w:sz w:val="16"/>
          <w:szCs w:val="16"/>
        </w:rPr>
        <w:t>ce</w:t>
      </w:r>
      <w:r w:rsidR="006F7EC2" w:rsidRPr="006F7EC2">
        <w:rPr>
          <w:rFonts w:cs="Arial"/>
          <w:color w:val="000000"/>
          <w:spacing w:val="-2"/>
          <w:sz w:val="16"/>
          <w:szCs w:val="16"/>
        </w:rPr>
        <w:t>r</w:t>
      </w:r>
      <w:r w:rsidR="006F7EC2" w:rsidRPr="006F7EC2">
        <w:rPr>
          <w:rFonts w:cs="Arial"/>
          <w:color w:val="000000"/>
          <w:spacing w:val="1"/>
          <w:sz w:val="16"/>
          <w:szCs w:val="16"/>
        </w:rPr>
        <w:t>t</w:t>
      </w:r>
      <w:r w:rsidR="006F7EC2" w:rsidRPr="006F7EC2">
        <w:rPr>
          <w:rFonts w:cs="Arial"/>
          <w:color w:val="000000"/>
          <w:sz w:val="16"/>
          <w:szCs w:val="16"/>
        </w:rPr>
        <w:t>a</w:t>
      </w:r>
      <w:r w:rsidR="006F7EC2" w:rsidRPr="006F7EC2">
        <w:rPr>
          <w:rFonts w:cs="Arial"/>
          <w:color w:val="000000"/>
          <w:spacing w:val="-1"/>
          <w:sz w:val="16"/>
          <w:szCs w:val="16"/>
        </w:rPr>
        <w:t>i</w:t>
      </w:r>
      <w:r w:rsidR="006F7EC2" w:rsidRPr="006F7EC2">
        <w:rPr>
          <w:rFonts w:cs="Arial"/>
          <w:color w:val="000000"/>
          <w:sz w:val="16"/>
          <w:szCs w:val="16"/>
        </w:rPr>
        <w:t>nes</w:t>
      </w:r>
      <w:r w:rsidR="006F7EC2" w:rsidRPr="006F7EC2">
        <w:rPr>
          <w:rFonts w:cs="Arial"/>
          <w:color w:val="000000"/>
          <w:spacing w:val="1"/>
          <w:sz w:val="16"/>
          <w:szCs w:val="16"/>
        </w:rPr>
        <w:t xml:space="preserve"> </w:t>
      </w:r>
      <w:r w:rsidR="006F7EC2" w:rsidRPr="006F7EC2">
        <w:rPr>
          <w:rFonts w:cs="Arial"/>
          <w:color w:val="000000"/>
          <w:sz w:val="16"/>
          <w:szCs w:val="16"/>
        </w:rPr>
        <w:t>cand</w:t>
      </w:r>
      <w:r w:rsidR="006F7EC2" w:rsidRPr="006F7EC2">
        <w:rPr>
          <w:rFonts w:cs="Arial"/>
          <w:color w:val="000000"/>
          <w:spacing w:val="-1"/>
          <w:sz w:val="16"/>
          <w:szCs w:val="16"/>
        </w:rPr>
        <w:t>i</w:t>
      </w:r>
      <w:r w:rsidR="006F7EC2" w:rsidRPr="006F7EC2">
        <w:rPr>
          <w:rFonts w:cs="Arial"/>
          <w:color w:val="000000"/>
          <w:sz w:val="16"/>
          <w:szCs w:val="16"/>
        </w:rPr>
        <w:t>d</w:t>
      </w:r>
      <w:r w:rsidR="006F7EC2" w:rsidRPr="006F7EC2">
        <w:rPr>
          <w:rFonts w:cs="Arial"/>
          <w:color w:val="000000"/>
          <w:spacing w:val="-3"/>
          <w:sz w:val="16"/>
          <w:szCs w:val="16"/>
        </w:rPr>
        <w:t>a</w:t>
      </w:r>
      <w:r w:rsidR="006F7EC2" w:rsidRPr="006F7EC2">
        <w:rPr>
          <w:rFonts w:cs="Arial"/>
          <w:color w:val="000000"/>
          <w:spacing w:val="1"/>
          <w:sz w:val="16"/>
          <w:szCs w:val="16"/>
        </w:rPr>
        <w:t>t</w:t>
      </w:r>
      <w:r w:rsidR="006F7EC2" w:rsidRPr="006F7EC2">
        <w:rPr>
          <w:rFonts w:cs="Arial"/>
          <w:color w:val="000000"/>
          <w:sz w:val="16"/>
          <w:szCs w:val="16"/>
        </w:rPr>
        <w:t>u</w:t>
      </w:r>
      <w:r w:rsidR="006F7EC2" w:rsidRPr="006F7EC2">
        <w:rPr>
          <w:rFonts w:cs="Arial"/>
          <w:color w:val="000000"/>
          <w:spacing w:val="1"/>
          <w:sz w:val="16"/>
          <w:szCs w:val="16"/>
        </w:rPr>
        <w:t>r</w:t>
      </w:r>
      <w:r w:rsidR="006F7EC2" w:rsidRPr="006F7EC2">
        <w:rPr>
          <w:rFonts w:cs="Arial"/>
          <w:color w:val="000000"/>
          <w:sz w:val="16"/>
          <w:szCs w:val="16"/>
        </w:rPr>
        <w:t>e</w:t>
      </w:r>
      <w:r w:rsidR="006F7EC2" w:rsidRPr="006F7EC2">
        <w:rPr>
          <w:rFonts w:cs="Arial"/>
          <w:color w:val="000000"/>
          <w:spacing w:val="-2"/>
          <w:sz w:val="16"/>
          <w:szCs w:val="16"/>
        </w:rPr>
        <w:t>s</w:t>
      </w:r>
      <w:r w:rsidR="006F7EC2" w:rsidRPr="006F7EC2">
        <w:rPr>
          <w:rFonts w:cs="Arial"/>
          <w:color w:val="000000"/>
          <w:sz w:val="16"/>
          <w:szCs w:val="16"/>
        </w:rPr>
        <w:t>.</w:t>
      </w:r>
    </w:p>
    <w:p w:rsidR="006F7EC2" w:rsidRPr="006F7EC2" w:rsidRDefault="006F7EC2" w:rsidP="006F7EC2">
      <w:pPr>
        <w:widowControl w:val="0"/>
        <w:autoSpaceDE w:val="0"/>
        <w:autoSpaceDN w:val="0"/>
        <w:adjustRightInd w:val="0"/>
        <w:ind w:right="2095"/>
        <w:jc w:val="both"/>
        <w:rPr>
          <w:rFonts w:cs="Arial"/>
          <w:color w:val="000000"/>
          <w:sz w:val="16"/>
          <w:szCs w:val="16"/>
          <w:u w:val="single"/>
        </w:rPr>
      </w:pPr>
      <w:r w:rsidRPr="006F7EC2">
        <w:rPr>
          <w:rFonts w:cs="Arial"/>
          <w:color w:val="000000"/>
          <w:sz w:val="16"/>
          <w:szCs w:val="16"/>
          <w:u w:val="single"/>
        </w:rPr>
        <w:t>Disposition applicable</w:t>
      </w:r>
    </w:p>
    <w:p w:rsidR="006F7EC2" w:rsidRPr="006F7EC2" w:rsidRDefault="006F7EC2" w:rsidP="006F7EC2">
      <w:pPr>
        <w:autoSpaceDE w:val="0"/>
        <w:autoSpaceDN w:val="0"/>
        <w:adjustRightInd w:val="0"/>
        <w:jc w:val="both"/>
        <w:rPr>
          <w:rFonts w:cs="Arial"/>
          <w:sz w:val="16"/>
          <w:szCs w:val="16"/>
          <w:lang w:eastAsia="fr-BE"/>
        </w:rPr>
      </w:pPr>
      <w:r w:rsidRPr="006F7EC2">
        <w:rPr>
          <w:rFonts w:cs="Arial"/>
          <w:b/>
          <w:bCs/>
          <w:sz w:val="16"/>
          <w:szCs w:val="16"/>
          <w:lang w:eastAsia="fr-BE"/>
        </w:rPr>
        <w:t xml:space="preserve">Art. L4142-10. </w:t>
      </w:r>
      <w:r w:rsidRPr="006F7EC2">
        <w:rPr>
          <w:rFonts w:cs="Arial"/>
          <w:sz w:val="16"/>
          <w:szCs w:val="16"/>
          <w:lang w:eastAsia="fr-BE"/>
        </w:rPr>
        <w:t>§1</w:t>
      </w:r>
      <w:r w:rsidRPr="006F7EC2">
        <w:rPr>
          <w:rFonts w:cs="Arial"/>
          <w:sz w:val="16"/>
          <w:szCs w:val="16"/>
          <w:vertAlign w:val="superscript"/>
          <w:lang w:eastAsia="fr-BE"/>
        </w:rPr>
        <w:t>er</w:t>
      </w:r>
      <w:r w:rsidRPr="006F7EC2">
        <w:rPr>
          <w:rFonts w:cs="Arial"/>
          <w:sz w:val="16"/>
          <w:szCs w:val="16"/>
          <w:lang w:eastAsia="fr-BE"/>
        </w:rPr>
        <w:t>. Lors du dépôt des candidatures, le président du bureau de circonscription examine, avec le ou les déposants, la recevabilité des actes de présentation.</w:t>
      </w:r>
    </w:p>
    <w:p w:rsidR="006F7EC2" w:rsidRPr="006F7EC2" w:rsidRDefault="006F7EC2" w:rsidP="006F7EC2">
      <w:pPr>
        <w:autoSpaceDE w:val="0"/>
        <w:autoSpaceDN w:val="0"/>
        <w:adjustRightInd w:val="0"/>
        <w:jc w:val="both"/>
        <w:rPr>
          <w:rFonts w:cs="Arial"/>
          <w:sz w:val="16"/>
          <w:szCs w:val="16"/>
          <w:lang w:eastAsia="fr-BE"/>
        </w:rPr>
      </w:pPr>
      <w:r w:rsidRPr="006F7EC2">
        <w:rPr>
          <w:rFonts w:cs="Arial"/>
          <w:sz w:val="16"/>
          <w:szCs w:val="16"/>
          <w:lang w:eastAsia="fr-BE"/>
        </w:rPr>
        <w:t>Cet examen porte sur :</w:t>
      </w:r>
    </w:p>
    <w:p w:rsidR="006F7EC2" w:rsidRPr="006F7EC2" w:rsidRDefault="006F7EC2" w:rsidP="006F7EC2">
      <w:pPr>
        <w:autoSpaceDE w:val="0"/>
        <w:autoSpaceDN w:val="0"/>
        <w:adjustRightInd w:val="0"/>
        <w:ind w:left="720"/>
        <w:jc w:val="both"/>
        <w:rPr>
          <w:rFonts w:cs="Arial"/>
          <w:sz w:val="16"/>
          <w:szCs w:val="16"/>
          <w:lang w:eastAsia="fr-BE"/>
        </w:rPr>
      </w:pPr>
      <w:r w:rsidRPr="006F7EC2">
        <w:rPr>
          <w:rFonts w:cs="Arial"/>
          <w:sz w:val="16"/>
          <w:szCs w:val="16"/>
          <w:lang w:eastAsia="fr-BE"/>
        </w:rPr>
        <w:t>1° le nombre de signatures régulières;</w:t>
      </w:r>
    </w:p>
    <w:p w:rsidR="006F7EC2" w:rsidRPr="006F7EC2" w:rsidRDefault="006F7EC2" w:rsidP="006F7EC2">
      <w:pPr>
        <w:autoSpaceDE w:val="0"/>
        <w:autoSpaceDN w:val="0"/>
        <w:adjustRightInd w:val="0"/>
        <w:ind w:left="720"/>
        <w:jc w:val="both"/>
        <w:rPr>
          <w:rFonts w:cs="Arial"/>
          <w:sz w:val="16"/>
          <w:szCs w:val="16"/>
          <w:lang w:eastAsia="fr-BE"/>
        </w:rPr>
      </w:pPr>
      <w:r w:rsidRPr="006F7EC2">
        <w:rPr>
          <w:rFonts w:cs="Arial"/>
          <w:sz w:val="16"/>
          <w:szCs w:val="16"/>
          <w:lang w:eastAsia="fr-BE"/>
        </w:rPr>
        <w:t>2° le respect des mentions prévues à l’article L4142-4, §5;</w:t>
      </w:r>
    </w:p>
    <w:p w:rsidR="006F7EC2" w:rsidRPr="006F7EC2" w:rsidRDefault="006F7EC2" w:rsidP="006F7EC2">
      <w:pPr>
        <w:autoSpaceDE w:val="0"/>
        <w:autoSpaceDN w:val="0"/>
        <w:adjustRightInd w:val="0"/>
        <w:ind w:left="720"/>
        <w:jc w:val="both"/>
        <w:rPr>
          <w:rFonts w:cs="Arial"/>
          <w:sz w:val="16"/>
          <w:szCs w:val="16"/>
          <w:lang w:eastAsia="fr-BE"/>
        </w:rPr>
      </w:pPr>
      <w:r w:rsidRPr="006F7EC2">
        <w:rPr>
          <w:rFonts w:cs="Arial"/>
          <w:sz w:val="16"/>
          <w:szCs w:val="16"/>
          <w:lang w:eastAsia="fr-BE"/>
        </w:rPr>
        <w:t>3° la présence des déclarations énumérées à l’article L4142-4, §6;</w:t>
      </w:r>
    </w:p>
    <w:p w:rsidR="006F7EC2" w:rsidRPr="006F7EC2" w:rsidRDefault="006F7EC2" w:rsidP="006F7EC2">
      <w:pPr>
        <w:autoSpaceDE w:val="0"/>
        <w:autoSpaceDN w:val="0"/>
        <w:adjustRightInd w:val="0"/>
        <w:ind w:left="720"/>
        <w:jc w:val="both"/>
        <w:rPr>
          <w:rFonts w:cs="Arial"/>
          <w:sz w:val="16"/>
          <w:szCs w:val="16"/>
          <w:lang w:eastAsia="fr-BE"/>
        </w:rPr>
      </w:pPr>
      <w:r w:rsidRPr="006F7EC2">
        <w:rPr>
          <w:rFonts w:cs="Arial"/>
          <w:sz w:val="16"/>
          <w:szCs w:val="16"/>
          <w:lang w:eastAsia="fr-BE"/>
        </w:rPr>
        <w:t>4° le respect du prescrit de l’article L4142-7 concernant le nombre de candidats et la composition équilibrée des listes.</w:t>
      </w:r>
    </w:p>
    <w:p w:rsidR="006F7EC2" w:rsidRPr="006F7EC2" w:rsidRDefault="006F7EC2" w:rsidP="006F7EC2">
      <w:pPr>
        <w:autoSpaceDE w:val="0"/>
        <w:autoSpaceDN w:val="0"/>
        <w:adjustRightInd w:val="0"/>
        <w:jc w:val="both"/>
        <w:rPr>
          <w:rFonts w:cs="Arial"/>
          <w:sz w:val="16"/>
          <w:szCs w:val="16"/>
          <w:lang w:eastAsia="fr-BE"/>
        </w:rPr>
      </w:pPr>
      <w:r w:rsidRPr="006F7EC2">
        <w:rPr>
          <w:rFonts w:cs="Arial"/>
          <w:sz w:val="16"/>
          <w:szCs w:val="16"/>
          <w:lang w:eastAsia="fr-BE"/>
        </w:rPr>
        <w:t>§2. L’acte de présentation qui remplit toutes ces conditions est déclaré recevable et sera soumis au bureau.</w:t>
      </w:r>
    </w:p>
    <w:p w:rsidR="006F7EC2" w:rsidRDefault="006F7EC2" w:rsidP="006F7EC2">
      <w:pPr>
        <w:autoSpaceDE w:val="0"/>
        <w:autoSpaceDN w:val="0"/>
        <w:adjustRightInd w:val="0"/>
        <w:jc w:val="both"/>
        <w:rPr>
          <w:rFonts w:cs="Arial"/>
          <w:color w:val="000000"/>
          <w:sz w:val="20"/>
          <w:szCs w:val="20"/>
        </w:rPr>
      </w:pPr>
      <w:r w:rsidRPr="006F7EC2">
        <w:rPr>
          <w:rFonts w:cs="Arial"/>
          <w:sz w:val="16"/>
          <w:szCs w:val="16"/>
          <w:lang w:eastAsia="fr-BE"/>
        </w:rPr>
        <w:t>§3. L’acte de présentation erroné ou incomplet est déclaré irrecevable. Un procès-verbal des motifs de l’irrecevabilité est rédigé sur-le-champ. Il est contresigné par le ou les déposants de l’acte de présentation en cause, qui en reçoit (reçoivent) une copie. Jusqu’à la fin du délai prévu pour le dépôt des candidatures, le ou les déposants a (ont) la possibilité de soumettre à l’examen du bureau un acte de présentation conforme.</w:t>
      </w:r>
    </w:p>
    <w:p w:rsidR="006F7EC2" w:rsidRDefault="006F7EC2" w:rsidP="006F7EC2">
      <w:pPr>
        <w:rPr>
          <w:lang w:eastAsia="fr-BE"/>
        </w:rPr>
        <w:sectPr w:rsidR="006F7EC2" w:rsidSect="00503240">
          <w:footerReference w:type="default" r:id="rId110"/>
          <w:pgSz w:w="11906" w:h="16838"/>
          <w:pgMar w:top="1417" w:right="1417" w:bottom="1417" w:left="1417" w:header="708" w:footer="708" w:gutter="0"/>
          <w:cols w:space="708"/>
          <w:docGrid w:linePitch="360"/>
        </w:sectPr>
      </w:pPr>
    </w:p>
    <w:p w:rsidR="006F7EC2" w:rsidRDefault="00466F59" w:rsidP="006F7EC2">
      <w:pPr>
        <w:rPr>
          <w:lang w:eastAsia="fr-BE"/>
        </w:rPr>
      </w:pPr>
      <w:r>
        <w:rPr>
          <w:noProof/>
          <w:lang w:eastAsia="fr-BE"/>
        </w:rPr>
        <w:pict>
          <v:rect id="_x0000_s1195" style="position:absolute;margin-left:60.75pt;margin-top:-15.35pt;width:355.8pt;height:1in;z-index:251922432" stroked="f" strokecolor="#13a99d">
            <v:textbox style="mso-next-textbox:#_x0000_s1195">
              <w:txbxContent>
                <w:p w:rsidR="00454F2E" w:rsidRPr="00005838" w:rsidRDefault="00454F2E" w:rsidP="006F7EC2">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et provinciales</w:t>
                  </w:r>
                </w:p>
                <w:p w:rsidR="00454F2E" w:rsidRPr="00005838" w:rsidRDefault="00454F2E" w:rsidP="006F7EC2">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6F7EC2" w:rsidRDefault="00454F2E" w:rsidP="006F7EC2">
                  <w:pPr>
                    <w:pBdr>
                      <w:bottom w:val="single" w:sz="24" w:space="1" w:color="13A99D"/>
                      <w:right w:val="single" w:sz="12" w:space="4" w:color="13A99D"/>
                    </w:pBdr>
                    <w:jc w:val="center"/>
                    <w:rPr>
                      <w:rFonts w:cs="Arial"/>
                      <w:b/>
                      <w:color w:val="1E2445"/>
                      <w:sz w:val="20"/>
                    </w:rPr>
                  </w:pPr>
                  <w:r w:rsidRPr="006F7EC2">
                    <w:rPr>
                      <w:rFonts w:cs="Arial"/>
                      <w:b/>
                      <w:smallCaps/>
                      <w:color w:val="1E2445"/>
                      <w:sz w:val="20"/>
                    </w:rPr>
                    <w:t>N</w:t>
                  </w:r>
                  <w:r w:rsidRPr="006F7EC2">
                    <w:rPr>
                      <w:rFonts w:cs="Arial"/>
                      <w:b/>
                      <w:color w:val="1E2445"/>
                      <w:sz w:val="20"/>
                    </w:rPr>
                    <w:t>otification d’une réclamation</w:t>
                  </w:r>
                </w:p>
              </w:txbxContent>
            </v:textbox>
          </v:rect>
        </w:pict>
      </w: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Default="00466F59" w:rsidP="006F7EC2">
      <w:pPr>
        <w:rPr>
          <w:lang w:eastAsia="fr-BE"/>
        </w:rPr>
      </w:pPr>
      <w:r>
        <w:rPr>
          <w:noProof/>
          <w:lang w:eastAsia="fr-BE"/>
        </w:rPr>
        <w:pict>
          <v:roundrect id="_x0000_s1196" style="position:absolute;margin-left:122.35pt;margin-top:4.65pt;width:243pt;height:81.6pt;z-index:251923456" arcsize="10923f" fillcolor="#f2f2f2" stroked="f">
            <v:textbox style="mso-next-textbox:#_x0000_s1196">
              <w:txbxContent>
                <w:p w:rsidR="00454F2E" w:rsidRPr="00EA45D1" w:rsidRDefault="00454F2E" w:rsidP="006F7EC2">
                  <w:pPr>
                    <w:spacing w:line="400" w:lineRule="exact"/>
                    <w:rPr>
                      <w:rFonts w:cs="Arial"/>
                      <w:color w:val="1E2445"/>
                      <w:sz w:val="18"/>
                    </w:rPr>
                  </w:pPr>
                  <w:r w:rsidRPr="00EA45D1">
                    <w:rPr>
                      <w:rFonts w:cs="Arial"/>
                      <w:b/>
                      <w:color w:val="1E2445"/>
                      <w:sz w:val="18"/>
                    </w:rPr>
                    <w:t>Province</w:t>
                  </w:r>
                  <w:r>
                    <w:rPr>
                      <w:rFonts w:cs="Arial"/>
                      <w:b/>
                      <w:color w:val="1E2445"/>
                      <w:sz w:val="18"/>
                    </w:rPr>
                    <w:t xml:space="preserve"> : </w:t>
                  </w:r>
                  <w:r w:rsidRPr="00EA45D1">
                    <w:rPr>
                      <w:rFonts w:cs="Arial"/>
                      <w:color w:val="1E2445"/>
                      <w:sz w:val="18"/>
                    </w:rPr>
                    <w:t>……………………………………………..</w:t>
                  </w:r>
                </w:p>
                <w:p w:rsidR="00454F2E" w:rsidRPr="005747FE" w:rsidRDefault="00454F2E" w:rsidP="006F7EC2">
                  <w:pPr>
                    <w:spacing w:line="400" w:lineRule="exact"/>
                    <w:rPr>
                      <w:rFonts w:cs="Arial"/>
                      <w:color w:val="1E2445"/>
                      <w:sz w:val="18"/>
                    </w:rPr>
                  </w:pPr>
                  <w:r>
                    <w:rPr>
                      <w:rFonts w:cs="Arial"/>
                      <w:b/>
                      <w:color w:val="1E2445"/>
                      <w:sz w:val="18"/>
                    </w:rPr>
                    <w:t xml:space="preserve">District : </w:t>
                  </w:r>
                  <w:r w:rsidRPr="005747FE">
                    <w:rPr>
                      <w:rFonts w:cs="Arial"/>
                      <w:color w:val="1E2445"/>
                      <w:sz w:val="18"/>
                    </w:rPr>
                    <w:t>……………………………………………….</w:t>
                  </w:r>
                </w:p>
                <w:p w:rsidR="00454F2E" w:rsidRPr="00792C6B" w:rsidRDefault="00454F2E" w:rsidP="006F7EC2">
                  <w:pPr>
                    <w:spacing w:line="400" w:lineRule="exact"/>
                    <w:rPr>
                      <w:rFonts w:cs="Arial"/>
                      <w:color w:val="1E2445"/>
                      <w:sz w:val="18"/>
                    </w:rPr>
                  </w:pPr>
                  <w:r w:rsidRPr="00FD76A9">
                    <w:rPr>
                      <w:rFonts w:cs="Arial"/>
                      <w:b/>
                      <w:color w:val="1E2445"/>
                      <w:sz w:val="18"/>
                    </w:rPr>
                    <w:t>Commune :</w:t>
                  </w:r>
                  <w:r>
                    <w:rPr>
                      <w:rFonts w:cs="Arial"/>
                      <w:color w:val="1E2445"/>
                      <w:sz w:val="18"/>
                    </w:rPr>
                    <w:t xml:space="preserve"> …………………………………………….</w:t>
                  </w:r>
                </w:p>
              </w:txbxContent>
            </v:textbox>
          </v:roundrect>
        </w:pict>
      </w:r>
    </w:p>
    <w:p w:rsid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Pr="006F7EC2" w:rsidRDefault="006F7EC2" w:rsidP="006F7EC2">
      <w:pPr>
        <w:rPr>
          <w:lang w:eastAsia="fr-BE"/>
        </w:rPr>
      </w:pPr>
    </w:p>
    <w:p w:rsidR="006F7EC2" w:rsidRDefault="006F7EC2" w:rsidP="006F7EC2">
      <w:pPr>
        <w:widowControl w:val="0"/>
        <w:autoSpaceDE w:val="0"/>
        <w:autoSpaceDN w:val="0"/>
        <w:adjustRightInd w:val="0"/>
        <w:ind w:left="432" w:right="1050"/>
        <w:jc w:val="both"/>
        <w:rPr>
          <w:lang w:eastAsia="fr-BE"/>
        </w:rPr>
      </w:pPr>
    </w:p>
    <w:p w:rsidR="006F7EC2" w:rsidRPr="006F7EC2" w:rsidRDefault="006F7EC2" w:rsidP="006F7EC2">
      <w:pPr>
        <w:widowControl w:val="0"/>
        <w:autoSpaceDE w:val="0"/>
        <w:autoSpaceDN w:val="0"/>
        <w:adjustRightInd w:val="0"/>
        <w:ind w:right="1050"/>
        <w:jc w:val="both"/>
        <w:rPr>
          <w:rFonts w:cs="Arial"/>
          <w:color w:val="000000"/>
          <w:sz w:val="20"/>
          <w:szCs w:val="20"/>
        </w:rPr>
      </w:pPr>
      <w:r w:rsidRPr="006F7EC2">
        <w:rPr>
          <w:rFonts w:cs="Arial"/>
          <w:color w:val="000000"/>
          <w:sz w:val="20"/>
          <w:szCs w:val="20"/>
        </w:rPr>
        <w:t>Je</w:t>
      </w:r>
      <w:r w:rsidRPr="006F7EC2">
        <w:rPr>
          <w:rFonts w:cs="Arial"/>
          <w:color w:val="000000"/>
          <w:spacing w:val="1"/>
          <w:sz w:val="20"/>
          <w:szCs w:val="20"/>
        </w:rPr>
        <w:t xml:space="preserve"> </w:t>
      </w:r>
      <w:r w:rsidRPr="006F7EC2">
        <w:rPr>
          <w:rFonts w:cs="Arial"/>
          <w:color w:val="000000"/>
          <w:sz w:val="20"/>
          <w:szCs w:val="20"/>
        </w:rPr>
        <w:t>souss</w:t>
      </w:r>
      <w:r w:rsidRPr="006F7EC2">
        <w:rPr>
          <w:rFonts w:cs="Arial"/>
          <w:color w:val="000000"/>
          <w:spacing w:val="-3"/>
          <w:sz w:val="20"/>
          <w:szCs w:val="20"/>
        </w:rPr>
        <w:t>i</w:t>
      </w:r>
      <w:r w:rsidRPr="006F7EC2">
        <w:rPr>
          <w:rFonts w:cs="Arial"/>
          <w:color w:val="000000"/>
          <w:spacing w:val="2"/>
          <w:sz w:val="20"/>
          <w:szCs w:val="20"/>
        </w:rPr>
        <w:t>g</w:t>
      </w:r>
      <w:r w:rsidRPr="006F7EC2">
        <w:rPr>
          <w:rFonts w:cs="Arial"/>
          <w:color w:val="000000"/>
          <w:sz w:val="20"/>
          <w:szCs w:val="20"/>
        </w:rPr>
        <w:t>né</w:t>
      </w:r>
      <w:r w:rsidRPr="006F7EC2">
        <w:rPr>
          <w:rFonts w:cs="Arial"/>
          <w:color w:val="000000"/>
          <w:spacing w:val="1"/>
          <w:sz w:val="20"/>
          <w:szCs w:val="20"/>
        </w:rPr>
        <w:t>(</w:t>
      </w:r>
      <w:r w:rsidRPr="006F7EC2">
        <w:rPr>
          <w:rFonts w:cs="Arial"/>
          <w:color w:val="000000"/>
          <w:spacing w:val="-3"/>
          <w:sz w:val="20"/>
          <w:szCs w:val="20"/>
        </w:rPr>
        <w:t>e</w:t>
      </w:r>
      <w:r w:rsidRPr="006F7EC2">
        <w:rPr>
          <w:rFonts w:cs="Arial"/>
          <w:color w:val="000000"/>
          <w:spacing w:val="1"/>
          <w:sz w:val="20"/>
          <w:szCs w:val="20"/>
        </w:rPr>
        <w:t>)</w:t>
      </w:r>
      <w:r w:rsidRPr="006F7EC2">
        <w:rPr>
          <w:rFonts w:cs="Arial"/>
          <w:color w:val="000000"/>
          <w:sz w:val="20"/>
          <w:szCs w:val="20"/>
        </w:rPr>
        <w:t xml:space="preserve">, </w:t>
      </w:r>
      <w:r w:rsidRPr="006F7EC2">
        <w:rPr>
          <w:rFonts w:cs="Arial"/>
          <w:color w:val="000000"/>
          <w:spacing w:val="-1"/>
          <w:sz w:val="20"/>
          <w:szCs w:val="20"/>
        </w:rPr>
        <w:t>P</w:t>
      </w:r>
      <w:r w:rsidRPr="006F7EC2">
        <w:rPr>
          <w:rFonts w:cs="Arial"/>
          <w:color w:val="000000"/>
          <w:spacing w:val="1"/>
          <w:sz w:val="20"/>
          <w:szCs w:val="20"/>
        </w:rPr>
        <w:t>r</w:t>
      </w:r>
      <w:r w:rsidRPr="006F7EC2">
        <w:rPr>
          <w:rFonts w:cs="Arial"/>
          <w:color w:val="000000"/>
          <w:sz w:val="20"/>
          <w:szCs w:val="20"/>
        </w:rPr>
        <w:t>és</w:t>
      </w:r>
      <w:r w:rsidRPr="006F7EC2">
        <w:rPr>
          <w:rFonts w:cs="Arial"/>
          <w:color w:val="000000"/>
          <w:spacing w:val="-1"/>
          <w:sz w:val="20"/>
          <w:szCs w:val="20"/>
        </w:rPr>
        <w:t>i</w:t>
      </w:r>
      <w:r w:rsidRPr="006F7EC2">
        <w:rPr>
          <w:rFonts w:cs="Arial"/>
          <w:color w:val="000000"/>
          <w:sz w:val="20"/>
          <w:szCs w:val="20"/>
        </w:rPr>
        <w:t>de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pacing w:val="-3"/>
          <w:sz w:val="20"/>
          <w:szCs w:val="20"/>
        </w:rPr>
        <w:t>e</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du</w:t>
      </w:r>
      <w:r w:rsidRPr="006F7EC2">
        <w:rPr>
          <w:rFonts w:cs="Arial"/>
          <w:color w:val="000000"/>
          <w:spacing w:val="-2"/>
          <w:sz w:val="20"/>
          <w:szCs w:val="20"/>
        </w:rPr>
        <w:t xml:space="preserve"> </w:t>
      </w:r>
      <w:r w:rsidRPr="006F7EC2">
        <w:rPr>
          <w:rFonts w:cs="Arial"/>
          <w:color w:val="000000"/>
          <w:sz w:val="20"/>
          <w:szCs w:val="20"/>
        </w:rPr>
        <w:t>bu</w:t>
      </w:r>
      <w:r w:rsidRPr="006F7EC2">
        <w:rPr>
          <w:rFonts w:cs="Arial"/>
          <w:color w:val="000000"/>
          <w:spacing w:val="1"/>
          <w:sz w:val="20"/>
          <w:szCs w:val="20"/>
        </w:rPr>
        <w:t>r</w:t>
      </w:r>
      <w:r w:rsidRPr="006F7EC2">
        <w:rPr>
          <w:rFonts w:cs="Arial"/>
          <w:color w:val="000000"/>
          <w:sz w:val="20"/>
          <w:szCs w:val="20"/>
        </w:rPr>
        <w:t>eau</w:t>
      </w:r>
      <w:r w:rsidRPr="006F7EC2">
        <w:rPr>
          <w:rFonts w:cs="Arial"/>
          <w:color w:val="000000"/>
          <w:spacing w:val="-2"/>
          <w:sz w:val="20"/>
          <w:szCs w:val="20"/>
        </w:rPr>
        <w:t xml:space="preserve"> </w:t>
      </w:r>
      <w:r w:rsidRPr="006F7EC2">
        <w:rPr>
          <w:rFonts w:cs="Arial"/>
          <w:color w:val="000000"/>
          <w:sz w:val="20"/>
          <w:szCs w:val="20"/>
        </w:rPr>
        <w:t>[</w:t>
      </w:r>
      <w:r w:rsidRPr="006F7EC2">
        <w:rPr>
          <w:rFonts w:cs="Arial"/>
          <w:color w:val="000000"/>
          <w:spacing w:val="60"/>
          <w:sz w:val="20"/>
          <w:szCs w:val="20"/>
        </w:rPr>
        <w:t xml:space="preserve"> </w:t>
      </w:r>
      <w:r w:rsidRPr="006F7EC2">
        <w:rPr>
          <w:rFonts w:cs="Arial"/>
          <w:color w:val="000000"/>
          <w:sz w:val="20"/>
          <w:szCs w:val="20"/>
        </w:rPr>
        <w:t>] co</w:t>
      </w:r>
      <w:r w:rsidRPr="006F7EC2">
        <w:rPr>
          <w:rFonts w:cs="Arial"/>
          <w:color w:val="000000"/>
          <w:spacing w:val="-2"/>
          <w:sz w:val="20"/>
          <w:szCs w:val="20"/>
        </w:rPr>
        <w:t>m</w:t>
      </w:r>
      <w:r w:rsidRPr="006F7EC2">
        <w:rPr>
          <w:rFonts w:cs="Arial"/>
          <w:color w:val="000000"/>
          <w:spacing w:val="1"/>
          <w:sz w:val="20"/>
          <w:szCs w:val="20"/>
        </w:rPr>
        <w:t>m</w:t>
      </w:r>
      <w:r w:rsidRPr="006F7EC2">
        <w:rPr>
          <w:rFonts w:cs="Arial"/>
          <w:color w:val="000000"/>
          <w:sz w:val="20"/>
          <w:szCs w:val="20"/>
        </w:rPr>
        <w:t>una</w:t>
      </w:r>
      <w:r w:rsidRPr="006F7EC2">
        <w:rPr>
          <w:rFonts w:cs="Arial"/>
          <w:color w:val="000000"/>
          <w:spacing w:val="-1"/>
          <w:sz w:val="20"/>
          <w:szCs w:val="20"/>
        </w:rPr>
        <w:t>l</w:t>
      </w:r>
      <w:r w:rsidRPr="006F7EC2">
        <w:rPr>
          <w:rFonts w:cs="Arial"/>
          <w:color w:val="000000"/>
          <w:sz w:val="20"/>
          <w:szCs w:val="20"/>
        </w:rPr>
        <w:t>, [</w:t>
      </w:r>
      <w:r w:rsidRPr="006F7EC2">
        <w:rPr>
          <w:rFonts w:cs="Arial"/>
          <w:color w:val="000000"/>
          <w:spacing w:val="60"/>
          <w:sz w:val="20"/>
          <w:szCs w:val="20"/>
        </w:rPr>
        <w:t xml:space="preserve"> </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z w:val="20"/>
          <w:szCs w:val="20"/>
        </w:rPr>
        <w:t>d</w:t>
      </w:r>
      <w:r w:rsidRPr="006F7EC2">
        <w:rPr>
          <w:rFonts w:cs="Arial"/>
          <w:color w:val="000000"/>
          <w:spacing w:val="-1"/>
          <w:sz w:val="20"/>
          <w:szCs w:val="20"/>
        </w:rPr>
        <w:t>i</w:t>
      </w:r>
      <w:r w:rsidRPr="006F7EC2">
        <w:rPr>
          <w:rFonts w:cs="Arial"/>
          <w:color w:val="000000"/>
          <w:sz w:val="20"/>
          <w:szCs w:val="20"/>
        </w:rPr>
        <w:t>s</w:t>
      </w:r>
      <w:r w:rsidRPr="006F7EC2">
        <w:rPr>
          <w:rFonts w:cs="Arial"/>
          <w:color w:val="000000"/>
          <w:spacing w:val="-1"/>
          <w:sz w:val="20"/>
          <w:szCs w:val="20"/>
        </w:rPr>
        <w:t>t</w:t>
      </w:r>
      <w:r w:rsidRPr="006F7EC2">
        <w:rPr>
          <w:rFonts w:cs="Arial"/>
          <w:color w:val="000000"/>
          <w:spacing w:val="1"/>
          <w:sz w:val="20"/>
          <w:szCs w:val="20"/>
        </w:rPr>
        <w:t>r</w:t>
      </w:r>
      <w:r w:rsidRPr="006F7EC2">
        <w:rPr>
          <w:rFonts w:cs="Arial"/>
          <w:color w:val="000000"/>
          <w:spacing w:val="-1"/>
          <w:sz w:val="20"/>
          <w:szCs w:val="20"/>
        </w:rPr>
        <w:t>i</w:t>
      </w:r>
      <w:r w:rsidRPr="006F7EC2">
        <w:rPr>
          <w:rFonts w:cs="Arial"/>
          <w:color w:val="000000"/>
          <w:sz w:val="20"/>
          <w:szCs w:val="20"/>
        </w:rPr>
        <w:t>ct</w:t>
      </w:r>
      <w:r w:rsidRPr="006F7EC2">
        <w:rPr>
          <w:rFonts w:cs="Arial"/>
          <w:color w:val="000000"/>
          <w:spacing w:val="2"/>
          <w:sz w:val="20"/>
          <w:szCs w:val="20"/>
        </w:rPr>
        <w:t xml:space="preserve"> </w:t>
      </w:r>
      <w:r w:rsidRPr="006F7EC2">
        <w:rPr>
          <w:rFonts w:cs="Arial"/>
          <w:color w:val="000000"/>
          <w:spacing w:val="-1"/>
          <w:sz w:val="20"/>
          <w:szCs w:val="20"/>
        </w:rPr>
        <w:t>(c</w:t>
      </w:r>
      <w:r w:rsidRPr="006F7EC2">
        <w:rPr>
          <w:rFonts w:cs="Arial"/>
          <w:color w:val="000000"/>
          <w:spacing w:val="-3"/>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2"/>
          <w:sz w:val="20"/>
          <w:szCs w:val="20"/>
        </w:rPr>
        <w:t xml:space="preserve"> </w:t>
      </w:r>
      <w:r w:rsidRPr="006F7EC2">
        <w:rPr>
          <w:rFonts w:cs="Arial"/>
          <w:color w:val="000000"/>
          <w:spacing w:val="3"/>
          <w:sz w:val="20"/>
          <w:szCs w:val="20"/>
        </w:rPr>
        <w:t>m</w:t>
      </w:r>
      <w:r w:rsidRPr="006F7EC2">
        <w:rPr>
          <w:rFonts w:cs="Arial"/>
          <w:color w:val="000000"/>
          <w:spacing w:val="-1"/>
          <w:sz w:val="20"/>
          <w:szCs w:val="20"/>
        </w:rPr>
        <w:t>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n</w:t>
      </w:r>
      <w:r w:rsidRPr="006F7EC2">
        <w:rPr>
          <w:rFonts w:cs="Arial"/>
          <w:color w:val="000000"/>
          <w:spacing w:val="1"/>
          <w:sz w:val="20"/>
          <w:szCs w:val="20"/>
        </w:rPr>
        <w:t xml:space="preserve">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w:t>
      </w:r>
      <w:r w:rsidRPr="006F7EC2">
        <w:rPr>
          <w:rFonts w:cs="Arial"/>
          <w:color w:val="000000"/>
          <w:spacing w:val="17"/>
          <w:sz w:val="20"/>
          <w:szCs w:val="20"/>
        </w:rPr>
        <w:t xml:space="preserve"> </w:t>
      </w:r>
      <w:r w:rsidRPr="006F7EC2">
        <w:rPr>
          <w:rFonts w:cs="Arial"/>
          <w:color w:val="000000"/>
          <w:sz w:val="20"/>
          <w:szCs w:val="20"/>
        </w:rPr>
        <w:t>p</w:t>
      </w:r>
      <w:r w:rsidRPr="006F7EC2">
        <w:rPr>
          <w:rFonts w:cs="Arial"/>
          <w:color w:val="000000"/>
          <w:spacing w:val="-3"/>
          <w:sz w:val="20"/>
          <w:szCs w:val="20"/>
        </w:rPr>
        <w:t>o</w:t>
      </w:r>
      <w:r w:rsidRPr="006F7EC2">
        <w:rPr>
          <w:rFonts w:cs="Arial"/>
          <w:color w:val="000000"/>
          <w:spacing w:val="-2"/>
          <w:sz w:val="20"/>
          <w:szCs w:val="20"/>
        </w:rPr>
        <w:t>r</w:t>
      </w:r>
      <w:r w:rsidRPr="006F7EC2">
        <w:rPr>
          <w:rFonts w:cs="Arial"/>
          <w:color w:val="000000"/>
          <w:spacing w:val="1"/>
          <w:sz w:val="20"/>
          <w:szCs w:val="20"/>
        </w:rPr>
        <w:t>t</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à</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a conna</w:t>
      </w:r>
      <w:r w:rsidRPr="006F7EC2">
        <w:rPr>
          <w:rFonts w:cs="Arial"/>
          <w:color w:val="000000"/>
          <w:spacing w:val="-1"/>
          <w:sz w:val="20"/>
          <w:szCs w:val="20"/>
        </w:rPr>
        <w:t>i</w:t>
      </w:r>
      <w:r w:rsidRPr="006F7EC2">
        <w:rPr>
          <w:rFonts w:cs="Arial"/>
          <w:color w:val="000000"/>
          <w:sz w:val="20"/>
          <w:szCs w:val="20"/>
        </w:rPr>
        <w:t>ssance</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1"/>
          <w:sz w:val="20"/>
          <w:szCs w:val="20"/>
        </w:rPr>
        <w:t xml:space="preserve"> </w:t>
      </w:r>
      <w:r w:rsidRPr="006F7EC2">
        <w:rPr>
          <w:rFonts w:cs="Arial"/>
          <w:color w:val="000000"/>
          <w:spacing w:val="-4"/>
          <w:sz w:val="20"/>
          <w:szCs w:val="20"/>
        </w:rPr>
        <w:t>M</w:t>
      </w:r>
      <w:r w:rsidRPr="006F7EC2">
        <w:rPr>
          <w:rFonts w:cs="Arial"/>
          <w:color w:val="000000"/>
          <w:spacing w:val="1"/>
          <w:sz w:val="20"/>
          <w:szCs w:val="20"/>
        </w:rPr>
        <w:t>r</w:t>
      </w:r>
      <w:proofErr w:type="gramStart"/>
      <w:r w:rsidRPr="006F7EC2">
        <w:rPr>
          <w:rFonts w:cs="Arial"/>
          <w:color w:val="000000"/>
          <w:spacing w:val="-1"/>
          <w:sz w:val="20"/>
          <w:szCs w:val="20"/>
        </w:rPr>
        <w:t>.</w:t>
      </w:r>
      <w:r w:rsidRPr="006F7EC2">
        <w:rPr>
          <w:rFonts w:cs="Arial"/>
          <w:color w:val="000000"/>
          <w:spacing w:val="1"/>
          <w:sz w:val="20"/>
          <w:szCs w:val="20"/>
        </w:rPr>
        <w:t>/</w:t>
      </w:r>
      <w:proofErr w:type="gramEnd"/>
      <w:r w:rsidRPr="006F7EC2">
        <w:rPr>
          <w:rFonts w:cs="Arial"/>
          <w:color w:val="000000"/>
          <w:spacing w:val="-4"/>
          <w:sz w:val="20"/>
          <w:szCs w:val="20"/>
        </w:rPr>
        <w:t>M</w:t>
      </w:r>
      <w:r w:rsidRPr="006F7EC2">
        <w:rPr>
          <w:rFonts w:cs="Arial"/>
          <w:color w:val="000000"/>
          <w:spacing w:val="1"/>
          <w:sz w:val="20"/>
          <w:szCs w:val="20"/>
        </w:rPr>
        <w:t>m</w:t>
      </w:r>
      <w:r w:rsidRPr="006F7EC2">
        <w:rPr>
          <w:rFonts w:cs="Arial"/>
          <w:color w:val="000000"/>
          <w:sz w:val="20"/>
          <w:szCs w:val="20"/>
        </w:rPr>
        <w:t>e</w:t>
      </w:r>
      <w:r w:rsidRPr="006F7EC2">
        <w:rPr>
          <w:rStyle w:val="Appelnotedebasdep"/>
          <w:rFonts w:cs="Arial"/>
          <w:color w:val="000000"/>
          <w:sz w:val="20"/>
          <w:szCs w:val="20"/>
        </w:rPr>
        <w:footnoteReference w:id="88"/>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1"/>
          <w:sz w:val="20"/>
          <w:szCs w:val="20"/>
        </w:rPr>
        <w:t>.</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é</w:t>
      </w:r>
      <w:r w:rsidRPr="006F7EC2">
        <w:rPr>
          <w:rFonts w:cs="Arial"/>
          <w:color w:val="000000"/>
          <w:spacing w:val="-1"/>
          <w:sz w:val="20"/>
          <w:szCs w:val="20"/>
        </w:rPr>
        <w:t>l</w:t>
      </w:r>
      <w:r w:rsidRPr="006F7EC2">
        <w:rPr>
          <w:rFonts w:cs="Arial"/>
          <w:color w:val="000000"/>
          <w:sz w:val="20"/>
          <w:szCs w:val="20"/>
        </w:rPr>
        <w:t>ec</w:t>
      </w:r>
      <w:r w:rsidRPr="006F7EC2">
        <w:rPr>
          <w:rFonts w:cs="Arial"/>
          <w:color w:val="000000"/>
          <w:spacing w:val="-1"/>
          <w:sz w:val="20"/>
          <w:szCs w:val="20"/>
        </w:rPr>
        <w:t>t</w:t>
      </w:r>
      <w:r w:rsidRPr="006F7EC2">
        <w:rPr>
          <w:rFonts w:cs="Arial"/>
          <w:color w:val="000000"/>
          <w:sz w:val="20"/>
          <w:szCs w:val="20"/>
        </w:rPr>
        <w:t>eur déposant de</w:t>
      </w:r>
      <w:r w:rsidRPr="006F7EC2">
        <w:rPr>
          <w:rFonts w:cs="Arial"/>
          <w:color w:val="000000"/>
          <w:spacing w:val="1"/>
          <w:sz w:val="20"/>
          <w:szCs w:val="20"/>
        </w:rPr>
        <w:t xml:space="preserve"> </w:t>
      </w:r>
      <w:r w:rsidRPr="006F7EC2">
        <w:rPr>
          <w:rFonts w:cs="Arial"/>
          <w:color w:val="000000"/>
          <w:spacing w:val="-1"/>
          <w:sz w:val="20"/>
          <w:szCs w:val="20"/>
        </w:rPr>
        <w:t>l’</w:t>
      </w:r>
      <w:r w:rsidRPr="006F7EC2">
        <w:rPr>
          <w:rFonts w:cs="Arial"/>
          <w:color w:val="000000"/>
          <w:sz w:val="20"/>
          <w:szCs w:val="20"/>
        </w:rPr>
        <w:t>ac</w:t>
      </w:r>
      <w:r w:rsidRPr="006F7EC2">
        <w:rPr>
          <w:rFonts w:cs="Arial"/>
          <w:color w:val="000000"/>
          <w:spacing w:val="1"/>
          <w:sz w:val="20"/>
          <w:szCs w:val="20"/>
        </w:rPr>
        <w:t>t</w:t>
      </w:r>
      <w:r w:rsidRPr="006F7EC2">
        <w:rPr>
          <w:rFonts w:cs="Arial"/>
          <w:color w:val="000000"/>
          <w:sz w:val="20"/>
          <w:szCs w:val="20"/>
        </w:rPr>
        <w:t>e</w:t>
      </w:r>
      <w:r w:rsidRPr="006F7EC2">
        <w:rPr>
          <w:rFonts w:cs="Arial"/>
          <w:color w:val="000000"/>
          <w:spacing w:val="-2"/>
          <w:sz w:val="20"/>
          <w:szCs w:val="20"/>
        </w:rPr>
        <w:t xml:space="preserve"> </w:t>
      </w:r>
      <w:r w:rsidRPr="006F7EC2">
        <w:rPr>
          <w:rFonts w:cs="Arial"/>
          <w:color w:val="000000"/>
          <w:sz w:val="20"/>
          <w:szCs w:val="20"/>
        </w:rPr>
        <w:t>de</w:t>
      </w:r>
      <w:r w:rsidRPr="006F7EC2">
        <w:rPr>
          <w:rFonts w:cs="Arial"/>
          <w:color w:val="000000"/>
          <w:spacing w:val="1"/>
          <w:sz w:val="20"/>
          <w:szCs w:val="20"/>
        </w:rPr>
        <w:t xml:space="preserve"> </w:t>
      </w:r>
      <w:r w:rsidRPr="006F7EC2">
        <w:rPr>
          <w:rFonts w:cs="Arial"/>
          <w:color w:val="000000"/>
          <w:spacing w:val="-3"/>
          <w:sz w:val="20"/>
          <w:szCs w:val="20"/>
        </w:rPr>
        <w:t>p</w:t>
      </w:r>
      <w:r w:rsidRPr="006F7EC2">
        <w:rPr>
          <w:rFonts w:cs="Arial"/>
          <w:color w:val="000000"/>
          <w:spacing w:val="1"/>
          <w:sz w:val="20"/>
          <w:szCs w:val="20"/>
        </w:rPr>
        <w:t>r</w:t>
      </w:r>
      <w:r w:rsidRPr="006F7EC2">
        <w:rPr>
          <w:rFonts w:cs="Arial"/>
          <w:color w:val="000000"/>
          <w:sz w:val="20"/>
          <w:szCs w:val="20"/>
        </w:rPr>
        <w:t>ése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w:t>
      </w:r>
      <w:r w:rsidRPr="006F7EC2">
        <w:rPr>
          <w:rFonts w:cs="Arial"/>
          <w:color w:val="000000"/>
          <w:spacing w:val="1"/>
          <w:sz w:val="20"/>
          <w:szCs w:val="20"/>
        </w:rPr>
        <w:t xml:space="preserve"> </w:t>
      </w:r>
      <w:r w:rsidRPr="006F7EC2">
        <w:rPr>
          <w:rFonts w:cs="Arial"/>
          <w:color w:val="000000"/>
          <w:sz w:val="20"/>
          <w:szCs w:val="20"/>
        </w:rPr>
        <w:t>d</w:t>
      </w:r>
      <w:r w:rsidRPr="006F7EC2">
        <w:rPr>
          <w:rFonts w:cs="Arial"/>
          <w:color w:val="000000"/>
          <w:spacing w:val="-3"/>
          <w:sz w:val="20"/>
          <w:szCs w:val="20"/>
        </w:rPr>
        <w:t>e</w:t>
      </w:r>
      <w:r w:rsidRPr="006F7EC2">
        <w:rPr>
          <w:rFonts w:cs="Arial"/>
          <w:color w:val="000000"/>
          <w:sz w:val="20"/>
          <w:szCs w:val="20"/>
        </w:rPr>
        <w:t>s cand</w:t>
      </w:r>
      <w:r w:rsidRPr="006F7EC2">
        <w:rPr>
          <w:rFonts w:cs="Arial"/>
          <w:color w:val="000000"/>
          <w:spacing w:val="-1"/>
          <w:sz w:val="20"/>
          <w:szCs w:val="20"/>
        </w:rPr>
        <w:t>i</w:t>
      </w:r>
      <w:r w:rsidRPr="006F7EC2">
        <w:rPr>
          <w:rFonts w:cs="Arial"/>
          <w:color w:val="000000"/>
          <w:sz w:val="20"/>
          <w:szCs w:val="20"/>
        </w:rPr>
        <w:t>da</w:t>
      </w:r>
      <w:r w:rsidRPr="006F7EC2">
        <w:rPr>
          <w:rFonts w:cs="Arial"/>
          <w:color w:val="000000"/>
          <w:spacing w:val="1"/>
          <w:sz w:val="20"/>
          <w:szCs w:val="20"/>
        </w:rPr>
        <w:t>t</w:t>
      </w:r>
      <w:r w:rsidRPr="006F7EC2">
        <w:rPr>
          <w:rFonts w:cs="Arial"/>
          <w:color w:val="000000"/>
          <w:sz w:val="20"/>
          <w:szCs w:val="20"/>
        </w:rPr>
        <w:t>u</w:t>
      </w:r>
      <w:r w:rsidRPr="006F7EC2">
        <w:rPr>
          <w:rFonts w:cs="Arial"/>
          <w:color w:val="000000"/>
          <w:spacing w:val="1"/>
          <w:sz w:val="20"/>
          <w:szCs w:val="20"/>
        </w:rPr>
        <w:t>r</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1"/>
          <w:sz w:val="20"/>
          <w:szCs w:val="20"/>
        </w:rPr>
        <w:t xml:space="preserve"> </w:t>
      </w:r>
      <w:r w:rsidRPr="006F7EC2">
        <w:rPr>
          <w:rFonts w:cs="Arial"/>
          <w:color w:val="000000"/>
          <w:spacing w:val="-4"/>
          <w:sz w:val="20"/>
          <w:szCs w:val="20"/>
        </w:rPr>
        <w:t>M</w:t>
      </w:r>
      <w:r w:rsidRPr="006F7EC2">
        <w:rPr>
          <w:rFonts w:cs="Arial"/>
          <w:color w:val="000000"/>
          <w:spacing w:val="1"/>
          <w:sz w:val="20"/>
          <w:szCs w:val="20"/>
        </w:rPr>
        <w:t>r</w:t>
      </w:r>
      <w:r w:rsidRPr="006F7EC2">
        <w:rPr>
          <w:rFonts w:cs="Arial"/>
          <w:color w:val="000000"/>
          <w:sz w:val="20"/>
          <w:szCs w:val="20"/>
        </w:rPr>
        <w:t>s</w:t>
      </w:r>
      <w:r w:rsidRPr="006F7EC2">
        <w:rPr>
          <w:rFonts w:cs="Arial"/>
          <w:color w:val="000000"/>
          <w:spacing w:val="1"/>
          <w:sz w:val="20"/>
          <w:szCs w:val="20"/>
        </w:rPr>
        <w:t>/</w:t>
      </w:r>
      <w:r w:rsidRPr="006F7EC2">
        <w:rPr>
          <w:rFonts w:cs="Arial"/>
          <w:color w:val="000000"/>
          <w:spacing w:val="-4"/>
          <w:sz w:val="20"/>
          <w:szCs w:val="20"/>
        </w:rPr>
        <w:t>M</w:t>
      </w:r>
      <w:r w:rsidRPr="006F7EC2">
        <w:rPr>
          <w:rFonts w:cs="Arial"/>
          <w:color w:val="000000"/>
          <w:spacing w:val="1"/>
          <w:sz w:val="20"/>
          <w:szCs w:val="20"/>
        </w:rPr>
        <w:t>m</w:t>
      </w:r>
      <w:r w:rsidRPr="006F7EC2">
        <w:rPr>
          <w:rFonts w:cs="Arial"/>
          <w:color w:val="000000"/>
          <w:sz w:val="20"/>
          <w:szCs w:val="20"/>
        </w:rPr>
        <w:t>es</w:t>
      </w:r>
    </w:p>
    <w:p w:rsidR="006F7EC2" w:rsidRPr="006F7EC2" w:rsidRDefault="006F7EC2" w:rsidP="006F7EC2">
      <w:pPr>
        <w:widowControl w:val="0"/>
        <w:autoSpaceDE w:val="0"/>
        <w:autoSpaceDN w:val="0"/>
        <w:adjustRightInd w:val="0"/>
        <w:spacing w:line="252" w:lineRule="exact"/>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line="252" w:lineRule="exact"/>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1" w:line="239" w:lineRule="auto"/>
        <w:ind w:right="601"/>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1"/>
          <w:sz w:val="20"/>
          <w:szCs w:val="20"/>
        </w:rPr>
        <w:t>…</w:t>
      </w:r>
      <w:r w:rsidRPr="006F7EC2">
        <w:rPr>
          <w:rFonts w:cs="Arial"/>
          <w:color w:val="000000"/>
          <w:sz w:val="20"/>
          <w:szCs w:val="20"/>
        </w:rPr>
        <w:t>……….</w:t>
      </w:r>
      <w:r w:rsidRPr="006F7EC2">
        <w:rPr>
          <w:rFonts w:cs="Arial"/>
          <w:color w:val="000000"/>
          <w:spacing w:val="5"/>
          <w:sz w:val="20"/>
          <w:szCs w:val="20"/>
        </w:rPr>
        <w:t xml:space="preserve"> </w:t>
      </w:r>
      <w:r w:rsidRPr="006F7EC2">
        <w:rPr>
          <w:rFonts w:cs="Arial"/>
          <w:color w:val="000000"/>
          <w:sz w:val="20"/>
          <w:szCs w:val="20"/>
        </w:rPr>
        <w:t>et</w:t>
      </w:r>
      <w:r w:rsidRPr="006F7EC2">
        <w:rPr>
          <w:rFonts w:cs="Arial"/>
          <w:color w:val="000000"/>
          <w:spacing w:val="-3"/>
          <w:sz w:val="20"/>
          <w:szCs w:val="20"/>
        </w:rPr>
        <w:t xml:space="preserve"> </w:t>
      </w:r>
      <w:r w:rsidRPr="006F7EC2">
        <w:rPr>
          <w:rFonts w:cs="Arial"/>
          <w:color w:val="000000"/>
          <w:spacing w:val="-2"/>
          <w:sz w:val="20"/>
          <w:szCs w:val="20"/>
        </w:rPr>
        <w:t>c</w:t>
      </w:r>
      <w:r w:rsidRPr="006F7EC2">
        <w:rPr>
          <w:rFonts w:cs="Arial"/>
          <w:color w:val="000000"/>
          <w:sz w:val="20"/>
          <w:szCs w:val="20"/>
        </w:rPr>
        <w:t>ons</w:t>
      </w:r>
      <w:r w:rsidRPr="006F7EC2">
        <w:rPr>
          <w:rFonts w:cs="Arial"/>
          <w:color w:val="000000"/>
          <w:spacing w:val="-3"/>
          <w:sz w:val="20"/>
          <w:szCs w:val="20"/>
        </w:rPr>
        <w:t>o</w:t>
      </w:r>
      <w:r w:rsidRPr="006F7EC2">
        <w:rPr>
          <w:rFonts w:cs="Arial"/>
          <w:color w:val="000000"/>
          <w:spacing w:val="1"/>
          <w:sz w:val="20"/>
          <w:szCs w:val="20"/>
        </w:rPr>
        <w:t>rt</w:t>
      </w:r>
      <w:r w:rsidRPr="006F7EC2">
        <w:rPr>
          <w:rFonts w:cs="Arial"/>
          <w:color w:val="000000"/>
          <w:sz w:val="20"/>
          <w:szCs w:val="20"/>
        </w:rPr>
        <w:t>s aux</w:t>
      </w:r>
      <w:r w:rsidRPr="006F7EC2">
        <w:rPr>
          <w:rFonts w:cs="Arial"/>
          <w:color w:val="000000"/>
          <w:spacing w:val="-1"/>
          <w:sz w:val="20"/>
          <w:szCs w:val="20"/>
        </w:rPr>
        <w:t xml:space="preserve"> </w:t>
      </w:r>
      <w:r w:rsidRPr="006F7EC2">
        <w:rPr>
          <w:rFonts w:cs="Arial"/>
          <w:color w:val="000000"/>
          <w:sz w:val="20"/>
          <w:szCs w:val="20"/>
        </w:rPr>
        <w:t>é</w:t>
      </w:r>
      <w:r w:rsidRPr="006F7EC2">
        <w:rPr>
          <w:rFonts w:cs="Arial"/>
          <w:color w:val="000000"/>
          <w:spacing w:val="-1"/>
          <w:sz w:val="20"/>
          <w:szCs w:val="20"/>
        </w:rPr>
        <w:t>l</w:t>
      </w:r>
      <w:r w:rsidRPr="006F7EC2">
        <w:rPr>
          <w:rFonts w:cs="Arial"/>
          <w:color w:val="000000"/>
          <w:sz w:val="20"/>
          <w:szCs w:val="20"/>
        </w:rPr>
        <w:t>ec</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ons</w:t>
      </w:r>
      <w:r w:rsidRPr="006F7EC2">
        <w:rPr>
          <w:rFonts w:cs="Arial"/>
          <w:color w:val="000000"/>
          <w:spacing w:val="1"/>
          <w:sz w:val="20"/>
          <w:szCs w:val="20"/>
        </w:rPr>
        <w:t xml:space="preserve"> </w:t>
      </w:r>
      <w:r w:rsidRPr="006F7EC2">
        <w:rPr>
          <w:rFonts w:cs="Arial"/>
          <w:color w:val="000000"/>
          <w:sz w:val="20"/>
          <w:szCs w:val="20"/>
        </w:rPr>
        <w:t>[</w:t>
      </w:r>
      <w:r w:rsidRPr="006F7EC2">
        <w:rPr>
          <w:rFonts w:cs="Arial"/>
          <w:color w:val="000000"/>
          <w:spacing w:val="60"/>
          <w:sz w:val="20"/>
          <w:szCs w:val="20"/>
        </w:rPr>
        <w:t xml:space="preserve"> </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c</w:t>
      </w:r>
      <w:r w:rsidRPr="006F7EC2">
        <w:rPr>
          <w:rFonts w:cs="Arial"/>
          <w:color w:val="000000"/>
          <w:spacing w:val="-3"/>
          <w:sz w:val="20"/>
          <w:szCs w:val="20"/>
        </w:rPr>
        <w:t>o</w:t>
      </w:r>
      <w:r w:rsidRPr="006F7EC2">
        <w:rPr>
          <w:rFonts w:cs="Arial"/>
          <w:color w:val="000000"/>
          <w:spacing w:val="-2"/>
          <w:sz w:val="20"/>
          <w:szCs w:val="20"/>
        </w:rPr>
        <w:t>m</w:t>
      </w:r>
      <w:r w:rsidRPr="006F7EC2">
        <w:rPr>
          <w:rFonts w:cs="Arial"/>
          <w:color w:val="000000"/>
          <w:spacing w:val="1"/>
          <w:sz w:val="20"/>
          <w:szCs w:val="20"/>
        </w:rPr>
        <w:t>m</w:t>
      </w:r>
      <w:r w:rsidRPr="006F7EC2">
        <w:rPr>
          <w:rFonts w:cs="Arial"/>
          <w:color w:val="000000"/>
          <w:sz w:val="20"/>
          <w:szCs w:val="20"/>
        </w:rPr>
        <w:t>una</w:t>
      </w:r>
      <w:r w:rsidRPr="006F7EC2">
        <w:rPr>
          <w:rFonts w:cs="Arial"/>
          <w:color w:val="000000"/>
          <w:spacing w:val="-1"/>
          <w:sz w:val="20"/>
          <w:szCs w:val="20"/>
        </w:rPr>
        <w:t>l</w:t>
      </w:r>
      <w:r w:rsidRPr="006F7EC2">
        <w:rPr>
          <w:rFonts w:cs="Arial"/>
          <w:color w:val="000000"/>
          <w:sz w:val="20"/>
          <w:szCs w:val="20"/>
        </w:rPr>
        <w:t>es, [</w:t>
      </w:r>
      <w:r w:rsidRPr="006F7EC2">
        <w:rPr>
          <w:rFonts w:cs="Arial"/>
          <w:color w:val="000000"/>
          <w:spacing w:val="60"/>
          <w:sz w:val="20"/>
          <w:szCs w:val="20"/>
        </w:rPr>
        <w:t xml:space="preserve"> </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pacing w:val="-3"/>
          <w:sz w:val="20"/>
          <w:szCs w:val="20"/>
        </w:rPr>
        <w:t>p</w:t>
      </w:r>
      <w:r w:rsidRPr="006F7EC2">
        <w:rPr>
          <w:rFonts w:cs="Arial"/>
          <w:color w:val="000000"/>
          <w:spacing w:val="1"/>
          <w:sz w:val="20"/>
          <w:szCs w:val="20"/>
        </w:rPr>
        <w:t>r</w:t>
      </w:r>
      <w:r w:rsidRPr="006F7EC2">
        <w:rPr>
          <w:rFonts w:cs="Arial"/>
          <w:color w:val="000000"/>
          <w:sz w:val="20"/>
          <w:szCs w:val="20"/>
        </w:rPr>
        <w:t>o</w:t>
      </w:r>
      <w:r w:rsidRPr="006F7EC2">
        <w:rPr>
          <w:rFonts w:cs="Arial"/>
          <w:color w:val="000000"/>
          <w:spacing w:val="-2"/>
          <w:sz w:val="20"/>
          <w:szCs w:val="20"/>
        </w:rPr>
        <w:t>v</w:t>
      </w:r>
      <w:r w:rsidRPr="006F7EC2">
        <w:rPr>
          <w:rFonts w:cs="Arial"/>
          <w:color w:val="000000"/>
          <w:spacing w:val="-1"/>
          <w:sz w:val="20"/>
          <w:szCs w:val="20"/>
        </w:rPr>
        <w:t>i</w:t>
      </w:r>
      <w:r w:rsidRPr="006F7EC2">
        <w:rPr>
          <w:rFonts w:cs="Arial"/>
          <w:color w:val="000000"/>
          <w:sz w:val="20"/>
          <w:szCs w:val="20"/>
        </w:rPr>
        <w:t>nc</w:t>
      </w:r>
      <w:r w:rsidRPr="006F7EC2">
        <w:rPr>
          <w:rFonts w:cs="Arial"/>
          <w:color w:val="000000"/>
          <w:spacing w:val="-1"/>
          <w:sz w:val="20"/>
          <w:szCs w:val="20"/>
        </w:rPr>
        <w:t>i</w:t>
      </w:r>
      <w:r w:rsidRPr="006F7EC2">
        <w:rPr>
          <w:rFonts w:cs="Arial"/>
          <w:color w:val="000000"/>
          <w:sz w:val="20"/>
          <w:szCs w:val="20"/>
        </w:rPr>
        <w:t>a</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pacing w:val="-1"/>
          <w:sz w:val="20"/>
          <w:szCs w:val="20"/>
        </w:rPr>
        <w:t>(</w:t>
      </w:r>
      <w:r w:rsidRPr="006F7EC2">
        <w:rPr>
          <w:rFonts w:cs="Arial"/>
          <w:color w:val="000000"/>
          <w:spacing w:val="1"/>
          <w:sz w:val="20"/>
          <w:szCs w:val="20"/>
        </w:rPr>
        <w:t>c</w:t>
      </w:r>
      <w:r w:rsidRPr="006F7EC2">
        <w:rPr>
          <w:rFonts w:cs="Arial"/>
          <w:color w:val="000000"/>
          <w:spacing w:val="-1"/>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2"/>
          <w:sz w:val="20"/>
          <w:szCs w:val="20"/>
        </w:rPr>
        <w:t xml:space="preserve"> </w:t>
      </w:r>
      <w:r w:rsidRPr="006F7EC2">
        <w:rPr>
          <w:rFonts w:cs="Arial"/>
          <w:color w:val="000000"/>
          <w:sz w:val="20"/>
          <w:szCs w:val="20"/>
        </w:rPr>
        <w:t>m</w:t>
      </w:r>
      <w:r w:rsidRPr="006F7EC2">
        <w:rPr>
          <w:rFonts w:cs="Arial"/>
          <w:color w:val="000000"/>
          <w:spacing w:val="-1"/>
          <w:sz w:val="20"/>
          <w:szCs w:val="20"/>
        </w:rPr>
        <w:t>en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n</w:t>
      </w:r>
      <w:r w:rsidRPr="006F7EC2">
        <w:rPr>
          <w:rFonts w:cs="Arial"/>
          <w:color w:val="000000"/>
          <w:spacing w:val="1"/>
          <w:sz w:val="20"/>
          <w:szCs w:val="20"/>
        </w:rPr>
        <w:t xml:space="preserve">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du</w:t>
      </w:r>
      <w:r w:rsidRPr="006F7EC2">
        <w:rPr>
          <w:rFonts w:cs="Arial"/>
          <w:color w:val="000000"/>
          <w:spacing w:val="1"/>
          <w:sz w:val="20"/>
          <w:szCs w:val="20"/>
        </w:rPr>
        <w:t xml:space="preserve"> </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z w:val="20"/>
          <w:szCs w:val="20"/>
        </w:rPr>
        <w:t>oc</w:t>
      </w:r>
      <w:r w:rsidRPr="006F7EC2">
        <w:rPr>
          <w:rFonts w:cs="Arial"/>
          <w:color w:val="000000"/>
          <w:spacing w:val="1"/>
          <w:sz w:val="20"/>
          <w:szCs w:val="20"/>
        </w:rPr>
        <w:t>t</w:t>
      </w:r>
      <w:r w:rsidRPr="006F7EC2">
        <w:rPr>
          <w:rFonts w:cs="Arial"/>
          <w:color w:val="000000"/>
          <w:spacing w:val="-3"/>
          <w:sz w:val="20"/>
          <w:szCs w:val="20"/>
        </w:rPr>
        <w:t>o</w:t>
      </w:r>
      <w:r w:rsidRPr="006F7EC2">
        <w:rPr>
          <w:rFonts w:cs="Arial"/>
          <w:color w:val="000000"/>
          <w:sz w:val="20"/>
          <w:szCs w:val="20"/>
        </w:rPr>
        <w:t>b</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2"/>
          <w:sz w:val="20"/>
          <w:szCs w:val="20"/>
        </w:rPr>
        <w:t xml:space="preserve"> </w:t>
      </w:r>
      <w:r w:rsidRPr="006F7EC2">
        <w:rPr>
          <w:rFonts w:cs="Arial"/>
          <w:color w:val="000000"/>
          <w:sz w:val="20"/>
          <w:szCs w:val="20"/>
        </w:rPr>
        <w:t>20….,</w:t>
      </w:r>
      <w:r w:rsidRPr="006F7EC2">
        <w:rPr>
          <w:rFonts w:cs="Arial"/>
          <w:color w:val="000000"/>
          <w:spacing w:val="-3"/>
          <w:sz w:val="20"/>
          <w:szCs w:val="20"/>
        </w:rPr>
        <w:t xml:space="preserve"> </w:t>
      </w:r>
      <w:r w:rsidRPr="006F7EC2">
        <w:rPr>
          <w:rFonts w:cs="Arial"/>
          <w:color w:val="000000"/>
          <w:spacing w:val="2"/>
          <w:sz w:val="20"/>
          <w:szCs w:val="20"/>
        </w:rPr>
        <w:t>q</w:t>
      </w:r>
      <w:r w:rsidRPr="006F7EC2">
        <w:rPr>
          <w:rFonts w:cs="Arial"/>
          <w:color w:val="000000"/>
          <w:sz w:val="20"/>
          <w:szCs w:val="20"/>
        </w:rPr>
        <w:t>u</w:t>
      </w:r>
      <w:r w:rsidRPr="006F7EC2">
        <w:rPr>
          <w:rFonts w:cs="Arial"/>
          <w:color w:val="000000"/>
          <w:spacing w:val="-1"/>
          <w:sz w:val="20"/>
          <w:szCs w:val="20"/>
        </w:rPr>
        <w:t>’</w:t>
      </w:r>
      <w:r w:rsidRPr="006F7EC2">
        <w:rPr>
          <w:rFonts w:cs="Arial"/>
          <w:color w:val="000000"/>
          <w:sz w:val="20"/>
          <w:szCs w:val="20"/>
        </w:rPr>
        <w:t xml:space="preserve">une </w:t>
      </w:r>
      <w:r w:rsidRPr="006F7EC2">
        <w:rPr>
          <w:rFonts w:cs="Arial"/>
          <w:color w:val="000000"/>
          <w:spacing w:val="1"/>
          <w:sz w:val="20"/>
          <w:szCs w:val="20"/>
        </w:rPr>
        <w:t>r</w:t>
      </w:r>
      <w:r w:rsidRPr="006F7EC2">
        <w:rPr>
          <w:rFonts w:cs="Arial"/>
          <w:color w:val="000000"/>
          <w:spacing w:val="-3"/>
          <w:sz w:val="20"/>
          <w:szCs w:val="20"/>
        </w:rPr>
        <w:t>é</w:t>
      </w:r>
      <w:r w:rsidRPr="006F7EC2">
        <w:rPr>
          <w:rFonts w:cs="Arial"/>
          <w:color w:val="000000"/>
          <w:sz w:val="20"/>
          <w:szCs w:val="20"/>
        </w:rPr>
        <w:t>c</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m</w:t>
      </w:r>
      <w:r w:rsidRPr="006F7EC2">
        <w:rPr>
          <w:rFonts w:cs="Arial"/>
          <w:color w:val="000000"/>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 xml:space="preserve">on </w:t>
      </w:r>
      <w:r w:rsidRPr="006F7EC2">
        <w:rPr>
          <w:rFonts w:cs="Arial"/>
          <w:color w:val="000000"/>
          <w:spacing w:val="-1"/>
          <w:sz w:val="20"/>
          <w:szCs w:val="20"/>
        </w:rPr>
        <w:t>i</w:t>
      </w:r>
      <w:r w:rsidRPr="006F7EC2">
        <w:rPr>
          <w:rFonts w:cs="Arial"/>
          <w:color w:val="000000"/>
          <w:sz w:val="20"/>
          <w:szCs w:val="20"/>
        </w:rPr>
        <w:t>n</w:t>
      </w:r>
      <w:r w:rsidRPr="006F7EC2">
        <w:rPr>
          <w:rFonts w:cs="Arial"/>
          <w:color w:val="000000"/>
          <w:spacing w:val="-2"/>
          <w:sz w:val="20"/>
          <w:szCs w:val="20"/>
        </w:rPr>
        <w:t>v</w:t>
      </w:r>
      <w:r w:rsidRPr="006F7EC2">
        <w:rPr>
          <w:rFonts w:cs="Arial"/>
          <w:color w:val="000000"/>
          <w:sz w:val="20"/>
          <w:szCs w:val="20"/>
        </w:rPr>
        <w:t>o</w:t>
      </w:r>
      <w:r w:rsidRPr="006F7EC2">
        <w:rPr>
          <w:rFonts w:cs="Arial"/>
          <w:color w:val="000000"/>
          <w:spacing w:val="2"/>
          <w:sz w:val="20"/>
          <w:szCs w:val="20"/>
        </w:rPr>
        <w:t>q</w:t>
      </w:r>
      <w:r w:rsidRPr="006F7EC2">
        <w:rPr>
          <w:rFonts w:cs="Arial"/>
          <w:color w:val="000000"/>
          <w:sz w:val="20"/>
          <w:szCs w:val="20"/>
        </w:rPr>
        <w:t>uant</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pacing w:val="1"/>
          <w:sz w:val="20"/>
          <w:szCs w:val="20"/>
        </w:rPr>
        <w:t>m</w:t>
      </w:r>
      <w:r w:rsidRPr="006F7EC2">
        <w:rPr>
          <w:rFonts w:cs="Arial"/>
          <w:color w:val="000000"/>
          <w:sz w:val="20"/>
          <w:szCs w:val="20"/>
        </w:rPr>
        <w:t>o</w:t>
      </w:r>
      <w:r w:rsidRPr="006F7EC2">
        <w:rPr>
          <w:rFonts w:cs="Arial"/>
          <w:color w:val="000000"/>
          <w:spacing w:val="1"/>
          <w:sz w:val="20"/>
          <w:szCs w:val="20"/>
        </w:rPr>
        <w:t>t</w:t>
      </w:r>
      <w:r w:rsidRPr="006F7EC2">
        <w:rPr>
          <w:rFonts w:cs="Arial"/>
          <w:color w:val="000000"/>
          <w:spacing w:val="-3"/>
          <w:sz w:val="20"/>
          <w:szCs w:val="20"/>
        </w:rPr>
        <w:t>i</w:t>
      </w:r>
      <w:r w:rsidRPr="006F7EC2">
        <w:rPr>
          <w:rFonts w:cs="Arial"/>
          <w:color w:val="000000"/>
          <w:spacing w:val="1"/>
          <w:sz w:val="20"/>
          <w:szCs w:val="20"/>
        </w:rPr>
        <w:t>f</w:t>
      </w:r>
      <w:r w:rsidRPr="006F7EC2">
        <w:rPr>
          <w:rFonts w:cs="Arial"/>
          <w:color w:val="000000"/>
          <w:sz w:val="20"/>
          <w:szCs w:val="20"/>
        </w:rPr>
        <w:t>s</w:t>
      </w:r>
      <w:r w:rsidRPr="006F7EC2">
        <w:rPr>
          <w:rFonts w:cs="Arial"/>
          <w:color w:val="000000"/>
          <w:spacing w:val="1"/>
          <w:sz w:val="20"/>
          <w:szCs w:val="20"/>
        </w:rPr>
        <w:t xml:space="preserve"> </w:t>
      </w:r>
      <w:r w:rsidRPr="006F7EC2">
        <w:rPr>
          <w:rFonts w:cs="Arial"/>
          <w:color w:val="000000"/>
          <w:spacing w:val="-1"/>
          <w:sz w:val="20"/>
          <w:szCs w:val="20"/>
        </w:rPr>
        <w:t>i</w:t>
      </w:r>
      <w:r w:rsidRPr="006F7EC2">
        <w:rPr>
          <w:rFonts w:cs="Arial"/>
          <w:color w:val="000000"/>
          <w:sz w:val="20"/>
          <w:szCs w:val="20"/>
        </w:rPr>
        <w:t>nd</w:t>
      </w:r>
      <w:r w:rsidRPr="006F7EC2">
        <w:rPr>
          <w:rFonts w:cs="Arial"/>
          <w:color w:val="000000"/>
          <w:spacing w:val="-1"/>
          <w:sz w:val="20"/>
          <w:szCs w:val="20"/>
        </w:rPr>
        <w:t>i</w:t>
      </w:r>
      <w:r w:rsidRPr="006F7EC2">
        <w:rPr>
          <w:rFonts w:cs="Arial"/>
          <w:color w:val="000000"/>
          <w:sz w:val="20"/>
          <w:szCs w:val="20"/>
        </w:rPr>
        <w:t>qués</w:t>
      </w:r>
      <w:r w:rsidRPr="006F7EC2">
        <w:rPr>
          <w:rFonts w:cs="Arial"/>
          <w:color w:val="000000"/>
          <w:spacing w:val="-1"/>
          <w:sz w:val="20"/>
          <w:szCs w:val="20"/>
        </w:rPr>
        <w:t xml:space="preserve"> </w:t>
      </w:r>
      <w:r w:rsidRPr="006F7EC2">
        <w:rPr>
          <w:rFonts w:cs="Arial"/>
          <w:color w:val="000000"/>
          <w:sz w:val="20"/>
          <w:szCs w:val="20"/>
        </w:rPr>
        <w:t>c</w:t>
      </w:r>
      <w:r w:rsidRPr="006F7EC2">
        <w:rPr>
          <w:rFonts w:cs="Arial"/>
          <w:color w:val="000000"/>
          <w:spacing w:val="-1"/>
          <w:sz w:val="20"/>
          <w:szCs w:val="20"/>
        </w:rPr>
        <w:t>i</w:t>
      </w:r>
      <w:r w:rsidRPr="006F7EC2">
        <w:rPr>
          <w:rFonts w:cs="Arial"/>
          <w:color w:val="000000"/>
          <w:spacing w:val="1"/>
          <w:sz w:val="20"/>
          <w:szCs w:val="20"/>
        </w:rPr>
        <w:t>-</w:t>
      </w:r>
      <w:r w:rsidRPr="006F7EC2">
        <w:rPr>
          <w:rFonts w:cs="Arial"/>
          <w:color w:val="000000"/>
          <w:sz w:val="20"/>
          <w:szCs w:val="20"/>
        </w:rPr>
        <w:t>dessous</w:t>
      </w:r>
      <w:r w:rsidRPr="006F7EC2">
        <w:rPr>
          <w:rFonts w:cs="Arial"/>
          <w:color w:val="000000"/>
          <w:spacing w:val="-1"/>
          <w:sz w:val="20"/>
          <w:szCs w:val="20"/>
        </w:rPr>
        <w:t xml:space="preserve"> </w:t>
      </w:r>
      <w:r w:rsidRPr="006F7EC2">
        <w:rPr>
          <w:rFonts w:cs="Arial"/>
          <w:color w:val="000000"/>
          <w:spacing w:val="1"/>
          <w:sz w:val="20"/>
          <w:szCs w:val="20"/>
        </w:rPr>
        <w:t>m</w:t>
      </w:r>
      <w:r w:rsidRPr="006F7EC2">
        <w:rPr>
          <w:rFonts w:cs="Arial"/>
          <w:color w:val="000000"/>
          <w:spacing w:val="-1"/>
          <w:sz w:val="20"/>
          <w:szCs w:val="20"/>
        </w:rPr>
        <w:t>’</w:t>
      </w:r>
      <w:r w:rsidRPr="006F7EC2">
        <w:rPr>
          <w:rFonts w:cs="Arial"/>
          <w:color w:val="000000"/>
          <w:sz w:val="20"/>
          <w:szCs w:val="20"/>
        </w:rPr>
        <w:t>a</w:t>
      </w:r>
      <w:r w:rsidRPr="006F7EC2">
        <w:rPr>
          <w:rFonts w:cs="Arial"/>
          <w:color w:val="000000"/>
          <w:spacing w:val="-2"/>
          <w:sz w:val="20"/>
          <w:szCs w:val="20"/>
        </w:rPr>
        <w:t xml:space="preserve"> </w:t>
      </w:r>
      <w:r w:rsidRPr="006F7EC2">
        <w:rPr>
          <w:rFonts w:cs="Arial"/>
          <w:color w:val="000000"/>
          <w:sz w:val="20"/>
          <w:szCs w:val="20"/>
        </w:rPr>
        <w:t>é</w:t>
      </w:r>
      <w:r w:rsidRPr="006F7EC2">
        <w:rPr>
          <w:rFonts w:cs="Arial"/>
          <w:color w:val="000000"/>
          <w:spacing w:val="1"/>
          <w:sz w:val="20"/>
          <w:szCs w:val="20"/>
        </w:rPr>
        <w:t>t</w:t>
      </w:r>
      <w:r w:rsidRPr="006F7EC2">
        <w:rPr>
          <w:rFonts w:cs="Arial"/>
          <w:color w:val="000000"/>
          <w:sz w:val="20"/>
          <w:szCs w:val="20"/>
        </w:rPr>
        <w:t>é</w:t>
      </w:r>
      <w:r w:rsidRPr="006F7EC2">
        <w:rPr>
          <w:rFonts w:cs="Arial"/>
          <w:color w:val="000000"/>
          <w:spacing w:val="-2"/>
          <w:sz w:val="20"/>
          <w:szCs w:val="20"/>
        </w:rPr>
        <w:t xml:space="preserve"> </w:t>
      </w:r>
      <w:r w:rsidRPr="006F7EC2">
        <w:rPr>
          <w:rFonts w:cs="Arial"/>
          <w:color w:val="000000"/>
          <w:spacing w:val="1"/>
          <w:sz w:val="20"/>
          <w:szCs w:val="20"/>
        </w:rPr>
        <w:t>r</w:t>
      </w:r>
      <w:r w:rsidRPr="006F7EC2">
        <w:rPr>
          <w:rFonts w:cs="Arial"/>
          <w:color w:val="000000"/>
          <w:spacing w:val="-3"/>
          <w:sz w:val="20"/>
          <w:szCs w:val="20"/>
        </w:rPr>
        <w:t>e</w:t>
      </w:r>
      <w:r w:rsidRPr="006F7EC2">
        <w:rPr>
          <w:rFonts w:cs="Arial"/>
          <w:color w:val="000000"/>
          <w:spacing w:val="1"/>
          <w:sz w:val="20"/>
          <w:szCs w:val="20"/>
        </w:rPr>
        <w:t>m</w:t>
      </w:r>
      <w:r w:rsidRPr="006F7EC2">
        <w:rPr>
          <w:rFonts w:cs="Arial"/>
          <w:color w:val="000000"/>
          <w:spacing w:val="-1"/>
          <w:sz w:val="20"/>
          <w:szCs w:val="20"/>
        </w:rPr>
        <w:t>i</w:t>
      </w:r>
      <w:r w:rsidRPr="006F7EC2">
        <w:rPr>
          <w:rFonts w:cs="Arial"/>
          <w:color w:val="000000"/>
          <w:sz w:val="20"/>
          <w:szCs w:val="20"/>
        </w:rPr>
        <w:t>se</w:t>
      </w:r>
      <w:r w:rsidRPr="006F7EC2">
        <w:rPr>
          <w:rFonts w:cs="Arial"/>
          <w:color w:val="000000"/>
          <w:spacing w:val="1"/>
          <w:sz w:val="20"/>
          <w:szCs w:val="20"/>
        </w:rPr>
        <w:t xml:space="preserve"> </w:t>
      </w:r>
      <w:r w:rsidRPr="006F7EC2">
        <w:rPr>
          <w:rFonts w:cs="Arial"/>
          <w:color w:val="000000"/>
          <w:sz w:val="20"/>
          <w:szCs w:val="20"/>
        </w:rPr>
        <w:t>co</w:t>
      </w:r>
      <w:r w:rsidRPr="006F7EC2">
        <w:rPr>
          <w:rFonts w:cs="Arial"/>
          <w:color w:val="000000"/>
          <w:spacing w:val="-3"/>
          <w:sz w:val="20"/>
          <w:szCs w:val="20"/>
        </w:rPr>
        <w:t>n</w:t>
      </w:r>
      <w:r w:rsidRPr="006F7EC2">
        <w:rPr>
          <w:rFonts w:cs="Arial"/>
          <w:color w:val="000000"/>
          <w:spacing w:val="1"/>
          <w:sz w:val="20"/>
          <w:szCs w:val="20"/>
        </w:rPr>
        <w:t>tr</w:t>
      </w:r>
      <w:r w:rsidRPr="006F7EC2">
        <w:rPr>
          <w:rFonts w:cs="Arial"/>
          <w:color w:val="000000"/>
          <w:sz w:val="20"/>
          <w:szCs w:val="20"/>
        </w:rPr>
        <w:t>e</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ad</w:t>
      </w:r>
      <w:r w:rsidRPr="006F7EC2">
        <w:rPr>
          <w:rFonts w:cs="Arial"/>
          <w:color w:val="000000"/>
          <w:spacing w:val="1"/>
          <w:sz w:val="20"/>
          <w:szCs w:val="20"/>
        </w:rPr>
        <w:t>m</w:t>
      </w:r>
      <w:r w:rsidRPr="006F7EC2">
        <w:rPr>
          <w:rFonts w:cs="Arial"/>
          <w:color w:val="000000"/>
          <w:spacing w:val="-1"/>
          <w:sz w:val="20"/>
          <w:szCs w:val="20"/>
        </w:rPr>
        <w:t>i</w:t>
      </w:r>
      <w:r w:rsidRPr="006F7EC2">
        <w:rPr>
          <w:rFonts w:cs="Arial"/>
          <w:color w:val="000000"/>
          <w:sz w:val="20"/>
          <w:szCs w:val="20"/>
        </w:rPr>
        <w:t>ss</w:t>
      </w:r>
      <w:r w:rsidRPr="006F7EC2">
        <w:rPr>
          <w:rFonts w:cs="Arial"/>
          <w:color w:val="000000"/>
          <w:spacing w:val="-1"/>
          <w:sz w:val="20"/>
          <w:szCs w:val="20"/>
        </w:rPr>
        <w:t>i</w:t>
      </w:r>
      <w:r w:rsidRPr="006F7EC2">
        <w:rPr>
          <w:rFonts w:cs="Arial"/>
          <w:color w:val="000000"/>
          <w:sz w:val="20"/>
          <w:szCs w:val="20"/>
        </w:rPr>
        <w:t>on des</w:t>
      </w:r>
      <w:r w:rsidRPr="006F7EC2">
        <w:rPr>
          <w:rFonts w:cs="Arial"/>
          <w:color w:val="000000"/>
          <w:spacing w:val="-1"/>
          <w:sz w:val="20"/>
          <w:szCs w:val="20"/>
        </w:rPr>
        <w:t xml:space="preserve"> </w:t>
      </w:r>
      <w:r w:rsidRPr="006F7EC2">
        <w:rPr>
          <w:rFonts w:cs="Arial"/>
          <w:color w:val="000000"/>
          <w:sz w:val="20"/>
          <w:szCs w:val="20"/>
        </w:rPr>
        <w:t>cand</w:t>
      </w:r>
      <w:r w:rsidRPr="006F7EC2">
        <w:rPr>
          <w:rFonts w:cs="Arial"/>
          <w:color w:val="000000"/>
          <w:spacing w:val="-1"/>
          <w:sz w:val="20"/>
          <w:szCs w:val="20"/>
        </w:rPr>
        <w:t>i</w:t>
      </w:r>
      <w:r w:rsidRPr="006F7EC2">
        <w:rPr>
          <w:rFonts w:cs="Arial"/>
          <w:color w:val="000000"/>
          <w:sz w:val="20"/>
          <w:szCs w:val="20"/>
        </w:rPr>
        <w:t>da</w:t>
      </w:r>
      <w:r w:rsidRPr="006F7EC2">
        <w:rPr>
          <w:rFonts w:cs="Arial"/>
          <w:color w:val="000000"/>
          <w:spacing w:val="1"/>
          <w:sz w:val="20"/>
          <w:szCs w:val="20"/>
        </w:rPr>
        <w:t>t</w:t>
      </w:r>
      <w:r w:rsidRPr="006F7EC2">
        <w:rPr>
          <w:rFonts w:cs="Arial"/>
          <w:color w:val="000000"/>
          <w:spacing w:val="-3"/>
          <w:sz w:val="20"/>
          <w:szCs w:val="20"/>
        </w:rPr>
        <w:t>u</w:t>
      </w:r>
      <w:r w:rsidRPr="006F7EC2">
        <w:rPr>
          <w:rFonts w:cs="Arial"/>
          <w:color w:val="000000"/>
          <w:spacing w:val="1"/>
          <w:sz w:val="20"/>
          <w:szCs w:val="20"/>
        </w:rPr>
        <w:t>r</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pacing w:val="-4"/>
          <w:sz w:val="20"/>
          <w:szCs w:val="20"/>
        </w:rPr>
        <w:t>M</w:t>
      </w:r>
      <w:r w:rsidRPr="006F7EC2">
        <w:rPr>
          <w:rFonts w:cs="Arial"/>
          <w:color w:val="000000"/>
          <w:sz w:val="20"/>
          <w:szCs w:val="20"/>
        </w:rPr>
        <w:t>ada</w:t>
      </w:r>
      <w:r w:rsidRPr="006F7EC2">
        <w:rPr>
          <w:rFonts w:cs="Arial"/>
          <w:color w:val="000000"/>
          <w:spacing w:val="1"/>
          <w:sz w:val="20"/>
          <w:szCs w:val="20"/>
        </w:rPr>
        <w:t>m</w:t>
      </w:r>
      <w:r w:rsidRPr="006F7EC2">
        <w:rPr>
          <w:rFonts w:cs="Arial"/>
          <w:color w:val="000000"/>
          <w:sz w:val="20"/>
          <w:szCs w:val="20"/>
        </w:rPr>
        <w:t xml:space="preserve">e, </w:t>
      </w:r>
      <w:r w:rsidRPr="006F7EC2">
        <w:rPr>
          <w:rFonts w:cs="Arial"/>
          <w:color w:val="000000"/>
          <w:spacing w:val="-4"/>
          <w:sz w:val="20"/>
          <w:szCs w:val="20"/>
        </w:rPr>
        <w:t>M</w:t>
      </w:r>
      <w:r w:rsidRPr="006F7EC2">
        <w:rPr>
          <w:rFonts w:cs="Arial"/>
          <w:color w:val="000000"/>
          <w:sz w:val="20"/>
          <w:szCs w:val="20"/>
        </w:rPr>
        <w:t>on</w:t>
      </w:r>
      <w:r w:rsidRPr="006F7EC2">
        <w:rPr>
          <w:rFonts w:cs="Arial"/>
          <w:color w:val="000000"/>
          <w:spacing w:val="2"/>
          <w:sz w:val="20"/>
          <w:szCs w:val="20"/>
        </w:rPr>
        <w:t>s</w:t>
      </w:r>
      <w:r w:rsidRPr="006F7EC2">
        <w:rPr>
          <w:rFonts w:cs="Arial"/>
          <w:color w:val="000000"/>
          <w:spacing w:val="-1"/>
          <w:sz w:val="20"/>
          <w:szCs w:val="20"/>
        </w:rPr>
        <w:t>i</w:t>
      </w:r>
      <w:r w:rsidRPr="006F7EC2">
        <w:rPr>
          <w:rFonts w:cs="Arial"/>
          <w:color w:val="000000"/>
          <w:sz w:val="20"/>
          <w:szCs w:val="20"/>
        </w:rPr>
        <w:t>eu</w:t>
      </w:r>
      <w:r w:rsidRPr="006F7EC2">
        <w:rPr>
          <w:rFonts w:cs="Arial"/>
          <w:color w:val="000000"/>
          <w:spacing w:val="1"/>
          <w:sz w:val="20"/>
          <w:szCs w:val="20"/>
        </w:rPr>
        <w:t>r,</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line="252" w:lineRule="exact"/>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1"/>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 xml:space="preserve">. </w:t>
      </w:r>
      <w:r w:rsidRPr="006F7EC2">
        <w:rPr>
          <w:rFonts w:cs="Arial"/>
          <w:color w:val="000000"/>
          <w:spacing w:val="3"/>
          <w:sz w:val="20"/>
          <w:szCs w:val="20"/>
        </w:rPr>
        <w:t>f</w:t>
      </w:r>
      <w:r w:rsidRPr="006F7EC2">
        <w:rPr>
          <w:rFonts w:cs="Arial"/>
          <w:color w:val="000000"/>
          <w:spacing w:val="-3"/>
          <w:sz w:val="20"/>
          <w:szCs w:val="20"/>
        </w:rPr>
        <w:t>i</w:t>
      </w:r>
      <w:r w:rsidRPr="006F7EC2">
        <w:rPr>
          <w:rFonts w:cs="Arial"/>
          <w:color w:val="000000"/>
          <w:spacing w:val="2"/>
          <w:sz w:val="20"/>
          <w:szCs w:val="20"/>
        </w:rPr>
        <w:t>g</w:t>
      </w:r>
      <w:r w:rsidRPr="006F7EC2">
        <w:rPr>
          <w:rFonts w:cs="Arial"/>
          <w:color w:val="000000"/>
          <w:spacing w:val="-3"/>
          <w:sz w:val="20"/>
          <w:szCs w:val="20"/>
        </w:rPr>
        <w:t>u</w:t>
      </w:r>
      <w:r w:rsidRPr="006F7EC2">
        <w:rPr>
          <w:rFonts w:cs="Arial"/>
          <w:color w:val="000000"/>
          <w:spacing w:val="1"/>
          <w:sz w:val="20"/>
          <w:szCs w:val="20"/>
        </w:rPr>
        <w:t>r</w:t>
      </w:r>
      <w:r w:rsidRPr="006F7EC2">
        <w:rPr>
          <w:rFonts w:cs="Arial"/>
          <w:color w:val="000000"/>
          <w:sz w:val="20"/>
          <w:szCs w:val="20"/>
        </w:rPr>
        <w:t>ant dans</w:t>
      </w:r>
      <w:r w:rsidRPr="006F7EC2">
        <w:rPr>
          <w:rFonts w:cs="Arial"/>
          <w:color w:val="000000"/>
          <w:spacing w:val="-1"/>
          <w:sz w:val="20"/>
          <w:szCs w:val="20"/>
        </w:rPr>
        <w:t xml:space="preserve"> l</w:t>
      </w:r>
      <w:r w:rsidRPr="006F7EC2">
        <w:rPr>
          <w:rFonts w:cs="Arial"/>
          <w:color w:val="000000"/>
          <w:sz w:val="20"/>
          <w:szCs w:val="20"/>
        </w:rPr>
        <w:t>ed</w:t>
      </w:r>
      <w:r w:rsidRPr="006F7EC2">
        <w:rPr>
          <w:rFonts w:cs="Arial"/>
          <w:color w:val="000000"/>
          <w:spacing w:val="-1"/>
          <w:sz w:val="20"/>
          <w:szCs w:val="20"/>
        </w:rPr>
        <w:t>i</w:t>
      </w:r>
      <w:r w:rsidRPr="006F7EC2">
        <w:rPr>
          <w:rFonts w:cs="Arial"/>
          <w:color w:val="000000"/>
          <w:sz w:val="20"/>
          <w:szCs w:val="20"/>
        </w:rPr>
        <w:t>t</w:t>
      </w:r>
      <w:r w:rsidRPr="006F7EC2">
        <w:rPr>
          <w:rFonts w:cs="Arial"/>
          <w:color w:val="000000"/>
          <w:spacing w:val="2"/>
          <w:sz w:val="20"/>
          <w:szCs w:val="20"/>
        </w:rPr>
        <w:t xml:space="preserve"> </w:t>
      </w:r>
      <w:r w:rsidRPr="006F7EC2">
        <w:rPr>
          <w:rFonts w:cs="Arial"/>
          <w:color w:val="000000"/>
          <w:sz w:val="20"/>
          <w:szCs w:val="20"/>
        </w:rPr>
        <w:t>a</w:t>
      </w:r>
      <w:r w:rsidRPr="006F7EC2">
        <w:rPr>
          <w:rFonts w:cs="Arial"/>
          <w:color w:val="000000"/>
          <w:spacing w:val="-2"/>
          <w:sz w:val="20"/>
          <w:szCs w:val="20"/>
        </w:rPr>
        <w:t>c</w:t>
      </w:r>
      <w:r w:rsidRPr="006F7EC2">
        <w:rPr>
          <w:rFonts w:cs="Arial"/>
          <w:color w:val="000000"/>
          <w:spacing w:val="1"/>
          <w:sz w:val="20"/>
          <w:szCs w:val="20"/>
        </w:rPr>
        <w:t>t</w:t>
      </w:r>
      <w:r w:rsidRPr="006F7EC2">
        <w:rPr>
          <w:rFonts w:cs="Arial"/>
          <w:color w:val="000000"/>
          <w:sz w:val="20"/>
          <w:szCs w:val="20"/>
        </w:rPr>
        <w:t>e.</w:t>
      </w:r>
    </w:p>
    <w:p w:rsidR="006F7EC2" w:rsidRDefault="006F7EC2" w:rsidP="006F7EC2">
      <w:pPr>
        <w:widowControl w:val="0"/>
        <w:autoSpaceDE w:val="0"/>
        <w:autoSpaceDN w:val="0"/>
        <w:adjustRightInd w:val="0"/>
        <w:spacing w:before="9" w:line="220" w:lineRule="exact"/>
        <w:jc w:val="both"/>
        <w:rPr>
          <w:rFonts w:cs="Arial"/>
          <w:color w:val="000000"/>
          <w:sz w:val="20"/>
          <w:szCs w:val="20"/>
        </w:rPr>
      </w:pPr>
    </w:p>
    <w:p w:rsidR="006F7EC2" w:rsidRPr="006F7EC2" w:rsidRDefault="006F7EC2" w:rsidP="006F7EC2">
      <w:pPr>
        <w:widowControl w:val="0"/>
        <w:autoSpaceDE w:val="0"/>
        <w:autoSpaceDN w:val="0"/>
        <w:adjustRightInd w:val="0"/>
        <w:spacing w:before="9" w:line="220" w:lineRule="exact"/>
        <w:jc w:val="both"/>
        <w:rPr>
          <w:rFonts w:cs="Arial"/>
          <w:color w:val="000000"/>
          <w:sz w:val="20"/>
          <w:szCs w:val="20"/>
        </w:rPr>
      </w:pPr>
    </w:p>
    <w:p w:rsidR="006F7EC2" w:rsidRPr="006F7EC2" w:rsidRDefault="006F7EC2" w:rsidP="006F7EC2">
      <w:pPr>
        <w:widowControl w:val="0"/>
        <w:autoSpaceDE w:val="0"/>
        <w:autoSpaceDN w:val="0"/>
        <w:adjustRightInd w:val="0"/>
        <w:ind w:right="-20"/>
        <w:jc w:val="both"/>
        <w:rPr>
          <w:rFonts w:cs="Arial"/>
          <w:color w:val="000000"/>
          <w:spacing w:val="1"/>
          <w:sz w:val="20"/>
          <w:szCs w:val="20"/>
        </w:rPr>
      </w:pPr>
      <w:r w:rsidRPr="006F7EC2">
        <w:rPr>
          <w:rFonts w:cs="Arial"/>
          <w:color w:val="000000"/>
          <w:spacing w:val="-4"/>
          <w:sz w:val="20"/>
          <w:szCs w:val="20"/>
        </w:rPr>
        <w:t>M</w:t>
      </w:r>
      <w:r w:rsidRPr="006F7EC2">
        <w:rPr>
          <w:rFonts w:cs="Arial"/>
          <w:color w:val="000000"/>
          <w:sz w:val="20"/>
          <w:szCs w:val="20"/>
        </w:rPr>
        <w:t>o</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pacing w:val="3"/>
          <w:sz w:val="20"/>
          <w:szCs w:val="20"/>
        </w:rPr>
        <w:t>f</w:t>
      </w:r>
      <w:r w:rsidRPr="006F7EC2">
        <w:rPr>
          <w:rFonts w:cs="Arial"/>
          <w:color w:val="000000"/>
          <w:sz w:val="20"/>
          <w:szCs w:val="20"/>
        </w:rPr>
        <w:t>s</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z w:val="20"/>
          <w:szCs w:val="20"/>
        </w:rPr>
        <w:t>ce</w:t>
      </w:r>
      <w:r w:rsidRPr="006F7EC2">
        <w:rPr>
          <w:rFonts w:cs="Arial"/>
          <w:color w:val="000000"/>
          <w:spacing w:val="-1"/>
          <w:sz w:val="20"/>
          <w:szCs w:val="20"/>
        </w:rPr>
        <w:t>t</w:t>
      </w:r>
      <w:r w:rsidRPr="006F7EC2">
        <w:rPr>
          <w:rFonts w:cs="Arial"/>
          <w:color w:val="000000"/>
          <w:spacing w:val="1"/>
          <w:sz w:val="20"/>
          <w:szCs w:val="20"/>
        </w:rPr>
        <w:t>t</w:t>
      </w:r>
      <w:r w:rsidRPr="006F7EC2">
        <w:rPr>
          <w:rFonts w:cs="Arial"/>
          <w:color w:val="000000"/>
          <w:sz w:val="20"/>
          <w:szCs w:val="20"/>
        </w:rPr>
        <w:t xml:space="preserve">e  </w:t>
      </w:r>
      <w:r w:rsidRPr="006F7EC2">
        <w:rPr>
          <w:rFonts w:cs="Arial"/>
          <w:color w:val="000000"/>
          <w:spacing w:val="1"/>
          <w:sz w:val="20"/>
          <w:szCs w:val="20"/>
        </w:rPr>
        <w:t>r</w:t>
      </w:r>
      <w:r w:rsidRPr="006F7EC2">
        <w:rPr>
          <w:rFonts w:cs="Arial"/>
          <w:color w:val="000000"/>
          <w:sz w:val="20"/>
          <w:szCs w:val="20"/>
        </w:rPr>
        <w:t>éc</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m</w:t>
      </w:r>
      <w:r w:rsidRPr="006F7EC2">
        <w:rPr>
          <w:rFonts w:cs="Arial"/>
          <w:color w:val="000000"/>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w:t>
      </w:r>
      <w:r w:rsidRPr="006F7EC2">
        <w:rPr>
          <w:rFonts w:cs="Arial"/>
          <w:color w:val="000000"/>
          <w:spacing w:val="-2"/>
          <w:sz w:val="20"/>
          <w:szCs w:val="20"/>
        </w:rPr>
        <w:t> </w:t>
      </w:r>
      <w:r w:rsidRPr="006F7EC2">
        <w:rPr>
          <w:rFonts w:cs="Arial"/>
          <w:color w:val="000000"/>
          <w:spacing w:val="1"/>
          <w:sz w:val="20"/>
          <w:szCs w:val="20"/>
        </w:rPr>
        <w:t>:</w:t>
      </w:r>
    </w:p>
    <w:p w:rsidR="006F7EC2" w:rsidRPr="006F7EC2" w:rsidRDefault="006F7EC2" w:rsidP="006F7EC2">
      <w:pPr>
        <w:widowControl w:val="0"/>
        <w:autoSpaceDE w:val="0"/>
        <w:autoSpaceDN w:val="0"/>
        <w:adjustRightInd w:val="0"/>
        <w:ind w:right="-20"/>
        <w:jc w:val="both"/>
        <w:rPr>
          <w:rFonts w:cs="Arial"/>
          <w:color w:val="000000"/>
          <w:spacing w:val="-2"/>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1"/>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line="252" w:lineRule="exact"/>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1"/>
        <w:ind w:right="-20"/>
        <w:jc w:val="both"/>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before="5" w:line="100" w:lineRule="exact"/>
        <w:jc w:val="both"/>
        <w:rPr>
          <w:rFonts w:cs="Arial"/>
          <w:color w:val="000000"/>
          <w:sz w:val="20"/>
          <w:szCs w:val="20"/>
        </w:rPr>
      </w:pPr>
    </w:p>
    <w:p w:rsidR="006F7EC2" w:rsidRPr="006F7EC2" w:rsidRDefault="006F7EC2" w:rsidP="006F7EC2">
      <w:pPr>
        <w:widowControl w:val="0"/>
        <w:autoSpaceDE w:val="0"/>
        <w:autoSpaceDN w:val="0"/>
        <w:adjustRightInd w:val="0"/>
        <w:spacing w:line="200" w:lineRule="exact"/>
        <w:jc w:val="both"/>
        <w:rPr>
          <w:rFonts w:cs="Arial"/>
          <w:color w:val="000000"/>
          <w:sz w:val="20"/>
          <w:szCs w:val="20"/>
        </w:rPr>
      </w:pPr>
    </w:p>
    <w:p w:rsidR="006F7EC2" w:rsidRPr="006F7EC2" w:rsidRDefault="006F7EC2" w:rsidP="006F7EC2">
      <w:pPr>
        <w:widowControl w:val="0"/>
        <w:autoSpaceDE w:val="0"/>
        <w:autoSpaceDN w:val="0"/>
        <w:adjustRightInd w:val="0"/>
        <w:spacing w:line="200" w:lineRule="exact"/>
        <w:jc w:val="both"/>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ind w:left="5152" w:right="-20"/>
        <w:rPr>
          <w:rFonts w:cs="Arial"/>
          <w:color w:val="000000"/>
          <w:sz w:val="20"/>
          <w:szCs w:val="20"/>
        </w:rPr>
      </w:pPr>
      <w:proofErr w:type="gramStart"/>
      <w:r w:rsidRPr="006F7EC2">
        <w:rPr>
          <w:rFonts w:cs="Arial"/>
          <w:color w:val="000000"/>
          <w:spacing w:val="-3"/>
          <w:sz w:val="20"/>
          <w:szCs w:val="20"/>
        </w:rPr>
        <w:t>A</w:t>
      </w:r>
      <w:r w:rsidRPr="006F7EC2">
        <w:rPr>
          <w:rFonts w:cs="Arial"/>
          <w:color w:val="000000"/>
          <w:spacing w:val="-1"/>
          <w:sz w:val="20"/>
          <w:szCs w:val="20"/>
        </w:rPr>
        <w:t>..</w:t>
      </w:r>
      <w:r w:rsidRPr="006F7EC2">
        <w:rPr>
          <w:rFonts w:cs="Arial"/>
          <w:color w:val="000000"/>
          <w:spacing w:val="-2"/>
          <w:sz w:val="20"/>
          <w:szCs w:val="20"/>
        </w:rPr>
        <w:t>…………</w:t>
      </w:r>
      <w:r w:rsidRPr="006F7EC2">
        <w:rPr>
          <w:rFonts w:cs="Arial"/>
          <w:color w:val="000000"/>
          <w:spacing w:val="-5"/>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z w:val="20"/>
          <w:szCs w:val="20"/>
        </w:rPr>
        <w:t>,</w:t>
      </w:r>
      <w:proofErr w:type="gramEnd"/>
      <w:r w:rsidRPr="006F7EC2">
        <w:rPr>
          <w:rFonts w:cs="Arial"/>
          <w:color w:val="000000"/>
          <w:spacing w:val="-5"/>
          <w:sz w:val="20"/>
          <w:szCs w:val="20"/>
        </w:rPr>
        <w:t xml:space="preserve"> </w:t>
      </w:r>
      <w:r w:rsidRPr="006F7EC2">
        <w:rPr>
          <w:rFonts w:cs="Arial"/>
          <w:color w:val="000000"/>
          <w:spacing w:val="-3"/>
          <w:sz w:val="20"/>
          <w:szCs w:val="20"/>
        </w:rPr>
        <w:t>le</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z w:val="20"/>
          <w:szCs w:val="20"/>
        </w:rPr>
        <w:t>.</w:t>
      </w:r>
      <w:r w:rsidRPr="006F7EC2">
        <w:rPr>
          <w:rFonts w:cs="Arial"/>
          <w:color w:val="000000"/>
          <w:spacing w:val="-3"/>
          <w:sz w:val="20"/>
          <w:szCs w:val="20"/>
        </w:rPr>
        <w:t xml:space="preserve"> 20….</w:t>
      </w:r>
      <w:r w:rsidRPr="006F7EC2">
        <w:rPr>
          <w:rFonts w:cs="Arial"/>
          <w:color w:val="000000"/>
          <w:sz w:val="20"/>
          <w:szCs w:val="20"/>
        </w:rPr>
        <w:t>.</w:t>
      </w:r>
    </w:p>
    <w:p w:rsidR="006F7EC2" w:rsidRDefault="006F7EC2" w:rsidP="006F7EC2">
      <w:pPr>
        <w:widowControl w:val="0"/>
        <w:autoSpaceDE w:val="0"/>
        <w:autoSpaceDN w:val="0"/>
        <w:adjustRightInd w:val="0"/>
        <w:ind w:left="3612" w:right="-20"/>
        <w:jc w:val="both"/>
        <w:rPr>
          <w:rFonts w:cs="Arial"/>
          <w:color w:val="000000"/>
          <w:sz w:val="20"/>
          <w:szCs w:val="20"/>
        </w:rPr>
      </w:pPr>
    </w:p>
    <w:p w:rsidR="006F7EC2" w:rsidRPr="006F7EC2" w:rsidRDefault="006F7EC2" w:rsidP="006F7EC2">
      <w:pPr>
        <w:widowControl w:val="0"/>
        <w:autoSpaceDE w:val="0"/>
        <w:autoSpaceDN w:val="0"/>
        <w:adjustRightInd w:val="0"/>
        <w:ind w:left="3612" w:right="-20"/>
        <w:jc w:val="both"/>
        <w:rPr>
          <w:rFonts w:cs="Arial"/>
          <w:color w:val="000000"/>
          <w:sz w:val="20"/>
          <w:szCs w:val="20"/>
        </w:rPr>
      </w:pPr>
    </w:p>
    <w:p w:rsidR="006F7EC2" w:rsidRPr="006F7EC2" w:rsidRDefault="006F7EC2" w:rsidP="006F7EC2">
      <w:pPr>
        <w:widowControl w:val="0"/>
        <w:autoSpaceDE w:val="0"/>
        <w:autoSpaceDN w:val="0"/>
        <w:adjustRightInd w:val="0"/>
        <w:spacing w:line="252" w:lineRule="exact"/>
        <w:ind w:left="7097" w:right="-20"/>
        <w:jc w:val="both"/>
        <w:rPr>
          <w:rFonts w:cs="Arial"/>
          <w:color w:val="000000"/>
          <w:sz w:val="20"/>
          <w:szCs w:val="20"/>
        </w:rPr>
      </w:pPr>
      <w:r w:rsidRPr="006F7EC2">
        <w:rPr>
          <w:rFonts w:cs="Arial"/>
          <w:color w:val="000000"/>
          <w:sz w:val="20"/>
          <w:szCs w:val="20"/>
        </w:rPr>
        <w:t>Le</w:t>
      </w:r>
      <w:r w:rsidRPr="006F7EC2">
        <w:rPr>
          <w:rFonts w:cs="Arial"/>
          <w:color w:val="000000"/>
          <w:spacing w:val="-2"/>
          <w:sz w:val="20"/>
          <w:szCs w:val="20"/>
        </w:rPr>
        <w:t xml:space="preserve"> </w:t>
      </w:r>
      <w:r w:rsidRPr="006F7EC2">
        <w:rPr>
          <w:rFonts w:cs="Arial"/>
          <w:color w:val="000000"/>
          <w:spacing w:val="1"/>
          <w:sz w:val="20"/>
          <w:szCs w:val="20"/>
        </w:rPr>
        <w:t>(</w:t>
      </w:r>
      <w:r w:rsidRPr="006F7EC2">
        <w:rPr>
          <w:rFonts w:cs="Arial"/>
          <w:color w:val="000000"/>
          <w:sz w:val="20"/>
          <w:szCs w:val="20"/>
        </w:rPr>
        <w:t xml:space="preserve">La) </w:t>
      </w:r>
      <w:r w:rsidRPr="006F7EC2">
        <w:rPr>
          <w:rFonts w:cs="Arial"/>
          <w:color w:val="000000"/>
          <w:spacing w:val="-1"/>
          <w:sz w:val="20"/>
          <w:szCs w:val="20"/>
        </w:rPr>
        <w:t>P</w:t>
      </w:r>
      <w:r w:rsidRPr="006F7EC2">
        <w:rPr>
          <w:rFonts w:cs="Arial"/>
          <w:color w:val="000000"/>
          <w:spacing w:val="1"/>
          <w:sz w:val="20"/>
          <w:szCs w:val="20"/>
        </w:rPr>
        <w:t>r</w:t>
      </w:r>
      <w:r w:rsidRPr="006F7EC2">
        <w:rPr>
          <w:rFonts w:cs="Arial"/>
          <w:color w:val="000000"/>
          <w:sz w:val="20"/>
          <w:szCs w:val="20"/>
        </w:rPr>
        <w:t>és</w:t>
      </w:r>
      <w:r w:rsidRPr="006F7EC2">
        <w:rPr>
          <w:rFonts w:cs="Arial"/>
          <w:color w:val="000000"/>
          <w:spacing w:val="-1"/>
          <w:sz w:val="20"/>
          <w:szCs w:val="20"/>
        </w:rPr>
        <w:t>i</w:t>
      </w:r>
      <w:r w:rsidRPr="006F7EC2">
        <w:rPr>
          <w:rFonts w:cs="Arial"/>
          <w:color w:val="000000"/>
          <w:sz w:val="20"/>
          <w:szCs w:val="20"/>
        </w:rPr>
        <w:t>de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pacing w:val="-3"/>
          <w:sz w:val="20"/>
          <w:szCs w:val="20"/>
        </w:rPr>
        <w:t>e</w:t>
      </w:r>
      <w:r w:rsidRPr="006F7EC2">
        <w:rPr>
          <w:rFonts w:cs="Arial"/>
          <w:color w:val="000000"/>
          <w:spacing w:val="1"/>
          <w:sz w:val="20"/>
          <w:szCs w:val="20"/>
        </w:rPr>
        <w:t>)</w:t>
      </w:r>
      <w:r w:rsidRPr="006F7EC2">
        <w:rPr>
          <w:rFonts w:cs="Arial"/>
          <w:color w:val="000000"/>
          <w:sz w:val="20"/>
          <w:szCs w:val="20"/>
        </w:rPr>
        <w:t>,</w:t>
      </w:r>
    </w:p>
    <w:p w:rsidR="006F7EC2" w:rsidRDefault="006F7EC2" w:rsidP="006F7EC2">
      <w:pPr>
        <w:widowControl w:val="0"/>
        <w:autoSpaceDE w:val="0"/>
        <w:autoSpaceDN w:val="0"/>
        <w:adjustRightInd w:val="0"/>
        <w:spacing w:line="200" w:lineRule="exact"/>
        <w:jc w:val="both"/>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r>
        <w:rPr>
          <w:rFonts w:cs="Arial"/>
          <w:color w:val="000000"/>
          <w:sz w:val="20"/>
          <w:szCs w:val="20"/>
        </w:rPr>
        <w:br w:type="page"/>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before="24" w:line="239" w:lineRule="auto"/>
        <w:ind w:left="432" w:right="573"/>
        <w:rPr>
          <w:rFonts w:cs="Arial"/>
          <w:color w:val="000000"/>
          <w:sz w:val="20"/>
          <w:szCs w:val="20"/>
        </w:rPr>
      </w:pPr>
      <w:r w:rsidRPr="006F7EC2">
        <w:rPr>
          <w:rFonts w:cs="Arial"/>
          <w:color w:val="000000"/>
          <w:spacing w:val="1"/>
          <w:sz w:val="20"/>
          <w:szCs w:val="20"/>
        </w:rPr>
        <w:t>(</w:t>
      </w:r>
      <w:r w:rsidRPr="006F7EC2">
        <w:rPr>
          <w:rFonts w:cs="Arial"/>
          <w:color w:val="000000"/>
          <w:sz w:val="20"/>
          <w:szCs w:val="20"/>
        </w:rPr>
        <w:t>1) Je</w:t>
      </w:r>
      <w:r w:rsidRPr="006F7EC2">
        <w:rPr>
          <w:rFonts w:cs="Arial"/>
          <w:color w:val="000000"/>
          <w:spacing w:val="1"/>
          <w:sz w:val="20"/>
          <w:szCs w:val="20"/>
        </w:rPr>
        <w:t xml:space="preserve"> </w:t>
      </w:r>
      <w:r w:rsidRPr="006F7EC2">
        <w:rPr>
          <w:rFonts w:cs="Arial"/>
          <w:color w:val="000000"/>
          <w:sz w:val="20"/>
          <w:szCs w:val="20"/>
        </w:rPr>
        <w:t>so</w:t>
      </w:r>
      <w:r w:rsidRPr="006F7EC2">
        <w:rPr>
          <w:rFonts w:cs="Arial"/>
          <w:color w:val="000000"/>
          <w:spacing w:val="-3"/>
          <w:sz w:val="20"/>
          <w:szCs w:val="20"/>
        </w:rPr>
        <w:t>u</w:t>
      </w:r>
      <w:r w:rsidRPr="006F7EC2">
        <w:rPr>
          <w:rFonts w:cs="Arial"/>
          <w:color w:val="000000"/>
          <w:sz w:val="20"/>
          <w:szCs w:val="20"/>
        </w:rPr>
        <w:t>ss</w:t>
      </w:r>
      <w:r w:rsidRPr="006F7EC2">
        <w:rPr>
          <w:rFonts w:cs="Arial"/>
          <w:color w:val="000000"/>
          <w:spacing w:val="-1"/>
          <w:sz w:val="20"/>
          <w:szCs w:val="20"/>
        </w:rPr>
        <w:t>i</w:t>
      </w:r>
      <w:r w:rsidRPr="006F7EC2">
        <w:rPr>
          <w:rFonts w:cs="Arial"/>
          <w:color w:val="000000"/>
          <w:spacing w:val="2"/>
          <w:sz w:val="20"/>
          <w:szCs w:val="20"/>
        </w:rPr>
        <w:t>g</w:t>
      </w:r>
      <w:r w:rsidRPr="006F7EC2">
        <w:rPr>
          <w:rFonts w:cs="Arial"/>
          <w:color w:val="000000"/>
          <w:sz w:val="20"/>
          <w:szCs w:val="20"/>
        </w:rPr>
        <w:t>n</w:t>
      </w:r>
      <w:r w:rsidRPr="006F7EC2">
        <w:rPr>
          <w:rFonts w:cs="Arial"/>
          <w:color w:val="000000"/>
          <w:spacing w:val="-3"/>
          <w:sz w:val="20"/>
          <w:szCs w:val="20"/>
        </w:rPr>
        <w:t>é</w:t>
      </w:r>
      <w:r w:rsidRPr="006F7EC2">
        <w:rPr>
          <w:rFonts w:cs="Arial"/>
          <w:color w:val="000000"/>
          <w:spacing w:val="1"/>
          <w:sz w:val="20"/>
          <w:szCs w:val="20"/>
        </w:rPr>
        <w:t>(</w:t>
      </w:r>
      <w:r w:rsidRPr="006F7EC2">
        <w:rPr>
          <w:rFonts w:cs="Arial"/>
          <w:color w:val="000000"/>
          <w:sz w:val="20"/>
          <w:szCs w:val="20"/>
        </w:rPr>
        <w:t xml:space="preserve">e) </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 xml:space="preserve"> </w:t>
      </w:r>
      <w:r w:rsidRPr="006F7EC2">
        <w:rPr>
          <w:rFonts w:cs="Arial"/>
          <w:color w:val="000000"/>
          <w:spacing w:val="-3"/>
          <w:sz w:val="20"/>
          <w:szCs w:val="20"/>
        </w:rPr>
        <w:t>P</w:t>
      </w:r>
      <w:r w:rsidRPr="006F7EC2">
        <w:rPr>
          <w:rFonts w:cs="Arial"/>
          <w:color w:val="000000"/>
          <w:spacing w:val="1"/>
          <w:sz w:val="20"/>
          <w:szCs w:val="20"/>
        </w:rPr>
        <w:t>r</w:t>
      </w:r>
      <w:r w:rsidRPr="006F7EC2">
        <w:rPr>
          <w:rFonts w:cs="Arial"/>
          <w:color w:val="000000"/>
          <w:sz w:val="20"/>
          <w:szCs w:val="20"/>
        </w:rPr>
        <w:t>és</w:t>
      </w:r>
      <w:r w:rsidRPr="006F7EC2">
        <w:rPr>
          <w:rFonts w:cs="Arial"/>
          <w:color w:val="000000"/>
          <w:spacing w:val="-1"/>
          <w:sz w:val="20"/>
          <w:szCs w:val="20"/>
        </w:rPr>
        <w:t>i</w:t>
      </w:r>
      <w:r w:rsidRPr="006F7EC2">
        <w:rPr>
          <w:rFonts w:cs="Arial"/>
          <w:color w:val="000000"/>
          <w:sz w:val="20"/>
          <w:szCs w:val="20"/>
        </w:rPr>
        <w:t>den</w:t>
      </w:r>
      <w:r w:rsidRPr="006F7EC2">
        <w:rPr>
          <w:rFonts w:cs="Arial"/>
          <w:color w:val="000000"/>
          <w:spacing w:val="-1"/>
          <w:sz w:val="20"/>
          <w:szCs w:val="20"/>
        </w:rPr>
        <w:t>t</w:t>
      </w:r>
      <w:r w:rsidRPr="006F7EC2">
        <w:rPr>
          <w:rFonts w:cs="Arial"/>
          <w:color w:val="000000"/>
          <w:spacing w:val="1"/>
          <w:sz w:val="20"/>
          <w:szCs w:val="20"/>
        </w:rPr>
        <w:t>(</w:t>
      </w:r>
      <w:r w:rsidRPr="006F7EC2">
        <w:rPr>
          <w:rFonts w:cs="Arial"/>
          <w:color w:val="000000"/>
          <w:sz w:val="20"/>
          <w:szCs w:val="20"/>
        </w:rPr>
        <w:t>e) du</w:t>
      </w:r>
      <w:r w:rsidRPr="006F7EC2">
        <w:rPr>
          <w:rFonts w:cs="Arial"/>
          <w:color w:val="000000"/>
          <w:spacing w:val="1"/>
          <w:sz w:val="20"/>
          <w:szCs w:val="20"/>
        </w:rPr>
        <w:t xml:space="preserve"> </w:t>
      </w:r>
      <w:r w:rsidRPr="006F7EC2">
        <w:rPr>
          <w:rFonts w:cs="Arial"/>
          <w:color w:val="000000"/>
          <w:sz w:val="20"/>
          <w:szCs w:val="20"/>
        </w:rPr>
        <w:t>b</w:t>
      </w:r>
      <w:r w:rsidRPr="006F7EC2">
        <w:rPr>
          <w:rFonts w:cs="Arial"/>
          <w:color w:val="000000"/>
          <w:spacing w:val="-3"/>
          <w:sz w:val="20"/>
          <w:szCs w:val="20"/>
        </w:rPr>
        <w:t>u</w:t>
      </w:r>
      <w:r w:rsidRPr="006F7EC2">
        <w:rPr>
          <w:rFonts w:cs="Arial"/>
          <w:color w:val="000000"/>
          <w:spacing w:val="1"/>
          <w:sz w:val="20"/>
          <w:szCs w:val="20"/>
        </w:rPr>
        <w:t>r</w:t>
      </w:r>
      <w:r w:rsidRPr="006F7EC2">
        <w:rPr>
          <w:rFonts w:cs="Arial"/>
          <w:color w:val="000000"/>
          <w:sz w:val="20"/>
          <w:szCs w:val="20"/>
        </w:rPr>
        <w:t>eau</w:t>
      </w:r>
      <w:r w:rsidRPr="006F7EC2">
        <w:rPr>
          <w:rFonts w:cs="Arial"/>
          <w:color w:val="000000"/>
          <w:spacing w:val="-2"/>
          <w:sz w:val="20"/>
          <w:szCs w:val="20"/>
        </w:rPr>
        <w:t xml:space="preserve"> </w:t>
      </w:r>
      <w:r w:rsidRPr="006F7EC2">
        <w:rPr>
          <w:rFonts w:cs="Arial"/>
          <w:color w:val="000000"/>
          <w:sz w:val="20"/>
          <w:szCs w:val="20"/>
        </w:rPr>
        <w:t xml:space="preserve">[ </w:t>
      </w:r>
      <w:r w:rsidRPr="006F7EC2">
        <w:rPr>
          <w:rFonts w:cs="Arial"/>
          <w:color w:val="000000"/>
          <w:spacing w:val="1"/>
          <w:sz w:val="20"/>
          <w:szCs w:val="20"/>
        </w:rPr>
        <w:t xml:space="preserve"> </w:t>
      </w:r>
      <w:r w:rsidRPr="006F7EC2">
        <w:rPr>
          <w:rFonts w:cs="Arial"/>
          <w:color w:val="000000"/>
          <w:sz w:val="20"/>
          <w:szCs w:val="20"/>
        </w:rPr>
        <w:t>] c</w:t>
      </w:r>
      <w:r w:rsidRPr="006F7EC2">
        <w:rPr>
          <w:rFonts w:cs="Arial"/>
          <w:color w:val="000000"/>
          <w:spacing w:val="-3"/>
          <w:sz w:val="20"/>
          <w:szCs w:val="20"/>
        </w:rPr>
        <w:t>o</w:t>
      </w:r>
      <w:r w:rsidRPr="006F7EC2">
        <w:rPr>
          <w:rFonts w:cs="Arial"/>
          <w:color w:val="000000"/>
          <w:spacing w:val="1"/>
          <w:sz w:val="20"/>
          <w:szCs w:val="20"/>
        </w:rPr>
        <w:t>mm</w:t>
      </w:r>
      <w:r w:rsidRPr="006F7EC2">
        <w:rPr>
          <w:rFonts w:cs="Arial"/>
          <w:color w:val="000000"/>
          <w:sz w:val="20"/>
          <w:szCs w:val="20"/>
        </w:rPr>
        <w:t>una</w:t>
      </w:r>
      <w:r w:rsidRPr="006F7EC2">
        <w:rPr>
          <w:rFonts w:cs="Arial"/>
          <w:color w:val="000000"/>
          <w:spacing w:val="-3"/>
          <w:sz w:val="20"/>
          <w:szCs w:val="20"/>
        </w:rPr>
        <w:t>l</w:t>
      </w:r>
      <w:r w:rsidRPr="006F7EC2">
        <w:rPr>
          <w:rFonts w:cs="Arial"/>
          <w:color w:val="000000"/>
          <w:sz w:val="20"/>
          <w:szCs w:val="20"/>
        </w:rPr>
        <w:t xml:space="preserve">, [ </w:t>
      </w:r>
      <w:r w:rsidRPr="006F7EC2">
        <w:rPr>
          <w:rFonts w:cs="Arial"/>
          <w:color w:val="000000"/>
          <w:spacing w:val="1"/>
          <w:sz w:val="20"/>
          <w:szCs w:val="20"/>
        </w:rPr>
        <w:t xml:space="preserve"> </w:t>
      </w:r>
      <w:r w:rsidRPr="006F7EC2">
        <w:rPr>
          <w:rFonts w:cs="Arial"/>
          <w:color w:val="000000"/>
          <w:sz w:val="20"/>
          <w:szCs w:val="20"/>
        </w:rPr>
        <w:t>] de</w:t>
      </w:r>
      <w:r w:rsidRPr="006F7EC2">
        <w:rPr>
          <w:rFonts w:cs="Arial"/>
          <w:color w:val="000000"/>
          <w:spacing w:val="1"/>
          <w:sz w:val="20"/>
          <w:szCs w:val="20"/>
        </w:rPr>
        <w:t xml:space="preserve"> </w:t>
      </w:r>
      <w:r w:rsidRPr="006F7EC2">
        <w:rPr>
          <w:rFonts w:cs="Arial"/>
          <w:color w:val="000000"/>
          <w:sz w:val="20"/>
          <w:szCs w:val="20"/>
        </w:rPr>
        <w:t>d</w:t>
      </w:r>
      <w:r w:rsidRPr="006F7EC2">
        <w:rPr>
          <w:rFonts w:cs="Arial"/>
          <w:color w:val="000000"/>
          <w:spacing w:val="-1"/>
          <w:sz w:val="20"/>
          <w:szCs w:val="20"/>
        </w:rPr>
        <w:t>i</w:t>
      </w:r>
      <w:r w:rsidRPr="006F7EC2">
        <w:rPr>
          <w:rFonts w:cs="Arial"/>
          <w:color w:val="000000"/>
          <w:spacing w:val="-2"/>
          <w:sz w:val="20"/>
          <w:szCs w:val="20"/>
        </w:rPr>
        <w:t>s</w:t>
      </w:r>
      <w:r w:rsidRPr="006F7EC2">
        <w:rPr>
          <w:rFonts w:cs="Arial"/>
          <w:color w:val="000000"/>
          <w:spacing w:val="1"/>
          <w:sz w:val="20"/>
          <w:szCs w:val="20"/>
        </w:rPr>
        <w:t>tr</w:t>
      </w:r>
      <w:r w:rsidRPr="006F7EC2">
        <w:rPr>
          <w:rFonts w:cs="Arial"/>
          <w:color w:val="000000"/>
          <w:spacing w:val="-1"/>
          <w:sz w:val="20"/>
          <w:szCs w:val="20"/>
        </w:rPr>
        <w:t>i</w:t>
      </w:r>
      <w:r w:rsidRPr="006F7EC2">
        <w:rPr>
          <w:rFonts w:cs="Arial"/>
          <w:color w:val="000000"/>
          <w:sz w:val="20"/>
          <w:szCs w:val="20"/>
        </w:rPr>
        <w:t>ct</w:t>
      </w:r>
      <w:r w:rsidRPr="006F7EC2">
        <w:rPr>
          <w:rStyle w:val="Appelnotedebasdep"/>
          <w:rFonts w:cs="Arial"/>
          <w:color w:val="000000"/>
          <w:sz w:val="20"/>
          <w:szCs w:val="20"/>
        </w:rPr>
        <w:footnoteReference w:id="89"/>
      </w:r>
      <w:r w:rsidRPr="006F7EC2">
        <w:rPr>
          <w:rFonts w:cs="Arial"/>
          <w:color w:val="000000"/>
          <w:sz w:val="20"/>
          <w:szCs w:val="20"/>
        </w:rPr>
        <w:t xml:space="preserve"> </w:t>
      </w:r>
      <w:r w:rsidRPr="006F7EC2">
        <w:rPr>
          <w:rFonts w:cs="Arial"/>
          <w:color w:val="000000"/>
          <w:spacing w:val="-1"/>
          <w:sz w:val="20"/>
          <w:szCs w:val="20"/>
        </w:rPr>
        <w:t>(</w:t>
      </w:r>
      <w:r w:rsidRPr="006F7EC2">
        <w:rPr>
          <w:rFonts w:cs="Arial"/>
          <w:color w:val="000000"/>
          <w:spacing w:val="1"/>
          <w:sz w:val="20"/>
          <w:szCs w:val="20"/>
        </w:rPr>
        <w:t>c</w:t>
      </w:r>
      <w:r w:rsidRPr="006F7EC2">
        <w:rPr>
          <w:rFonts w:cs="Arial"/>
          <w:color w:val="000000"/>
          <w:spacing w:val="-3"/>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4"/>
          <w:sz w:val="20"/>
          <w:szCs w:val="20"/>
        </w:rPr>
        <w:t xml:space="preserve"> </w:t>
      </w:r>
      <w:r w:rsidRPr="006F7EC2">
        <w:rPr>
          <w:rFonts w:cs="Arial"/>
          <w:color w:val="000000"/>
          <w:spacing w:val="3"/>
          <w:sz w:val="20"/>
          <w:szCs w:val="20"/>
        </w:rPr>
        <w:t>m</w:t>
      </w:r>
      <w:r w:rsidRPr="006F7EC2">
        <w:rPr>
          <w:rFonts w:cs="Arial"/>
          <w:color w:val="000000"/>
          <w:spacing w:val="-1"/>
          <w:sz w:val="20"/>
          <w:szCs w:val="20"/>
        </w:rPr>
        <w:t>en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n</w:t>
      </w:r>
      <w:r w:rsidRPr="006F7EC2">
        <w:rPr>
          <w:rFonts w:cs="Arial"/>
          <w:color w:val="000000"/>
          <w:spacing w:val="-2"/>
          <w:sz w:val="20"/>
          <w:szCs w:val="20"/>
        </w:rPr>
        <w:t xml:space="preserve">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po</w:t>
      </w:r>
      <w:r w:rsidRPr="006F7EC2">
        <w:rPr>
          <w:rFonts w:cs="Arial"/>
          <w:color w:val="000000"/>
          <w:spacing w:val="-2"/>
          <w:sz w:val="20"/>
          <w:szCs w:val="20"/>
        </w:rPr>
        <w:t>r</w:t>
      </w:r>
      <w:r w:rsidRPr="006F7EC2">
        <w:rPr>
          <w:rFonts w:cs="Arial"/>
          <w:color w:val="000000"/>
          <w:spacing w:val="1"/>
          <w:sz w:val="20"/>
          <w:szCs w:val="20"/>
        </w:rPr>
        <w:t>t</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à</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a conna</w:t>
      </w:r>
      <w:r w:rsidRPr="006F7EC2">
        <w:rPr>
          <w:rFonts w:cs="Arial"/>
          <w:color w:val="000000"/>
          <w:spacing w:val="-1"/>
          <w:sz w:val="20"/>
          <w:szCs w:val="20"/>
        </w:rPr>
        <w:t>i</w:t>
      </w:r>
      <w:r w:rsidRPr="006F7EC2">
        <w:rPr>
          <w:rFonts w:cs="Arial"/>
          <w:color w:val="000000"/>
          <w:sz w:val="20"/>
          <w:szCs w:val="20"/>
        </w:rPr>
        <w:t>ssance</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1"/>
          <w:sz w:val="20"/>
          <w:szCs w:val="20"/>
        </w:rPr>
        <w:t xml:space="preserve"> </w:t>
      </w:r>
      <w:r w:rsidRPr="006F7EC2">
        <w:rPr>
          <w:rFonts w:cs="Arial"/>
          <w:color w:val="000000"/>
          <w:spacing w:val="-4"/>
          <w:sz w:val="20"/>
          <w:szCs w:val="20"/>
        </w:rPr>
        <w:t>M</w:t>
      </w:r>
      <w:r w:rsidRPr="006F7EC2">
        <w:rPr>
          <w:rFonts w:cs="Arial"/>
          <w:color w:val="000000"/>
          <w:spacing w:val="1"/>
          <w:sz w:val="20"/>
          <w:szCs w:val="20"/>
        </w:rPr>
        <w:t>r</w:t>
      </w:r>
      <w:r w:rsidRPr="006F7EC2">
        <w:rPr>
          <w:rFonts w:cs="Arial"/>
          <w:color w:val="000000"/>
          <w:spacing w:val="-1"/>
          <w:sz w:val="20"/>
          <w:szCs w:val="20"/>
        </w:rPr>
        <w:t>.</w:t>
      </w:r>
      <w:r w:rsidRPr="006F7EC2">
        <w:rPr>
          <w:rFonts w:cs="Arial"/>
          <w:color w:val="000000"/>
          <w:spacing w:val="1"/>
          <w:sz w:val="20"/>
          <w:szCs w:val="20"/>
        </w:rPr>
        <w:t>/</w:t>
      </w:r>
      <w:r w:rsidRPr="006F7EC2">
        <w:rPr>
          <w:rFonts w:cs="Arial"/>
          <w:color w:val="000000"/>
          <w:spacing w:val="-4"/>
          <w:sz w:val="20"/>
          <w:szCs w:val="20"/>
        </w:rPr>
        <w:t>M</w:t>
      </w:r>
      <w:r w:rsidRPr="006F7EC2">
        <w:rPr>
          <w:rFonts w:cs="Arial"/>
          <w:color w:val="000000"/>
          <w:spacing w:val="1"/>
          <w:sz w:val="20"/>
          <w:szCs w:val="20"/>
        </w:rPr>
        <w:t>m</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pacing w:val="1"/>
          <w:sz w:val="20"/>
          <w:szCs w:val="20"/>
        </w:rPr>
        <w:t>.</w:t>
      </w:r>
      <w:r w:rsidRPr="006F7EC2">
        <w:rPr>
          <w:rFonts w:cs="Arial"/>
          <w:color w:val="000000"/>
          <w:sz w:val="20"/>
          <w:szCs w:val="20"/>
        </w:rPr>
        <w:t>,</w:t>
      </w:r>
      <w:r w:rsidRPr="006F7EC2">
        <w:rPr>
          <w:rFonts w:cs="Arial"/>
          <w:color w:val="000000"/>
          <w:spacing w:val="-5"/>
          <w:sz w:val="20"/>
          <w:szCs w:val="20"/>
        </w:rPr>
        <w:t xml:space="preserve"> </w:t>
      </w:r>
      <w:r w:rsidRPr="006F7EC2">
        <w:rPr>
          <w:rFonts w:cs="Arial"/>
          <w:color w:val="000000"/>
          <w:sz w:val="20"/>
          <w:szCs w:val="20"/>
        </w:rPr>
        <w:t>cand</w:t>
      </w:r>
      <w:r w:rsidRPr="006F7EC2">
        <w:rPr>
          <w:rFonts w:cs="Arial"/>
          <w:color w:val="000000"/>
          <w:spacing w:val="-1"/>
          <w:sz w:val="20"/>
          <w:szCs w:val="20"/>
        </w:rPr>
        <w:t>i</w:t>
      </w:r>
      <w:r w:rsidRPr="006F7EC2">
        <w:rPr>
          <w:rFonts w:cs="Arial"/>
          <w:color w:val="000000"/>
          <w:sz w:val="20"/>
          <w:szCs w:val="20"/>
        </w:rPr>
        <w:t>da</w:t>
      </w:r>
      <w:r w:rsidRPr="006F7EC2">
        <w:rPr>
          <w:rFonts w:cs="Arial"/>
          <w:color w:val="000000"/>
          <w:spacing w:val="-1"/>
          <w:sz w:val="20"/>
          <w:szCs w:val="20"/>
        </w:rPr>
        <w:t>t</w:t>
      </w:r>
      <w:r w:rsidRPr="006F7EC2">
        <w:rPr>
          <w:rFonts w:cs="Arial"/>
          <w:color w:val="000000"/>
          <w:spacing w:val="1"/>
          <w:sz w:val="20"/>
          <w:szCs w:val="20"/>
        </w:rPr>
        <w:t>(</w:t>
      </w:r>
      <w:r w:rsidRPr="006F7EC2">
        <w:rPr>
          <w:rFonts w:cs="Arial"/>
          <w:color w:val="000000"/>
          <w:sz w:val="20"/>
          <w:szCs w:val="20"/>
        </w:rPr>
        <w:t>e) aux</w:t>
      </w:r>
      <w:r w:rsidRPr="006F7EC2">
        <w:rPr>
          <w:rFonts w:cs="Arial"/>
          <w:color w:val="000000"/>
          <w:spacing w:val="-1"/>
          <w:sz w:val="20"/>
          <w:szCs w:val="20"/>
        </w:rPr>
        <w:t xml:space="preserve"> </w:t>
      </w:r>
      <w:r w:rsidRPr="006F7EC2">
        <w:rPr>
          <w:rFonts w:cs="Arial"/>
          <w:color w:val="000000"/>
          <w:sz w:val="20"/>
          <w:szCs w:val="20"/>
        </w:rPr>
        <w:t>é</w:t>
      </w:r>
      <w:r w:rsidRPr="006F7EC2">
        <w:rPr>
          <w:rFonts w:cs="Arial"/>
          <w:color w:val="000000"/>
          <w:spacing w:val="-1"/>
          <w:sz w:val="20"/>
          <w:szCs w:val="20"/>
        </w:rPr>
        <w:t>l</w:t>
      </w:r>
      <w:r w:rsidRPr="006F7EC2">
        <w:rPr>
          <w:rFonts w:cs="Arial"/>
          <w:color w:val="000000"/>
          <w:sz w:val="20"/>
          <w:szCs w:val="20"/>
        </w:rPr>
        <w:t>ec</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ons</w:t>
      </w:r>
      <w:r w:rsidRPr="006F7EC2">
        <w:rPr>
          <w:rFonts w:cs="Arial"/>
          <w:color w:val="000000"/>
          <w:spacing w:val="-6"/>
          <w:sz w:val="20"/>
          <w:szCs w:val="20"/>
        </w:rPr>
        <w:t xml:space="preserve"> </w:t>
      </w:r>
      <w:r w:rsidRPr="006F7EC2">
        <w:rPr>
          <w:rFonts w:cs="Arial"/>
          <w:color w:val="000000"/>
          <w:sz w:val="20"/>
          <w:szCs w:val="20"/>
        </w:rPr>
        <w:t xml:space="preserve">[ </w:t>
      </w:r>
      <w:r w:rsidRPr="006F7EC2">
        <w:rPr>
          <w:rFonts w:cs="Arial"/>
          <w:color w:val="000000"/>
          <w:spacing w:val="1"/>
          <w:sz w:val="20"/>
          <w:szCs w:val="20"/>
        </w:rPr>
        <w:t xml:space="preserve"> </w:t>
      </w:r>
      <w:r w:rsidRPr="006F7EC2">
        <w:rPr>
          <w:rFonts w:cs="Arial"/>
          <w:color w:val="000000"/>
          <w:sz w:val="20"/>
          <w:szCs w:val="20"/>
        </w:rPr>
        <w:t>] c</w:t>
      </w:r>
      <w:r w:rsidRPr="006F7EC2">
        <w:rPr>
          <w:rFonts w:cs="Arial"/>
          <w:color w:val="000000"/>
          <w:spacing w:val="-3"/>
          <w:sz w:val="20"/>
          <w:szCs w:val="20"/>
        </w:rPr>
        <w:t>o</w:t>
      </w:r>
      <w:r w:rsidRPr="006F7EC2">
        <w:rPr>
          <w:rFonts w:cs="Arial"/>
          <w:color w:val="000000"/>
          <w:spacing w:val="1"/>
          <w:sz w:val="20"/>
          <w:szCs w:val="20"/>
        </w:rPr>
        <w:t>m</w:t>
      </w:r>
      <w:r w:rsidRPr="006F7EC2">
        <w:rPr>
          <w:rFonts w:cs="Arial"/>
          <w:color w:val="000000"/>
          <w:spacing w:val="-2"/>
          <w:sz w:val="20"/>
          <w:szCs w:val="20"/>
        </w:rPr>
        <w:t>m</w:t>
      </w:r>
      <w:r w:rsidRPr="006F7EC2">
        <w:rPr>
          <w:rFonts w:cs="Arial"/>
          <w:color w:val="000000"/>
          <w:sz w:val="20"/>
          <w:szCs w:val="20"/>
        </w:rPr>
        <w:t>una</w:t>
      </w:r>
      <w:r w:rsidRPr="006F7EC2">
        <w:rPr>
          <w:rFonts w:cs="Arial"/>
          <w:color w:val="000000"/>
          <w:spacing w:val="-1"/>
          <w:sz w:val="20"/>
          <w:szCs w:val="20"/>
        </w:rPr>
        <w:t>l</w:t>
      </w:r>
      <w:r w:rsidRPr="006F7EC2">
        <w:rPr>
          <w:rFonts w:cs="Arial"/>
          <w:color w:val="000000"/>
          <w:sz w:val="20"/>
          <w:szCs w:val="20"/>
        </w:rPr>
        <w:t xml:space="preserve">es, [ </w:t>
      </w:r>
      <w:r w:rsidRPr="006F7EC2">
        <w:rPr>
          <w:rFonts w:cs="Arial"/>
          <w:color w:val="000000"/>
          <w:spacing w:val="1"/>
          <w:sz w:val="20"/>
          <w:szCs w:val="20"/>
        </w:rPr>
        <w:t xml:space="preserve"> </w:t>
      </w:r>
      <w:r w:rsidRPr="006F7EC2">
        <w:rPr>
          <w:rFonts w:cs="Arial"/>
          <w:color w:val="000000"/>
          <w:sz w:val="20"/>
          <w:szCs w:val="20"/>
        </w:rPr>
        <w:t>] p</w:t>
      </w:r>
      <w:r w:rsidRPr="006F7EC2">
        <w:rPr>
          <w:rFonts w:cs="Arial"/>
          <w:color w:val="000000"/>
          <w:spacing w:val="1"/>
          <w:sz w:val="20"/>
          <w:szCs w:val="20"/>
        </w:rPr>
        <w:t>r</w:t>
      </w:r>
      <w:r w:rsidRPr="006F7EC2">
        <w:rPr>
          <w:rFonts w:cs="Arial"/>
          <w:color w:val="000000"/>
          <w:sz w:val="20"/>
          <w:szCs w:val="20"/>
        </w:rPr>
        <w:t>o</w:t>
      </w:r>
      <w:r w:rsidRPr="006F7EC2">
        <w:rPr>
          <w:rFonts w:cs="Arial"/>
          <w:color w:val="000000"/>
          <w:spacing w:val="-2"/>
          <w:sz w:val="20"/>
          <w:szCs w:val="20"/>
        </w:rPr>
        <w:t>v</w:t>
      </w:r>
      <w:r w:rsidRPr="006F7EC2">
        <w:rPr>
          <w:rFonts w:cs="Arial"/>
          <w:color w:val="000000"/>
          <w:spacing w:val="-1"/>
          <w:sz w:val="20"/>
          <w:szCs w:val="20"/>
        </w:rPr>
        <w:t>i</w:t>
      </w:r>
      <w:r w:rsidRPr="006F7EC2">
        <w:rPr>
          <w:rFonts w:cs="Arial"/>
          <w:color w:val="000000"/>
          <w:sz w:val="20"/>
          <w:szCs w:val="20"/>
        </w:rPr>
        <w:t>nc</w:t>
      </w:r>
      <w:r w:rsidRPr="006F7EC2">
        <w:rPr>
          <w:rFonts w:cs="Arial"/>
          <w:color w:val="000000"/>
          <w:spacing w:val="-1"/>
          <w:sz w:val="20"/>
          <w:szCs w:val="20"/>
        </w:rPr>
        <w:t>i</w:t>
      </w:r>
      <w:r w:rsidRPr="006F7EC2">
        <w:rPr>
          <w:rFonts w:cs="Arial"/>
          <w:color w:val="000000"/>
          <w:sz w:val="20"/>
          <w:szCs w:val="20"/>
        </w:rPr>
        <w:t>a</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pacing w:val="-1"/>
          <w:sz w:val="20"/>
          <w:szCs w:val="20"/>
        </w:rPr>
        <w:t>(</w:t>
      </w:r>
      <w:r w:rsidRPr="006F7EC2">
        <w:rPr>
          <w:rFonts w:cs="Arial"/>
          <w:color w:val="000000"/>
          <w:spacing w:val="1"/>
          <w:sz w:val="20"/>
          <w:szCs w:val="20"/>
        </w:rPr>
        <w:t>c</w:t>
      </w:r>
      <w:r w:rsidRPr="006F7EC2">
        <w:rPr>
          <w:rFonts w:cs="Arial"/>
          <w:color w:val="000000"/>
          <w:spacing w:val="-1"/>
          <w:sz w:val="20"/>
          <w:szCs w:val="20"/>
        </w:rPr>
        <w:t>o</w:t>
      </w:r>
      <w:r w:rsidRPr="006F7EC2">
        <w:rPr>
          <w:rFonts w:cs="Arial"/>
          <w:color w:val="000000"/>
          <w:spacing w:val="1"/>
          <w:sz w:val="20"/>
          <w:szCs w:val="20"/>
        </w:rPr>
        <w:t>c</w:t>
      </w:r>
      <w:r w:rsidRPr="006F7EC2">
        <w:rPr>
          <w:rFonts w:cs="Arial"/>
          <w:color w:val="000000"/>
          <w:spacing w:val="-1"/>
          <w:sz w:val="20"/>
          <w:szCs w:val="20"/>
        </w:rPr>
        <w:t>he</w:t>
      </w:r>
      <w:r w:rsidRPr="006F7EC2">
        <w:rPr>
          <w:rFonts w:cs="Arial"/>
          <w:color w:val="000000"/>
          <w:sz w:val="20"/>
          <w:szCs w:val="20"/>
        </w:rPr>
        <w:t>z la</w:t>
      </w:r>
      <w:r w:rsidRPr="006F7EC2">
        <w:rPr>
          <w:rFonts w:cs="Arial"/>
          <w:color w:val="000000"/>
          <w:spacing w:val="-4"/>
          <w:sz w:val="20"/>
          <w:szCs w:val="20"/>
        </w:rPr>
        <w:t xml:space="preserve"> </w:t>
      </w:r>
      <w:r w:rsidRPr="006F7EC2">
        <w:rPr>
          <w:rFonts w:cs="Arial"/>
          <w:color w:val="000000"/>
          <w:spacing w:val="3"/>
          <w:sz w:val="20"/>
          <w:szCs w:val="20"/>
        </w:rPr>
        <w:t>m</w:t>
      </w:r>
      <w:r w:rsidRPr="006F7EC2">
        <w:rPr>
          <w:rFonts w:cs="Arial"/>
          <w:color w:val="000000"/>
          <w:spacing w:val="-1"/>
          <w:sz w:val="20"/>
          <w:szCs w:val="20"/>
        </w:rPr>
        <w:t>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i</w:t>
      </w:r>
      <w:r w:rsidRPr="006F7EC2">
        <w:rPr>
          <w:rFonts w:cs="Arial"/>
          <w:color w:val="000000"/>
          <w:spacing w:val="-1"/>
          <w:sz w:val="20"/>
          <w:szCs w:val="20"/>
        </w:rPr>
        <w:t>o</w:t>
      </w:r>
      <w:r w:rsidRPr="006F7EC2">
        <w:rPr>
          <w:rFonts w:cs="Arial"/>
          <w:color w:val="000000"/>
          <w:sz w:val="20"/>
          <w:szCs w:val="20"/>
        </w:rPr>
        <w:t>n</w:t>
      </w:r>
      <w:r w:rsidRPr="006F7EC2">
        <w:rPr>
          <w:rFonts w:cs="Arial"/>
          <w:color w:val="000000"/>
          <w:spacing w:val="1"/>
          <w:sz w:val="20"/>
          <w:szCs w:val="20"/>
        </w:rPr>
        <w:t xml:space="preserve"> </w:t>
      </w:r>
      <w:r w:rsidRPr="006F7EC2">
        <w:rPr>
          <w:rFonts w:cs="Arial"/>
          <w:color w:val="000000"/>
          <w:spacing w:val="-1"/>
          <w:sz w:val="20"/>
          <w:szCs w:val="20"/>
        </w:rPr>
        <w:t>adéqua</w:t>
      </w:r>
      <w:r w:rsidRPr="006F7EC2">
        <w:rPr>
          <w:rFonts w:cs="Arial"/>
          <w:color w:val="000000"/>
          <w:spacing w:val="1"/>
          <w:sz w:val="20"/>
          <w:szCs w:val="20"/>
        </w:rPr>
        <w:t>t</w:t>
      </w:r>
      <w:r w:rsidRPr="006F7EC2">
        <w:rPr>
          <w:rFonts w:cs="Arial"/>
          <w:color w:val="000000"/>
          <w:spacing w:val="-1"/>
          <w:sz w:val="20"/>
          <w:szCs w:val="20"/>
        </w:rPr>
        <w:t>e</w:t>
      </w:r>
      <w:r w:rsidRPr="006F7EC2">
        <w:rPr>
          <w:rFonts w:cs="Arial"/>
          <w:color w:val="000000"/>
          <w:sz w:val="20"/>
          <w:szCs w:val="20"/>
        </w:rPr>
        <w:t>) du</w:t>
      </w:r>
      <w:r w:rsidRPr="006F7EC2">
        <w:rPr>
          <w:rFonts w:cs="Arial"/>
          <w:color w:val="000000"/>
          <w:spacing w:val="-2"/>
          <w:sz w:val="20"/>
          <w:szCs w:val="20"/>
        </w:rPr>
        <w:t xml:space="preserve"> </w:t>
      </w:r>
      <w:r w:rsidRPr="006F7EC2">
        <w:rPr>
          <w:rFonts w:cs="Arial"/>
          <w:color w:val="000000"/>
          <w:sz w:val="20"/>
          <w:szCs w:val="20"/>
        </w:rPr>
        <w:t>….o</w:t>
      </w:r>
      <w:r w:rsidRPr="006F7EC2">
        <w:rPr>
          <w:rFonts w:cs="Arial"/>
          <w:color w:val="000000"/>
          <w:spacing w:val="-2"/>
          <w:sz w:val="20"/>
          <w:szCs w:val="20"/>
        </w:rPr>
        <w:t>c</w:t>
      </w:r>
      <w:r w:rsidRPr="006F7EC2">
        <w:rPr>
          <w:rFonts w:cs="Arial"/>
          <w:color w:val="000000"/>
          <w:spacing w:val="1"/>
          <w:sz w:val="20"/>
          <w:szCs w:val="20"/>
        </w:rPr>
        <w:t>t</w:t>
      </w:r>
      <w:r w:rsidRPr="006F7EC2">
        <w:rPr>
          <w:rFonts w:cs="Arial"/>
          <w:color w:val="000000"/>
          <w:sz w:val="20"/>
          <w:szCs w:val="20"/>
        </w:rPr>
        <w:t>o</w:t>
      </w:r>
      <w:r w:rsidRPr="006F7EC2">
        <w:rPr>
          <w:rFonts w:cs="Arial"/>
          <w:color w:val="000000"/>
          <w:spacing w:val="-3"/>
          <w:sz w:val="20"/>
          <w:szCs w:val="20"/>
        </w:rPr>
        <w:t>b</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 xml:space="preserve">20…, </w:t>
      </w:r>
      <w:r w:rsidRPr="006F7EC2">
        <w:rPr>
          <w:rFonts w:cs="Arial"/>
          <w:color w:val="000000"/>
          <w:spacing w:val="2"/>
          <w:sz w:val="20"/>
          <w:szCs w:val="20"/>
        </w:rPr>
        <w:t>q</w:t>
      </w:r>
      <w:r w:rsidRPr="006F7EC2">
        <w:rPr>
          <w:rFonts w:cs="Arial"/>
          <w:color w:val="000000"/>
          <w:sz w:val="20"/>
          <w:szCs w:val="20"/>
        </w:rPr>
        <w:t>u</w:t>
      </w:r>
      <w:r w:rsidRPr="006F7EC2">
        <w:rPr>
          <w:rFonts w:cs="Arial"/>
          <w:color w:val="000000"/>
          <w:spacing w:val="-1"/>
          <w:sz w:val="20"/>
          <w:szCs w:val="20"/>
        </w:rPr>
        <w:t>’</w:t>
      </w:r>
      <w:r w:rsidRPr="006F7EC2">
        <w:rPr>
          <w:rFonts w:cs="Arial"/>
          <w:color w:val="000000"/>
          <w:sz w:val="20"/>
          <w:szCs w:val="20"/>
        </w:rPr>
        <w:t>une</w:t>
      </w:r>
      <w:r w:rsidRPr="006F7EC2">
        <w:rPr>
          <w:rFonts w:cs="Arial"/>
          <w:color w:val="000000"/>
          <w:spacing w:val="-2"/>
          <w:sz w:val="20"/>
          <w:szCs w:val="20"/>
        </w:rPr>
        <w:t xml:space="preserve"> </w:t>
      </w:r>
      <w:r w:rsidRPr="006F7EC2">
        <w:rPr>
          <w:rFonts w:cs="Arial"/>
          <w:color w:val="000000"/>
          <w:spacing w:val="1"/>
          <w:sz w:val="20"/>
          <w:szCs w:val="20"/>
        </w:rPr>
        <w:t>r</w:t>
      </w:r>
      <w:r w:rsidRPr="006F7EC2">
        <w:rPr>
          <w:rFonts w:cs="Arial"/>
          <w:color w:val="000000"/>
          <w:sz w:val="20"/>
          <w:szCs w:val="20"/>
        </w:rPr>
        <w:t>éc</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m</w:t>
      </w:r>
      <w:r w:rsidRPr="006F7EC2">
        <w:rPr>
          <w:rFonts w:cs="Arial"/>
          <w:color w:val="000000"/>
          <w:spacing w:val="-3"/>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w:t>
      </w:r>
      <w:r w:rsidRPr="006F7EC2">
        <w:rPr>
          <w:rFonts w:cs="Arial"/>
          <w:color w:val="000000"/>
          <w:spacing w:val="1"/>
          <w:sz w:val="20"/>
          <w:szCs w:val="20"/>
        </w:rPr>
        <w:t xml:space="preserve"> </w:t>
      </w:r>
      <w:r w:rsidRPr="006F7EC2">
        <w:rPr>
          <w:rFonts w:cs="Arial"/>
          <w:color w:val="000000"/>
          <w:spacing w:val="-1"/>
          <w:sz w:val="20"/>
          <w:szCs w:val="20"/>
        </w:rPr>
        <w:t>i</w:t>
      </w:r>
      <w:r w:rsidRPr="006F7EC2">
        <w:rPr>
          <w:rFonts w:cs="Arial"/>
          <w:color w:val="000000"/>
          <w:sz w:val="20"/>
          <w:szCs w:val="20"/>
        </w:rPr>
        <w:t>n</w:t>
      </w:r>
      <w:r w:rsidRPr="006F7EC2">
        <w:rPr>
          <w:rFonts w:cs="Arial"/>
          <w:color w:val="000000"/>
          <w:spacing w:val="-2"/>
          <w:sz w:val="20"/>
          <w:szCs w:val="20"/>
        </w:rPr>
        <w:t>v</w:t>
      </w:r>
      <w:r w:rsidRPr="006F7EC2">
        <w:rPr>
          <w:rFonts w:cs="Arial"/>
          <w:color w:val="000000"/>
          <w:sz w:val="20"/>
          <w:szCs w:val="20"/>
        </w:rPr>
        <w:t>o</w:t>
      </w:r>
      <w:r w:rsidRPr="006F7EC2">
        <w:rPr>
          <w:rFonts w:cs="Arial"/>
          <w:color w:val="000000"/>
          <w:spacing w:val="2"/>
          <w:sz w:val="20"/>
          <w:szCs w:val="20"/>
        </w:rPr>
        <w:t>q</w:t>
      </w:r>
      <w:r w:rsidRPr="006F7EC2">
        <w:rPr>
          <w:rFonts w:cs="Arial"/>
          <w:color w:val="000000"/>
          <w:sz w:val="20"/>
          <w:szCs w:val="20"/>
        </w:rPr>
        <w:t>ua</w:t>
      </w:r>
      <w:r w:rsidRPr="006F7EC2">
        <w:rPr>
          <w:rFonts w:cs="Arial"/>
          <w:color w:val="000000"/>
          <w:spacing w:val="-3"/>
          <w:sz w:val="20"/>
          <w:szCs w:val="20"/>
        </w:rPr>
        <w:t>n</w:t>
      </w:r>
      <w:r w:rsidRPr="006F7EC2">
        <w:rPr>
          <w:rFonts w:cs="Arial"/>
          <w:color w:val="000000"/>
          <w:sz w:val="20"/>
          <w:szCs w:val="20"/>
        </w:rPr>
        <w:t>t</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pacing w:val="1"/>
          <w:sz w:val="20"/>
          <w:szCs w:val="20"/>
        </w:rPr>
        <w:t>m</w:t>
      </w:r>
      <w:r w:rsidRPr="006F7EC2">
        <w:rPr>
          <w:rFonts w:cs="Arial"/>
          <w:color w:val="000000"/>
          <w:spacing w:val="-3"/>
          <w:sz w:val="20"/>
          <w:szCs w:val="20"/>
        </w:rPr>
        <w:t>o</w:t>
      </w:r>
      <w:r w:rsidRPr="006F7EC2">
        <w:rPr>
          <w:rFonts w:cs="Arial"/>
          <w:color w:val="000000"/>
          <w:spacing w:val="1"/>
          <w:sz w:val="20"/>
          <w:szCs w:val="20"/>
        </w:rPr>
        <w:t>t</w:t>
      </w:r>
      <w:r w:rsidRPr="006F7EC2">
        <w:rPr>
          <w:rFonts w:cs="Arial"/>
          <w:color w:val="000000"/>
          <w:spacing w:val="-3"/>
          <w:sz w:val="20"/>
          <w:szCs w:val="20"/>
        </w:rPr>
        <w:t>i</w:t>
      </w:r>
      <w:r w:rsidRPr="006F7EC2">
        <w:rPr>
          <w:rFonts w:cs="Arial"/>
          <w:color w:val="000000"/>
          <w:spacing w:val="3"/>
          <w:sz w:val="20"/>
          <w:szCs w:val="20"/>
        </w:rPr>
        <w:t>f</w:t>
      </w:r>
      <w:r w:rsidRPr="006F7EC2">
        <w:rPr>
          <w:rFonts w:cs="Arial"/>
          <w:color w:val="000000"/>
          <w:sz w:val="20"/>
          <w:szCs w:val="20"/>
        </w:rPr>
        <w:t>s</w:t>
      </w:r>
      <w:r w:rsidRPr="006F7EC2">
        <w:rPr>
          <w:rFonts w:cs="Arial"/>
          <w:color w:val="000000"/>
          <w:spacing w:val="1"/>
          <w:sz w:val="20"/>
          <w:szCs w:val="20"/>
        </w:rPr>
        <w:t xml:space="preserve"> </w:t>
      </w:r>
      <w:r w:rsidRPr="006F7EC2">
        <w:rPr>
          <w:rFonts w:cs="Arial"/>
          <w:color w:val="000000"/>
          <w:spacing w:val="-1"/>
          <w:sz w:val="20"/>
          <w:szCs w:val="20"/>
        </w:rPr>
        <w:t>i</w:t>
      </w:r>
      <w:r w:rsidRPr="006F7EC2">
        <w:rPr>
          <w:rFonts w:cs="Arial"/>
          <w:color w:val="000000"/>
          <w:sz w:val="20"/>
          <w:szCs w:val="20"/>
        </w:rPr>
        <w:t>nd</w:t>
      </w:r>
      <w:r w:rsidRPr="006F7EC2">
        <w:rPr>
          <w:rFonts w:cs="Arial"/>
          <w:color w:val="000000"/>
          <w:spacing w:val="-3"/>
          <w:sz w:val="20"/>
          <w:szCs w:val="20"/>
        </w:rPr>
        <w:t>i</w:t>
      </w:r>
      <w:r w:rsidRPr="006F7EC2">
        <w:rPr>
          <w:rFonts w:cs="Arial"/>
          <w:color w:val="000000"/>
          <w:spacing w:val="2"/>
          <w:sz w:val="20"/>
          <w:szCs w:val="20"/>
        </w:rPr>
        <w:t>q</w:t>
      </w:r>
      <w:r w:rsidRPr="006F7EC2">
        <w:rPr>
          <w:rFonts w:cs="Arial"/>
          <w:color w:val="000000"/>
          <w:sz w:val="20"/>
          <w:szCs w:val="20"/>
        </w:rPr>
        <w:t>ués</w:t>
      </w:r>
      <w:r w:rsidRPr="006F7EC2">
        <w:rPr>
          <w:rFonts w:cs="Arial"/>
          <w:color w:val="000000"/>
          <w:spacing w:val="-1"/>
          <w:sz w:val="20"/>
          <w:szCs w:val="20"/>
        </w:rPr>
        <w:t xml:space="preserve"> </w:t>
      </w:r>
      <w:r w:rsidRPr="006F7EC2">
        <w:rPr>
          <w:rFonts w:cs="Arial"/>
          <w:color w:val="000000"/>
          <w:sz w:val="20"/>
          <w:szCs w:val="20"/>
        </w:rPr>
        <w:t>c</w:t>
      </w:r>
      <w:r w:rsidRPr="006F7EC2">
        <w:rPr>
          <w:rFonts w:cs="Arial"/>
          <w:color w:val="000000"/>
          <w:spacing w:val="-1"/>
          <w:sz w:val="20"/>
          <w:szCs w:val="20"/>
        </w:rPr>
        <w:t>i</w:t>
      </w:r>
      <w:r w:rsidRPr="006F7EC2">
        <w:rPr>
          <w:rFonts w:cs="Arial"/>
          <w:color w:val="000000"/>
          <w:sz w:val="20"/>
          <w:szCs w:val="20"/>
        </w:rPr>
        <w:t>- dessous</w:t>
      </w:r>
      <w:r w:rsidRPr="006F7EC2">
        <w:rPr>
          <w:rFonts w:cs="Arial"/>
          <w:color w:val="000000"/>
          <w:spacing w:val="-1"/>
          <w:sz w:val="20"/>
          <w:szCs w:val="20"/>
        </w:rPr>
        <w:t xml:space="preserve"> </w:t>
      </w:r>
      <w:r w:rsidRPr="006F7EC2">
        <w:rPr>
          <w:rFonts w:cs="Arial"/>
          <w:color w:val="000000"/>
          <w:spacing w:val="1"/>
          <w:sz w:val="20"/>
          <w:szCs w:val="20"/>
        </w:rPr>
        <w:t>m</w:t>
      </w:r>
      <w:r w:rsidRPr="006F7EC2">
        <w:rPr>
          <w:rFonts w:cs="Arial"/>
          <w:color w:val="000000"/>
          <w:spacing w:val="-1"/>
          <w:sz w:val="20"/>
          <w:szCs w:val="20"/>
        </w:rPr>
        <w:t>’</w:t>
      </w:r>
      <w:r w:rsidRPr="006F7EC2">
        <w:rPr>
          <w:rFonts w:cs="Arial"/>
          <w:color w:val="000000"/>
          <w:sz w:val="20"/>
          <w:szCs w:val="20"/>
        </w:rPr>
        <w:t>a é</w:t>
      </w:r>
      <w:r w:rsidRPr="006F7EC2">
        <w:rPr>
          <w:rFonts w:cs="Arial"/>
          <w:color w:val="000000"/>
          <w:spacing w:val="1"/>
          <w:sz w:val="20"/>
          <w:szCs w:val="20"/>
        </w:rPr>
        <w:t>t</w:t>
      </w:r>
      <w:r w:rsidRPr="006F7EC2">
        <w:rPr>
          <w:rFonts w:cs="Arial"/>
          <w:color w:val="000000"/>
          <w:sz w:val="20"/>
          <w:szCs w:val="20"/>
        </w:rPr>
        <w:t>é</w:t>
      </w:r>
      <w:r w:rsidRPr="006F7EC2">
        <w:rPr>
          <w:rFonts w:cs="Arial"/>
          <w:color w:val="000000"/>
          <w:spacing w:val="-2"/>
          <w:sz w:val="20"/>
          <w:szCs w:val="20"/>
        </w:rPr>
        <w:t xml:space="preserve"> </w:t>
      </w:r>
      <w:r w:rsidRPr="006F7EC2">
        <w:rPr>
          <w:rFonts w:cs="Arial"/>
          <w:color w:val="000000"/>
          <w:spacing w:val="1"/>
          <w:sz w:val="20"/>
          <w:szCs w:val="20"/>
        </w:rPr>
        <w:t>r</w:t>
      </w:r>
      <w:r w:rsidRPr="006F7EC2">
        <w:rPr>
          <w:rFonts w:cs="Arial"/>
          <w:color w:val="000000"/>
          <w:spacing w:val="-3"/>
          <w:sz w:val="20"/>
          <w:szCs w:val="20"/>
        </w:rPr>
        <w:t>e</w:t>
      </w:r>
      <w:r w:rsidRPr="006F7EC2">
        <w:rPr>
          <w:rFonts w:cs="Arial"/>
          <w:color w:val="000000"/>
          <w:spacing w:val="1"/>
          <w:sz w:val="20"/>
          <w:szCs w:val="20"/>
        </w:rPr>
        <w:t>m</w:t>
      </w:r>
      <w:r w:rsidRPr="006F7EC2">
        <w:rPr>
          <w:rFonts w:cs="Arial"/>
          <w:color w:val="000000"/>
          <w:spacing w:val="-1"/>
          <w:sz w:val="20"/>
          <w:szCs w:val="20"/>
        </w:rPr>
        <w:t>i</w:t>
      </w:r>
      <w:r w:rsidRPr="006F7EC2">
        <w:rPr>
          <w:rFonts w:cs="Arial"/>
          <w:color w:val="000000"/>
          <w:sz w:val="20"/>
          <w:szCs w:val="20"/>
        </w:rPr>
        <w:t>se, co</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z w:val="20"/>
          <w:szCs w:val="20"/>
        </w:rPr>
        <w:t>es</w:t>
      </w:r>
      <w:r w:rsidRPr="006F7EC2">
        <w:rPr>
          <w:rFonts w:cs="Arial"/>
          <w:color w:val="000000"/>
          <w:spacing w:val="1"/>
          <w:sz w:val="20"/>
          <w:szCs w:val="20"/>
        </w:rPr>
        <w:t>t</w:t>
      </w:r>
      <w:r w:rsidRPr="006F7EC2">
        <w:rPr>
          <w:rFonts w:cs="Arial"/>
          <w:color w:val="000000"/>
          <w:sz w:val="20"/>
          <w:szCs w:val="20"/>
        </w:rPr>
        <w:t>a</w:t>
      </w:r>
      <w:r w:rsidRPr="006F7EC2">
        <w:rPr>
          <w:rFonts w:cs="Arial"/>
          <w:color w:val="000000"/>
          <w:spacing w:val="-3"/>
          <w:sz w:val="20"/>
          <w:szCs w:val="20"/>
        </w:rPr>
        <w:t>n</w:t>
      </w:r>
      <w:r w:rsidRPr="006F7EC2">
        <w:rPr>
          <w:rFonts w:cs="Arial"/>
          <w:color w:val="000000"/>
          <w:sz w:val="20"/>
          <w:szCs w:val="20"/>
        </w:rPr>
        <w:t>t son</w:t>
      </w:r>
      <w:r w:rsidRPr="006F7EC2">
        <w:rPr>
          <w:rFonts w:cs="Arial"/>
          <w:color w:val="000000"/>
          <w:spacing w:val="1"/>
          <w:sz w:val="20"/>
          <w:szCs w:val="20"/>
        </w:rPr>
        <w:t xml:space="preserve"> </w:t>
      </w:r>
      <w:r w:rsidRPr="006F7EC2">
        <w:rPr>
          <w:rFonts w:cs="Arial"/>
          <w:color w:val="000000"/>
          <w:sz w:val="20"/>
          <w:szCs w:val="20"/>
        </w:rPr>
        <w:t>é</w:t>
      </w:r>
      <w:r w:rsidRPr="006F7EC2">
        <w:rPr>
          <w:rFonts w:cs="Arial"/>
          <w:color w:val="000000"/>
          <w:spacing w:val="-1"/>
          <w:sz w:val="20"/>
          <w:szCs w:val="20"/>
        </w:rPr>
        <w:t>l</w:t>
      </w:r>
      <w:r w:rsidRPr="006F7EC2">
        <w:rPr>
          <w:rFonts w:cs="Arial"/>
          <w:color w:val="000000"/>
          <w:spacing w:val="-3"/>
          <w:sz w:val="20"/>
          <w:szCs w:val="20"/>
        </w:rPr>
        <w:t>i</w:t>
      </w:r>
      <w:r w:rsidRPr="006F7EC2">
        <w:rPr>
          <w:rFonts w:cs="Arial"/>
          <w:color w:val="000000"/>
          <w:spacing w:val="2"/>
          <w:sz w:val="20"/>
          <w:szCs w:val="20"/>
        </w:rPr>
        <w:t>g</w:t>
      </w:r>
      <w:r w:rsidRPr="006F7EC2">
        <w:rPr>
          <w:rFonts w:cs="Arial"/>
          <w:color w:val="000000"/>
          <w:spacing w:val="-1"/>
          <w:sz w:val="20"/>
          <w:szCs w:val="20"/>
        </w:rPr>
        <w:t>i</w:t>
      </w:r>
      <w:r w:rsidRPr="006F7EC2">
        <w:rPr>
          <w:rFonts w:cs="Arial"/>
          <w:color w:val="000000"/>
          <w:sz w:val="20"/>
          <w:szCs w:val="20"/>
        </w:rPr>
        <w:t>b</w:t>
      </w:r>
      <w:r w:rsidRPr="006F7EC2">
        <w:rPr>
          <w:rFonts w:cs="Arial"/>
          <w:color w:val="000000"/>
          <w:spacing w:val="-1"/>
          <w:sz w:val="20"/>
          <w:szCs w:val="20"/>
        </w:rPr>
        <w:t>ili</w:t>
      </w:r>
      <w:r w:rsidRPr="006F7EC2">
        <w:rPr>
          <w:rFonts w:cs="Arial"/>
          <w:color w:val="000000"/>
          <w:spacing w:val="1"/>
          <w:sz w:val="20"/>
          <w:szCs w:val="20"/>
        </w:rPr>
        <w:t>t</w:t>
      </w:r>
      <w:r w:rsidRPr="006F7EC2">
        <w:rPr>
          <w:rFonts w:cs="Arial"/>
          <w:color w:val="000000"/>
          <w:sz w:val="20"/>
          <w:szCs w:val="20"/>
        </w:rPr>
        <w:t>é</w:t>
      </w:r>
      <w:r w:rsidRPr="006F7EC2">
        <w:rPr>
          <w:rFonts w:cs="Arial"/>
          <w:color w:val="000000"/>
          <w:spacing w:val="1"/>
          <w:sz w:val="20"/>
          <w:szCs w:val="20"/>
        </w:rPr>
        <w:t xml:space="preserve"> </w:t>
      </w:r>
      <w:r w:rsidRPr="006F7EC2">
        <w:rPr>
          <w:rFonts w:cs="Arial"/>
          <w:color w:val="000000"/>
          <w:sz w:val="20"/>
          <w:szCs w:val="20"/>
        </w:rPr>
        <w:t>:</w:t>
      </w:r>
    </w:p>
    <w:p w:rsidR="006F7EC2" w:rsidRPr="006F7EC2" w:rsidRDefault="006F7EC2" w:rsidP="006F7EC2">
      <w:pPr>
        <w:widowControl w:val="0"/>
        <w:autoSpaceDE w:val="0"/>
        <w:autoSpaceDN w:val="0"/>
        <w:adjustRightInd w:val="0"/>
        <w:spacing w:before="1"/>
        <w:ind w:left="432" w:right="-20"/>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line="110" w:lineRule="exact"/>
        <w:rPr>
          <w:rFonts w:cs="Arial"/>
          <w:color w:val="000000"/>
          <w:sz w:val="20"/>
          <w:szCs w:val="20"/>
        </w:rPr>
      </w:pPr>
    </w:p>
    <w:p w:rsidR="006F7EC2" w:rsidRPr="006F7EC2" w:rsidRDefault="006F7EC2" w:rsidP="006F7EC2">
      <w:pPr>
        <w:widowControl w:val="0"/>
        <w:autoSpaceDE w:val="0"/>
        <w:autoSpaceDN w:val="0"/>
        <w:adjustRightInd w:val="0"/>
        <w:spacing w:before="1"/>
        <w:ind w:left="432" w:right="-20"/>
        <w:rPr>
          <w:rFonts w:cs="Arial"/>
          <w:color w:val="000000"/>
          <w:sz w:val="20"/>
          <w:szCs w:val="20"/>
        </w:rPr>
      </w:pP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r w:rsidRPr="006F7EC2">
        <w:rPr>
          <w:rFonts w:cs="Arial"/>
          <w:color w:val="000000"/>
          <w:spacing w:val="-2"/>
          <w:sz w:val="20"/>
          <w:szCs w:val="20"/>
        </w:rPr>
        <w:t>…</w:t>
      </w:r>
      <w:r w:rsidRPr="006F7EC2">
        <w:rPr>
          <w:rFonts w:cs="Arial"/>
          <w:color w:val="000000"/>
          <w:sz w:val="20"/>
          <w:szCs w:val="20"/>
        </w:rPr>
        <w:t>…</w:t>
      </w:r>
    </w:p>
    <w:p w:rsidR="006F7EC2" w:rsidRPr="006F7EC2" w:rsidRDefault="006F7EC2" w:rsidP="006F7EC2">
      <w:pPr>
        <w:widowControl w:val="0"/>
        <w:autoSpaceDE w:val="0"/>
        <w:autoSpaceDN w:val="0"/>
        <w:adjustRightInd w:val="0"/>
        <w:spacing w:line="11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52" w:lineRule="exact"/>
        <w:ind w:left="432" w:right="1623"/>
        <w:rPr>
          <w:rFonts w:cs="Arial"/>
          <w:color w:val="000000"/>
          <w:sz w:val="20"/>
          <w:szCs w:val="20"/>
        </w:rPr>
      </w:pPr>
      <w:r w:rsidRPr="006F7EC2">
        <w:rPr>
          <w:rFonts w:cs="Arial"/>
          <w:color w:val="000000"/>
          <w:sz w:val="20"/>
          <w:szCs w:val="20"/>
        </w:rPr>
        <w:t>J</w:t>
      </w:r>
      <w:r w:rsidRPr="006F7EC2">
        <w:rPr>
          <w:rFonts w:cs="Arial"/>
          <w:color w:val="000000"/>
          <w:spacing w:val="-1"/>
          <w:sz w:val="20"/>
          <w:szCs w:val="20"/>
        </w:rPr>
        <w:t>’</w:t>
      </w:r>
      <w:r w:rsidRPr="006F7EC2">
        <w:rPr>
          <w:rFonts w:cs="Arial"/>
          <w:color w:val="000000"/>
          <w:sz w:val="20"/>
          <w:szCs w:val="20"/>
        </w:rPr>
        <w:t>a</w:t>
      </w:r>
      <w:r w:rsidRPr="006F7EC2">
        <w:rPr>
          <w:rFonts w:cs="Arial"/>
          <w:color w:val="000000"/>
          <w:spacing w:val="1"/>
          <w:sz w:val="20"/>
          <w:szCs w:val="20"/>
        </w:rPr>
        <w:t>tt</w:t>
      </w:r>
      <w:r w:rsidRPr="006F7EC2">
        <w:rPr>
          <w:rFonts w:cs="Arial"/>
          <w:color w:val="000000"/>
          <w:spacing w:val="-1"/>
          <w:sz w:val="20"/>
          <w:szCs w:val="20"/>
        </w:rPr>
        <w:t>i</w:t>
      </w:r>
      <w:r w:rsidRPr="006F7EC2">
        <w:rPr>
          <w:rFonts w:cs="Arial"/>
          <w:color w:val="000000"/>
          <w:spacing w:val="1"/>
          <w:sz w:val="20"/>
          <w:szCs w:val="20"/>
        </w:rPr>
        <w:t>r</w:t>
      </w:r>
      <w:r w:rsidRPr="006F7EC2">
        <w:rPr>
          <w:rFonts w:cs="Arial"/>
          <w:color w:val="000000"/>
          <w:sz w:val="20"/>
          <w:szCs w:val="20"/>
        </w:rPr>
        <w:t>e</w:t>
      </w:r>
      <w:r w:rsidRPr="006F7EC2">
        <w:rPr>
          <w:rFonts w:cs="Arial"/>
          <w:color w:val="000000"/>
          <w:spacing w:val="-2"/>
          <w:sz w:val="20"/>
          <w:szCs w:val="20"/>
        </w:rPr>
        <w:t xml:space="preserve"> v</w:t>
      </w:r>
      <w:r w:rsidRPr="006F7EC2">
        <w:rPr>
          <w:rFonts w:cs="Arial"/>
          <w:color w:val="000000"/>
          <w:sz w:val="20"/>
          <w:szCs w:val="20"/>
        </w:rPr>
        <w:t>o</w:t>
      </w:r>
      <w:r w:rsidRPr="006F7EC2">
        <w:rPr>
          <w:rFonts w:cs="Arial"/>
          <w:color w:val="000000"/>
          <w:spacing w:val="1"/>
          <w:sz w:val="20"/>
          <w:szCs w:val="20"/>
        </w:rPr>
        <w:t>tr</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pacing w:val="-3"/>
          <w:sz w:val="20"/>
          <w:szCs w:val="20"/>
        </w:rPr>
        <w:t>a</w:t>
      </w:r>
      <w:r w:rsidRPr="006F7EC2">
        <w:rPr>
          <w:rFonts w:cs="Arial"/>
          <w:color w:val="000000"/>
          <w:spacing w:val="1"/>
          <w:sz w:val="20"/>
          <w:szCs w:val="20"/>
        </w:rPr>
        <w:t>tt</w:t>
      </w:r>
      <w:r w:rsidRPr="006F7EC2">
        <w:rPr>
          <w:rFonts w:cs="Arial"/>
          <w:color w:val="000000"/>
          <w:sz w:val="20"/>
          <w:szCs w:val="20"/>
        </w:rPr>
        <w:t>e</w:t>
      </w:r>
      <w:r w:rsidRPr="006F7EC2">
        <w:rPr>
          <w:rFonts w:cs="Arial"/>
          <w:color w:val="000000"/>
          <w:spacing w:val="-3"/>
          <w:sz w:val="20"/>
          <w:szCs w:val="20"/>
        </w:rPr>
        <w:t>n</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w:t>
      </w:r>
      <w:r w:rsidRPr="006F7EC2">
        <w:rPr>
          <w:rFonts w:cs="Arial"/>
          <w:color w:val="000000"/>
          <w:spacing w:val="1"/>
          <w:sz w:val="20"/>
          <w:szCs w:val="20"/>
        </w:rPr>
        <w:t xml:space="preserve"> </w:t>
      </w:r>
      <w:r w:rsidRPr="006F7EC2">
        <w:rPr>
          <w:rFonts w:cs="Arial"/>
          <w:color w:val="000000"/>
          <w:sz w:val="20"/>
          <w:szCs w:val="20"/>
        </w:rPr>
        <w:t xml:space="preserve">sur </w:t>
      </w:r>
      <w:r w:rsidRPr="006F7EC2">
        <w:rPr>
          <w:rFonts w:cs="Arial"/>
          <w:color w:val="000000"/>
          <w:spacing w:val="-1"/>
          <w:sz w:val="20"/>
          <w:szCs w:val="20"/>
        </w:rPr>
        <w:t>l</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z w:val="20"/>
          <w:szCs w:val="20"/>
        </w:rPr>
        <w:t>d</w:t>
      </w:r>
      <w:r w:rsidRPr="006F7EC2">
        <w:rPr>
          <w:rFonts w:cs="Arial"/>
          <w:color w:val="000000"/>
          <w:spacing w:val="-1"/>
          <w:sz w:val="20"/>
          <w:szCs w:val="20"/>
        </w:rPr>
        <w:t>i</w:t>
      </w:r>
      <w:r w:rsidRPr="006F7EC2">
        <w:rPr>
          <w:rFonts w:cs="Arial"/>
          <w:color w:val="000000"/>
          <w:sz w:val="20"/>
          <w:szCs w:val="20"/>
        </w:rPr>
        <w:t>spos</w:t>
      </w:r>
      <w:r w:rsidRPr="006F7EC2">
        <w:rPr>
          <w:rFonts w:cs="Arial"/>
          <w:color w:val="000000"/>
          <w:spacing w:val="-1"/>
          <w:sz w:val="20"/>
          <w:szCs w:val="20"/>
        </w:rPr>
        <w:t>i</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ons</w:t>
      </w:r>
      <w:r w:rsidRPr="006F7EC2">
        <w:rPr>
          <w:rFonts w:cs="Arial"/>
          <w:color w:val="000000"/>
          <w:spacing w:val="1"/>
          <w:sz w:val="20"/>
          <w:szCs w:val="20"/>
        </w:rPr>
        <w:t xml:space="preserve"> </w:t>
      </w:r>
      <w:r w:rsidRPr="006F7EC2">
        <w:rPr>
          <w:rFonts w:cs="Arial"/>
          <w:color w:val="000000"/>
          <w:sz w:val="20"/>
          <w:szCs w:val="20"/>
        </w:rPr>
        <w:t>du</w:t>
      </w:r>
      <w:r w:rsidRPr="006F7EC2">
        <w:rPr>
          <w:rFonts w:cs="Arial"/>
          <w:color w:val="000000"/>
          <w:spacing w:val="-2"/>
          <w:sz w:val="20"/>
          <w:szCs w:val="20"/>
        </w:rPr>
        <w:t xml:space="preserve"> </w:t>
      </w:r>
      <w:r w:rsidRPr="006F7EC2">
        <w:rPr>
          <w:rFonts w:cs="Arial"/>
          <w:color w:val="000000"/>
          <w:spacing w:val="-1"/>
          <w:sz w:val="20"/>
          <w:szCs w:val="20"/>
        </w:rPr>
        <w:t>C</w:t>
      </w:r>
      <w:r w:rsidRPr="006F7EC2">
        <w:rPr>
          <w:rFonts w:cs="Arial"/>
          <w:color w:val="000000"/>
          <w:sz w:val="20"/>
          <w:szCs w:val="20"/>
        </w:rPr>
        <w:t>ode</w:t>
      </w:r>
      <w:r w:rsidRPr="006F7EC2">
        <w:rPr>
          <w:rFonts w:cs="Arial"/>
          <w:color w:val="000000"/>
          <w:spacing w:val="1"/>
          <w:sz w:val="20"/>
          <w:szCs w:val="20"/>
        </w:rPr>
        <w:t xml:space="preserve"> </w:t>
      </w:r>
      <w:r w:rsidRPr="006F7EC2">
        <w:rPr>
          <w:rFonts w:cs="Arial"/>
          <w:color w:val="000000"/>
          <w:sz w:val="20"/>
          <w:szCs w:val="20"/>
        </w:rPr>
        <w:t>de</w:t>
      </w:r>
      <w:r w:rsidRPr="006F7EC2">
        <w:rPr>
          <w:rFonts w:cs="Arial"/>
          <w:color w:val="000000"/>
          <w:spacing w:val="-2"/>
          <w:sz w:val="20"/>
          <w:szCs w:val="20"/>
        </w:rPr>
        <w:t xml:space="preserve"> </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1"/>
          <w:sz w:val="20"/>
          <w:szCs w:val="20"/>
        </w:rPr>
        <w:t xml:space="preserve"> </w:t>
      </w:r>
      <w:r w:rsidRPr="006F7EC2">
        <w:rPr>
          <w:rFonts w:cs="Arial"/>
          <w:color w:val="000000"/>
          <w:sz w:val="20"/>
          <w:szCs w:val="20"/>
        </w:rPr>
        <w:t>dé</w:t>
      </w:r>
      <w:r w:rsidRPr="006F7EC2">
        <w:rPr>
          <w:rFonts w:cs="Arial"/>
          <w:color w:val="000000"/>
          <w:spacing w:val="1"/>
          <w:sz w:val="20"/>
          <w:szCs w:val="20"/>
        </w:rPr>
        <w:t>m</w:t>
      </w:r>
      <w:r w:rsidRPr="006F7EC2">
        <w:rPr>
          <w:rFonts w:cs="Arial"/>
          <w:color w:val="000000"/>
          <w:spacing w:val="-3"/>
          <w:sz w:val="20"/>
          <w:szCs w:val="20"/>
        </w:rPr>
        <w:t>o</w:t>
      </w:r>
      <w:r w:rsidRPr="006F7EC2">
        <w:rPr>
          <w:rFonts w:cs="Arial"/>
          <w:color w:val="000000"/>
          <w:sz w:val="20"/>
          <w:szCs w:val="20"/>
        </w:rPr>
        <w:t>c</w:t>
      </w:r>
      <w:r w:rsidRPr="006F7EC2">
        <w:rPr>
          <w:rFonts w:cs="Arial"/>
          <w:color w:val="000000"/>
          <w:spacing w:val="1"/>
          <w:sz w:val="20"/>
          <w:szCs w:val="20"/>
        </w:rPr>
        <w:t>r</w:t>
      </w:r>
      <w:r w:rsidRPr="006F7EC2">
        <w:rPr>
          <w:rFonts w:cs="Arial"/>
          <w:color w:val="000000"/>
          <w:spacing w:val="-3"/>
          <w:sz w:val="20"/>
          <w:szCs w:val="20"/>
        </w:rPr>
        <w:t>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pacing w:val="-1"/>
          <w:sz w:val="20"/>
          <w:szCs w:val="20"/>
        </w:rPr>
        <w:t>l</w:t>
      </w:r>
      <w:r w:rsidRPr="006F7EC2">
        <w:rPr>
          <w:rFonts w:cs="Arial"/>
          <w:color w:val="000000"/>
          <w:sz w:val="20"/>
          <w:szCs w:val="20"/>
        </w:rPr>
        <w:t>oca</w:t>
      </w:r>
      <w:r w:rsidRPr="006F7EC2">
        <w:rPr>
          <w:rFonts w:cs="Arial"/>
          <w:color w:val="000000"/>
          <w:spacing w:val="-1"/>
          <w:sz w:val="20"/>
          <w:szCs w:val="20"/>
        </w:rPr>
        <w:t>l</w:t>
      </w:r>
      <w:r w:rsidRPr="006F7EC2">
        <w:rPr>
          <w:rFonts w:cs="Arial"/>
          <w:color w:val="000000"/>
          <w:sz w:val="20"/>
          <w:szCs w:val="20"/>
        </w:rPr>
        <w:t>e</w:t>
      </w:r>
      <w:r w:rsidRPr="006F7EC2">
        <w:rPr>
          <w:rFonts w:cs="Arial"/>
          <w:color w:val="000000"/>
          <w:spacing w:val="1"/>
          <w:sz w:val="20"/>
          <w:szCs w:val="20"/>
        </w:rPr>
        <w:t xml:space="preserve"> </w:t>
      </w:r>
      <w:r w:rsidRPr="006F7EC2">
        <w:rPr>
          <w:rFonts w:cs="Arial"/>
          <w:color w:val="000000"/>
          <w:sz w:val="20"/>
          <w:szCs w:val="20"/>
        </w:rPr>
        <w:t>et de</w:t>
      </w:r>
      <w:r w:rsidRPr="006F7EC2">
        <w:rPr>
          <w:rFonts w:cs="Arial"/>
          <w:color w:val="000000"/>
          <w:spacing w:val="1"/>
          <w:sz w:val="20"/>
          <w:szCs w:val="20"/>
        </w:rPr>
        <w:t xml:space="preserve"> </w:t>
      </w:r>
      <w:r w:rsidRPr="006F7EC2">
        <w:rPr>
          <w:rFonts w:cs="Arial"/>
          <w:color w:val="000000"/>
          <w:spacing w:val="-1"/>
          <w:sz w:val="20"/>
          <w:szCs w:val="20"/>
        </w:rPr>
        <w:t>l</w:t>
      </w:r>
      <w:r w:rsidRPr="006F7EC2">
        <w:rPr>
          <w:rFonts w:cs="Arial"/>
          <w:color w:val="000000"/>
          <w:sz w:val="20"/>
          <w:szCs w:val="20"/>
        </w:rPr>
        <w:t>a</w:t>
      </w:r>
      <w:r w:rsidRPr="006F7EC2">
        <w:rPr>
          <w:rFonts w:cs="Arial"/>
          <w:color w:val="000000"/>
          <w:spacing w:val="-2"/>
          <w:sz w:val="20"/>
          <w:szCs w:val="20"/>
        </w:rPr>
        <w:t xml:space="preserve"> </w:t>
      </w:r>
      <w:r w:rsidRPr="006F7EC2">
        <w:rPr>
          <w:rFonts w:cs="Arial"/>
          <w:color w:val="000000"/>
          <w:sz w:val="20"/>
          <w:szCs w:val="20"/>
        </w:rPr>
        <w:t>décen</w:t>
      </w:r>
      <w:r w:rsidRPr="006F7EC2">
        <w:rPr>
          <w:rFonts w:cs="Arial"/>
          <w:color w:val="000000"/>
          <w:spacing w:val="-1"/>
          <w:sz w:val="20"/>
          <w:szCs w:val="20"/>
        </w:rPr>
        <w:t>t</w:t>
      </w:r>
      <w:r w:rsidRPr="006F7EC2">
        <w:rPr>
          <w:rFonts w:cs="Arial"/>
          <w:color w:val="000000"/>
          <w:spacing w:val="1"/>
          <w:sz w:val="20"/>
          <w:szCs w:val="20"/>
        </w:rPr>
        <w:t>r</w:t>
      </w:r>
      <w:r w:rsidRPr="006F7EC2">
        <w:rPr>
          <w:rFonts w:cs="Arial"/>
          <w:color w:val="000000"/>
          <w:sz w:val="20"/>
          <w:szCs w:val="20"/>
        </w:rPr>
        <w:t>a</w:t>
      </w:r>
      <w:r w:rsidRPr="006F7EC2">
        <w:rPr>
          <w:rFonts w:cs="Arial"/>
          <w:color w:val="000000"/>
          <w:spacing w:val="-1"/>
          <w:sz w:val="20"/>
          <w:szCs w:val="20"/>
        </w:rPr>
        <w:t>li</w:t>
      </w:r>
      <w:r w:rsidRPr="006F7EC2">
        <w:rPr>
          <w:rFonts w:cs="Arial"/>
          <w:color w:val="000000"/>
          <w:sz w:val="20"/>
          <w:szCs w:val="20"/>
        </w:rPr>
        <w:t>sa</w:t>
      </w:r>
      <w:r w:rsidRPr="006F7EC2">
        <w:rPr>
          <w:rFonts w:cs="Arial"/>
          <w:color w:val="000000"/>
          <w:spacing w:val="1"/>
          <w:sz w:val="20"/>
          <w:szCs w:val="20"/>
        </w:rPr>
        <w:t>t</w:t>
      </w:r>
      <w:r w:rsidRPr="006F7EC2">
        <w:rPr>
          <w:rFonts w:cs="Arial"/>
          <w:color w:val="000000"/>
          <w:spacing w:val="-1"/>
          <w:sz w:val="20"/>
          <w:szCs w:val="20"/>
        </w:rPr>
        <w:t>i</w:t>
      </w:r>
      <w:r w:rsidRPr="006F7EC2">
        <w:rPr>
          <w:rFonts w:cs="Arial"/>
          <w:color w:val="000000"/>
          <w:sz w:val="20"/>
          <w:szCs w:val="20"/>
        </w:rPr>
        <w:t xml:space="preserve">on </w:t>
      </w:r>
      <w:r w:rsidRPr="006F7EC2">
        <w:rPr>
          <w:rFonts w:cs="Arial"/>
          <w:color w:val="000000"/>
          <w:spacing w:val="1"/>
          <w:sz w:val="20"/>
          <w:szCs w:val="20"/>
        </w:rPr>
        <w:t>r</w:t>
      </w:r>
      <w:r w:rsidRPr="006F7EC2">
        <w:rPr>
          <w:rFonts w:cs="Arial"/>
          <w:color w:val="000000"/>
          <w:sz w:val="20"/>
          <w:szCs w:val="20"/>
        </w:rPr>
        <w:t>ep</w:t>
      </w:r>
      <w:r w:rsidRPr="006F7EC2">
        <w:rPr>
          <w:rFonts w:cs="Arial"/>
          <w:color w:val="000000"/>
          <w:spacing w:val="1"/>
          <w:sz w:val="20"/>
          <w:szCs w:val="20"/>
        </w:rPr>
        <w:t>r</w:t>
      </w:r>
      <w:r w:rsidRPr="006F7EC2">
        <w:rPr>
          <w:rFonts w:cs="Arial"/>
          <w:color w:val="000000"/>
          <w:sz w:val="20"/>
          <w:szCs w:val="20"/>
        </w:rPr>
        <w:t>odu</w:t>
      </w:r>
      <w:r w:rsidRPr="006F7EC2">
        <w:rPr>
          <w:rFonts w:cs="Arial"/>
          <w:color w:val="000000"/>
          <w:spacing w:val="-1"/>
          <w:sz w:val="20"/>
          <w:szCs w:val="20"/>
        </w:rPr>
        <w:t>i</w:t>
      </w:r>
      <w:r w:rsidRPr="006F7EC2">
        <w:rPr>
          <w:rFonts w:cs="Arial"/>
          <w:color w:val="000000"/>
          <w:spacing w:val="1"/>
          <w:sz w:val="20"/>
          <w:szCs w:val="20"/>
        </w:rPr>
        <w:t>t</w:t>
      </w:r>
      <w:r w:rsidRPr="006F7EC2">
        <w:rPr>
          <w:rFonts w:cs="Arial"/>
          <w:color w:val="000000"/>
          <w:sz w:val="20"/>
          <w:szCs w:val="20"/>
        </w:rPr>
        <w:t>es</w:t>
      </w:r>
      <w:r w:rsidRPr="006F7EC2">
        <w:rPr>
          <w:rFonts w:cs="Arial"/>
          <w:color w:val="000000"/>
          <w:spacing w:val="-1"/>
          <w:sz w:val="20"/>
          <w:szCs w:val="20"/>
        </w:rPr>
        <w:t xml:space="preserve"> </w:t>
      </w:r>
      <w:r w:rsidRPr="006F7EC2">
        <w:rPr>
          <w:rFonts w:cs="Arial"/>
          <w:color w:val="000000"/>
          <w:sz w:val="20"/>
          <w:szCs w:val="20"/>
        </w:rPr>
        <w:t>c</w:t>
      </w:r>
      <w:r w:rsidRPr="006F7EC2">
        <w:rPr>
          <w:rFonts w:cs="Arial"/>
          <w:color w:val="000000"/>
          <w:spacing w:val="-1"/>
          <w:sz w:val="20"/>
          <w:szCs w:val="20"/>
        </w:rPr>
        <w:t>i</w:t>
      </w:r>
      <w:r w:rsidRPr="006F7EC2">
        <w:rPr>
          <w:rFonts w:cs="Arial"/>
          <w:color w:val="000000"/>
          <w:spacing w:val="1"/>
          <w:sz w:val="20"/>
          <w:szCs w:val="20"/>
        </w:rPr>
        <w:t>-</w:t>
      </w:r>
      <w:r w:rsidRPr="006F7EC2">
        <w:rPr>
          <w:rFonts w:cs="Arial"/>
          <w:color w:val="000000"/>
          <w:sz w:val="20"/>
          <w:szCs w:val="20"/>
        </w:rPr>
        <w:t>a</w:t>
      </w:r>
      <w:r w:rsidRPr="006F7EC2">
        <w:rPr>
          <w:rFonts w:cs="Arial"/>
          <w:color w:val="000000"/>
          <w:spacing w:val="-3"/>
          <w:sz w:val="20"/>
          <w:szCs w:val="20"/>
        </w:rPr>
        <w:t>p</w:t>
      </w:r>
      <w:r w:rsidRPr="006F7EC2">
        <w:rPr>
          <w:rFonts w:cs="Arial"/>
          <w:color w:val="000000"/>
          <w:spacing w:val="1"/>
          <w:sz w:val="20"/>
          <w:szCs w:val="20"/>
        </w:rPr>
        <w:t>r</w:t>
      </w:r>
      <w:r w:rsidRPr="006F7EC2">
        <w:rPr>
          <w:rFonts w:cs="Arial"/>
          <w:color w:val="000000"/>
          <w:sz w:val="20"/>
          <w:szCs w:val="20"/>
        </w:rPr>
        <w:t>ès.</w:t>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before="8"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spacing w:line="200" w:lineRule="exact"/>
        <w:rPr>
          <w:rFonts w:cs="Arial"/>
          <w:color w:val="000000"/>
          <w:sz w:val="20"/>
          <w:szCs w:val="20"/>
        </w:rPr>
      </w:pPr>
    </w:p>
    <w:p w:rsidR="006F7EC2" w:rsidRPr="006F7EC2" w:rsidRDefault="006F7EC2" w:rsidP="006F7EC2">
      <w:pPr>
        <w:widowControl w:val="0"/>
        <w:autoSpaceDE w:val="0"/>
        <w:autoSpaceDN w:val="0"/>
        <w:adjustRightInd w:val="0"/>
        <w:ind w:left="5152" w:right="-20"/>
        <w:rPr>
          <w:rFonts w:cs="Arial"/>
          <w:color w:val="000000"/>
          <w:sz w:val="20"/>
          <w:szCs w:val="20"/>
        </w:rPr>
      </w:pPr>
      <w:proofErr w:type="gramStart"/>
      <w:r w:rsidRPr="006F7EC2">
        <w:rPr>
          <w:rFonts w:cs="Arial"/>
          <w:color w:val="000000"/>
          <w:spacing w:val="-3"/>
          <w:sz w:val="20"/>
          <w:szCs w:val="20"/>
        </w:rPr>
        <w:t>A</w:t>
      </w:r>
      <w:r w:rsidRPr="006F7EC2">
        <w:rPr>
          <w:rFonts w:cs="Arial"/>
          <w:color w:val="000000"/>
          <w:spacing w:val="-1"/>
          <w:sz w:val="20"/>
          <w:szCs w:val="20"/>
        </w:rPr>
        <w:t>..</w:t>
      </w:r>
      <w:r w:rsidRPr="006F7EC2">
        <w:rPr>
          <w:rFonts w:cs="Arial"/>
          <w:color w:val="000000"/>
          <w:spacing w:val="-2"/>
          <w:sz w:val="20"/>
          <w:szCs w:val="20"/>
        </w:rPr>
        <w:t>…………</w:t>
      </w:r>
      <w:r w:rsidRPr="006F7EC2">
        <w:rPr>
          <w:rFonts w:cs="Arial"/>
          <w:color w:val="000000"/>
          <w:spacing w:val="-5"/>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z w:val="20"/>
          <w:szCs w:val="20"/>
        </w:rPr>
        <w:t>,</w:t>
      </w:r>
      <w:proofErr w:type="gramEnd"/>
      <w:r w:rsidRPr="006F7EC2">
        <w:rPr>
          <w:rFonts w:cs="Arial"/>
          <w:color w:val="000000"/>
          <w:spacing w:val="-5"/>
          <w:sz w:val="20"/>
          <w:szCs w:val="20"/>
        </w:rPr>
        <w:t xml:space="preserve"> </w:t>
      </w:r>
      <w:r w:rsidRPr="006F7EC2">
        <w:rPr>
          <w:rFonts w:cs="Arial"/>
          <w:color w:val="000000"/>
          <w:spacing w:val="-3"/>
          <w:sz w:val="20"/>
          <w:szCs w:val="20"/>
        </w:rPr>
        <w:t>le</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pacing w:val="-1"/>
          <w:sz w:val="20"/>
          <w:szCs w:val="20"/>
        </w:rPr>
        <w:t>..</w:t>
      </w:r>
      <w:r w:rsidRPr="006F7EC2">
        <w:rPr>
          <w:rFonts w:cs="Arial"/>
          <w:color w:val="000000"/>
          <w:spacing w:val="-4"/>
          <w:sz w:val="20"/>
          <w:szCs w:val="20"/>
        </w:rPr>
        <w:t>.</w:t>
      </w:r>
      <w:r w:rsidRPr="006F7EC2">
        <w:rPr>
          <w:rFonts w:cs="Arial"/>
          <w:color w:val="000000"/>
          <w:sz w:val="20"/>
          <w:szCs w:val="20"/>
        </w:rPr>
        <w:t>.</w:t>
      </w:r>
      <w:r w:rsidRPr="006F7EC2">
        <w:rPr>
          <w:rFonts w:cs="Arial"/>
          <w:color w:val="000000"/>
          <w:spacing w:val="-3"/>
          <w:sz w:val="20"/>
          <w:szCs w:val="20"/>
        </w:rPr>
        <w:t xml:space="preserve"> 20….</w:t>
      </w:r>
      <w:r w:rsidRPr="006F7EC2">
        <w:rPr>
          <w:rFonts w:cs="Arial"/>
          <w:color w:val="000000"/>
          <w:sz w:val="20"/>
          <w:szCs w:val="20"/>
        </w:rPr>
        <w:t>.</w:t>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before="12" w:line="200" w:lineRule="exact"/>
        <w:rPr>
          <w:rFonts w:cs="Arial"/>
          <w:color w:val="000000"/>
          <w:sz w:val="20"/>
          <w:szCs w:val="20"/>
        </w:rPr>
      </w:pPr>
    </w:p>
    <w:p w:rsidR="006F7EC2" w:rsidRDefault="006F7EC2" w:rsidP="006F7EC2">
      <w:pPr>
        <w:widowControl w:val="0"/>
        <w:autoSpaceDE w:val="0"/>
        <w:autoSpaceDN w:val="0"/>
        <w:adjustRightInd w:val="0"/>
        <w:ind w:left="7464" w:right="-20"/>
        <w:rPr>
          <w:rFonts w:cs="Arial"/>
          <w:color w:val="000000"/>
        </w:rPr>
      </w:pPr>
      <w:r>
        <w:rPr>
          <w:rFonts w:cs="Arial"/>
          <w:color w:val="000000"/>
        </w:rPr>
        <w:t>Le</w:t>
      </w:r>
      <w:r>
        <w:rPr>
          <w:rFonts w:cs="Arial"/>
          <w:color w:val="000000"/>
          <w:spacing w:val="-2"/>
        </w:rPr>
        <w:t xml:space="preserve"> </w:t>
      </w:r>
      <w:r>
        <w:rPr>
          <w:rFonts w:cs="Arial"/>
          <w:color w:val="000000"/>
          <w:spacing w:val="1"/>
        </w:rPr>
        <w:t>(</w:t>
      </w:r>
      <w:r>
        <w:rPr>
          <w:rFonts w:cs="Arial"/>
          <w:color w:val="000000"/>
        </w:rPr>
        <w:t xml:space="preserve">La) </w:t>
      </w:r>
      <w:r>
        <w:rPr>
          <w:rFonts w:cs="Arial"/>
          <w:color w:val="000000"/>
          <w:spacing w:val="-1"/>
        </w:rPr>
        <w:t>P</w:t>
      </w:r>
      <w:r>
        <w:rPr>
          <w:rFonts w:cs="Arial"/>
          <w:color w:val="000000"/>
          <w:spacing w:val="1"/>
        </w:rPr>
        <w:t>r</w:t>
      </w:r>
      <w:r>
        <w:rPr>
          <w:rFonts w:cs="Arial"/>
          <w:color w:val="000000"/>
          <w:spacing w:val="-3"/>
        </w:rPr>
        <w:t>é</w:t>
      </w:r>
      <w:r>
        <w:rPr>
          <w:rFonts w:cs="Arial"/>
          <w:color w:val="000000"/>
        </w:rPr>
        <w:t>s</w:t>
      </w:r>
      <w:r>
        <w:rPr>
          <w:rFonts w:cs="Arial"/>
          <w:color w:val="000000"/>
          <w:spacing w:val="-1"/>
        </w:rPr>
        <w:t>i</w:t>
      </w:r>
      <w:r>
        <w:rPr>
          <w:rFonts w:cs="Arial"/>
          <w:color w:val="000000"/>
        </w:rPr>
        <w:t>den</w:t>
      </w:r>
      <w:r>
        <w:rPr>
          <w:rFonts w:cs="Arial"/>
          <w:color w:val="000000"/>
          <w:spacing w:val="1"/>
        </w:rPr>
        <w:t>t(</w:t>
      </w:r>
      <w:r>
        <w:rPr>
          <w:rFonts w:cs="Arial"/>
          <w:color w:val="000000"/>
          <w:spacing w:val="-3"/>
        </w:rPr>
        <w:t>e</w:t>
      </w:r>
      <w:r>
        <w:rPr>
          <w:rFonts w:cs="Arial"/>
          <w:color w:val="000000"/>
          <w:spacing w:val="1"/>
        </w:rPr>
        <w:t>)</w:t>
      </w:r>
      <w:r>
        <w:rPr>
          <w:rFonts w:cs="Arial"/>
          <w:color w:val="000000"/>
        </w:rPr>
        <w:t>,</w:t>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r>
        <w:rPr>
          <w:rFonts w:cs="Arial"/>
          <w:color w:val="000000"/>
          <w:sz w:val="20"/>
          <w:szCs w:val="20"/>
        </w:rPr>
        <w:br w:type="page"/>
      </w: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line="200" w:lineRule="exact"/>
        <w:rPr>
          <w:rFonts w:cs="Arial"/>
          <w:color w:val="000000"/>
          <w:sz w:val="20"/>
          <w:szCs w:val="20"/>
        </w:rPr>
      </w:pPr>
    </w:p>
    <w:p w:rsidR="006F7EC2" w:rsidRDefault="006F7EC2" w:rsidP="006F7EC2">
      <w:pPr>
        <w:widowControl w:val="0"/>
        <w:autoSpaceDE w:val="0"/>
        <w:autoSpaceDN w:val="0"/>
        <w:adjustRightInd w:val="0"/>
        <w:spacing w:before="24"/>
        <w:ind w:left="432" w:right="-20"/>
        <w:rPr>
          <w:rFonts w:cs="Arial"/>
          <w:color w:val="000000"/>
        </w:rPr>
      </w:pPr>
      <w:r>
        <w:rPr>
          <w:rFonts w:cs="Arial"/>
          <w:b/>
          <w:bCs/>
          <w:color w:val="000000"/>
          <w:spacing w:val="-1"/>
          <w:u w:val="thick"/>
        </w:rPr>
        <w:t>E</w:t>
      </w:r>
      <w:r>
        <w:rPr>
          <w:rFonts w:cs="Arial"/>
          <w:b/>
          <w:bCs/>
          <w:color w:val="000000"/>
          <w:u w:val="thick"/>
        </w:rPr>
        <w:t>x</w:t>
      </w:r>
      <w:r>
        <w:rPr>
          <w:rFonts w:cs="Arial"/>
          <w:b/>
          <w:bCs/>
          <w:color w:val="000000"/>
          <w:spacing w:val="1"/>
          <w:u w:val="thick"/>
        </w:rPr>
        <w:t>tr</w:t>
      </w:r>
      <w:r>
        <w:rPr>
          <w:rFonts w:cs="Arial"/>
          <w:b/>
          <w:bCs/>
          <w:color w:val="000000"/>
          <w:u w:val="thick"/>
        </w:rPr>
        <w:t>a</w:t>
      </w:r>
      <w:r>
        <w:rPr>
          <w:rFonts w:cs="Arial"/>
          <w:b/>
          <w:bCs/>
          <w:color w:val="000000"/>
          <w:spacing w:val="-1"/>
          <w:u w:val="thick"/>
        </w:rPr>
        <w:t>i</w:t>
      </w:r>
      <w:r>
        <w:rPr>
          <w:rFonts w:cs="Arial"/>
          <w:b/>
          <w:bCs/>
          <w:color w:val="000000"/>
          <w:spacing w:val="1"/>
          <w:u w:val="thick"/>
        </w:rPr>
        <w:t>t</w:t>
      </w:r>
      <w:r>
        <w:rPr>
          <w:rFonts w:cs="Arial"/>
          <w:b/>
          <w:bCs/>
          <w:color w:val="000000"/>
          <w:u w:val="thick"/>
        </w:rPr>
        <w:t>s</w:t>
      </w:r>
      <w:r>
        <w:rPr>
          <w:rFonts w:cs="Arial"/>
          <w:b/>
          <w:bCs/>
          <w:color w:val="000000"/>
          <w:spacing w:val="1"/>
          <w:u w:val="thick"/>
        </w:rPr>
        <w:t xml:space="preserve"> </w:t>
      </w:r>
      <w:r>
        <w:rPr>
          <w:rFonts w:cs="Arial"/>
          <w:b/>
          <w:bCs/>
          <w:color w:val="000000"/>
          <w:spacing w:val="-1"/>
          <w:u w:val="thick"/>
        </w:rPr>
        <w:t>d</w:t>
      </w:r>
      <w:r>
        <w:rPr>
          <w:rFonts w:cs="Arial"/>
          <w:b/>
          <w:bCs/>
          <w:color w:val="000000"/>
          <w:u w:val="thick"/>
        </w:rPr>
        <w:t>u</w:t>
      </w:r>
      <w:r>
        <w:rPr>
          <w:rFonts w:cs="Arial"/>
          <w:b/>
          <w:bCs/>
          <w:color w:val="000000"/>
          <w:spacing w:val="-2"/>
          <w:u w:val="thick"/>
        </w:rPr>
        <w:t xml:space="preserve"> </w:t>
      </w:r>
      <w:r>
        <w:rPr>
          <w:rFonts w:cs="Arial"/>
          <w:b/>
          <w:bCs/>
          <w:color w:val="000000"/>
          <w:spacing w:val="-1"/>
          <w:u w:val="thick"/>
        </w:rPr>
        <w:t>Cod</w:t>
      </w:r>
      <w:r>
        <w:rPr>
          <w:rFonts w:cs="Arial"/>
          <w:b/>
          <w:bCs/>
          <w:color w:val="000000"/>
          <w:u w:val="thick"/>
        </w:rPr>
        <w:t>e</w:t>
      </w:r>
      <w:r>
        <w:rPr>
          <w:rFonts w:cs="Arial"/>
          <w:b/>
          <w:bCs/>
          <w:color w:val="000000"/>
          <w:spacing w:val="1"/>
          <w:u w:val="thick"/>
        </w:rPr>
        <w:t xml:space="preserve"> </w:t>
      </w:r>
      <w:r>
        <w:rPr>
          <w:rFonts w:cs="Arial"/>
          <w:b/>
          <w:bCs/>
          <w:color w:val="000000"/>
          <w:spacing w:val="-1"/>
          <w:u w:val="thick"/>
        </w:rPr>
        <w:t>d</w:t>
      </w:r>
      <w:r>
        <w:rPr>
          <w:rFonts w:cs="Arial"/>
          <w:b/>
          <w:bCs/>
          <w:color w:val="000000"/>
          <w:u w:val="thick"/>
        </w:rPr>
        <w:t>e</w:t>
      </w:r>
      <w:r>
        <w:rPr>
          <w:rFonts w:cs="Arial"/>
          <w:b/>
          <w:bCs/>
          <w:color w:val="000000"/>
          <w:spacing w:val="-2"/>
          <w:u w:val="thick"/>
        </w:rPr>
        <w:t xml:space="preserve"> </w:t>
      </w:r>
      <w:r>
        <w:rPr>
          <w:rFonts w:cs="Arial"/>
          <w:b/>
          <w:bCs/>
          <w:color w:val="000000"/>
          <w:spacing w:val="1"/>
          <w:u w:val="thick"/>
        </w:rPr>
        <w:t>l</w:t>
      </w:r>
      <w:r>
        <w:rPr>
          <w:rFonts w:cs="Arial"/>
          <w:b/>
          <w:bCs/>
          <w:color w:val="000000"/>
          <w:u w:val="thick"/>
        </w:rPr>
        <w:t>a</w:t>
      </w:r>
      <w:r>
        <w:rPr>
          <w:rFonts w:cs="Arial"/>
          <w:b/>
          <w:bCs/>
          <w:color w:val="000000"/>
          <w:spacing w:val="-2"/>
          <w:u w:val="thick"/>
        </w:rPr>
        <w:t xml:space="preserve"> </w:t>
      </w:r>
      <w:r>
        <w:rPr>
          <w:rFonts w:cs="Arial"/>
          <w:b/>
          <w:bCs/>
          <w:color w:val="000000"/>
          <w:spacing w:val="-1"/>
          <w:u w:val="thick"/>
        </w:rPr>
        <w:t>d</w:t>
      </w:r>
      <w:r>
        <w:rPr>
          <w:rFonts w:cs="Arial"/>
          <w:b/>
          <w:bCs/>
          <w:color w:val="000000"/>
          <w:u w:val="thick"/>
        </w:rPr>
        <w:t>é</w:t>
      </w:r>
      <w:r>
        <w:rPr>
          <w:rFonts w:cs="Arial"/>
          <w:b/>
          <w:bCs/>
          <w:color w:val="000000"/>
          <w:spacing w:val="1"/>
          <w:u w:val="thick"/>
        </w:rPr>
        <w:t>m</w:t>
      </w:r>
      <w:r>
        <w:rPr>
          <w:rFonts w:cs="Arial"/>
          <w:b/>
          <w:bCs/>
          <w:color w:val="000000"/>
          <w:spacing w:val="-1"/>
          <w:u w:val="thick"/>
        </w:rPr>
        <w:t>o</w:t>
      </w:r>
      <w:r>
        <w:rPr>
          <w:rFonts w:cs="Arial"/>
          <w:b/>
          <w:bCs/>
          <w:color w:val="000000"/>
          <w:spacing w:val="-3"/>
          <w:u w:val="thick"/>
        </w:rPr>
        <w:t>c</w:t>
      </w:r>
      <w:r>
        <w:rPr>
          <w:rFonts w:cs="Arial"/>
          <w:b/>
          <w:bCs/>
          <w:color w:val="000000"/>
          <w:spacing w:val="1"/>
          <w:u w:val="thick"/>
        </w:rPr>
        <w:t>r</w:t>
      </w:r>
      <w:r>
        <w:rPr>
          <w:rFonts w:cs="Arial"/>
          <w:b/>
          <w:bCs/>
          <w:color w:val="000000"/>
          <w:u w:val="thick"/>
        </w:rPr>
        <w:t>a</w:t>
      </w:r>
      <w:r>
        <w:rPr>
          <w:rFonts w:cs="Arial"/>
          <w:b/>
          <w:bCs/>
          <w:color w:val="000000"/>
          <w:spacing w:val="-2"/>
          <w:u w:val="thick"/>
        </w:rPr>
        <w:t>t</w:t>
      </w:r>
      <w:r>
        <w:rPr>
          <w:rFonts w:cs="Arial"/>
          <w:b/>
          <w:bCs/>
          <w:color w:val="000000"/>
          <w:spacing w:val="1"/>
          <w:u w:val="thick"/>
        </w:rPr>
        <w:t>i</w:t>
      </w:r>
      <w:r>
        <w:rPr>
          <w:rFonts w:cs="Arial"/>
          <w:b/>
          <w:bCs/>
          <w:color w:val="000000"/>
          <w:u w:val="thick"/>
        </w:rPr>
        <w:t>e</w:t>
      </w:r>
      <w:r>
        <w:rPr>
          <w:rFonts w:cs="Arial"/>
          <w:b/>
          <w:bCs/>
          <w:color w:val="000000"/>
          <w:spacing w:val="-2"/>
          <w:u w:val="thick"/>
        </w:rPr>
        <w:t xml:space="preserve"> </w:t>
      </w:r>
      <w:r>
        <w:rPr>
          <w:rFonts w:cs="Arial"/>
          <w:b/>
          <w:bCs/>
          <w:color w:val="000000"/>
          <w:spacing w:val="1"/>
          <w:u w:val="thick"/>
        </w:rPr>
        <w:t>l</w:t>
      </w:r>
      <w:r>
        <w:rPr>
          <w:rFonts w:cs="Arial"/>
          <w:b/>
          <w:bCs/>
          <w:color w:val="000000"/>
          <w:spacing w:val="-1"/>
          <w:u w:val="thick"/>
        </w:rPr>
        <w:t>o</w:t>
      </w:r>
      <w:r>
        <w:rPr>
          <w:rFonts w:cs="Arial"/>
          <w:b/>
          <w:bCs/>
          <w:color w:val="000000"/>
          <w:u w:val="thick"/>
        </w:rPr>
        <w:t>ca</w:t>
      </w:r>
      <w:r>
        <w:rPr>
          <w:rFonts w:cs="Arial"/>
          <w:b/>
          <w:bCs/>
          <w:color w:val="000000"/>
          <w:spacing w:val="1"/>
          <w:u w:val="thick"/>
        </w:rPr>
        <w:t>l</w:t>
      </w:r>
      <w:r>
        <w:rPr>
          <w:rFonts w:cs="Arial"/>
          <w:b/>
          <w:bCs/>
          <w:color w:val="000000"/>
          <w:u w:val="thick"/>
        </w:rPr>
        <w:t>e</w:t>
      </w:r>
      <w:r>
        <w:rPr>
          <w:rFonts w:cs="Arial"/>
          <w:b/>
          <w:bCs/>
          <w:color w:val="000000"/>
          <w:spacing w:val="-2"/>
          <w:u w:val="thick"/>
        </w:rPr>
        <w:t xml:space="preserve"> </w:t>
      </w:r>
      <w:r>
        <w:rPr>
          <w:rFonts w:cs="Arial"/>
          <w:b/>
          <w:bCs/>
          <w:color w:val="000000"/>
          <w:u w:val="thick"/>
        </w:rPr>
        <w:t>et</w:t>
      </w:r>
      <w:r>
        <w:rPr>
          <w:rFonts w:cs="Arial"/>
          <w:b/>
          <w:bCs/>
          <w:color w:val="000000"/>
          <w:spacing w:val="-1"/>
          <w:u w:val="thick"/>
        </w:rPr>
        <w:t xml:space="preserve"> d</w:t>
      </w:r>
      <w:r>
        <w:rPr>
          <w:rFonts w:cs="Arial"/>
          <w:b/>
          <w:bCs/>
          <w:color w:val="000000"/>
          <w:u w:val="thick"/>
        </w:rPr>
        <w:t>e</w:t>
      </w:r>
      <w:r>
        <w:rPr>
          <w:rFonts w:cs="Arial"/>
          <w:b/>
          <w:bCs/>
          <w:color w:val="000000"/>
          <w:spacing w:val="1"/>
          <w:u w:val="thick"/>
        </w:rPr>
        <w:t xml:space="preserve"> </w:t>
      </w:r>
      <w:r>
        <w:rPr>
          <w:rFonts w:cs="Arial"/>
          <w:b/>
          <w:bCs/>
          <w:color w:val="000000"/>
          <w:spacing w:val="-1"/>
          <w:u w:val="thick"/>
        </w:rPr>
        <w:t>l</w:t>
      </w:r>
      <w:r>
        <w:rPr>
          <w:rFonts w:cs="Arial"/>
          <w:b/>
          <w:bCs/>
          <w:color w:val="000000"/>
          <w:u w:val="thick"/>
        </w:rPr>
        <w:t>a</w:t>
      </w:r>
      <w:r>
        <w:rPr>
          <w:rFonts w:cs="Arial"/>
          <w:b/>
          <w:bCs/>
          <w:color w:val="000000"/>
          <w:spacing w:val="1"/>
          <w:u w:val="thick"/>
        </w:rPr>
        <w:t xml:space="preserve"> </w:t>
      </w:r>
      <w:r>
        <w:rPr>
          <w:rFonts w:cs="Arial"/>
          <w:b/>
          <w:bCs/>
          <w:color w:val="000000"/>
          <w:spacing w:val="-1"/>
          <w:u w:val="thick"/>
        </w:rPr>
        <w:t>d</w:t>
      </w:r>
      <w:r>
        <w:rPr>
          <w:rFonts w:cs="Arial"/>
          <w:b/>
          <w:bCs/>
          <w:color w:val="000000"/>
          <w:u w:val="thick"/>
        </w:rPr>
        <w:t>éce</w:t>
      </w:r>
      <w:r>
        <w:rPr>
          <w:rFonts w:cs="Arial"/>
          <w:b/>
          <w:bCs/>
          <w:color w:val="000000"/>
          <w:spacing w:val="-3"/>
          <w:u w:val="thick"/>
        </w:rPr>
        <w:t>n</w:t>
      </w:r>
      <w:r>
        <w:rPr>
          <w:rFonts w:cs="Arial"/>
          <w:b/>
          <w:bCs/>
          <w:color w:val="000000"/>
          <w:spacing w:val="1"/>
          <w:u w:val="thick"/>
        </w:rPr>
        <w:t>tr</w:t>
      </w:r>
      <w:r>
        <w:rPr>
          <w:rFonts w:cs="Arial"/>
          <w:b/>
          <w:bCs/>
          <w:color w:val="000000"/>
          <w:spacing w:val="-3"/>
          <w:u w:val="thick"/>
        </w:rPr>
        <w:t>a</w:t>
      </w:r>
      <w:r>
        <w:rPr>
          <w:rFonts w:cs="Arial"/>
          <w:b/>
          <w:bCs/>
          <w:color w:val="000000"/>
          <w:spacing w:val="1"/>
          <w:u w:val="thick"/>
        </w:rPr>
        <w:t>li</w:t>
      </w:r>
      <w:r>
        <w:rPr>
          <w:rFonts w:cs="Arial"/>
          <w:b/>
          <w:bCs/>
          <w:color w:val="000000"/>
          <w:u w:val="thick"/>
        </w:rPr>
        <w:t>s</w:t>
      </w:r>
      <w:r>
        <w:rPr>
          <w:rFonts w:cs="Arial"/>
          <w:b/>
          <w:bCs/>
          <w:color w:val="000000"/>
          <w:spacing w:val="-3"/>
          <w:u w:val="thick"/>
        </w:rPr>
        <w:t>a</w:t>
      </w:r>
      <w:r>
        <w:rPr>
          <w:rFonts w:cs="Arial"/>
          <w:b/>
          <w:bCs/>
          <w:color w:val="000000"/>
          <w:spacing w:val="1"/>
          <w:u w:val="thick"/>
        </w:rPr>
        <w:t>ti</w:t>
      </w:r>
      <w:r>
        <w:rPr>
          <w:rFonts w:cs="Arial"/>
          <w:b/>
          <w:bCs/>
          <w:color w:val="000000"/>
          <w:spacing w:val="-1"/>
          <w:u w:val="thick"/>
        </w:rPr>
        <w:t>o</w:t>
      </w:r>
      <w:r>
        <w:rPr>
          <w:rFonts w:cs="Arial"/>
          <w:b/>
          <w:bCs/>
          <w:color w:val="000000"/>
          <w:spacing w:val="-3"/>
          <w:u w:val="thick"/>
        </w:rPr>
        <w:t>n</w:t>
      </w:r>
      <w:r>
        <w:rPr>
          <w:rFonts w:cs="Arial"/>
          <w:b/>
          <w:bCs/>
          <w:color w:val="000000"/>
          <w:u w:val="thick"/>
        </w:rPr>
        <w:t>.</w:t>
      </w:r>
    </w:p>
    <w:p w:rsidR="006F7EC2" w:rsidRDefault="006F7EC2" w:rsidP="006F7EC2">
      <w:pPr>
        <w:widowControl w:val="0"/>
        <w:autoSpaceDE w:val="0"/>
        <w:autoSpaceDN w:val="0"/>
        <w:adjustRightInd w:val="0"/>
        <w:spacing w:before="9" w:line="220" w:lineRule="exact"/>
        <w:rPr>
          <w:rFonts w:cs="Arial"/>
          <w:color w:val="000000"/>
        </w:rPr>
      </w:pPr>
    </w:p>
    <w:p w:rsidR="006F7EC2" w:rsidRPr="00DB0434" w:rsidRDefault="006F7EC2" w:rsidP="006F7EC2">
      <w:pPr>
        <w:jc w:val="both"/>
        <w:rPr>
          <w:rFonts w:eastAsia="Times New Roman" w:cs="Arial"/>
          <w:sz w:val="16"/>
          <w:szCs w:val="16"/>
          <w:lang w:eastAsia="fr-BE"/>
        </w:rPr>
      </w:pPr>
      <w:r w:rsidRPr="00DB0434">
        <w:rPr>
          <w:rFonts w:eastAsia="Times New Roman" w:cs="Arial"/>
          <w:b/>
          <w:sz w:val="16"/>
          <w:szCs w:val="16"/>
          <w:lang w:eastAsia="fr-BE"/>
        </w:rPr>
        <w:t>Art. L4142-19.</w:t>
      </w:r>
      <w:r w:rsidRPr="00DB0434">
        <w:rPr>
          <w:rFonts w:eastAsia="Times New Roman" w:cs="Arial"/>
          <w:sz w:val="16"/>
          <w:szCs w:val="16"/>
          <w:lang w:eastAsia="fr-BE"/>
        </w:rPr>
        <w:t> §1</w:t>
      </w:r>
      <w:r w:rsidRPr="00DB0434">
        <w:rPr>
          <w:rFonts w:eastAsia="Times New Roman" w:cs="Arial"/>
          <w:sz w:val="16"/>
          <w:szCs w:val="16"/>
          <w:vertAlign w:val="superscript"/>
          <w:lang w:eastAsia="fr-BE"/>
        </w:rPr>
        <w:t>er</w:t>
      </w:r>
      <w:r w:rsidRPr="00DB0434">
        <w:rPr>
          <w:rFonts w:eastAsia="Times New Roman" w:cs="Arial"/>
          <w:sz w:val="16"/>
          <w:szCs w:val="16"/>
          <w:lang w:eastAsia="fr-BE"/>
        </w:rPr>
        <w:t xml:space="preserve">. Le jour suivant l’arrêt provisoire, entre 13 et 16 heures, au lieu indiqué aux articles </w:t>
      </w:r>
      <w:hyperlink r:id="rId111" w:anchor="FR_5926133" w:history="1">
        <w:r w:rsidRPr="00DB0434">
          <w:rPr>
            <w:rFonts w:eastAsia="Times New Roman" w:cs="Arial"/>
            <w:sz w:val="16"/>
            <w:szCs w:val="16"/>
            <w:lang w:eastAsia="fr-BE"/>
          </w:rPr>
          <w:t>L4125-2, §2</w:t>
        </w:r>
      </w:hyperlink>
      <w:r w:rsidRPr="00DB0434">
        <w:rPr>
          <w:rFonts w:eastAsia="Times New Roman" w:cs="Arial"/>
          <w:sz w:val="16"/>
          <w:szCs w:val="16"/>
          <w:lang w:eastAsia="fr-BE"/>
        </w:rPr>
        <w:t xml:space="preserve">, et </w:t>
      </w:r>
      <w:hyperlink r:id="rId112" w:anchor="FR_5926220" w:history="1">
        <w:r w:rsidRPr="00DB0434">
          <w:rPr>
            <w:rFonts w:eastAsia="Times New Roman" w:cs="Arial"/>
            <w:sz w:val="16"/>
            <w:szCs w:val="16"/>
            <w:lang w:eastAsia="fr-BE"/>
          </w:rPr>
          <w:t>L4125-3, §3</w:t>
        </w:r>
      </w:hyperlink>
      <w:r w:rsidRPr="00DB0434">
        <w:rPr>
          <w:rFonts w:eastAsia="Times New Roman" w:cs="Arial"/>
          <w:sz w:val="16"/>
          <w:szCs w:val="16"/>
          <w:lang w:eastAsia="fr-BE"/>
        </w:rPr>
        <w:t>, les déposants des listes ou, à leur défaut, l’un des candidats qui y figurent, peuvent remettre au président du bureau de circonscription qui leur en donne récépissé, une réclamation motivée contre l’admission de certaines candidatures.</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§2. Le président du bureau de circonscription donne immédiatement connaissance de la réclamation au déposant qui a fait la remise de l’acte de présentation attaqué et qui se trouve désigné le premier dans l’acte de présentation, par lettre recommandée indiquant les motifs de la réclamation.</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Si l’éligibilité d’un candidat est contestée, celui-ci en est en outre informé directement de la même manière.</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 xml:space="preserve">§3. Le président procède en outre aux investigations prévues à l’article </w:t>
      </w:r>
      <w:hyperlink r:id="rId113" w:anchor="FR_5927535" w:history="1">
        <w:r w:rsidRPr="00DB0434">
          <w:rPr>
            <w:rFonts w:eastAsia="Times New Roman" w:cs="Arial"/>
            <w:sz w:val="16"/>
            <w:szCs w:val="16"/>
            <w:lang w:eastAsia="fr-BE"/>
          </w:rPr>
          <w:t>L4142-15, §§2 à 5</w:t>
        </w:r>
      </w:hyperlink>
      <w:r w:rsidRPr="00DB0434">
        <w:rPr>
          <w:rFonts w:eastAsia="Times New Roman" w:cs="Arial"/>
          <w:sz w:val="16"/>
          <w:szCs w:val="16"/>
          <w:lang w:eastAsia="fr-BE"/>
        </w:rPr>
        <w:t>.</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Il peut procéder aux investigations qu’il juge utiles quant aux autres irrégularités alléguées.</w:t>
      </w:r>
    </w:p>
    <w:p w:rsidR="006F7EC2" w:rsidRPr="00DB0434" w:rsidRDefault="006F7EC2" w:rsidP="006F7EC2">
      <w:pPr>
        <w:jc w:val="both"/>
        <w:rPr>
          <w:rFonts w:eastAsia="Times New Roman" w:cs="Arial"/>
          <w:sz w:val="16"/>
          <w:szCs w:val="16"/>
          <w:lang w:eastAsia="fr-BE"/>
        </w:rPr>
      </w:pPr>
      <w:r w:rsidRPr="00DB0434">
        <w:rPr>
          <w:rFonts w:eastAsia="Times New Roman" w:cs="Arial"/>
          <w:b/>
          <w:sz w:val="16"/>
          <w:szCs w:val="16"/>
          <w:lang w:eastAsia="fr-BE"/>
        </w:rPr>
        <w:t>Art. L4142-20.</w:t>
      </w:r>
      <w:r w:rsidRPr="00DB0434">
        <w:rPr>
          <w:rFonts w:eastAsia="Times New Roman" w:cs="Arial"/>
          <w:sz w:val="16"/>
          <w:szCs w:val="16"/>
          <w:lang w:eastAsia="fr-BE"/>
        </w:rPr>
        <w:t xml:space="preserve"> Le lendemain, entre 14 et 16 heures, au lieu indiqué à l’article </w:t>
      </w:r>
      <w:hyperlink r:id="rId114" w:anchor="FR_5927572" w:history="1">
        <w:r w:rsidRPr="00DB0434">
          <w:rPr>
            <w:rFonts w:eastAsia="Times New Roman" w:cs="Arial"/>
            <w:sz w:val="16"/>
            <w:szCs w:val="16"/>
            <w:lang w:eastAsia="fr-BE"/>
          </w:rPr>
          <w:t>L4142-19</w:t>
        </w:r>
      </w:hyperlink>
      <w:r w:rsidRPr="00DB0434">
        <w:rPr>
          <w:rFonts w:eastAsia="Times New Roman" w:cs="Arial"/>
          <w:sz w:val="16"/>
          <w:szCs w:val="16"/>
          <w:lang w:eastAsia="fr-BE"/>
        </w:rPr>
        <w:t>, les déposants des listes ou des candidatures écartées, ou à leur défaut l’un des candidats qui figurent sur ces listes ou qui sont écartés, peuvent remettre au président du bureau de circonscription qui en donne récépissé, un mémoire contestant les irrégularités retenues lors de l’arrêt provisoire de la liste des candidats ou invoquées le lendemain de cet arrêt. Si l’irrégularité en cause est l’inéligibilité d’un candidat, celui-ci peut déposer un mémoire dans les mêmes conditions.</w:t>
      </w:r>
    </w:p>
    <w:p w:rsidR="006F7EC2" w:rsidRPr="00DB0434" w:rsidRDefault="006F7EC2" w:rsidP="006F7EC2">
      <w:pPr>
        <w:jc w:val="both"/>
        <w:rPr>
          <w:rFonts w:eastAsia="Times New Roman" w:cs="Arial"/>
          <w:sz w:val="16"/>
          <w:szCs w:val="16"/>
          <w:lang w:eastAsia="fr-BE"/>
        </w:rPr>
      </w:pPr>
      <w:r w:rsidRPr="00DB0434">
        <w:rPr>
          <w:rFonts w:eastAsia="Times New Roman" w:cs="Arial"/>
          <w:b/>
          <w:sz w:val="16"/>
          <w:szCs w:val="16"/>
          <w:lang w:eastAsia="fr-BE"/>
        </w:rPr>
        <w:t>Art. L4142-21.</w:t>
      </w:r>
      <w:r w:rsidRPr="00DB0434">
        <w:rPr>
          <w:rFonts w:eastAsia="Times New Roman" w:cs="Arial"/>
          <w:sz w:val="16"/>
          <w:szCs w:val="16"/>
          <w:lang w:eastAsia="fr-BE"/>
        </w:rPr>
        <w:t> §1</w:t>
      </w:r>
      <w:r w:rsidRPr="00DB0434">
        <w:rPr>
          <w:rFonts w:eastAsia="Times New Roman" w:cs="Arial"/>
          <w:sz w:val="16"/>
          <w:szCs w:val="16"/>
          <w:vertAlign w:val="superscript"/>
          <w:lang w:eastAsia="fr-BE"/>
        </w:rPr>
        <w:t>er</w:t>
      </w:r>
      <w:r w:rsidRPr="00DB0434">
        <w:rPr>
          <w:rFonts w:eastAsia="Times New Roman" w:cs="Arial"/>
          <w:sz w:val="16"/>
          <w:szCs w:val="16"/>
          <w:lang w:eastAsia="fr-BE"/>
        </w:rPr>
        <w:t>. Ils peuvent, dans ce même délai, déposer un acte rectificatif ou complémentaire.</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 xml:space="preserve">§2. L’acte est recevable s’il rectifie ou complète un acte écarté pour non-respect des conditions prévues à l’article </w:t>
      </w:r>
      <w:hyperlink r:id="rId115" w:anchor="FR_5927452" w:history="1">
        <w:r w:rsidRPr="00DB0434">
          <w:rPr>
            <w:rFonts w:eastAsia="Times New Roman" w:cs="Arial"/>
            <w:sz w:val="16"/>
            <w:szCs w:val="16"/>
            <w:lang w:eastAsia="fr-BE"/>
          </w:rPr>
          <w:t>L4142-10</w:t>
        </w:r>
      </w:hyperlink>
      <w:r w:rsidRPr="00DB0434">
        <w:rPr>
          <w:rFonts w:eastAsia="Times New Roman" w:cs="Arial"/>
          <w:sz w:val="16"/>
          <w:szCs w:val="16"/>
          <w:lang w:eastAsia="fr-BE"/>
        </w:rPr>
        <w:t>.</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§3. Cet acte ne peut comprendre le nom d’aucun candidat nouveau, sauf s’il s’agit d’un acte écarté pour non-respect de l’article L4142-7, 2°, concernant la composition équilibrée des listes.</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 xml:space="preserve">Les nouveaux candidats proposés doivent déposer un acte de présentation conforme aux prescriptions de l’article </w:t>
      </w:r>
      <w:hyperlink r:id="rId116" w:anchor="FR_5927315" w:history="1">
        <w:r w:rsidRPr="00DB0434">
          <w:rPr>
            <w:rFonts w:eastAsia="Times New Roman" w:cs="Arial"/>
            <w:sz w:val="16"/>
            <w:szCs w:val="16"/>
            <w:lang w:eastAsia="fr-BE"/>
          </w:rPr>
          <w:t>L4142-4, §§5</w:t>
        </w:r>
      </w:hyperlink>
      <w:r w:rsidRPr="00DB0434">
        <w:rPr>
          <w:rFonts w:eastAsia="Times New Roman" w:cs="Arial"/>
          <w:sz w:val="16"/>
          <w:szCs w:val="16"/>
          <w:lang w:eastAsia="fr-BE"/>
        </w:rPr>
        <w:t xml:space="preserve"> et </w:t>
      </w:r>
      <w:hyperlink r:id="rId117" w:anchor="FR_5927327" w:history="1">
        <w:r w:rsidRPr="00DB0434">
          <w:rPr>
            <w:rFonts w:eastAsia="Times New Roman" w:cs="Arial"/>
            <w:sz w:val="16"/>
            <w:szCs w:val="16"/>
            <w:lang w:eastAsia="fr-BE"/>
          </w:rPr>
          <w:t>6</w:t>
        </w:r>
      </w:hyperlink>
      <w:r w:rsidRPr="00DB0434">
        <w:rPr>
          <w:rFonts w:eastAsia="Times New Roman" w:cs="Arial"/>
          <w:sz w:val="16"/>
          <w:szCs w:val="16"/>
          <w:lang w:eastAsia="fr-BE"/>
        </w:rPr>
        <w:t>.</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L’acte ne peut en tout état de cause modifier l’ordre de présentation adopté dans l’acte écarté.</w:t>
      </w:r>
    </w:p>
    <w:p w:rsidR="006F7EC2" w:rsidRPr="00DB0434" w:rsidRDefault="006F7EC2" w:rsidP="006F7EC2">
      <w:pPr>
        <w:jc w:val="both"/>
        <w:rPr>
          <w:rFonts w:eastAsia="Times New Roman" w:cs="Arial"/>
          <w:color w:val="215868"/>
          <w:sz w:val="16"/>
          <w:szCs w:val="16"/>
          <w:u w:val="single"/>
          <w:lang w:eastAsia="fr-BE"/>
        </w:rPr>
      </w:pPr>
      <w:r w:rsidRPr="00DB0434">
        <w:rPr>
          <w:rFonts w:eastAsia="Times New Roman" w:cs="Arial"/>
          <w:color w:val="215868"/>
          <w:sz w:val="16"/>
          <w:szCs w:val="16"/>
          <w:u w:val="single"/>
          <w:lang w:eastAsia="fr-BE"/>
        </w:rPr>
        <w:t xml:space="preserve">Au même moment, les déposants d’une liste unique, visées à l’article L4112-4, §2, alinéa 2, ou à défaut, l’un des candidats qui y figurent, déposent auprès  du  président  du  bureau  de  circonscription  qui  en  donne  récépissé,  le nombre de candidatures nécessaires afin de respecter les prescrits de l’article L4142-7. </w:t>
      </w:r>
    </w:p>
    <w:p w:rsidR="006F7EC2" w:rsidRPr="00DB0434" w:rsidRDefault="006F7EC2" w:rsidP="006F7EC2">
      <w:pPr>
        <w:jc w:val="both"/>
        <w:rPr>
          <w:rFonts w:eastAsia="Times New Roman" w:cs="Arial"/>
          <w:color w:val="215868"/>
          <w:sz w:val="16"/>
          <w:szCs w:val="16"/>
          <w:lang w:eastAsia="fr-BE"/>
        </w:rPr>
      </w:pPr>
      <w:r w:rsidRPr="00DB0434">
        <w:rPr>
          <w:rFonts w:eastAsia="Times New Roman" w:cs="Arial"/>
          <w:color w:val="215868"/>
          <w:sz w:val="16"/>
          <w:szCs w:val="16"/>
          <w:u w:val="single"/>
          <w:lang w:eastAsia="fr-BE"/>
        </w:rPr>
        <w:t xml:space="preserve">Les noms des candidats sont placés à la suite de la liste déjà établie </w:t>
      </w:r>
      <w:r>
        <w:rPr>
          <w:rFonts w:eastAsia="Times New Roman" w:cs="Arial"/>
          <w:color w:val="215868"/>
          <w:sz w:val="16"/>
          <w:szCs w:val="16"/>
          <w:u w:val="single"/>
          <w:lang w:eastAsia="fr-BE"/>
        </w:rPr>
        <w:t>dans le respect d</w:t>
      </w:r>
      <w:r w:rsidRPr="00DB0434">
        <w:rPr>
          <w:rFonts w:eastAsia="Times New Roman" w:cs="Arial"/>
          <w:color w:val="215868"/>
          <w:sz w:val="16"/>
          <w:szCs w:val="16"/>
          <w:u w:val="single"/>
          <w:lang w:eastAsia="fr-BE"/>
        </w:rPr>
        <w:t>es prescrits de l’article L4142-7, §1</w:t>
      </w:r>
      <w:r w:rsidRPr="00DB0434">
        <w:rPr>
          <w:rFonts w:eastAsia="Times New Roman" w:cs="Arial"/>
          <w:color w:val="215868"/>
          <w:sz w:val="16"/>
          <w:szCs w:val="16"/>
          <w:u w:val="single"/>
          <w:vertAlign w:val="superscript"/>
          <w:lang w:eastAsia="fr-BE"/>
        </w:rPr>
        <w:t>er</w:t>
      </w:r>
      <w:r w:rsidRPr="00DB0434">
        <w:rPr>
          <w:rFonts w:eastAsia="Times New Roman" w:cs="Arial"/>
          <w:color w:val="215868"/>
          <w:sz w:val="16"/>
          <w:szCs w:val="16"/>
          <w:u w:val="single"/>
          <w:lang w:eastAsia="fr-BE"/>
        </w:rPr>
        <w:t>, alinéa 1, 2°.</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§4. La réduction du nombre trop élevé de candidats ne peut résulter que d’une déclaration écrite, par laquelle un candidat retire son acte d’acceptation.</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§5. Les signatures valables des électeurs et des candidats acceptants ainsi que les énonciations régulières de l’acte écarté restent acquises, si l’acte rectificatif ou complémentaire est accepté.</w:t>
      </w:r>
    </w:p>
    <w:p w:rsidR="006F7EC2" w:rsidRPr="00DB0434" w:rsidRDefault="006F7EC2" w:rsidP="006F7EC2">
      <w:pPr>
        <w:jc w:val="both"/>
        <w:rPr>
          <w:rFonts w:eastAsia="Times New Roman" w:cs="Arial"/>
          <w:sz w:val="16"/>
          <w:szCs w:val="16"/>
          <w:lang w:eastAsia="fr-BE"/>
        </w:rPr>
      </w:pPr>
      <w:r w:rsidRPr="00DB0434">
        <w:rPr>
          <w:rFonts w:eastAsia="Times New Roman" w:cs="Arial"/>
          <w:b/>
          <w:sz w:val="16"/>
          <w:szCs w:val="16"/>
          <w:lang w:eastAsia="fr-BE"/>
        </w:rPr>
        <w:t>Art. L4142-22.</w:t>
      </w:r>
      <w:r w:rsidRPr="00DB0434">
        <w:rPr>
          <w:rFonts w:eastAsia="Times New Roman" w:cs="Arial"/>
          <w:sz w:val="16"/>
          <w:szCs w:val="16"/>
          <w:lang w:eastAsia="fr-BE"/>
        </w:rPr>
        <w:t xml:space="preserve"> Le même jour, à 16 heures, le bureau de circonscription se réunit et examine les documents reçus par le président conformément aux articles </w:t>
      </w:r>
      <w:hyperlink r:id="rId118" w:anchor="FR_5927597" w:history="1">
        <w:r w:rsidRPr="00DB0434">
          <w:rPr>
            <w:rFonts w:eastAsia="Times New Roman" w:cs="Arial"/>
            <w:sz w:val="16"/>
            <w:szCs w:val="16"/>
            <w:lang w:eastAsia="fr-BE"/>
          </w:rPr>
          <w:t>L4142-20</w:t>
        </w:r>
      </w:hyperlink>
      <w:r w:rsidRPr="00DB0434">
        <w:rPr>
          <w:rFonts w:eastAsia="Times New Roman" w:cs="Arial"/>
          <w:sz w:val="16"/>
          <w:szCs w:val="16"/>
          <w:lang w:eastAsia="fr-BE"/>
        </w:rPr>
        <w:t xml:space="preserve"> et </w:t>
      </w:r>
      <w:hyperlink r:id="rId119" w:anchor="FR_5927605" w:history="1">
        <w:r w:rsidRPr="00DB0434">
          <w:rPr>
            <w:rFonts w:eastAsia="Times New Roman" w:cs="Arial"/>
            <w:sz w:val="16"/>
            <w:szCs w:val="16"/>
            <w:lang w:eastAsia="fr-BE"/>
          </w:rPr>
          <w:t>21</w:t>
        </w:r>
      </w:hyperlink>
      <w:r w:rsidRPr="00DB0434">
        <w:rPr>
          <w:rFonts w:eastAsia="Times New Roman" w:cs="Arial"/>
          <w:sz w:val="16"/>
          <w:szCs w:val="16"/>
          <w:lang w:eastAsia="fr-BE"/>
        </w:rPr>
        <w:t>.</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 xml:space="preserve">Sont seuls admis à assister à cette séance, les déposants des listes, ou à leur défaut, les candidats qui ont fait la remise de l’un ou l’autre des documents prévus aux articles </w:t>
      </w:r>
      <w:hyperlink r:id="rId120" w:anchor="FR_5927572" w:history="1">
        <w:r w:rsidRPr="00DB0434">
          <w:rPr>
            <w:rFonts w:eastAsia="Times New Roman" w:cs="Arial"/>
            <w:sz w:val="16"/>
            <w:szCs w:val="16"/>
            <w:lang w:eastAsia="fr-BE"/>
          </w:rPr>
          <w:t>L4142-19</w:t>
        </w:r>
      </w:hyperlink>
      <w:r w:rsidRPr="00DB0434">
        <w:rPr>
          <w:rFonts w:eastAsia="Times New Roman" w:cs="Arial"/>
          <w:sz w:val="16"/>
          <w:szCs w:val="16"/>
          <w:lang w:eastAsia="fr-BE"/>
        </w:rPr>
        <w:t xml:space="preserve">, </w:t>
      </w:r>
      <w:hyperlink r:id="rId121" w:anchor="FR_5927597" w:history="1">
        <w:r w:rsidRPr="00DB0434">
          <w:rPr>
            <w:rFonts w:eastAsia="Times New Roman" w:cs="Arial"/>
            <w:sz w:val="16"/>
            <w:szCs w:val="16"/>
            <w:lang w:eastAsia="fr-BE"/>
          </w:rPr>
          <w:t>L4142-20</w:t>
        </w:r>
      </w:hyperlink>
      <w:r w:rsidRPr="00DB0434">
        <w:rPr>
          <w:rFonts w:eastAsia="Times New Roman" w:cs="Arial"/>
          <w:sz w:val="16"/>
          <w:szCs w:val="16"/>
          <w:lang w:eastAsia="fr-BE"/>
        </w:rPr>
        <w:t xml:space="preserve"> ou </w:t>
      </w:r>
      <w:hyperlink r:id="rId122" w:anchor="FR_5927605" w:history="1">
        <w:r w:rsidRPr="00DB0434">
          <w:rPr>
            <w:rFonts w:eastAsia="Times New Roman" w:cs="Arial"/>
            <w:sz w:val="16"/>
            <w:szCs w:val="16"/>
            <w:lang w:eastAsia="fr-BE"/>
          </w:rPr>
          <w:t>L4142-21, §1</w:t>
        </w:r>
        <w:r w:rsidRPr="00DB0434">
          <w:rPr>
            <w:rFonts w:eastAsia="Times New Roman" w:cs="Arial"/>
            <w:sz w:val="16"/>
            <w:szCs w:val="16"/>
            <w:vertAlign w:val="superscript"/>
            <w:lang w:eastAsia="fr-BE"/>
          </w:rPr>
          <w:t>er</w:t>
        </w:r>
      </w:hyperlink>
      <w:r w:rsidRPr="00DB0434">
        <w:rPr>
          <w:rFonts w:eastAsia="Times New Roman" w:cs="Arial"/>
          <w:sz w:val="16"/>
          <w:szCs w:val="16"/>
          <w:lang w:eastAsia="fr-BE"/>
        </w:rPr>
        <w:t xml:space="preserve">, ainsi que les témoins désignés en vertu de l’article </w:t>
      </w:r>
      <w:hyperlink r:id="rId123" w:anchor="FR_5926891" w:history="1">
        <w:r w:rsidRPr="00DB0434">
          <w:rPr>
            <w:rFonts w:eastAsia="Times New Roman" w:cs="Arial"/>
            <w:sz w:val="16"/>
            <w:szCs w:val="16"/>
            <w:lang w:eastAsia="fr-BE"/>
          </w:rPr>
          <w:t>L4134-1, §1</w:t>
        </w:r>
        <w:r w:rsidRPr="00DB0434">
          <w:rPr>
            <w:rFonts w:eastAsia="Times New Roman" w:cs="Arial"/>
            <w:sz w:val="16"/>
            <w:szCs w:val="16"/>
            <w:vertAlign w:val="superscript"/>
            <w:lang w:eastAsia="fr-BE"/>
          </w:rPr>
          <w:t>er</w:t>
        </w:r>
      </w:hyperlink>
      <w:r w:rsidRPr="00DB0434">
        <w:rPr>
          <w:rFonts w:eastAsia="Times New Roman" w:cs="Arial"/>
          <w:sz w:val="16"/>
          <w:szCs w:val="16"/>
          <w:lang w:eastAsia="fr-BE"/>
        </w:rPr>
        <w:t>.</w:t>
      </w:r>
    </w:p>
    <w:p w:rsidR="006F7EC2" w:rsidRPr="00DB0434" w:rsidRDefault="006F7EC2" w:rsidP="006F7EC2">
      <w:pPr>
        <w:jc w:val="both"/>
        <w:rPr>
          <w:rFonts w:eastAsia="Times New Roman" w:cs="Arial"/>
          <w:sz w:val="16"/>
          <w:szCs w:val="16"/>
          <w:lang w:eastAsia="fr-BE"/>
        </w:rPr>
      </w:pPr>
      <w:r w:rsidRPr="00DB0434">
        <w:rPr>
          <w:rFonts w:eastAsia="Times New Roman" w:cs="Arial"/>
          <w:sz w:val="16"/>
          <w:szCs w:val="16"/>
          <w:lang w:eastAsia="fr-BE"/>
        </w:rPr>
        <w:t xml:space="preserve">Lorsque l’éligibilité d’un candidat est contestée, ce candidat et le réclamant peuvent également assister à la séance, soit personnellement, soit par mandataire. Leur présence personnelle ou par mandataire est une condition de recevabilité de l’appel prévu à l’article </w:t>
      </w:r>
      <w:hyperlink r:id="rId124" w:anchor="FR_5927681" w:history="1">
        <w:r w:rsidRPr="00DB0434">
          <w:rPr>
            <w:rFonts w:eastAsia="Times New Roman" w:cs="Arial"/>
            <w:sz w:val="16"/>
            <w:szCs w:val="16"/>
            <w:lang w:eastAsia="fr-BE"/>
          </w:rPr>
          <w:t>L4142-23, §2</w:t>
        </w:r>
      </w:hyperlink>
      <w:r w:rsidRPr="00DB0434">
        <w:rPr>
          <w:rFonts w:eastAsia="Times New Roman" w:cs="Arial"/>
          <w:sz w:val="16"/>
          <w:szCs w:val="16"/>
          <w:lang w:eastAsia="fr-BE"/>
        </w:rPr>
        <w:t>.</w:t>
      </w:r>
    </w:p>
    <w:p w:rsidR="006F7EC2" w:rsidRPr="00DB0434" w:rsidRDefault="006F7EC2" w:rsidP="006F7EC2">
      <w:pPr>
        <w:widowControl w:val="0"/>
        <w:autoSpaceDE w:val="0"/>
        <w:autoSpaceDN w:val="0"/>
        <w:adjustRightInd w:val="0"/>
        <w:ind w:right="896"/>
        <w:rPr>
          <w:rFonts w:cs="Arial"/>
          <w:color w:val="000000"/>
          <w:sz w:val="16"/>
          <w:szCs w:val="16"/>
        </w:rPr>
      </w:pPr>
      <w:r w:rsidRPr="00DB0434">
        <w:rPr>
          <w:rFonts w:eastAsia="Times New Roman" w:cs="Arial"/>
          <w:sz w:val="16"/>
          <w:szCs w:val="16"/>
          <w:lang w:eastAsia="fr-BE"/>
        </w:rPr>
        <w:t>Il statue à leur égard après avoir entendu les intéressés s’ils le désirent. Il rectifie, s’il y a lieu, la liste des candidats</w:t>
      </w:r>
      <w:r>
        <w:rPr>
          <w:rFonts w:eastAsia="Times New Roman" w:cs="Arial"/>
          <w:sz w:val="16"/>
          <w:szCs w:val="16"/>
          <w:lang w:eastAsia="fr-BE"/>
        </w:rPr>
        <w:t>.</w:t>
      </w:r>
    </w:p>
    <w:p w:rsidR="006F7EC2" w:rsidRDefault="006F7EC2" w:rsidP="006F7EC2">
      <w:pPr>
        <w:rPr>
          <w:lang w:eastAsia="fr-BE"/>
        </w:rPr>
        <w:sectPr w:rsidR="006F7EC2" w:rsidSect="00503240">
          <w:footerReference w:type="default" r:id="rId125"/>
          <w:pgSz w:w="11906" w:h="16838"/>
          <w:pgMar w:top="1417" w:right="1417" w:bottom="1417" w:left="1417" w:header="708" w:footer="708" w:gutter="0"/>
          <w:cols w:space="708"/>
          <w:docGrid w:linePitch="360"/>
        </w:sectPr>
      </w:pPr>
    </w:p>
    <w:p w:rsidR="006A4BD6" w:rsidRDefault="00466F59" w:rsidP="006F7EC2">
      <w:pPr>
        <w:rPr>
          <w:lang w:eastAsia="fr-BE"/>
        </w:rPr>
      </w:pPr>
      <w:r>
        <w:rPr>
          <w:noProof/>
          <w:lang w:eastAsia="fr-BE"/>
        </w:rPr>
        <w:pict>
          <v:rect id="_x0000_s1197" style="position:absolute;margin-left:57.75pt;margin-top:-10.85pt;width:355.8pt;height:1in;z-index:251924480" stroked="f" strokecolor="#13a99d">
            <v:textbox style="mso-next-textbox:#_x0000_s1197">
              <w:txbxContent>
                <w:p w:rsidR="00454F2E" w:rsidRPr="00005838" w:rsidRDefault="00454F2E" w:rsidP="006A4BD6">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 xml:space="preserve">Élection du Conseil de l’action sociale de </w:t>
                  </w:r>
                  <w:proofErr w:type="spellStart"/>
                  <w:r>
                    <w:rPr>
                      <w:rFonts w:eastAsia="Calibri" w:cs="Arial"/>
                      <w:b/>
                      <w:smallCaps/>
                      <w:color w:val="1E2445"/>
                      <w:sz w:val="20"/>
                    </w:rPr>
                    <w:t>Comines-warneton</w:t>
                  </w:r>
                  <w:proofErr w:type="spellEnd"/>
                </w:p>
                <w:p w:rsidR="00454F2E" w:rsidRPr="00005838" w:rsidRDefault="00454F2E" w:rsidP="006A4BD6">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91659B" w:rsidRDefault="00454F2E" w:rsidP="006A4BD6">
                  <w:pPr>
                    <w:pBdr>
                      <w:bottom w:val="single" w:sz="24" w:space="1" w:color="13A99D"/>
                      <w:right w:val="single" w:sz="12" w:space="4" w:color="13A99D"/>
                    </w:pBdr>
                    <w:jc w:val="center"/>
                    <w:rPr>
                      <w:rFonts w:eastAsia="Calibri" w:cs="Arial"/>
                      <w:smallCaps/>
                      <w:color w:val="1E2445"/>
                      <w:sz w:val="20"/>
                    </w:rPr>
                  </w:pPr>
                  <w:r w:rsidRPr="0091659B">
                    <w:rPr>
                      <w:rFonts w:eastAsia="Calibri" w:cs="Arial"/>
                      <w:b/>
                      <w:smallCaps/>
                      <w:color w:val="1E2445"/>
                      <w:sz w:val="20"/>
                    </w:rPr>
                    <w:t>N</w:t>
                  </w:r>
                  <w:r w:rsidRPr="0091659B">
                    <w:rPr>
                      <w:rFonts w:eastAsia="Calibri" w:cs="Arial"/>
                      <w:smallCaps/>
                      <w:color w:val="1E2445"/>
                      <w:sz w:val="20"/>
                    </w:rPr>
                    <w:t>OTIFICATION D’UNE RECLAMATION</w:t>
                  </w:r>
                </w:p>
              </w:txbxContent>
            </v:textbox>
          </v:rect>
        </w:pict>
      </w:r>
    </w:p>
    <w:p w:rsidR="006A4BD6" w:rsidRPr="006A4BD6" w:rsidRDefault="006A4BD6" w:rsidP="006A4BD6">
      <w:pPr>
        <w:rPr>
          <w:lang w:eastAsia="fr-BE"/>
        </w:rPr>
      </w:pPr>
    </w:p>
    <w:p w:rsidR="006A4BD6" w:rsidRPr="006A4BD6" w:rsidRDefault="006A4BD6" w:rsidP="006A4BD6">
      <w:pPr>
        <w:rPr>
          <w:lang w:eastAsia="fr-BE"/>
        </w:rPr>
      </w:pPr>
    </w:p>
    <w:p w:rsidR="006A4BD6" w:rsidRPr="006A4BD6" w:rsidRDefault="006A4BD6" w:rsidP="006A4BD6">
      <w:pPr>
        <w:rPr>
          <w:lang w:eastAsia="fr-BE"/>
        </w:rPr>
      </w:pPr>
    </w:p>
    <w:p w:rsidR="006A4BD6" w:rsidRPr="006A4BD6" w:rsidRDefault="006A4BD6" w:rsidP="006A4BD6">
      <w:pPr>
        <w:rPr>
          <w:lang w:eastAsia="fr-BE"/>
        </w:rPr>
      </w:pPr>
    </w:p>
    <w:p w:rsidR="006A4BD6" w:rsidRDefault="006A4BD6" w:rsidP="006A4BD6">
      <w:pPr>
        <w:rPr>
          <w:lang w:eastAsia="fr-BE"/>
        </w:rPr>
      </w:pPr>
    </w:p>
    <w:p w:rsidR="006A4BD6" w:rsidRPr="006A4BD6" w:rsidRDefault="006A4BD6" w:rsidP="006A4BD6">
      <w:pPr>
        <w:widowControl w:val="0"/>
        <w:autoSpaceDE w:val="0"/>
        <w:autoSpaceDN w:val="0"/>
        <w:adjustRightInd w:val="0"/>
        <w:spacing w:line="200" w:lineRule="exact"/>
        <w:rPr>
          <w:rFonts w:eastAsia="Calibri" w:cs="Arial"/>
          <w:i/>
          <w:color w:val="000000"/>
          <w:sz w:val="20"/>
          <w:szCs w:val="20"/>
        </w:rPr>
      </w:pPr>
      <w:r w:rsidRPr="006A4BD6">
        <w:rPr>
          <w:rFonts w:eastAsia="Calibri" w:cs="Arial"/>
          <w:i/>
          <w:color w:val="000000"/>
          <w:sz w:val="20"/>
          <w:szCs w:val="20"/>
        </w:rPr>
        <w:t xml:space="preserve">A utiliser quel que soit l’objet de la réclamation </w:t>
      </w: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p>
    <w:p w:rsidR="006A4BD6" w:rsidRPr="006A4BD6" w:rsidRDefault="006A4BD6" w:rsidP="006A4BD6">
      <w:pPr>
        <w:widowControl w:val="0"/>
        <w:autoSpaceDE w:val="0"/>
        <w:autoSpaceDN w:val="0"/>
        <w:adjustRightInd w:val="0"/>
        <w:jc w:val="both"/>
        <w:rPr>
          <w:rFonts w:eastAsia="Calibri" w:cs="Arial"/>
          <w:color w:val="000000"/>
          <w:sz w:val="20"/>
          <w:szCs w:val="20"/>
        </w:rPr>
      </w:pPr>
      <w:r w:rsidRPr="006A4BD6">
        <w:rPr>
          <w:rFonts w:eastAsia="Calibri" w:cs="Arial"/>
          <w:color w:val="000000"/>
          <w:sz w:val="20"/>
          <w:szCs w:val="20"/>
        </w:rPr>
        <w:t>Je</w:t>
      </w:r>
      <w:r w:rsidRPr="006A4BD6">
        <w:rPr>
          <w:rFonts w:eastAsia="Calibri" w:cs="Arial"/>
          <w:color w:val="000000"/>
          <w:spacing w:val="1"/>
          <w:sz w:val="20"/>
          <w:szCs w:val="20"/>
        </w:rPr>
        <w:t xml:space="preserve"> </w:t>
      </w:r>
      <w:r w:rsidRPr="006A4BD6">
        <w:rPr>
          <w:rFonts w:eastAsia="Calibri" w:cs="Arial"/>
          <w:color w:val="000000"/>
          <w:sz w:val="20"/>
          <w:szCs w:val="20"/>
        </w:rPr>
        <w:t>souss</w:t>
      </w:r>
      <w:r w:rsidRPr="006A4BD6">
        <w:rPr>
          <w:rFonts w:eastAsia="Calibri" w:cs="Arial"/>
          <w:color w:val="000000"/>
          <w:spacing w:val="-3"/>
          <w:sz w:val="20"/>
          <w:szCs w:val="20"/>
        </w:rPr>
        <w:t>i</w:t>
      </w:r>
      <w:r w:rsidRPr="006A4BD6">
        <w:rPr>
          <w:rFonts w:eastAsia="Calibri" w:cs="Arial"/>
          <w:color w:val="000000"/>
          <w:spacing w:val="2"/>
          <w:sz w:val="20"/>
          <w:szCs w:val="20"/>
        </w:rPr>
        <w:t>g</w:t>
      </w:r>
      <w:r w:rsidRPr="006A4BD6">
        <w:rPr>
          <w:rFonts w:eastAsia="Calibri" w:cs="Arial"/>
          <w:color w:val="000000"/>
          <w:sz w:val="20"/>
          <w:szCs w:val="20"/>
        </w:rPr>
        <w:t>né</w:t>
      </w:r>
      <w:r w:rsidRPr="006A4BD6">
        <w:rPr>
          <w:rFonts w:eastAsia="Calibri" w:cs="Arial"/>
          <w:color w:val="000000"/>
          <w:spacing w:val="1"/>
          <w:sz w:val="20"/>
          <w:szCs w:val="20"/>
        </w:rPr>
        <w:t>(</w:t>
      </w:r>
      <w:r w:rsidRPr="006A4BD6">
        <w:rPr>
          <w:rFonts w:eastAsia="Calibri" w:cs="Arial"/>
          <w:color w:val="000000"/>
          <w:spacing w:val="-3"/>
          <w:sz w:val="20"/>
          <w:szCs w:val="20"/>
        </w:rPr>
        <w:t>e</w:t>
      </w:r>
      <w:r w:rsidRPr="006A4BD6">
        <w:rPr>
          <w:rFonts w:eastAsia="Calibri" w:cs="Arial"/>
          <w:color w:val="000000"/>
          <w:spacing w:val="1"/>
          <w:sz w:val="20"/>
          <w:szCs w:val="20"/>
        </w:rPr>
        <w:t>)</w:t>
      </w:r>
      <w:r w:rsidRPr="006A4BD6">
        <w:rPr>
          <w:rFonts w:eastAsia="Calibri" w:cs="Arial"/>
          <w:color w:val="000000"/>
          <w:sz w:val="20"/>
          <w:szCs w:val="20"/>
        </w:rPr>
        <w:t xml:space="preserve">, </w:t>
      </w:r>
      <w:r w:rsidRPr="006A4BD6">
        <w:rPr>
          <w:rFonts w:eastAsia="Calibri" w:cs="Arial"/>
          <w:color w:val="000000"/>
          <w:spacing w:val="-1"/>
          <w:sz w:val="20"/>
          <w:szCs w:val="20"/>
        </w:rPr>
        <w:t>P</w:t>
      </w:r>
      <w:r w:rsidRPr="006A4BD6">
        <w:rPr>
          <w:rFonts w:eastAsia="Calibri" w:cs="Arial"/>
          <w:color w:val="000000"/>
          <w:spacing w:val="1"/>
          <w:sz w:val="20"/>
          <w:szCs w:val="20"/>
        </w:rPr>
        <w:t>r</w:t>
      </w:r>
      <w:r w:rsidRPr="006A4BD6">
        <w:rPr>
          <w:rFonts w:eastAsia="Calibri" w:cs="Arial"/>
          <w:color w:val="000000"/>
          <w:sz w:val="20"/>
          <w:szCs w:val="20"/>
        </w:rPr>
        <w:t>és</w:t>
      </w:r>
      <w:r w:rsidRPr="006A4BD6">
        <w:rPr>
          <w:rFonts w:eastAsia="Calibri" w:cs="Arial"/>
          <w:color w:val="000000"/>
          <w:spacing w:val="-1"/>
          <w:sz w:val="20"/>
          <w:szCs w:val="20"/>
        </w:rPr>
        <w:t>i</w:t>
      </w:r>
      <w:r w:rsidRPr="006A4BD6">
        <w:rPr>
          <w:rFonts w:eastAsia="Calibri" w:cs="Arial"/>
          <w:color w:val="000000"/>
          <w:sz w:val="20"/>
          <w:szCs w:val="20"/>
        </w:rPr>
        <w:t>de</w:t>
      </w:r>
      <w:r w:rsidRPr="006A4BD6">
        <w:rPr>
          <w:rFonts w:eastAsia="Calibri" w:cs="Arial"/>
          <w:color w:val="000000"/>
          <w:spacing w:val="-3"/>
          <w:sz w:val="20"/>
          <w:szCs w:val="20"/>
        </w:rPr>
        <w:t>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2"/>
          <w:sz w:val="20"/>
          <w:szCs w:val="20"/>
        </w:rPr>
        <w:t xml:space="preserve"> </w:t>
      </w:r>
      <w:r w:rsidRPr="006A4BD6">
        <w:rPr>
          <w:rFonts w:eastAsia="Calibri" w:cs="Arial"/>
          <w:color w:val="000000"/>
          <w:sz w:val="20"/>
          <w:szCs w:val="20"/>
        </w:rPr>
        <w:t>du</w:t>
      </w:r>
      <w:r w:rsidRPr="006A4BD6">
        <w:rPr>
          <w:rFonts w:eastAsia="Calibri" w:cs="Arial"/>
          <w:color w:val="000000"/>
          <w:spacing w:val="-2"/>
          <w:sz w:val="20"/>
          <w:szCs w:val="20"/>
        </w:rPr>
        <w:t xml:space="preserve"> </w:t>
      </w:r>
      <w:r w:rsidRPr="006A4BD6">
        <w:rPr>
          <w:rFonts w:eastAsia="Calibri" w:cs="Arial"/>
          <w:color w:val="000000"/>
          <w:sz w:val="20"/>
          <w:szCs w:val="20"/>
        </w:rPr>
        <w:t>bu</w:t>
      </w:r>
      <w:r w:rsidRPr="006A4BD6">
        <w:rPr>
          <w:rFonts w:eastAsia="Calibri" w:cs="Arial"/>
          <w:color w:val="000000"/>
          <w:spacing w:val="1"/>
          <w:sz w:val="20"/>
          <w:szCs w:val="20"/>
        </w:rPr>
        <w:t>r</w:t>
      </w:r>
      <w:r w:rsidRPr="006A4BD6">
        <w:rPr>
          <w:rFonts w:eastAsia="Calibri" w:cs="Arial"/>
          <w:color w:val="000000"/>
          <w:sz w:val="20"/>
          <w:szCs w:val="20"/>
        </w:rPr>
        <w:t>eau</w:t>
      </w:r>
      <w:r w:rsidRPr="006A4BD6">
        <w:rPr>
          <w:rFonts w:eastAsia="Calibri" w:cs="Arial"/>
          <w:color w:val="000000"/>
          <w:spacing w:val="-2"/>
          <w:sz w:val="20"/>
          <w:szCs w:val="20"/>
        </w:rPr>
        <w:t xml:space="preserve"> </w:t>
      </w:r>
      <w:r w:rsidRPr="006A4BD6">
        <w:rPr>
          <w:rFonts w:eastAsia="Calibri" w:cs="Arial"/>
          <w:color w:val="000000"/>
          <w:sz w:val="20"/>
          <w:szCs w:val="20"/>
        </w:rPr>
        <w:t>co</w:t>
      </w:r>
      <w:r w:rsidRPr="006A4BD6">
        <w:rPr>
          <w:rFonts w:eastAsia="Calibri" w:cs="Arial"/>
          <w:color w:val="000000"/>
          <w:spacing w:val="-2"/>
          <w:sz w:val="20"/>
          <w:szCs w:val="20"/>
        </w:rPr>
        <w:t>m</w:t>
      </w:r>
      <w:r w:rsidRPr="006A4BD6">
        <w:rPr>
          <w:rFonts w:eastAsia="Calibri" w:cs="Arial"/>
          <w:color w:val="000000"/>
          <w:spacing w:val="1"/>
          <w:sz w:val="20"/>
          <w:szCs w:val="20"/>
        </w:rPr>
        <w:t>m</w:t>
      </w:r>
      <w:r w:rsidRPr="006A4BD6">
        <w:rPr>
          <w:rFonts w:eastAsia="Calibri" w:cs="Arial"/>
          <w:color w:val="000000"/>
          <w:sz w:val="20"/>
          <w:szCs w:val="20"/>
        </w:rPr>
        <w:t>una</w:t>
      </w:r>
      <w:r w:rsidRPr="006A4BD6">
        <w:rPr>
          <w:rFonts w:eastAsia="Calibri" w:cs="Arial"/>
          <w:color w:val="000000"/>
          <w:spacing w:val="-1"/>
          <w:sz w:val="20"/>
          <w:szCs w:val="20"/>
        </w:rPr>
        <w:t>l</w:t>
      </w:r>
      <w:r w:rsidRPr="006A4BD6">
        <w:rPr>
          <w:rFonts w:eastAsia="Calibri" w:cs="Arial"/>
          <w:color w:val="000000"/>
          <w:sz w:val="20"/>
          <w:szCs w:val="20"/>
        </w:rPr>
        <w:t xml:space="preserve"> p</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z w:val="20"/>
          <w:szCs w:val="20"/>
        </w:rPr>
        <w:t>à</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 conna</w:t>
      </w:r>
      <w:r w:rsidRPr="006A4BD6">
        <w:rPr>
          <w:rFonts w:eastAsia="Calibri" w:cs="Arial"/>
          <w:color w:val="000000"/>
          <w:spacing w:val="-1"/>
          <w:sz w:val="20"/>
          <w:szCs w:val="20"/>
        </w:rPr>
        <w:t>i</w:t>
      </w:r>
      <w:r w:rsidRPr="006A4BD6">
        <w:rPr>
          <w:rFonts w:eastAsia="Calibri" w:cs="Arial"/>
          <w:color w:val="000000"/>
          <w:sz w:val="20"/>
          <w:szCs w:val="20"/>
        </w:rPr>
        <w:t>ssance</w:t>
      </w:r>
      <w:r w:rsidRPr="006A4BD6">
        <w:rPr>
          <w:rFonts w:eastAsia="Calibri" w:cs="Arial"/>
          <w:color w:val="000000"/>
          <w:spacing w:val="1"/>
          <w:sz w:val="20"/>
          <w:szCs w:val="20"/>
        </w:rPr>
        <w:t xml:space="preserve"> </w:t>
      </w:r>
      <w:r w:rsidRPr="006A4BD6">
        <w:rPr>
          <w:rFonts w:eastAsia="Calibri" w:cs="Arial"/>
          <w:color w:val="000000"/>
          <w:sz w:val="20"/>
          <w:szCs w:val="20"/>
        </w:rPr>
        <w:t>de</w:t>
      </w:r>
      <w:r w:rsidRPr="006A4BD6">
        <w:rPr>
          <w:rFonts w:eastAsia="Calibri" w:cs="Arial"/>
          <w:color w:val="000000"/>
          <w:spacing w:val="1"/>
          <w:sz w:val="20"/>
          <w:szCs w:val="20"/>
        </w:rPr>
        <w:t xml:space="preserve"> </w:t>
      </w:r>
      <w:r w:rsidRPr="006A4BD6">
        <w:rPr>
          <w:rFonts w:eastAsia="Calibri" w:cs="Arial"/>
          <w:color w:val="000000"/>
          <w:spacing w:val="-4"/>
          <w:sz w:val="20"/>
          <w:szCs w:val="20"/>
        </w:rPr>
        <w:t>M</w:t>
      </w:r>
      <w:r w:rsidRPr="006A4BD6">
        <w:rPr>
          <w:rFonts w:eastAsia="Calibri" w:cs="Arial"/>
          <w:color w:val="000000"/>
          <w:spacing w:val="1"/>
          <w:sz w:val="20"/>
          <w:szCs w:val="20"/>
        </w:rPr>
        <w:t>r</w:t>
      </w:r>
      <w:r w:rsidRPr="006A4BD6">
        <w:rPr>
          <w:rFonts w:eastAsia="Calibri" w:cs="Arial"/>
          <w:color w:val="000000"/>
          <w:spacing w:val="-1"/>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M</w:t>
      </w:r>
      <w:r w:rsidRPr="006A4BD6">
        <w:rPr>
          <w:rFonts w:eastAsia="Calibri" w:cs="Arial"/>
          <w:color w:val="000000"/>
          <w:spacing w:val="1"/>
          <w:sz w:val="20"/>
          <w:szCs w:val="20"/>
        </w:rPr>
        <w:t>m</w:t>
      </w:r>
      <w:r w:rsidRPr="006A4BD6">
        <w:rPr>
          <w:rFonts w:eastAsia="Calibri" w:cs="Arial"/>
          <w:color w:val="000000"/>
          <w:sz w:val="20"/>
          <w:szCs w:val="20"/>
        </w:rPr>
        <w:t>e</w:t>
      </w:r>
      <w:r w:rsidRPr="006A4BD6">
        <w:rPr>
          <w:rStyle w:val="Appelnotedebasdep"/>
          <w:rFonts w:eastAsia="Calibri" w:cs="Arial"/>
          <w:color w:val="000000"/>
          <w:sz w:val="20"/>
          <w:szCs w:val="20"/>
        </w:rPr>
        <w:footnoteReference w:id="90"/>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r w:rsidRPr="006A4BD6">
        <w:rPr>
          <w:rFonts w:eastAsia="Calibri" w:cs="Arial"/>
          <w:color w:val="000000"/>
          <w:spacing w:val="2"/>
          <w:sz w:val="20"/>
          <w:szCs w:val="20"/>
        </w:rPr>
        <w:t xml:space="preserve"> </w:t>
      </w:r>
      <w:r w:rsidRPr="006A4BD6">
        <w:rPr>
          <w:rFonts w:eastAsia="Calibri" w:cs="Arial"/>
          <w:color w:val="000000"/>
          <w:sz w:val="20"/>
          <w:szCs w:val="20"/>
        </w:rPr>
        <w:t>é</w:t>
      </w:r>
      <w:r w:rsidRPr="006A4BD6">
        <w:rPr>
          <w:rFonts w:eastAsia="Calibri" w:cs="Arial"/>
          <w:color w:val="000000"/>
          <w:spacing w:val="-1"/>
          <w:sz w:val="20"/>
          <w:szCs w:val="20"/>
        </w:rPr>
        <w:t>l</w:t>
      </w:r>
      <w:r w:rsidRPr="006A4BD6">
        <w:rPr>
          <w:rFonts w:eastAsia="Calibri" w:cs="Arial"/>
          <w:color w:val="000000"/>
          <w:sz w:val="20"/>
          <w:szCs w:val="20"/>
        </w:rPr>
        <w:t>ec</w:t>
      </w:r>
      <w:r w:rsidRPr="006A4BD6">
        <w:rPr>
          <w:rFonts w:eastAsia="Calibri" w:cs="Arial"/>
          <w:color w:val="000000"/>
          <w:spacing w:val="-1"/>
          <w:sz w:val="20"/>
          <w:szCs w:val="20"/>
        </w:rPr>
        <w:t>t</w:t>
      </w:r>
      <w:r w:rsidRPr="006A4BD6">
        <w:rPr>
          <w:rFonts w:eastAsia="Calibri" w:cs="Arial"/>
          <w:color w:val="000000"/>
          <w:sz w:val="20"/>
          <w:szCs w:val="20"/>
        </w:rPr>
        <w:t>eur déposant de</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de</w:t>
      </w:r>
      <w:r w:rsidRPr="006A4BD6">
        <w:rPr>
          <w:rFonts w:eastAsia="Calibri" w:cs="Arial"/>
          <w:color w:val="000000"/>
          <w:spacing w:val="1"/>
          <w:sz w:val="20"/>
          <w:szCs w:val="20"/>
        </w:rPr>
        <w:t xml:space="preserve"> </w:t>
      </w:r>
      <w:r w:rsidRPr="006A4BD6">
        <w:rPr>
          <w:rFonts w:eastAsia="Calibri" w:cs="Arial"/>
          <w:color w:val="000000"/>
          <w:spacing w:val="-3"/>
          <w:sz w:val="20"/>
          <w:szCs w:val="20"/>
        </w:rPr>
        <w:t>p</w:t>
      </w:r>
      <w:r w:rsidRPr="006A4BD6">
        <w:rPr>
          <w:rFonts w:eastAsia="Calibri" w:cs="Arial"/>
          <w:color w:val="000000"/>
          <w:spacing w:val="1"/>
          <w:sz w:val="20"/>
          <w:szCs w:val="20"/>
        </w:rPr>
        <w:t>r</w:t>
      </w:r>
      <w:r w:rsidRPr="006A4BD6">
        <w:rPr>
          <w:rFonts w:eastAsia="Calibri" w:cs="Arial"/>
          <w:color w:val="000000"/>
          <w:sz w:val="20"/>
          <w:szCs w:val="20"/>
        </w:rPr>
        <w:t>ése</w:t>
      </w:r>
      <w:r w:rsidRPr="006A4BD6">
        <w:rPr>
          <w:rFonts w:eastAsia="Calibri" w:cs="Arial"/>
          <w:color w:val="000000"/>
          <w:spacing w:val="-3"/>
          <w:sz w:val="20"/>
          <w:szCs w:val="20"/>
        </w:rPr>
        <w:t>n</w:t>
      </w:r>
      <w:r w:rsidRPr="006A4BD6">
        <w:rPr>
          <w:rFonts w:eastAsia="Calibri" w:cs="Arial"/>
          <w:color w:val="000000"/>
          <w:spacing w:val="1"/>
          <w:sz w:val="20"/>
          <w:szCs w:val="20"/>
        </w:rPr>
        <w:t>t</w:t>
      </w:r>
      <w:r w:rsidRPr="006A4BD6">
        <w:rPr>
          <w:rFonts w:eastAsia="Calibri" w:cs="Arial"/>
          <w:color w:val="000000"/>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d</w:t>
      </w:r>
      <w:r w:rsidRPr="006A4BD6">
        <w:rPr>
          <w:rFonts w:eastAsia="Calibri" w:cs="Arial"/>
          <w:color w:val="000000"/>
          <w:spacing w:val="-3"/>
          <w:sz w:val="20"/>
          <w:szCs w:val="20"/>
        </w:rPr>
        <w:t>e</w:t>
      </w:r>
      <w:r w:rsidRPr="006A4BD6">
        <w:rPr>
          <w:rFonts w:eastAsia="Calibri" w:cs="Arial"/>
          <w:color w:val="000000"/>
          <w:sz w:val="20"/>
          <w:szCs w:val="20"/>
        </w:rPr>
        <w:t>s cand</w:t>
      </w:r>
      <w:r w:rsidRPr="006A4BD6">
        <w:rPr>
          <w:rFonts w:eastAsia="Calibri" w:cs="Arial"/>
          <w:color w:val="000000"/>
          <w:spacing w:val="-1"/>
          <w:sz w:val="20"/>
          <w:szCs w:val="20"/>
        </w:rPr>
        <w:t>i</w:t>
      </w:r>
      <w:r w:rsidRPr="006A4BD6">
        <w:rPr>
          <w:rFonts w:eastAsia="Calibri" w:cs="Arial"/>
          <w:color w:val="000000"/>
          <w:sz w:val="20"/>
          <w:szCs w:val="20"/>
        </w:rPr>
        <w:t>da</w:t>
      </w:r>
      <w:r w:rsidRPr="006A4BD6">
        <w:rPr>
          <w:rFonts w:eastAsia="Calibri" w:cs="Arial"/>
          <w:color w:val="000000"/>
          <w:spacing w:val="1"/>
          <w:sz w:val="20"/>
          <w:szCs w:val="20"/>
        </w:rPr>
        <w:t>t</w:t>
      </w:r>
      <w:r w:rsidRPr="006A4BD6">
        <w:rPr>
          <w:rFonts w:eastAsia="Calibri" w:cs="Arial"/>
          <w:color w:val="000000"/>
          <w:sz w:val="20"/>
          <w:szCs w:val="20"/>
        </w:rPr>
        <w:t>u</w:t>
      </w:r>
      <w:r w:rsidRPr="006A4BD6">
        <w:rPr>
          <w:rFonts w:eastAsia="Calibri" w:cs="Arial"/>
          <w:color w:val="000000"/>
          <w:spacing w:val="1"/>
          <w:sz w:val="20"/>
          <w:szCs w:val="20"/>
        </w:rPr>
        <w:t>r</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z w:val="20"/>
          <w:szCs w:val="20"/>
        </w:rPr>
        <w:t>de</w:t>
      </w:r>
      <w:r w:rsidRPr="006A4BD6">
        <w:rPr>
          <w:rFonts w:eastAsia="Calibri" w:cs="Arial"/>
          <w:color w:val="000000"/>
          <w:spacing w:val="1"/>
          <w:sz w:val="20"/>
          <w:szCs w:val="20"/>
        </w:rPr>
        <w:t xml:space="preserve"> </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32"/>
          <w:sz w:val="20"/>
          <w:szCs w:val="20"/>
        </w:rPr>
        <w:t xml:space="preserve"> </w:t>
      </w:r>
      <w:r w:rsidRPr="006A4BD6">
        <w:rPr>
          <w:rFonts w:eastAsia="Calibri" w:cs="Arial"/>
          <w:color w:val="000000"/>
          <w:sz w:val="20"/>
          <w:szCs w:val="20"/>
        </w:rPr>
        <w:t>à</w:t>
      </w:r>
      <w:r w:rsidRPr="006A4BD6">
        <w:rPr>
          <w:rFonts w:eastAsia="Calibri" w:cs="Arial"/>
          <w:color w:val="000000"/>
          <w:spacing w:val="32"/>
          <w:sz w:val="20"/>
          <w:szCs w:val="20"/>
        </w:rPr>
        <w:t xml:space="preserve"> </w:t>
      </w:r>
      <w:r w:rsidRPr="006A4BD6">
        <w:rPr>
          <w:rFonts w:eastAsia="Calibri" w:cs="Arial"/>
          <w:color w:val="000000"/>
          <w:spacing w:val="-3"/>
          <w:sz w:val="20"/>
          <w:szCs w:val="20"/>
        </w:rPr>
        <w:t>l’éle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32"/>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32"/>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3"/>
          <w:sz w:val="20"/>
          <w:szCs w:val="20"/>
        </w:rPr>
        <w:t>i</w:t>
      </w:r>
      <w:r w:rsidRPr="006A4BD6">
        <w:rPr>
          <w:rFonts w:eastAsia="Calibri" w:cs="Arial"/>
          <w:color w:val="000000"/>
          <w:sz w:val="20"/>
          <w:szCs w:val="20"/>
        </w:rPr>
        <w:t>l</w:t>
      </w:r>
      <w:r w:rsidRPr="006A4BD6">
        <w:rPr>
          <w:rFonts w:eastAsia="Calibri" w:cs="Arial"/>
          <w:color w:val="000000"/>
          <w:spacing w:val="31"/>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32"/>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32"/>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c</w:t>
      </w:r>
      <w:r w:rsidRPr="006A4BD6">
        <w:rPr>
          <w:rFonts w:eastAsia="Calibri" w:cs="Arial"/>
          <w:color w:val="000000"/>
          <w:spacing w:val="-3"/>
          <w:sz w:val="20"/>
          <w:szCs w:val="20"/>
        </w:rPr>
        <w:t>i</w:t>
      </w:r>
      <w:r w:rsidRPr="006A4BD6">
        <w:rPr>
          <w:rFonts w:eastAsia="Calibri" w:cs="Arial"/>
          <w:color w:val="000000"/>
          <w:sz w:val="20"/>
          <w:szCs w:val="20"/>
        </w:rPr>
        <w:t>a</w:t>
      </w:r>
      <w:r w:rsidRPr="006A4BD6">
        <w:rPr>
          <w:rFonts w:eastAsia="Calibri" w:cs="Arial"/>
          <w:color w:val="000000"/>
          <w:spacing w:val="-3"/>
          <w:sz w:val="20"/>
          <w:szCs w:val="20"/>
        </w:rPr>
        <w:t>le</w:t>
      </w:r>
      <w:r w:rsidRPr="006A4BD6">
        <w:rPr>
          <w:rFonts w:eastAsia="Calibri" w:cs="Arial"/>
          <w:color w:val="000000"/>
          <w:sz w:val="20"/>
          <w:szCs w:val="20"/>
        </w:rPr>
        <w:t>,</w:t>
      </w:r>
      <w:r w:rsidRPr="006A4BD6">
        <w:rPr>
          <w:rFonts w:eastAsia="Calibri" w:cs="Arial"/>
          <w:color w:val="000000"/>
          <w:spacing w:val="33"/>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pacing w:val="-1"/>
          <w:sz w:val="20"/>
          <w:szCs w:val="20"/>
        </w:rPr>
        <w:t>'</w:t>
      </w:r>
      <w:r w:rsidRPr="006A4BD6">
        <w:rPr>
          <w:rFonts w:eastAsia="Calibri" w:cs="Arial"/>
          <w:color w:val="000000"/>
          <w:spacing w:val="-3"/>
          <w:sz w:val="20"/>
          <w:szCs w:val="20"/>
        </w:rPr>
        <w:t>un</w:t>
      </w:r>
      <w:r w:rsidRPr="006A4BD6">
        <w:rPr>
          <w:rFonts w:eastAsia="Calibri" w:cs="Arial"/>
          <w:color w:val="000000"/>
          <w:sz w:val="20"/>
          <w:szCs w:val="20"/>
        </w:rPr>
        <w:t>e</w:t>
      </w:r>
      <w:r w:rsidRPr="006A4BD6">
        <w:rPr>
          <w:rFonts w:eastAsia="Calibri" w:cs="Arial"/>
          <w:color w:val="000000"/>
          <w:spacing w:val="3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m</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34"/>
          <w:sz w:val="20"/>
          <w:szCs w:val="20"/>
        </w:rPr>
        <w:t xml:space="preserve"> </w:t>
      </w:r>
      <w:r w:rsidRPr="006A4BD6">
        <w:rPr>
          <w:rFonts w:eastAsia="Calibri" w:cs="Arial"/>
          <w:color w:val="000000"/>
          <w:spacing w:val="-3"/>
          <w:sz w:val="20"/>
          <w:szCs w:val="20"/>
        </w:rPr>
        <w:t>in</w:t>
      </w:r>
      <w:r w:rsidRPr="006A4BD6">
        <w:rPr>
          <w:rFonts w:eastAsia="Calibri" w:cs="Arial"/>
          <w:color w:val="000000"/>
          <w:spacing w:val="-5"/>
          <w:sz w:val="20"/>
          <w:szCs w:val="20"/>
        </w:rPr>
        <w:t>v</w:t>
      </w:r>
      <w:r w:rsidRPr="006A4BD6">
        <w:rPr>
          <w:rFonts w:eastAsia="Calibri" w:cs="Arial"/>
          <w:color w:val="000000"/>
          <w:spacing w:val="-3"/>
          <w:sz w:val="20"/>
          <w:szCs w:val="20"/>
        </w:rPr>
        <w:t>o</w:t>
      </w:r>
      <w:r w:rsidRPr="006A4BD6">
        <w:rPr>
          <w:rFonts w:eastAsia="Calibri" w:cs="Arial"/>
          <w:color w:val="000000"/>
          <w:sz w:val="20"/>
          <w:szCs w:val="20"/>
        </w:rPr>
        <w:t>q</w:t>
      </w:r>
      <w:r w:rsidRPr="006A4BD6">
        <w:rPr>
          <w:rFonts w:eastAsia="Calibri" w:cs="Arial"/>
          <w:color w:val="000000"/>
          <w:spacing w:val="-3"/>
          <w:sz w:val="20"/>
          <w:szCs w:val="20"/>
        </w:rPr>
        <w:t>uan</w:t>
      </w:r>
      <w:r w:rsidRPr="006A4BD6">
        <w:rPr>
          <w:rFonts w:eastAsia="Calibri" w:cs="Arial"/>
          <w:color w:val="000000"/>
          <w:sz w:val="20"/>
          <w:szCs w:val="20"/>
        </w:rPr>
        <w:t>t</w:t>
      </w:r>
      <w:r w:rsidRPr="006A4BD6">
        <w:rPr>
          <w:rFonts w:eastAsia="Calibri" w:cs="Arial"/>
          <w:color w:val="000000"/>
          <w:spacing w:val="36"/>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 xml:space="preserve">s </w:t>
      </w:r>
      <w:r w:rsidRPr="006A4BD6">
        <w:rPr>
          <w:rFonts w:eastAsia="Calibri" w:cs="Arial"/>
          <w:color w:val="000000"/>
          <w:spacing w:val="-2"/>
          <w:sz w:val="20"/>
          <w:szCs w:val="20"/>
        </w:rPr>
        <w:t>m</w:t>
      </w:r>
      <w:r w:rsidRPr="006A4BD6">
        <w:rPr>
          <w:rFonts w:eastAsia="Calibri" w:cs="Arial"/>
          <w:color w:val="000000"/>
          <w:spacing w:val="-3"/>
          <w:sz w:val="20"/>
          <w:szCs w:val="20"/>
        </w:rPr>
        <w:t>o</w:t>
      </w:r>
      <w:r w:rsidRPr="006A4BD6">
        <w:rPr>
          <w:rFonts w:eastAsia="Calibri" w:cs="Arial"/>
          <w:color w:val="000000"/>
          <w:spacing w:val="-1"/>
          <w:sz w:val="20"/>
          <w:szCs w:val="20"/>
        </w:rPr>
        <w:t>t</w:t>
      </w:r>
      <w:r w:rsidRPr="006A4BD6">
        <w:rPr>
          <w:rFonts w:eastAsia="Calibri" w:cs="Arial"/>
          <w:color w:val="000000"/>
          <w:spacing w:val="-6"/>
          <w:sz w:val="20"/>
          <w:szCs w:val="20"/>
        </w:rPr>
        <w:t>i</w:t>
      </w:r>
      <w:r w:rsidRPr="006A4BD6">
        <w:rPr>
          <w:rFonts w:eastAsia="Calibri" w:cs="Arial"/>
          <w:color w:val="000000"/>
          <w:spacing w:val="1"/>
          <w:sz w:val="20"/>
          <w:szCs w:val="20"/>
        </w:rPr>
        <w:t>f</w:t>
      </w:r>
      <w:r w:rsidRPr="006A4BD6">
        <w:rPr>
          <w:rFonts w:eastAsia="Calibri" w:cs="Arial"/>
          <w:color w:val="000000"/>
          <w:sz w:val="20"/>
          <w:szCs w:val="20"/>
        </w:rPr>
        <w:t>s</w:t>
      </w:r>
      <w:r w:rsidRPr="006A4BD6">
        <w:rPr>
          <w:rFonts w:eastAsia="Calibri" w:cs="Arial"/>
          <w:color w:val="000000"/>
          <w:spacing w:val="47"/>
          <w:sz w:val="20"/>
          <w:szCs w:val="20"/>
        </w:rPr>
        <w:t xml:space="preserve"> </w:t>
      </w:r>
      <w:r w:rsidRPr="006A4BD6">
        <w:rPr>
          <w:rFonts w:eastAsia="Calibri" w:cs="Arial"/>
          <w:color w:val="000000"/>
          <w:spacing w:val="-3"/>
          <w:sz w:val="20"/>
          <w:szCs w:val="20"/>
        </w:rPr>
        <w:t>indi</w:t>
      </w:r>
      <w:r w:rsidRPr="006A4BD6">
        <w:rPr>
          <w:rFonts w:eastAsia="Calibri" w:cs="Arial"/>
          <w:color w:val="000000"/>
          <w:sz w:val="20"/>
          <w:szCs w:val="20"/>
        </w:rPr>
        <w:t>q</w:t>
      </w:r>
      <w:r w:rsidRPr="006A4BD6">
        <w:rPr>
          <w:rFonts w:eastAsia="Calibri" w:cs="Arial"/>
          <w:color w:val="000000"/>
          <w:spacing w:val="-3"/>
          <w:sz w:val="20"/>
          <w:szCs w:val="20"/>
        </w:rPr>
        <w:t>ué</w:t>
      </w:r>
      <w:r w:rsidRPr="006A4BD6">
        <w:rPr>
          <w:rFonts w:eastAsia="Calibri" w:cs="Arial"/>
          <w:color w:val="000000"/>
          <w:sz w:val="20"/>
          <w:szCs w:val="20"/>
        </w:rPr>
        <w:t>s</w:t>
      </w:r>
      <w:r w:rsidRPr="006A4BD6">
        <w:rPr>
          <w:rFonts w:eastAsia="Calibri" w:cs="Arial"/>
          <w:color w:val="000000"/>
          <w:spacing w:val="47"/>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pacing w:val="-2"/>
          <w:sz w:val="20"/>
          <w:szCs w:val="20"/>
        </w:rPr>
        <w:t>-</w:t>
      </w:r>
      <w:r w:rsidRPr="006A4BD6">
        <w:rPr>
          <w:rFonts w:eastAsia="Calibri" w:cs="Arial"/>
          <w:color w:val="000000"/>
          <w:spacing w:val="-3"/>
          <w:sz w:val="20"/>
          <w:szCs w:val="20"/>
        </w:rPr>
        <w:t>de</w:t>
      </w:r>
      <w:r w:rsidRPr="006A4BD6">
        <w:rPr>
          <w:rFonts w:eastAsia="Calibri" w:cs="Arial"/>
          <w:color w:val="000000"/>
          <w:spacing w:val="-2"/>
          <w:sz w:val="20"/>
          <w:szCs w:val="20"/>
        </w:rPr>
        <w:t>ss</w:t>
      </w:r>
      <w:r w:rsidRPr="006A4BD6">
        <w:rPr>
          <w:rFonts w:eastAsia="Calibri" w:cs="Arial"/>
          <w:color w:val="000000"/>
          <w:spacing w:val="-3"/>
          <w:sz w:val="20"/>
          <w:szCs w:val="20"/>
        </w:rPr>
        <w:t>u</w:t>
      </w:r>
      <w:r w:rsidRPr="006A4BD6">
        <w:rPr>
          <w:rFonts w:eastAsia="Calibri" w:cs="Arial"/>
          <w:color w:val="000000"/>
          <w:sz w:val="20"/>
          <w:szCs w:val="20"/>
        </w:rPr>
        <w:t>s</w:t>
      </w:r>
      <w:r w:rsidRPr="006A4BD6">
        <w:rPr>
          <w:rFonts w:eastAsia="Calibri" w:cs="Arial"/>
          <w:color w:val="000000"/>
          <w:spacing w:val="47"/>
          <w:sz w:val="20"/>
          <w:szCs w:val="20"/>
        </w:rPr>
        <w:t xml:space="preserve"> </w:t>
      </w:r>
      <w:r w:rsidRPr="006A4BD6">
        <w:rPr>
          <w:rFonts w:eastAsia="Calibri" w:cs="Arial"/>
          <w:color w:val="000000"/>
          <w:spacing w:val="-3"/>
          <w:sz w:val="20"/>
          <w:szCs w:val="20"/>
        </w:rPr>
        <w:t>lu</w:t>
      </w:r>
      <w:r w:rsidRPr="006A4BD6">
        <w:rPr>
          <w:rFonts w:eastAsia="Calibri" w:cs="Arial"/>
          <w:color w:val="000000"/>
          <w:sz w:val="20"/>
          <w:szCs w:val="20"/>
        </w:rPr>
        <w:t>i</w:t>
      </w:r>
      <w:r w:rsidRPr="006A4BD6">
        <w:rPr>
          <w:rFonts w:eastAsia="Calibri" w:cs="Arial"/>
          <w:color w:val="000000"/>
          <w:spacing w:val="46"/>
          <w:sz w:val="20"/>
          <w:szCs w:val="20"/>
        </w:rPr>
        <w:t xml:space="preserve"> </w:t>
      </w:r>
      <w:r w:rsidRPr="006A4BD6">
        <w:rPr>
          <w:rFonts w:eastAsia="Calibri" w:cs="Arial"/>
          <w:color w:val="000000"/>
          <w:sz w:val="20"/>
          <w:szCs w:val="20"/>
        </w:rPr>
        <w:t>a</w:t>
      </w:r>
      <w:r w:rsidRPr="006A4BD6">
        <w:rPr>
          <w:rFonts w:eastAsia="Calibri" w:cs="Arial"/>
          <w:color w:val="000000"/>
          <w:spacing w:val="46"/>
          <w:sz w:val="20"/>
          <w:szCs w:val="20"/>
        </w:rPr>
        <w:t xml:space="preserve"> </w:t>
      </w:r>
      <w:r w:rsidRPr="006A4BD6">
        <w:rPr>
          <w:rFonts w:eastAsia="Calibri" w:cs="Arial"/>
          <w:color w:val="000000"/>
          <w:spacing w:val="-3"/>
          <w:sz w:val="20"/>
          <w:szCs w:val="20"/>
        </w:rPr>
        <w:t>é</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6"/>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6"/>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6"/>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ad</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ss</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6"/>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7"/>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7"/>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51"/>
          <w:sz w:val="20"/>
          <w:szCs w:val="20"/>
        </w:rPr>
        <w:t xml:space="preserve"> </w:t>
      </w:r>
    </w:p>
    <w:p w:rsidR="006A4BD6" w:rsidRPr="006A4BD6" w:rsidRDefault="006A4BD6" w:rsidP="006A4BD6">
      <w:pPr>
        <w:widowControl w:val="0"/>
        <w:autoSpaceDE w:val="0"/>
        <w:autoSpaceDN w:val="0"/>
        <w:adjustRightInd w:val="0"/>
        <w:spacing w:line="251" w:lineRule="exact"/>
        <w:ind w:left="426"/>
        <w:jc w:val="both"/>
        <w:rPr>
          <w:rFonts w:eastAsia="Calibri" w:cs="Arial"/>
          <w:color w:val="000000"/>
          <w:sz w:val="20"/>
          <w:szCs w:val="20"/>
        </w:rPr>
      </w:pP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5"/>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52" w:lineRule="exact"/>
        <w:ind w:left="426"/>
        <w:jc w:val="both"/>
        <w:rPr>
          <w:rFonts w:eastAsia="Calibri" w:cs="Arial"/>
          <w:color w:val="000000"/>
          <w:sz w:val="20"/>
          <w:szCs w:val="20"/>
        </w:rPr>
      </w:pP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p>
    <w:p w:rsidR="006A4BD6" w:rsidRPr="006A4BD6" w:rsidRDefault="006A4BD6" w:rsidP="006A4BD6">
      <w:pPr>
        <w:widowControl w:val="0"/>
        <w:autoSpaceDE w:val="0"/>
        <w:autoSpaceDN w:val="0"/>
        <w:adjustRightInd w:val="0"/>
        <w:spacing w:before="1"/>
        <w:ind w:left="426"/>
        <w:jc w:val="both"/>
        <w:rPr>
          <w:rFonts w:eastAsia="Calibri" w:cs="Arial"/>
          <w:color w:val="000000"/>
          <w:sz w:val="20"/>
          <w:szCs w:val="20"/>
        </w:rPr>
      </w:pP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4"/>
          <w:sz w:val="20"/>
          <w:szCs w:val="20"/>
        </w:rPr>
        <w:t>.</w:t>
      </w:r>
      <w:r w:rsidRPr="006A4BD6">
        <w:rPr>
          <w:rFonts w:eastAsia="Calibri" w:cs="Arial"/>
          <w:color w:val="000000"/>
          <w:spacing w:val="-1"/>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2"/>
          <w:sz w:val="20"/>
          <w:szCs w:val="20"/>
        </w:rPr>
        <w:t>……………</w:t>
      </w:r>
      <w:r w:rsidRPr="006A4BD6">
        <w:rPr>
          <w:rFonts w:eastAsia="Calibri" w:cs="Arial"/>
          <w:color w:val="000000"/>
          <w:spacing w:val="-5"/>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 w:line="239" w:lineRule="auto"/>
        <w:ind w:left="432"/>
        <w:jc w:val="both"/>
        <w:rPr>
          <w:rFonts w:eastAsia="Calibri" w:cs="Arial"/>
          <w:color w:val="000000"/>
          <w:sz w:val="20"/>
          <w:szCs w:val="20"/>
        </w:rPr>
      </w:pPr>
    </w:p>
    <w:p w:rsidR="006A4BD6" w:rsidRPr="006A4BD6" w:rsidRDefault="006A4BD6" w:rsidP="006A4BD6">
      <w:pPr>
        <w:widowControl w:val="0"/>
        <w:autoSpaceDE w:val="0"/>
        <w:autoSpaceDN w:val="0"/>
        <w:adjustRightInd w:val="0"/>
        <w:spacing w:before="9" w:line="22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jc w:val="both"/>
        <w:rPr>
          <w:rFonts w:eastAsia="Calibri" w:cs="Arial"/>
          <w:color w:val="000000"/>
          <w:spacing w:val="-6"/>
          <w:sz w:val="20"/>
          <w:szCs w:val="20"/>
        </w:rPr>
      </w:pPr>
      <w:proofErr w:type="gramStart"/>
      <w:r w:rsidRPr="006A4BD6">
        <w:rPr>
          <w:rFonts w:eastAsia="Calibri" w:cs="Arial"/>
          <w:color w:val="000000"/>
          <w:spacing w:val="1"/>
          <w:sz w:val="20"/>
          <w:szCs w:val="20"/>
        </w:rPr>
        <w:t>f</w:t>
      </w:r>
      <w:r w:rsidRPr="006A4BD6">
        <w:rPr>
          <w:rFonts w:eastAsia="Calibri" w:cs="Arial"/>
          <w:color w:val="000000"/>
          <w:spacing w:val="-6"/>
          <w:sz w:val="20"/>
          <w:szCs w:val="20"/>
        </w:rPr>
        <w:t>i</w:t>
      </w:r>
      <w:r w:rsidRPr="006A4BD6">
        <w:rPr>
          <w:rFonts w:eastAsia="Calibri" w:cs="Arial"/>
          <w:color w:val="000000"/>
          <w:sz w:val="20"/>
          <w:szCs w:val="20"/>
        </w:rPr>
        <w:t>g</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an</w:t>
      </w:r>
      <w:r w:rsidRPr="006A4BD6">
        <w:rPr>
          <w:rFonts w:eastAsia="Calibri" w:cs="Arial"/>
          <w:color w:val="000000"/>
          <w:sz w:val="20"/>
          <w:szCs w:val="20"/>
        </w:rPr>
        <w:t>t</w:t>
      </w:r>
      <w:proofErr w:type="gramEnd"/>
      <w:r w:rsidRPr="006A4BD6">
        <w:rPr>
          <w:rFonts w:eastAsia="Calibri" w:cs="Arial"/>
          <w:color w:val="000000"/>
          <w:spacing w:val="-3"/>
          <w:sz w:val="20"/>
          <w:szCs w:val="20"/>
        </w:rPr>
        <w:t xml:space="preserve"> dan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di</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6"/>
          <w:sz w:val="20"/>
          <w:szCs w:val="20"/>
        </w:rPr>
        <w:t xml:space="preserve"> </w:t>
      </w:r>
    </w:p>
    <w:p w:rsidR="006A4BD6" w:rsidRPr="006A4BD6" w:rsidRDefault="006A4BD6" w:rsidP="006A4BD6">
      <w:pPr>
        <w:widowControl w:val="0"/>
        <w:autoSpaceDE w:val="0"/>
        <w:autoSpaceDN w:val="0"/>
        <w:adjustRightInd w:val="0"/>
        <w:ind w:firstLine="432"/>
        <w:jc w:val="both"/>
        <w:rPr>
          <w:rFonts w:eastAsia="Calibri" w:cs="Arial"/>
          <w:color w:val="000000"/>
          <w:spacing w:val="-2"/>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
        <w:ind w:left="432"/>
        <w:jc w:val="both"/>
        <w:rPr>
          <w:rFonts w:eastAsia="Calibri" w:cs="Arial"/>
          <w:color w:val="000000"/>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52" w:lineRule="exact"/>
        <w:ind w:left="432"/>
        <w:jc w:val="both"/>
        <w:rPr>
          <w:rFonts w:eastAsia="Calibri" w:cs="Arial"/>
          <w:color w:val="000000"/>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
        <w:ind w:left="432"/>
        <w:jc w:val="both"/>
        <w:rPr>
          <w:rFonts w:eastAsia="Calibri" w:cs="Arial"/>
          <w:color w:val="000000"/>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p>
    <w:p w:rsidR="006A4BD6" w:rsidRPr="006A4BD6" w:rsidRDefault="006A4BD6" w:rsidP="006A4BD6">
      <w:pPr>
        <w:widowControl w:val="0"/>
        <w:tabs>
          <w:tab w:val="left" w:pos="2540"/>
        </w:tabs>
        <w:autoSpaceDE w:val="0"/>
        <w:autoSpaceDN w:val="0"/>
        <w:adjustRightInd w:val="0"/>
        <w:rPr>
          <w:rFonts w:eastAsia="Calibri" w:cs="Arial"/>
          <w:i/>
          <w:color w:val="000000"/>
          <w:sz w:val="20"/>
          <w:szCs w:val="20"/>
        </w:rPr>
      </w:pPr>
    </w:p>
    <w:p w:rsidR="006A4BD6" w:rsidRPr="006A4BD6" w:rsidRDefault="006A4BD6" w:rsidP="006A4BD6">
      <w:pPr>
        <w:widowControl w:val="0"/>
        <w:tabs>
          <w:tab w:val="left" w:pos="2540"/>
        </w:tabs>
        <w:autoSpaceDE w:val="0"/>
        <w:autoSpaceDN w:val="0"/>
        <w:adjustRightInd w:val="0"/>
        <w:rPr>
          <w:rFonts w:eastAsia="Calibri" w:cs="Arial"/>
          <w:i/>
          <w:color w:val="000000"/>
          <w:sz w:val="20"/>
          <w:szCs w:val="20"/>
        </w:rPr>
      </w:pPr>
      <w:r w:rsidRPr="006A4BD6">
        <w:rPr>
          <w:rFonts w:eastAsia="Calibri" w:cs="Arial"/>
          <w:i/>
          <w:color w:val="000000"/>
          <w:sz w:val="20"/>
          <w:szCs w:val="20"/>
        </w:rPr>
        <w:t xml:space="preserve">A n’utiliser qu’en cas de contestation de l’éligibilité </w:t>
      </w:r>
    </w:p>
    <w:p w:rsidR="006A4BD6" w:rsidRPr="006A4BD6" w:rsidRDefault="006A4BD6" w:rsidP="006A4BD6">
      <w:pPr>
        <w:widowControl w:val="0"/>
        <w:tabs>
          <w:tab w:val="left" w:pos="2540"/>
        </w:tabs>
        <w:autoSpaceDE w:val="0"/>
        <w:autoSpaceDN w:val="0"/>
        <w:adjustRightInd w:val="0"/>
        <w:ind w:left="432"/>
        <w:rPr>
          <w:rFonts w:eastAsia="Calibri" w:cs="Arial"/>
          <w:color w:val="000000"/>
          <w:sz w:val="20"/>
          <w:szCs w:val="20"/>
        </w:rPr>
      </w:pPr>
    </w:p>
    <w:p w:rsidR="006A4BD6" w:rsidRPr="006A4BD6" w:rsidRDefault="006A4BD6" w:rsidP="006A4BD6">
      <w:pPr>
        <w:widowControl w:val="0"/>
        <w:autoSpaceDE w:val="0"/>
        <w:autoSpaceDN w:val="0"/>
        <w:adjustRightInd w:val="0"/>
        <w:jc w:val="both"/>
        <w:rPr>
          <w:rFonts w:eastAsia="Calibri" w:cs="Arial"/>
          <w:color w:val="000000"/>
          <w:sz w:val="20"/>
          <w:szCs w:val="20"/>
        </w:rPr>
      </w:pPr>
      <w:r w:rsidRPr="006A4BD6">
        <w:rPr>
          <w:rFonts w:eastAsia="Calibri" w:cs="Arial"/>
          <w:color w:val="000000"/>
          <w:sz w:val="20"/>
          <w:szCs w:val="20"/>
        </w:rPr>
        <w:t>Le président du bureau communal porte à la connaissance de ………………………………………………………………………………………… candidat à l’élection du conseil de l’action sociale, qu’une réclamation invoquant les motifs indiqués ci-dessous lui a été remise, contestant son éligibilité ………………………………………………………………………………………………………………………………………………………………………………………………………………………………………………………………………………………………………………………</w:t>
      </w:r>
    </w:p>
    <w:p w:rsidR="006A4BD6" w:rsidRPr="006A4BD6" w:rsidRDefault="006A4BD6" w:rsidP="006A4BD6">
      <w:pPr>
        <w:widowControl w:val="0"/>
        <w:autoSpaceDE w:val="0"/>
        <w:autoSpaceDN w:val="0"/>
        <w:adjustRightInd w:val="0"/>
        <w:ind w:left="432"/>
        <w:jc w:val="both"/>
        <w:rPr>
          <w:rFonts w:eastAsia="Calibri" w:cs="Arial"/>
          <w:color w:val="000000"/>
          <w:sz w:val="20"/>
          <w:szCs w:val="20"/>
        </w:rPr>
      </w:pPr>
    </w:p>
    <w:p w:rsidR="006A4BD6" w:rsidRPr="006A4BD6" w:rsidRDefault="006A4BD6" w:rsidP="006A4BD6">
      <w:pPr>
        <w:widowControl w:val="0"/>
        <w:autoSpaceDE w:val="0"/>
        <w:autoSpaceDN w:val="0"/>
        <w:adjustRightInd w:val="0"/>
        <w:jc w:val="both"/>
        <w:rPr>
          <w:rFonts w:eastAsia="Calibri" w:cs="Arial"/>
          <w:color w:val="000000"/>
          <w:sz w:val="20"/>
          <w:szCs w:val="20"/>
        </w:rPr>
      </w:pPr>
      <w:r w:rsidRPr="006A4BD6">
        <w:rPr>
          <w:rFonts w:eastAsia="Calibri" w:cs="Arial"/>
          <w:color w:val="000000"/>
          <w:sz w:val="20"/>
          <w:szCs w:val="20"/>
        </w:rPr>
        <w:t>Il attire son attention sur les dispositions du Code électoral reproduites ci-après.</w:t>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ind w:right="-20"/>
        <w:jc w:val="both"/>
        <w:rPr>
          <w:rFonts w:eastAsia="Calibri" w:cs="Arial"/>
          <w:color w:val="000000"/>
          <w:sz w:val="20"/>
          <w:szCs w:val="20"/>
        </w:rPr>
      </w:pPr>
      <w:proofErr w:type="gramStart"/>
      <w:r w:rsidRPr="006A4BD6">
        <w:rPr>
          <w:rFonts w:eastAsia="Calibri" w:cs="Arial"/>
          <w:color w:val="000000"/>
          <w:spacing w:val="-1"/>
          <w:sz w:val="20"/>
          <w:szCs w:val="20"/>
        </w:rPr>
        <w:t>A</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proofErr w:type="gramEnd"/>
      <w:r w:rsidRPr="006A4BD6">
        <w:rPr>
          <w:rFonts w:eastAsia="Calibri" w:cs="Arial"/>
          <w:color w:val="000000"/>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e……</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pacing w:val="1"/>
          <w:sz w:val="20"/>
          <w:szCs w:val="20"/>
        </w:rPr>
        <w:t>.</w:t>
      </w:r>
      <w:r w:rsidRPr="006A4BD6">
        <w:rPr>
          <w:rFonts w:eastAsia="Calibri" w:cs="Arial"/>
          <w:color w:val="000000"/>
          <w:sz w:val="20"/>
          <w:szCs w:val="20"/>
        </w:rPr>
        <w:t>20…...</w:t>
      </w:r>
    </w:p>
    <w:p w:rsidR="006A4BD6" w:rsidRPr="006A4BD6" w:rsidRDefault="006A4BD6" w:rsidP="006A4BD6">
      <w:pPr>
        <w:widowControl w:val="0"/>
        <w:autoSpaceDE w:val="0"/>
        <w:autoSpaceDN w:val="0"/>
        <w:adjustRightInd w:val="0"/>
        <w:spacing w:line="252" w:lineRule="exact"/>
        <w:ind w:left="6381" w:right="-20"/>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52" w:lineRule="exact"/>
        <w:ind w:left="6381" w:right="-20"/>
        <w:jc w:val="both"/>
        <w:rPr>
          <w:rFonts w:eastAsia="Calibri" w:cs="Arial"/>
          <w:color w:val="000000"/>
          <w:sz w:val="20"/>
          <w:szCs w:val="20"/>
        </w:rPr>
      </w:pPr>
      <w:r w:rsidRPr="006A4BD6">
        <w:rPr>
          <w:rFonts w:eastAsia="Calibri" w:cs="Arial"/>
          <w:color w:val="000000"/>
          <w:sz w:val="20"/>
          <w:szCs w:val="20"/>
        </w:rPr>
        <w:t>Le</w:t>
      </w:r>
      <w:r w:rsidRPr="006A4BD6">
        <w:rPr>
          <w:rFonts w:eastAsia="Calibri" w:cs="Arial"/>
          <w:color w:val="000000"/>
          <w:spacing w:val="-2"/>
          <w:sz w:val="20"/>
          <w:szCs w:val="20"/>
        </w:rPr>
        <w:t xml:space="preserve"> </w:t>
      </w:r>
      <w:r w:rsidRPr="006A4BD6">
        <w:rPr>
          <w:rFonts w:eastAsia="Calibri" w:cs="Arial"/>
          <w:color w:val="000000"/>
          <w:spacing w:val="1"/>
          <w:sz w:val="20"/>
          <w:szCs w:val="20"/>
        </w:rPr>
        <w:t>(</w:t>
      </w:r>
      <w:r w:rsidRPr="006A4BD6">
        <w:rPr>
          <w:rFonts w:eastAsia="Calibri" w:cs="Arial"/>
          <w:color w:val="000000"/>
          <w:sz w:val="20"/>
          <w:szCs w:val="20"/>
        </w:rPr>
        <w:t xml:space="preserve">La) </w:t>
      </w:r>
      <w:r w:rsidRPr="006A4BD6">
        <w:rPr>
          <w:rFonts w:eastAsia="Calibri" w:cs="Arial"/>
          <w:color w:val="000000"/>
          <w:spacing w:val="-1"/>
          <w:sz w:val="20"/>
          <w:szCs w:val="20"/>
        </w:rPr>
        <w:t>P</w:t>
      </w:r>
      <w:r w:rsidRPr="006A4BD6">
        <w:rPr>
          <w:rFonts w:eastAsia="Calibri" w:cs="Arial"/>
          <w:color w:val="000000"/>
          <w:spacing w:val="1"/>
          <w:sz w:val="20"/>
          <w:szCs w:val="20"/>
        </w:rPr>
        <w:t>r</w:t>
      </w:r>
      <w:r w:rsidRPr="006A4BD6">
        <w:rPr>
          <w:rFonts w:eastAsia="Calibri" w:cs="Arial"/>
          <w:color w:val="000000"/>
          <w:sz w:val="20"/>
          <w:szCs w:val="20"/>
        </w:rPr>
        <w:t>és</w:t>
      </w:r>
      <w:r w:rsidRPr="006A4BD6">
        <w:rPr>
          <w:rFonts w:eastAsia="Calibri" w:cs="Arial"/>
          <w:color w:val="000000"/>
          <w:spacing w:val="-1"/>
          <w:sz w:val="20"/>
          <w:szCs w:val="20"/>
        </w:rPr>
        <w:t>i</w:t>
      </w:r>
      <w:r w:rsidRPr="006A4BD6">
        <w:rPr>
          <w:rFonts w:eastAsia="Calibri" w:cs="Arial"/>
          <w:color w:val="000000"/>
          <w:sz w:val="20"/>
          <w:szCs w:val="20"/>
        </w:rPr>
        <w:t>de</w:t>
      </w:r>
      <w:r w:rsidRPr="006A4BD6">
        <w:rPr>
          <w:rFonts w:eastAsia="Calibri" w:cs="Arial"/>
          <w:color w:val="000000"/>
          <w:spacing w:val="-3"/>
          <w:sz w:val="20"/>
          <w:szCs w:val="20"/>
        </w:rPr>
        <w:t>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1"/>
          <w:sz w:val="20"/>
          <w:szCs w:val="20"/>
        </w:rPr>
        <w: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r w:rsidRPr="006A4BD6">
        <w:rPr>
          <w:rFonts w:eastAsia="Calibri" w:cs="Arial"/>
          <w:color w:val="000000"/>
          <w:sz w:val="20"/>
          <w:szCs w:val="20"/>
        </w:rPr>
        <w:br w:type="page"/>
      </w:r>
    </w:p>
    <w:p w:rsidR="006A4BD6" w:rsidRPr="006A4BD6" w:rsidRDefault="006A4BD6" w:rsidP="006A4BD6">
      <w:pPr>
        <w:widowControl w:val="0"/>
        <w:autoSpaceDE w:val="0"/>
        <w:autoSpaceDN w:val="0"/>
        <w:adjustRightInd w:val="0"/>
        <w:spacing w:line="200" w:lineRule="exact"/>
        <w:rPr>
          <w:rFonts w:eastAsia="Calibri" w:cs="Arial"/>
          <w:color w:val="000000"/>
          <w:sz w:val="20"/>
          <w:szCs w:val="20"/>
        </w:rPr>
      </w:pPr>
    </w:p>
    <w:p w:rsidR="006A4BD6" w:rsidRPr="006A4BD6" w:rsidRDefault="006A4BD6" w:rsidP="006A4BD6">
      <w:pPr>
        <w:widowControl w:val="0"/>
        <w:autoSpaceDE w:val="0"/>
        <w:autoSpaceDN w:val="0"/>
        <w:adjustRightInd w:val="0"/>
        <w:ind w:left="432" w:right="495"/>
        <w:rPr>
          <w:rFonts w:eastAsia="Calibri" w:cs="Arial"/>
          <w:b/>
          <w:color w:val="000000"/>
          <w:spacing w:val="-2"/>
          <w:sz w:val="20"/>
          <w:szCs w:val="20"/>
          <w:u w:val="single"/>
        </w:rPr>
      </w:pPr>
      <w:r w:rsidRPr="006A4BD6">
        <w:rPr>
          <w:rFonts w:eastAsia="Calibri" w:cs="Arial"/>
          <w:b/>
          <w:color w:val="000000"/>
          <w:spacing w:val="-2"/>
          <w:sz w:val="20"/>
          <w:szCs w:val="20"/>
          <w:u w:val="single"/>
        </w:rPr>
        <w:t>Extrait du Code électoral</w:t>
      </w:r>
    </w:p>
    <w:p w:rsidR="006A4BD6" w:rsidRPr="006A4BD6" w:rsidRDefault="006A4BD6" w:rsidP="006A4BD6">
      <w:pPr>
        <w:widowControl w:val="0"/>
        <w:autoSpaceDE w:val="0"/>
        <w:autoSpaceDN w:val="0"/>
        <w:adjustRightInd w:val="0"/>
        <w:ind w:left="432" w:right="495"/>
        <w:rPr>
          <w:rFonts w:eastAsia="Calibri" w:cs="Arial"/>
          <w:color w:val="000000"/>
          <w:spacing w:val="-2"/>
          <w:sz w:val="20"/>
          <w:szCs w:val="20"/>
        </w:rPr>
      </w:pPr>
    </w:p>
    <w:p w:rsidR="006A4BD6" w:rsidRPr="006A4BD6" w:rsidRDefault="006A4BD6" w:rsidP="006A4BD6">
      <w:pPr>
        <w:widowControl w:val="0"/>
        <w:autoSpaceDE w:val="0"/>
        <w:autoSpaceDN w:val="0"/>
        <w:adjustRightInd w:val="0"/>
        <w:spacing w:before="29" w:line="252" w:lineRule="exact"/>
        <w:ind w:left="432" w:right="613"/>
        <w:jc w:val="both"/>
        <w:rPr>
          <w:rFonts w:eastAsia="Calibri" w:cs="Arial"/>
          <w:color w:val="000000"/>
          <w:sz w:val="20"/>
          <w:szCs w:val="20"/>
        </w:rPr>
      </w:pP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app</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c</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2</w:t>
      </w:r>
      <w:r w:rsidRPr="006A4BD6">
        <w:rPr>
          <w:rFonts w:eastAsia="Calibri" w:cs="Arial"/>
          <w:color w:val="000000"/>
          <w:sz w:val="20"/>
          <w:szCs w:val="20"/>
        </w:rPr>
        <w:t>6</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Lo</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z w:val="20"/>
          <w:szCs w:val="20"/>
        </w:rPr>
        <w:t>é</w:t>
      </w:r>
      <w:r w:rsidRPr="006A4BD6">
        <w:rPr>
          <w:rFonts w:eastAsia="Calibri" w:cs="Arial"/>
          <w:color w:val="000000"/>
          <w:spacing w:val="-3"/>
          <w:sz w:val="20"/>
          <w:szCs w:val="20"/>
        </w:rPr>
        <w:t>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3"/>
          <w:sz w:val="20"/>
          <w:szCs w:val="20"/>
        </w:rPr>
        <w:t>al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mm</w:t>
      </w:r>
      <w:r w:rsidRPr="006A4BD6">
        <w:rPr>
          <w:rFonts w:eastAsia="Calibri" w:cs="Arial"/>
          <w:color w:val="000000"/>
          <w:spacing w:val="-3"/>
          <w:sz w:val="20"/>
          <w:szCs w:val="20"/>
        </w:rPr>
        <w:t>unale</w:t>
      </w:r>
      <w:r w:rsidRPr="006A4BD6">
        <w:rPr>
          <w:rFonts w:eastAsia="Calibri" w:cs="Arial"/>
          <w:color w:val="000000"/>
          <w:sz w:val="20"/>
          <w:szCs w:val="20"/>
        </w:rPr>
        <w: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u</w:t>
      </w:r>
      <w:r w:rsidRPr="006A4BD6">
        <w:rPr>
          <w:rFonts w:eastAsia="Calibri" w:cs="Arial"/>
          <w:color w:val="000000"/>
          <w:spacing w:val="-1"/>
          <w:sz w:val="20"/>
          <w:szCs w:val="20"/>
        </w:rPr>
        <w:t>i</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Cod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pacing w:val="-1"/>
          <w:sz w:val="20"/>
          <w:szCs w:val="20"/>
        </w:rPr>
        <w:t>l</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3"/>
          <w:sz w:val="20"/>
          <w:szCs w:val="20"/>
        </w:rPr>
        <w:t>a</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doi</w:t>
      </w:r>
      <w:r w:rsidRPr="006A4BD6">
        <w:rPr>
          <w:rFonts w:eastAsia="Calibri" w:cs="Arial"/>
          <w:color w:val="000000"/>
          <w:spacing w:val="-5"/>
          <w:sz w:val="20"/>
          <w:szCs w:val="20"/>
        </w:rPr>
        <w:t>v</w:t>
      </w:r>
      <w:r w:rsidRPr="006A4BD6">
        <w:rPr>
          <w:rFonts w:eastAsia="Calibri" w:cs="Arial"/>
          <w:color w:val="000000"/>
          <w:spacing w:val="-3"/>
          <w:sz w:val="20"/>
          <w:szCs w:val="20"/>
        </w:rPr>
        <w:t>en</w:t>
      </w:r>
      <w:r w:rsidRPr="006A4BD6">
        <w:rPr>
          <w:rFonts w:eastAsia="Calibri" w:cs="Arial"/>
          <w:color w:val="000000"/>
          <w:sz w:val="20"/>
          <w:szCs w:val="20"/>
        </w:rPr>
        <w:t xml:space="preserve">t </w:t>
      </w:r>
      <w:r w:rsidRPr="006A4BD6">
        <w:rPr>
          <w:rFonts w:eastAsia="Calibri" w:cs="Arial"/>
          <w:color w:val="000000"/>
          <w:spacing w:val="-3"/>
          <w:sz w:val="20"/>
          <w:szCs w:val="20"/>
        </w:rPr>
        <w:t>ê</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 xml:space="preserve">e </w:t>
      </w:r>
      <w:r w:rsidRPr="006A4BD6">
        <w:rPr>
          <w:rFonts w:eastAsia="Calibri" w:cs="Arial"/>
          <w:color w:val="000000"/>
          <w:spacing w:val="-3"/>
          <w:sz w:val="20"/>
          <w:szCs w:val="20"/>
        </w:rPr>
        <w:t>lu</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ui</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z w:val="20"/>
          <w:szCs w:val="20"/>
        </w:rPr>
        <w:t>:</w:t>
      </w:r>
    </w:p>
    <w:p w:rsidR="006A4BD6" w:rsidRPr="006A4BD6" w:rsidRDefault="006A4BD6" w:rsidP="006A4BD6">
      <w:pPr>
        <w:widowControl w:val="0"/>
        <w:tabs>
          <w:tab w:val="left" w:pos="1273"/>
        </w:tabs>
        <w:autoSpaceDE w:val="0"/>
        <w:autoSpaceDN w:val="0"/>
        <w:adjustRightInd w:val="0"/>
        <w:spacing w:before="7" w:line="240" w:lineRule="exact"/>
        <w:jc w:val="both"/>
        <w:rPr>
          <w:rFonts w:eastAsia="Calibri" w:cs="Arial"/>
          <w:color w:val="000000"/>
          <w:sz w:val="20"/>
          <w:szCs w:val="20"/>
        </w:rPr>
      </w:pPr>
      <w:r w:rsidRPr="006A4BD6">
        <w:rPr>
          <w:rFonts w:eastAsia="Calibri" w:cs="Arial"/>
          <w:color w:val="000000"/>
          <w:sz w:val="20"/>
          <w:szCs w:val="20"/>
        </w:rPr>
        <w:tab/>
      </w:r>
    </w:p>
    <w:p w:rsidR="006A4BD6" w:rsidRPr="006A4BD6" w:rsidRDefault="006A4BD6" w:rsidP="006A4BD6">
      <w:pPr>
        <w:widowControl w:val="0"/>
        <w:autoSpaceDE w:val="0"/>
        <w:autoSpaceDN w:val="0"/>
        <w:adjustRightInd w:val="0"/>
        <w:ind w:left="432" w:right="495"/>
        <w:jc w:val="both"/>
        <w:rPr>
          <w:rFonts w:eastAsia="Calibri" w:cs="Arial"/>
          <w:color w:val="000000"/>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z w:val="20"/>
          <w:szCs w:val="20"/>
        </w:rPr>
        <w:t>.</w:t>
      </w:r>
      <w:r w:rsidRPr="006A4BD6">
        <w:rPr>
          <w:rFonts w:eastAsia="Calibri" w:cs="Arial"/>
          <w:b/>
          <w:bCs/>
          <w:color w:val="000000"/>
          <w:spacing w:val="-3"/>
          <w:sz w:val="20"/>
          <w:szCs w:val="20"/>
        </w:rPr>
        <w:t xml:space="preserve"> 123</w:t>
      </w:r>
      <w:r w:rsidRPr="006A4BD6">
        <w:rPr>
          <w:rFonts w:eastAsia="Calibri" w:cs="Arial"/>
          <w:b/>
          <w:bCs/>
          <w:color w:val="000000"/>
          <w:sz w:val="20"/>
          <w:szCs w:val="20"/>
        </w:rPr>
        <w:t>.</w:t>
      </w:r>
      <w:r w:rsidRPr="006A4BD6">
        <w:rPr>
          <w:rFonts w:eastAsia="Calibri" w:cs="Arial"/>
          <w:b/>
          <w:bCs/>
          <w:color w:val="000000"/>
          <w:spacing w:val="-3"/>
          <w:sz w:val="20"/>
          <w:szCs w:val="20"/>
        </w:rPr>
        <w:t xml:space="preserve"> </w:t>
      </w:r>
      <w:r w:rsidRPr="006A4BD6">
        <w:rPr>
          <w:rFonts w:eastAsia="Calibri" w:cs="Arial"/>
          <w:color w:val="000000"/>
          <w:sz w:val="20"/>
          <w:szCs w:val="20"/>
        </w:rPr>
        <w: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dépo</w:t>
      </w:r>
      <w:r w:rsidRPr="006A4BD6">
        <w:rPr>
          <w:rFonts w:eastAsia="Calibri" w:cs="Arial"/>
          <w:color w:val="000000"/>
          <w:spacing w:val="-2"/>
          <w:sz w:val="20"/>
          <w:szCs w:val="20"/>
        </w:rPr>
        <w:t>s</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ad</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ée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leu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5"/>
          <w:sz w:val="20"/>
          <w:szCs w:val="20"/>
        </w:rPr>
        <w:t>é</w:t>
      </w:r>
      <w:r w:rsidRPr="006A4BD6">
        <w:rPr>
          <w:rFonts w:eastAsia="Calibri" w:cs="Arial"/>
          <w:color w:val="000000"/>
          <w:spacing w:val="1"/>
          <w:sz w:val="20"/>
          <w:szCs w:val="20"/>
        </w:rPr>
        <w:t>f</w:t>
      </w:r>
      <w:r w:rsidRPr="006A4BD6">
        <w:rPr>
          <w:rFonts w:eastAsia="Calibri" w:cs="Arial"/>
          <w:color w:val="000000"/>
          <w:spacing w:val="-3"/>
          <w:sz w:val="20"/>
          <w:szCs w:val="20"/>
        </w:rPr>
        <w:t>au</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z w:val="20"/>
          <w:szCs w:val="20"/>
        </w:rPr>
        <w:t>y</w:t>
      </w:r>
      <w:r w:rsidRPr="006A4BD6">
        <w:rPr>
          <w:rFonts w:eastAsia="Calibri" w:cs="Arial"/>
          <w:color w:val="000000"/>
          <w:spacing w:val="-6"/>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5"/>
          <w:sz w:val="20"/>
          <w:szCs w:val="20"/>
        </w:rPr>
        <w:t>n</w:t>
      </w:r>
      <w:r w:rsidRPr="006A4BD6">
        <w:rPr>
          <w:rFonts w:eastAsia="Calibri" w:cs="Arial"/>
          <w:color w:val="000000"/>
          <w:spacing w:val="-1"/>
          <w:sz w:val="20"/>
          <w:szCs w:val="20"/>
        </w:rPr>
        <w:t>t</w:t>
      </w:r>
      <w:r w:rsidRPr="006A4BD6">
        <w:rPr>
          <w:rFonts w:eastAsia="Calibri" w:cs="Arial"/>
          <w:color w:val="000000"/>
          <w:sz w:val="20"/>
          <w:szCs w:val="20"/>
        </w:rPr>
        <w:t xml:space="preserve">, </w:t>
      </w:r>
      <w:r w:rsidRPr="006A4BD6">
        <w:rPr>
          <w:rFonts w:eastAsia="Calibri" w:cs="Arial"/>
          <w:color w:val="000000"/>
          <w:spacing w:val="-3"/>
          <w:sz w:val="20"/>
          <w:szCs w:val="20"/>
        </w:rPr>
        <w:t>peu</w:t>
      </w:r>
      <w:r w:rsidRPr="006A4BD6">
        <w:rPr>
          <w:rFonts w:eastAsia="Calibri" w:cs="Arial"/>
          <w:color w:val="000000"/>
          <w:spacing w:val="-2"/>
          <w:sz w:val="20"/>
          <w:szCs w:val="20"/>
        </w:rPr>
        <w:t>v</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v</w:t>
      </w:r>
      <w:r w:rsidRPr="006A4BD6">
        <w:rPr>
          <w:rFonts w:eastAsia="Calibri" w:cs="Arial"/>
          <w:color w:val="000000"/>
          <w:spacing w:val="-3"/>
          <w:sz w:val="20"/>
          <w:szCs w:val="20"/>
        </w:rPr>
        <w:t>in</w:t>
      </w:r>
      <w:r w:rsidRPr="006A4BD6">
        <w:rPr>
          <w:rFonts w:eastAsia="Calibri" w:cs="Arial"/>
          <w:color w:val="000000"/>
          <w:sz w:val="20"/>
          <w:szCs w:val="20"/>
        </w:rPr>
        <w:t>g</w:t>
      </w:r>
      <w:r w:rsidRPr="006A4BD6">
        <w:rPr>
          <w:rFonts w:eastAsia="Calibri" w:cs="Arial"/>
          <w:color w:val="000000"/>
          <w:spacing w:val="-1"/>
          <w:sz w:val="20"/>
          <w:szCs w:val="20"/>
        </w:rPr>
        <w:t>t</w:t>
      </w:r>
      <w:r w:rsidRPr="006A4BD6">
        <w:rPr>
          <w:rFonts w:eastAsia="Calibri" w:cs="Arial"/>
          <w:color w:val="000000"/>
          <w:spacing w:val="-2"/>
          <w:sz w:val="20"/>
          <w:szCs w:val="20"/>
        </w:rPr>
        <w:t>-</w:t>
      </w:r>
      <w:r w:rsidRPr="006A4BD6">
        <w:rPr>
          <w:rFonts w:eastAsia="Calibri" w:cs="Arial"/>
          <w:color w:val="000000"/>
          <w:sz w:val="20"/>
          <w:szCs w:val="20"/>
        </w:rPr>
        <w:t>q</w:t>
      </w:r>
      <w:r w:rsidRPr="006A4BD6">
        <w:rPr>
          <w:rFonts w:eastAsia="Calibri" w:cs="Arial"/>
          <w:color w:val="000000"/>
          <w:spacing w:val="-3"/>
          <w:sz w:val="20"/>
          <w:szCs w:val="20"/>
        </w:rPr>
        <w:t>ua</w:t>
      </w:r>
      <w:r w:rsidRPr="006A4BD6">
        <w:rPr>
          <w:rFonts w:eastAsia="Calibri" w:cs="Arial"/>
          <w:color w:val="000000"/>
          <w:spacing w:val="-4"/>
          <w:sz w:val="20"/>
          <w:szCs w:val="20"/>
        </w:rPr>
        <w:t>t</w:t>
      </w:r>
      <w:r w:rsidRPr="006A4BD6">
        <w:rPr>
          <w:rFonts w:eastAsia="Calibri" w:cs="Arial"/>
          <w:color w:val="000000"/>
          <w:spacing w:val="-2"/>
          <w:sz w:val="20"/>
          <w:szCs w:val="20"/>
        </w:rPr>
        <w:t>r</w:t>
      </w:r>
      <w:r w:rsidRPr="006A4BD6">
        <w:rPr>
          <w:rFonts w:eastAsia="Calibri" w:cs="Arial"/>
          <w:color w:val="000000"/>
          <w:spacing w:val="-3"/>
          <w:sz w:val="20"/>
          <w:szCs w:val="20"/>
        </w:rPr>
        <w:t>iè</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3"/>
          <w:sz w:val="20"/>
          <w:szCs w:val="20"/>
        </w:rPr>
        <w:t>a</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scr</w:t>
      </w:r>
      <w:r w:rsidRPr="006A4BD6">
        <w:rPr>
          <w:rFonts w:eastAsia="Calibri" w:cs="Arial"/>
          <w:color w:val="000000"/>
          <w:spacing w:val="-3"/>
          <w:sz w:val="20"/>
          <w:szCs w:val="20"/>
        </w:rPr>
        <w:t>u</w:t>
      </w:r>
      <w:r w:rsidRPr="006A4BD6">
        <w:rPr>
          <w:rFonts w:eastAsia="Calibri" w:cs="Arial"/>
          <w:color w:val="000000"/>
          <w:spacing w:val="-1"/>
          <w:sz w:val="20"/>
          <w:szCs w:val="20"/>
        </w:rPr>
        <w:t>t</w:t>
      </w:r>
      <w:r w:rsidRPr="006A4BD6">
        <w:rPr>
          <w:rFonts w:eastAsia="Calibri" w:cs="Arial"/>
          <w:color w:val="000000"/>
          <w:spacing w:val="-3"/>
          <w:sz w:val="20"/>
          <w:szCs w:val="20"/>
        </w:rPr>
        <w:t>in</w:t>
      </w:r>
      <w:r w:rsidRPr="006A4BD6">
        <w:rPr>
          <w:rFonts w:eastAsia="Calibri" w:cs="Arial"/>
          <w:color w:val="000000"/>
          <w:sz w:val="20"/>
          <w:szCs w:val="20"/>
        </w:rPr>
        <w:t>,</w:t>
      </w:r>
      <w:r w:rsidRPr="006A4BD6">
        <w:rPr>
          <w:rFonts w:eastAsia="Calibri" w:cs="Arial"/>
          <w:color w:val="000000"/>
          <w:spacing w:val="-3"/>
          <w:sz w:val="20"/>
          <w:szCs w:val="20"/>
        </w:rPr>
        <w:t xml:space="preserve"> en</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1</w:t>
      </w:r>
      <w:r w:rsidRPr="006A4BD6">
        <w:rPr>
          <w:rFonts w:eastAsia="Calibri" w:cs="Arial"/>
          <w:color w:val="000000"/>
          <w:sz w:val="20"/>
          <w:szCs w:val="20"/>
        </w:rPr>
        <w:t>4</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1</w:t>
      </w:r>
      <w:r w:rsidRPr="006A4BD6">
        <w:rPr>
          <w:rFonts w:eastAsia="Calibri" w:cs="Arial"/>
          <w:color w:val="000000"/>
          <w:sz w:val="20"/>
          <w:szCs w:val="20"/>
        </w:rPr>
        <w:t>6</w:t>
      </w:r>
      <w:r w:rsidRPr="006A4BD6">
        <w:rPr>
          <w:rFonts w:eastAsia="Calibri" w:cs="Arial"/>
          <w:color w:val="000000"/>
          <w:spacing w:val="-4"/>
          <w:sz w:val="20"/>
          <w:szCs w:val="20"/>
        </w:rPr>
        <w:t xml:space="preserve"> </w:t>
      </w:r>
      <w:r w:rsidRPr="006A4BD6">
        <w:rPr>
          <w:rFonts w:eastAsia="Calibri" w:cs="Arial"/>
          <w:color w:val="000000"/>
          <w:spacing w:val="-3"/>
          <w:sz w:val="20"/>
          <w:szCs w:val="20"/>
        </w:rPr>
        <w:t>heu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5"/>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lie</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in</w:t>
      </w:r>
      <w:r w:rsidRPr="006A4BD6">
        <w:rPr>
          <w:rFonts w:eastAsia="Calibri" w:cs="Arial"/>
          <w:color w:val="000000"/>
          <w:sz w:val="20"/>
          <w:szCs w:val="20"/>
        </w:rPr>
        <w:t>d</w:t>
      </w:r>
      <w:r w:rsidRPr="006A4BD6">
        <w:rPr>
          <w:rFonts w:eastAsia="Calibri" w:cs="Arial"/>
          <w:color w:val="000000"/>
          <w:spacing w:val="-3"/>
          <w:sz w:val="20"/>
          <w:szCs w:val="20"/>
        </w:rPr>
        <w:t>i</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pou</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 xml:space="preserve">s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e</w:t>
      </w:r>
      <w:r w:rsidRPr="006A4BD6">
        <w:rPr>
          <w:rFonts w:eastAsia="Calibri" w:cs="Arial"/>
          <w:color w:val="000000"/>
          <w:spacing w:val="-1"/>
          <w:sz w:val="20"/>
          <w:szCs w:val="20"/>
        </w:rPr>
        <w:t>t</w:t>
      </w:r>
      <w:r w:rsidRPr="006A4BD6">
        <w:rPr>
          <w:rFonts w:eastAsia="Calibri" w:cs="Arial"/>
          <w:color w:val="000000"/>
          <w:spacing w:val="-4"/>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ipa</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donn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épi</w:t>
      </w:r>
      <w:r w:rsidRPr="006A4BD6">
        <w:rPr>
          <w:rFonts w:eastAsia="Calibri" w:cs="Arial"/>
          <w:color w:val="000000"/>
          <w:spacing w:val="-2"/>
          <w:sz w:val="20"/>
          <w:szCs w:val="20"/>
        </w:rPr>
        <w:t>ss</w:t>
      </w:r>
      <w:r w:rsidRPr="006A4BD6">
        <w:rPr>
          <w:rFonts w:eastAsia="Calibri" w:cs="Arial"/>
          <w:color w:val="000000"/>
          <w:spacing w:val="-3"/>
          <w:sz w:val="20"/>
          <w:szCs w:val="20"/>
        </w:rPr>
        <w:t>é</w:t>
      </w:r>
      <w:r w:rsidRPr="006A4BD6">
        <w:rPr>
          <w:rFonts w:eastAsia="Calibri" w:cs="Arial"/>
          <w:color w:val="000000"/>
          <w:sz w:val="20"/>
          <w:szCs w:val="20"/>
        </w:rPr>
        <w:t>,</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é</w:t>
      </w:r>
      <w:r w:rsidRPr="006A4BD6">
        <w:rPr>
          <w:rFonts w:eastAsia="Calibri" w:cs="Arial"/>
          <w:color w:val="000000"/>
          <w:spacing w:val="-2"/>
          <w:sz w:val="20"/>
          <w:szCs w:val="20"/>
        </w:rPr>
        <w:t>m</w:t>
      </w:r>
      <w:r w:rsidRPr="006A4BD6">
        <w:rPr>
          <w:rFonts w:eastAsia="Calibri" w:cs="Arial"/>
          <w:color w:val="000000"/>
          <w:spacing w:val="-3"/>
          <w:sz w:val="20"/>
          <w:szCs w:val="20"/>
        </w:rPr>
        <w:t>oi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le</w:t>
      </w:r>
      <w:r w:rsidRPr="006A4BD6">
        <w:rPr>
          <w:rFonts w:eastAsia="Calibri" w:cs="Arial"/>
          <w:color w:val="000000"/>
          <w:sz w:val="20"/>
          <w:szCs w:val="20"/>
        </w:rPr>
        <w:t xml:space="preserve">s </w:t>
      </w:r>
      <w:r w:rsidRPr="006A4BD6">
        <w:rPr>
          <w:rFonts w:eastAsia="Calibri" w:cs="Arial"/>
          <w:color w:val="000000"/>
          <w:spacing w:val="-3"/>
          <w:sz w:val="20"/>
          <w:szCs w:val="20"/>
        </w:rPr>
        <w:t>i</w:t>
      </w:r>
      <w:r w:rsidRPr="006A4BD6">
        <w:rPr>
          <w:rFonts w:eastAsia="Calibri" w:cs="Arial"/>
          <w:color w:val="000000"/>
          <w:spacing w:val="-2"/>
          <w:sz w:val="20"/>
          <w:szCs w:val="20"/>
        </w:rPr>
        <w:t>rr</w:t>
      </w:r>
      <w:r w:rsidRPr="006A4BD6">
        <w:rPr>
          <w:rFonts w:eastAsia="Calibri" w:cs="Arial"/>
          <w:color w:val="000000"/>
          <w:spacing w:val="-3"/>
          <w:sz w:val="20"/>
          <w:szCs w:val="20"/>
        </w:rPr>
        <w:t>é</w:t>
      </w:r>
      <w:r w:rsidRPr="006A4BD6">
        <w:rPr>
          <w:rFonts w:eastAsia="Calibri" w:cs="Arial"/>
          <w:color w:val="000000"/>
          <w:sz w:val="20"/>
          <w:szCs w:val="20"/>
        </w:rPr>
        <w:t>g</w:t>
      </w:r>
      <w:r w:rsidRPr="006A4BD6">
        <w:rPr>
          <w:rFonts w:eastAsia="Calibri" w:cs="Arial"/>
          <w:color w:val="000000"/>
          <w:spacing w:val="-3"/>
          <w:sz w:val="20"/>
          <w:szCs w:val="20"/>
        </w:rPr>
        <w:t>ula</w:t>
      </w:r>
      <w:r w:rsidRPr="006A4BD6">
        <w:rPr>
          <w:rFonts w:eastAsia="Calibri" w:cs="Arial"/>
          <w:color w:val="000000"/>
          <w:spacing w:val="-2"/>
          <w:sz w:val="20"/>
          <w:szCs w:val="20"/>
        </w:rPr>
        <w:t>r</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1"/>
          <w:sz w:val="20"/>
          <w:szCs w:val="20"/>
        </w:rPr>
        <w:t>t</w:t>
      </w:r>
      <w:r w:rsidRPr="006A4BD6">
        <w:rPr>
          <w:rFonts w:eastAsia="Calibri" w:cs="Arial"/>
          <w:color w:val="000000"/>
          <w:spacing w:val="-3"/>
          <w:sz w:val="20"/>
          <w:szCs w:val="20"/>
        </w:rPr>
        <w:t>enue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lo</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5"/>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z w:val="20"/>
          <w:szCs w:val="20"/>
        </w:rPr>
        <w:t>o</w:t>
      </w:r>
      <w:r w:rsidRPr="006A4BD6">
        <w:rPr>
          <w:rFonts w:eastAsia="Calibri" w:cs="Arial"/>
          <w:color w:val="000000"/>
          <w:spacing w:val="-3"/>
          <w:sz w:val="20"/>
          <w:szCs w:val="20"/>
        </w:rPr>
        <w:t>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i</w:t>
      </w:r>
      <w:r w:rsidRPr="006A4BD6">
        <w:rPr>
          <w:rFonts w:eastAsia="Calibri" w:cs="Arial"/>
          <w:color w:val="000000"/>
          <w:sz w:val="20"/>
          <w:szCs w:val="20"/>
        </w:rPr>
        <w:t>n</w:t>
      </w:r>
      <w:r w:rsidRPr="006A4BD6">
        <w:rPr>
          <w:rFonts w:eastAsia="Calibri" w:cs="Arial"/>
          <w:color w:val="000000"/>
          <w:spacing w:val="-5"/>
          <w:sz w:val="20"/>
          <w:szCs w:val="20"/>
        </w:rPr>
        <w:t>v</w:t>
      </w:r>
      <w:r w:rsidRPr="006A4BD6">
        <w:rPr>
          <w:rFonts w:eastAsia="Calibri" w:cs="Arial"/>
          <w:color w:val="000000"/>
          <w:spacing w:val="-3"/>
          <w:sz w:val="20"/>
          <w:szCs w:val="20"/>
        </w:rPr>
        <w:t>o</w:t>
      </w:r>
      <w:r w:rsidRPr="006A4BD6">
        <w:rPr>
          <w:rFonts w:eastAsia="Calibri" w:cs="Arial"/>
          <w:color w:val="000000"/>
          <w:sz w:val="20"/>
          <w:szCs w:val="20"/>
        </w:rPr>
        <w:t>q</w:t>
      </w:r>
      <w:r w:rsidRPr="006A4BD6">
        <w:rPr>
          <w:rFonts w:eastAsia="Calibri" w:cs="Arial"/>
          <w:color w:val="000000"/>
          <w:spacing w:val="-3"/>
          <w:sz w:val="20"/>
          <w:szCs w:val="20"/>
        </w:rPr>
        <w:t>uée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3"/>
          <w:sz w:val="20"/>
          <w:szCs w:val="20"/>
        </w:rPr>
        <w:t>nde</w:t>
      </w:r>
      <w:r w:rsidRPr="006A4BD6">
        <w:rPr>
          <w:rFonts w:eastAsia="Calibri" w:cs="Arial"/>
          <w:color w:val="000000"/>
          <w:spacing w:val="-2"/>
          <w:sz w:val="20"/>
          <w:szCs w:val="20"/>
        </w:rPr>
        <w:t>m</w:t>
      </w:r>
      <w:r w:rsidRPr="006A4BD6">
        <w:rPr>
          <w:rFonts w:eastAsia="Calibri" w:cs="Arial"/>
          <w:color w:val="000000"/>
          <w:spacing w:val="-3"/>
          <w:sz w:val="20"/>
          <w:szCs w:val="20"/>
        </w:rPr>
        <w:t>ai</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S</w:t>
      </w:r>
      <w:r w:rsidRPr="006A4BD6">
        <w:rPr>
          <w:rFonts w:eastAsia="Calibri" w:cs="Arial"/>
          <w:color w:val="000000"/>
          <w:sz w:val="20"/>
          <w:szCs w:val="20"/>
        </w:rPr>
        <w:t xml:space="preserve">i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i</w:t>
      </w:r>
      <w:r w:rsidRPr="006A4BD6">
        <w:rPr>
          <w:rFonts w:eastAsia="Calibri" w:cs="Arial"/>
          <w:color w:val="000000"/>
          <w:spacing w:val="-2"/>
          <w:sz w:val="20"/>
          <w:szCs w:val="20"/>
        </w:rPr>
        <w:t>rr</w:t>
      </w:r>
      <w:r w:rsidRPr="006A4BD6">
        <w:rPr>
          <w:rFonts w:eastAsia="Calibri" w:cs="Arial"/>
          <w:color w:val="000000"/>
          <w:spacing w:val="-3"/>
          <w:sz w:val="20"/>
          <w:szCs w:val="20"/>
        </w:rPr>
        <w:t>é</w:t>
      </w:r>
      <w:r w:rsidRPr="006A4BD6">
        <w:rPr>
          <w:rFonts w:eastAsia="Calibri" w:cs="Arial"/>
          <w:color w:val="000000"/>
          <w:sz w:val="20"/>
          <w:szCs w:val="20"/>
        </w:rPr>
        <w:t>g</w:t>
      </w:r>
      <w:r w:rsidRPr="006A4BD6">
        <w:rPr>
          <w:rFonts w:eastAsia="Calibri" w:cs="Arial"/>
          <w:color w:val="000000"/>
          <w:spacing w:val="-3"/>
          <w:sz w:val="20"/>
          <w:szCs w:val="20"/>
        </w:rPr>
        <w:t>ula</w:t>
      </w:r>
      <w:r w:rsidRPr="006A4BD6">
        <w:rPr>
          <w:rFonts w:eastAsia="Calibri" w:cs="Arial"/>
          <w:color w:val="000000"/>
          <w:spacing w:val="-2"/>
          <w:sz w:val="20"/>
          <w:szCs w:val="20"/>
        </w:rPr>
        <w:t>r</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au</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inéli</w:t>
      </w:r>
      <w:r w:rsidRPr="006A4BD6">
        <w:rPr>
          <w:rFonts w:eastAsia="Calibri" w:cs="Arial"/>
          <w:color w:val="000000"/>
          <w:sz w:val="20"/>
          <w:szCs w:val="20"/>
        </w:rPr>
        <w:t>g</w:t>
      </w:r>
      <w:r w:rsidRPr="006A4BD6">
        <w:rPr>
          <w:rFonts w:eastAsia="Calibri" w:cs="Arial"/>
          <w:color w:val="000000"/>
          <w:spacing w:val="-3"/>
          <w:sz w:val="20"/>
          <w:szCs w:val="20"/>
        </w:rPr>
        <w:t>i</w:t>
      </w:r>
      <w:r w:rsidRPr="006A4BD6">
        <w:rPr>
          <w:rFonts w:eastAsia="Calibri" w:cs="Arial"/>
          <w:color w:val="000000"/>
          <w:sz w:val="20"/>
          <w:szCs w:val="20"/>
        </w:rPr>
        <w:t>b</w:t>
      </w:r>
      <w:r w:rsidRPr="006A4BD6">
        <w:rPr>
          <w:rFonts w:eastAsia="Calibri" w:cs="Arial"/>
          <w:color w:val="000000"/>
          <w:spacing w:val="-3"/>
          <w:sz w:val="20"/>
          <w:szCs w:val="20"/>
        </w:rPr>
        <w:t>i</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é</w:t>
      </w:r>
      <w:r w:rsidRPr="006A4BD6">
        <w:rPr>
          <w:rFonts w:eastAsia="Calibri" w:cs="Arial"/>
          <w:color w:val="000000"/>
          <w:spacing w:val="-2"/>
          <w:sz w:val="20"/>
          <w:szCs w:val="20"/>
        </w:rPr>
        <w:t>m</w:t>
      </w:r>
      <w:r w:rsidRPr="006A4BD6">
        <w:rPr>
          <w:rFonts w:eastAsia="Calibri" w:cs="Arial"/>
          <w:color w:val="000000"/>
          <w:spacing w:val="-3"/>
          <w:sz w:val="20"/>
          <w:szCs w:val="20"/>
        </w:rPr>
        <w:t>oi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peu</w:t>
      </w:r>
      <w:r w:rsidRPr="006A4BD6">
        <w:rPr>
          <w:rFonts w:eastAsia="Calibri" w:cs="Arial"/>
          <w:color w:val="000000"/>
          <w:sz w:val="20"/>
          <w:szCs w:val="20"/>
        </w:rPr>
        <w:t>t</w:t>
      </w:r>
      <w:r w:rsidRPr="006A4BD6">
        <w:rPr>
          <w:rFonts w:eastAsia="Calibri" w:cs="Arial"/>
          <w:color w:val="000000"/>
          <w:spacing w:val="-3"/>
          <w:sz w:val="20"/>
          <w:szCs w:val="20"/>
        </w:rPr>
        <w:t xml:space="preserve"> ê</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dépo</w:t>
      </w:r>
      <w:r w:rsidRPr="006A4BD6">
        <w:rPr>
          <w:rFonts w:eastAsia="Calibri" w:cs="Arial"/>
          <w:color w:val="000000"/>
          <w:spacing w:val="-2"/>
          <w:sz w:val="20"/>
          <w:szCs w:val="20"/>
        </w:rPr>
        <w:t>s</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dan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ê</w:t>
      </w:r>
      <w:r w:rsidRPr="006A4BD6">
        <w:rPr>
          <w:rFonts w:eastAsia="Calibri" w:cs="Arial"/>
          <w:color w:val="000000"/>
          <w:spacing w:val="-2"/>
          <w:sz w:val="20"/>
          <w:szCs w:val="20"/>
        </w:rPr>
        <w:t>m</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6"/>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ondi</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pacing w:val="-2"/>
          <w:sz w:val="20"/>
          <w:szCs w:val="20"/>
        </w:rPr>
        <w:t>s</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 w:line="254" w:lineRule="exact"/>
        <w:ind w:left="432" w:right="1969"/>
        <w:jc w:val="both"/>
        <w:rPr>
          <w:rFonts w:eastAsia="Calibri" w:cs="Arial"/>
          <w:color w:val="000000"/>
          <w:sz w:val="20"/>
          <w:szCs w:val="20"/>
        </w:rPr>
      </w:pP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héan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pe</w:t>
      </w:r>
      <w:r w:rsidRPr="006A4BD6">
        <w:rPr>
          <w:rFonts w:eastAsia="Calibri" w:cs="Arial"/>
          <w:color w:val="000000"/>
          <w:spacing w:val="-2"/>
          <w:sz w:val="20"/>
          <w:szCs w:val="20"/>
        </w:rPr>
        <w:t>rs</w:t>
      </w:r>
      <w:r w:rsidRPr="006A4BD6">
        <w:rPr>
          <w:rFonts w:eastAsia="Calibri" w:cs="Arial"/>
          <w:color w:val="000000"/>
          <w:spacing w:val="-3"/>
          <w:sz w:val="20"/>
          <w:szCs w:val="20"/>
        </w:rPr>
        <w:t>onne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z w:val="20"/>
          <w:szCs w:val="20"/>
        </w:rPr>
        <w:t>s</w:t>
      </w:r>
      <w:r w:rsidRPr="006A4BD6">
        <w:rPr>
          <w:rFonts w:eastAsia="Calibri" w:cs="Arial"/>
          <w:color w:val="000000"/>
          <w:spacing w:val="-3"/>
          <w:sz w:val="20"/>
          <w:szCs w:val="20"/>
        </w:rPr>
        <w:t>ée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1"/>
          <w:sz w:val="20"/>
          <w:szCs w:val="20"/>
        </w:rPr>
        <w:t>l</w:t>
      </w:r>
      <w:r w:rsidRPr="006A4BD6">
        <w:rPr>
          <w:rFonts w:eastAsia="Calibri" w:cs="Arial"/>
          <w:color w:val="000000"/>
          <w:spacing w:val="-3"/>
          <w:sz w:val="20"/>
          <w:szCs w:val="20"/>
        </w:rPr>
        <w:t>iné</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éden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pe</w:t>
      </w:r>
      <w:r w:rsidRPr="006A4BD6">
        <w:rPr>
          <w:rFonts w:eastAsia="Calibri" w:cs="Arial"/>
          <w:color w:val="000000"/>
          <w:sz w:val="20"/>
          <w:szCs w:val="20"/>
        </w:rPr>
        <w:t>u</w:t>
      </w:r>
      <w:r w:rsidRPr="006A4BD6">
        <w:rPr>
          <w:rFonts w:eastAsia="Calibri" w:cs="Arial"/>
          <w:color w:val="000000"/>
          <w:spacing w:val="-5"/>
          <w:sz w:val="20"/>
          <w:szCs w:val="20"/>
        </w:rPr>
        <w:t>v</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dépo</w:t>
      </w:r>
      <w:r w:rsidRPr="006A4BD6">
        <w:rPr>
          <w:rFonts w:eastAsia="Calibri" w:cs="Arial"/>
          <w:color w:val="000000"/>
          <w:spacing w:val="-2"/>
          <w:sz w:val="20"/>
          <w:szCs w:val="20"/>
        </w:rPr>
        <w:t>s</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6"/>
          <w:sz w:val="20"/>
          <w:szCs w:val="20"/>
        </w:rPr>
        <w:t>i</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 xml:space="preserve">f </w:t>
      </w:r>
      <w:r w:rsidRPr="006A4BD6">
        <w:rPr>
          <w:rFonts w:eastAsia="Calibri" w:cs="Arial"/>
          <w:color w:val="000000"/>
          <w:spacing w:val="-3"/>
          <w:sz w:val="20"/>
          <w:szCs w:val="20"/>
        </w:rPr>
        <w:t>o</w:t>
      </w:r>
      <w:r w:rsidRPr="006A4BD6">
        <w:rPr>
          <w:rFonts w:eastAsia="Calibri" w:cs="Arial"/>
          <w:color w:val="000000"/>
          <w:sz w:val="20"/>
          <w:szCs w:val="20"/>
        </w:rPr>
        <w:t xml:space="preserve">u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w:t>
      </w:r>
      <w:r w:rsidRPr="006A4BD6">
        <w:rPr>
          <w:rFonts w:eastAsia="Calibri" w:cs="Arial"/>
          <w:color w:val="000000"/>
          <w:spacing w:val="-3"/>
          <w:sz w:val="20"/>
          <w:szCs w:val="20"/>
        </w:rPr>
        <w:t>plé</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48" w:lineRule="exact"/>
        <w:ind w:left="432" w:right="-20"/>
        <w:jc w:val="both"/>
        <w:rPr>
          <w:rFonts w:eastAsia="Calibri" w:cs="Arial"/>
          <w:color w:val="000000"/>
          <w:sz w:val="20"/>
          <w:szCs w:val="20"/>
        </w:rPr>
      </w:pP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6"/>
          <w:sz w:val="20"/>
          <w:szCs w:val="20"/>
        </w:rPr>
        <w:t>i</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f</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w:t>
      </w:r>
      <w:r w:rsidRPr="006A4BD6">
        <w:rPr>
          <w:rFonts w:eastAsia="Calibri" w:cs="Arial"/>
          <w:color w:val="000000"/>
          <w:spacing w:val="-3"/>
          <w:sz w:val="20"/>
          <w:szCs w:val="20"/>
        </w:rPr>
        <w:t>plé</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n</w:t>
      </w:r>
      <w:r w:rsidRPr="006A4BD6">
        <w:rPr>
          <w:rFonts w:eastAsia="Calibri" w:cs="Arial"/>
          <w:color w:val="000000"/>
          <w:spacing w:val="-1"/>
          <w:sz w:val="20"/>
          <w:szCs w:val="20"/>
        </w:rPr>
        <w: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5"/>
          <w:sz w:val="20"/>
          <w:szCs w:val="20"/>
        </w:rPr>
        <w:t>v</w:t>
      </w:r>
      <w:r w:rsidRPr="006A4BD6">
        <w:rPr>
          <w:rFonts w:eastAsia="Calibri" w:cs="Arial"/>
          <w:color w:val="000000"/>
          <w:spacing w:val="-3"/>
          <w:sz w:val="20"/>
          <w:szCs w:val="20"/>
        </w:rPr>
        <w:t>abl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dan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ù</w:t>
      </w:r>
      <w:r w:rsidRPr="006A4BD6">
        <w:rPr>
          <w:rFonts w:eastAsia="Calibri" w:cs="Arial"/>
          <w:color w:val="000000"/>
          <w:spacing w:val="-4"/>
          <w:sz w:val="20"/>
          <w:szCs w:val="20"/>
        </w:rPr>
        <w:t xml:space="preserve"> </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bie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p>
    <w:p w:rsidR="006A4BD6" w:rsidRPr="006A4BD6" w:rsidRDefault="006A4BD6" w:rsidP="006A4BD6">
      <w:pPr>
        <w:widowControl w:val="0"/>
        <w:autoSpaceDE w:val="0"/>
        <w:autoSpaceDN w:val="0"/>
        <w:adjustRightInd w:val="0"/>
        <w:spacing w:before="1"/>
        <w:ind w:left="432" w:right="-20"/>
        <w:jc w:val="both"/>
        <w:rPr>
          <w:rFonts w:eastAsia="Calibri" w:cs="Arial"/>
          <w:color w:val="000000"/>
          <w:sz w:val="20"/>
          <w:szCs w:val="20"/>
        </w:rPr>
      </w:pPr>
      <w:proofErr w:type="gramStart"/>
      <w:r w:rsidRPr="006A4BD6">
        <w:rPr>
          <w:rFonts w:eastAsia="Calibri" w:cs="Arial"/>
          <w:color w:val="000000"/>
          <w:spacing w:val="-3"/>
          <w:sz w:val="20"/>
          <w:szCs w:val="20"/>
        </w:rPr>
        <w:t>plu</w:t>
      </w:r>
      <w:r w:rsidRPr="006A4BD6">
        <w:rPr>
          <w:rFonts w:eastAsia="Calibri" w:cs="Arial"/>
          <w:color w:val="000000"/>
          <w:spacing w:val="-2"/>
          <w:sz w:val="20"/>
          <w:szCs w:val="20"/>
        </w:rPr>
        <w:t>s</w:t>
      </w:r>
      <w:r w:rsidRPr="006A4BD6">
        <w:rPr>
          <w:rFonts w:eastAsia="Calibri" w:cs="Arial"/>
          <w:color w:val="000000"/>
          <w:spacing w:val="-1"/>
          <w:sz w:val="20"/>
          <w:szCs w:val="20"/>
        </w:rPr>
        <w:t>i</w:t>
      </w:r>
      <w:r w:rsidRPr="006A4BD6">
        <w:rPr>
          <w:rFonts w:eastAsia="Calibri" w:cs="Arial"/>
          <w:color w:val="000000"/>
          <w:spacing w:val="-3"/>
          <w:sz w:val="20"/>
          <w:szCs w:val="20"/>
        </w:rPr>
        <w:t>eu</w:t>
      </w:r>
      <w:r w:rsidRPr="006A4BD6">
        <w:rPr>
          <w:rFonts w:eastAsia="Calibri" w:cs="Arial"/>
          <w:color w:val="000000"/>
          <w:spacing w:val="-2"/>
          <w:sz w:val="20"/>
          <w:szCs w:val="20"/>
        </w:rPr>
        <w:t>r</w:t>
      </w:r>
      <w:r w:rsidRPr="006A4BD6">
        <w:rPr>
          <w:rFonts w:eastAsia="Calibri" w:cs="Arial"/>
          <w:color w:val="000000"/>
          <w:sz w:val="20"/>
          <w:szCs w:val="20"/>
        </w:rPr>
        <w:t>s</w:t>
      </w:r>
      <w:proofErr w:type="gramEnd"/>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i</w:t>
      </w:r>
      <w:r w:rsidRPr="006A4BD6">
        <w:rPr>
          <w:rFonts w:eastAsia="Calibri" w:cs="Arial"/>
          <w:color w:val="000000"/>
          <w:spacing w:val="-7"/>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w:t>
      </w:r>
      <w:r w:rsidRPr="006A4BD6">
        <w:rPr>
          <w:rFonts w:eastAsia="Calibri" w:cs="Arial"/>
          <w:color w:val="000000"/>
          <w:sz w:val="20"/>
          <w:szCs w:val="20"/>
        </w:rPr>
        <w:t>r</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5"/>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on</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é</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6"/>
          <w:sz w:val="20"/>
          <w:szCs w:val="20"/>
        </w:rPr>
        <w:t xml:space="preserve"> </w:t>
      </w:r>
      <w:r w:rsidRPr="006A4BD6">
        <w:rPr>
          <w:rFonts w:eastAsia="Calibri" w:cs="Arial"/>
          <w:color w:val="000000"/>
          <w:spacing w:val="-3"/>
          <w:sz w:val="20"/>
          <w:szCs w:val="20"/>
        </w:rPr>
        <w:t>pou</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o</w:t>
      </w:r>
      <w:r w:rsidRPr="006A4BD6">
        <w:rPr>
          <w:rFonts w:eastAsia="Calibri" w:cs="Arial"/>
          <w:color w:val="000000"/>
          <w:spacing w:val="-1"/>
          <w:sz w:val="20"/>
          <w:szCs w:val="20"/>
        </w:rPr>
        <w:t>t</w:t>
      </w:r>
      <w:r w:rsidRPr="006A4BD6">
        <w:rPr>
          <w:rFonts w:eastAsia="Calibri" w:cs="Arial"/>
          <w:color w:val="000000"/>
          <w:spacing w:val="-6"/>
          <w:sz w:val="20"/>
          <w:szCs w:val="20"/>
        </w:rPr>
        <w:t>i</w:t>
      </w:r>
      <w:r w:rsidRPr="006A4BD6">
        <w:rPr>
          <w:rFonts w:eastAsia="Calibri" w:cs="Arial"/>
          <w:color w:val="000000"/>
          <w:spacing w:val="1"/>
          <w:sz w:val="20"/>
          <w:szCs w:val="20"/>
        </w:rPr>
        <w:t>f</w:t>
      </w:r>
      <w:r w:rsidRPr="006A4BD6">
        <w:rPr>
          <w:rFonts w:eastAsia="Calibri" w:cs="Arial"/>
          <w:color w:val="000000"/>
          <w:sz w:val="20"/>
          <w:szCs w:val="20"/>
        </w:rPr>
        <w:t>s</w:t>
      </w:r>
      <w:r w:rsidRPr="006A4BD6">
        <w:rPr>
          <w:rFonts w:eastAsia="Calibri" w:cs="Arial"/>
          <w:color w:val="000000"/>
          <w:spacing w:val="-6"/>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ui</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1"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ind w:left="432" w:right="-20"/>
        <w:jc w:val="both"/>
        <w:rPr>
          <w:rFonts w:eastAsia="Calibri" w:cs="Arial"/>
          <w:color w:val="000000"/>
          <w:sz w:val="20"/>
          <w:szCs w:val="20"/>
        </w:rPr>
      </w:pPr>
      <w:r w:rsidRPr="006A4BD6">
        <w:rPr>
          <w:rFonts w:eastAsia="Calibri" w:cs="Arial"/>
          <w:color w:val="000000"/>
          <w:spacing w:val="-3"/>
          <w:sz w:val="20"/>
          <w:szCs w:val="20"/>
        </w:rPr>
        <w:t>1</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ab</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no</w:t>
      </w:r>
      <w:r w:rsidRPr="006A4BD6">
        <w:rPr>
          <w:rFonts w:eastAsia="Calibri" w:cs="Arial"/>
          <w:color w:val="000000"/>
          <w:spacing w:val="-2"/>
          <w:sz w:val="20"/>
          <w:szCs w:val="20"/>
        </w:rPr>
        <w:t>m</w:t>
      </w:r>
      <w:r w:rsidRPr="006A4BD6">
        <w:rPr>
          <w:rFonts w:eastAsia="Calibri" w:cs="Arial"/>
          <w:color w:val="000000"/>
          <w:spacing w:val="-3"/>
          <w:sz w:val="20"/>
          <w:szCs w:val="20"/>
        </w:rPr>
        <w:t>b</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q</w:t>
      </w:r>
      <w:r w:rsidRPr="006A4BD6">
        <w:rPr>
          <w:rFonts w:eastAsia="Calibri" w:cs="Arial"/>
          <w:color w:val="000000"/>
          <w:spacing w:val="-3"/>
          <w:sz w:val="20"/>
          <w:szCs w:val="20"/>
        </w:rPr>
        <w:t>ui</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6"/>
          <w:sz w:val="20"/>
          <w:szCs w:val="20"/>
        </w:rPr>
        <w:t xml:space="preserve"> </w:t>
      </w:r>
      <w:r w:rsidRPr="006A4BD6">
        <w:rPr>
          <w:rFonts w:eastAsia="Calibri" w:cs="Arial"/>
          <w:color w:val="000000"/>
          <w:spacing w:val="-2"/>
          <w:sz w:val="20"/>
          <w:szCs w:val="20"/>
        </w:rPr>
        <w:t>r</w:t>
      </w:r>
      <w:r w:rsidRPr="006A4BD6">
        <w:rPr>
          <w:rFonts w:eastAsia="Calibri" w:cs="Arial"/>
          <w:color w:val="000000"/>
          <w:spacing w:val="-5"/>
          <w:sz w:val="20"/>
          <w:szCs w:val="20"/>
        </w:rPr>
        <w:t>é</w:t>
      </w:r>
      <w:r w:rsidRPr="006A4BD6">
        <w:rPr>
          <w:rFonts w:eastAsia="Calibri" w:cs="Arial"/>
          <w:color w:val="000000"/>
          <w:sz w:val="20"/>
          <w:szCs w:val="20"/>
        </w:rPr>
        <w:t>g</w:t>
      </w:r>
      <w:r w:rsidRPr="006A4BD6">
        <w:rPr>
          <w:rFonts w:eastAsia="Calibri" w:cs="Arial"/>
          <w:color w:val="000000"/>
          <w:spacing w:val="-3"/>
          <w:sz w:val="20"/>
          <w:szCs w:val="20"/>
        </w:rPr>
        <w:t>uliè</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éle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eu</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proofErr w:type="spellStart"/>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pacing w:val="-2"/>
          <w:sz w:val="20"/>
          <w:szCs w:val="20"/>
        </w:rPr>
        <w:t>s</w:t>
      </w:r>
      <w:proofErr w:type="spellEnd"/>
      <w:r w:rsidRPr="006A4BD6">
        <w:rPr>
          <w:rFonts w:eastAsia="Calibri" w:cs="Arial"/>
          <w:color w:val="000000"/>
          <w:spacing w:val="-2"/>
          <w:sz w:val="20"/>
          <w:szCs w:val="20"/>
        </w:rPr>
        <w:t xml:space="preserve"> </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3"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ind w:left="432" w:right="-20"/>
        <w:jc w:val="both"/>
        <w:rPr>
          <w:rFonts w:eastAsia="Calibri" w:cs="Arial"/>
          <w:color w:val="000000"/>
          <w:sz w:val="20"/>
          <w:szCs w:val="20"/>
        </w:rPr>
      </w:pPr>
      <w:r w:rsidRPr="006A4BD6">
        <w:rPr>
          <w:rFonts w:eastAsia="Calibri" w:cs="Arial"/>
          <w:color w:val="000000"/>
          <w:spacing w:val="-3"/>
          <w:sz w:val="20"/>
          <w:szCs w:val="20"/>
        </w:rPr>
        <w:t>2</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no</w:t>
      </w:r>
      <w:r w:rsidRPr="006A4BD6">
        <w:rPr>
          <w:rFonts w:eastAsia="Calibri" w:cs="Arial"/>
          <w:color w:val="000000"/>
          <w:spacing w:val="-2"/>
          <w:sz w:val="20"/>
          <w:szCs w:val="20"/>
        </w:rPr>
        <w:t>m</w:t>
      </w:r>
      <w:r w:rsidRPr="006A4BD6">
        <w:rPr>
          <w:rFonts w:eastAsia="Calibri" w:cs="Arial"/>
          <w:color w:val="000000"/>
          <w:spacing w:val="-3"/>
          <w:sz w:val="20"/>
          <w:szCs w:val="20"/>
        </w:rPr>
        <w:t>b</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z w:val="20"/>
          <w:szCs w:val="20"/>
        </w:rPr>
        <w:t>p</w:t>
      </w:r>
      <w:r w:rsidRPr="006A4BD6">
        <w:rPr>
          <w:rFonts w:eastAsia="Calibri" w:cs="Arial"/>
          <w:color w:val="000000"/>
          <w:spacing w:val="-4"/>
          <w:sz w:val="20"/>
          <w:szCs w:val="20"/>
        </w:rPr>
        <w:t xml:space="preserve"> </w:t>
      </w:r>
      <w:r w:rsidRPr="006A4BD6">
        <w:rPr>
          <w:rFonts w:eastAsia="Calibri" w:cs="Arial"/>
          <w:color w:val="000000"/>
          <w:spacing w:val="-3"/>
          <w:sz w:val="20"/>
          <w:szCs w:val="20"/>
        </w:rPr>
        <w:t>éle</w:t>
      </w:r>
      <w:r w:rsidRPr="006A4BD6">
        <w:rPr>
          <w:rFonts w:eastAsia="Calibri" w:cs="Arial"/>
          <w:color w:val="000000"/>
          <w:spacing w:val="-5"/>
          <w:sz w:val="20"/>
          <w:szCs w:val="20"/>
        </w:rPr>
        <w:t>v</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w:t>
      </w:r>
      <w:r w:rsidRPr="006A4BD6">
        <w:rPr>
          <w:rFonts w:eastAsia="Calibri" w:cs="Arial"/>
          <w:color w:val="000000"/>
          <w:sz w:val="20"/>
          <w:szCs w:val="20"/>
        </w:rPr>
        <w:t>d</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ulai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upp</w:t>
      </w:r>
      <w:r w:rsidRPr="006A4BD6">
        <w:rPr>
          <w:rFonts w:eastAsia="Calibri" w:cs="Arial"/>
          <w:color w:val="000000"/>
          <w:spacing w:val="-1"/>
          <w:sz w:val="20"/>
          <w:szCs w:val="20"/>
        </w:rPr>
        <w:t>l</w:t>
      </w:r>
      <w:r w:rsidRPr="006A4BD6">
        <w:rPr>
          <w:rFonts w:eastAsia="Calibri" w:cs="Arial"/>
          <w:color w:val="000000"/>
          <w:spacing w:val="-3"/>
          <w:sz w:val="20"/>
          <w:szCs w:val="20"/>
        </w:rPr>
        <w:t>éan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3"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ind w:left="432" w:right="-20"/>
        <w:jc w:val="both"/>
        <w:rPr>
          <w:rFonts w:eastAsia="Calibri" w:cs="Arial"/>
          <w:color w:val="000000"/>
          <w:sz w:val="20"/>
          <w:szCs w:val="20"/>
        </w:rPr>
      </w:pPr>
      <w:r w:rsidRPr="006A4BD6">
        <w:rPr>
          <w:rFonts w:eastAsia="Calibri" w:cs="Arial"/>
          <w:color w:val="000000"/>
          <w:spacing w:val="-3"/>
          <w:sz w:val="20"/>
          <w:szCs w:val="20"/>
        </w:rPr>
        <w:t>3</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dé</w:t>
      </w:r>
      <w:r w:rsidRPr="006A4BD6">
        <w:rPr>
          <w:rFonts w:eastAsia="Calibri" w:cs="Arial"/>
          <w:color w:val="000000"/>
          <w:spacing w:val="1"/>
          <w:sz w:val="20"/>
          <w:szCs w:val="20"/>
        </w:rPr>
        <w:t>f</w:t>
      </w:r>
      <w:r w:rsidRPr="006A4BD6">
        <w:rPr>
          <w:rFonts w:eastAsia="Calibri" w:cs="Arial"/>
          <w:color w:val="000000"/>
          <w:spacing w:val="-3"/>
          <w:sz w:val="20"/>
          <w:szCs w:val="20"/>
        </w:rPr>
        <w:t>au</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5"/>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cc</w:t>
      </w:r>
      <w:r w:rsidRPr="006A4BD6">
        <w:rPr>
          <w:rFonts w:eastAsia="Calibri" w:cs="Arial"/>
          <w:color w:val="000000"/>
          <w:spacing w:val="-3"/>
          <w:sz w:val="20"/>
          <w:szCs w:val="20"/>
        </w:rPr>
        <w:t>ep</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z w:val="20"/>
          <w:szCs w:val="20"/>
        </w:rPr>
        <w:t>g</w:t>
      </w:r>
      <w:r w:rsidRPr="006A4BD6">
        <w:rPr>
          <w:rFonts w:eastAsia="Calibri" w:cs="Arial"/>
          <w:color w:val="000000"/>
          <w:spacing w:val="-3"/>
          <w:sz w:val="20"/>
          <w:szCs w:val="20"/>
        </w:rPr>
        <w:t>uliè</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8"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spacing w:line="252" w:lineRule="exact"/>
        <w:ind w:left="1152" w:right="1226" w:hanging="720"/>
        <w:jc w:val="both"/>
        <w:rPr>
          <w:rFonts w:eastAsia="Calibri" w:cs="Arial"/>
          <w:color w:val="000000"/>
          <w:sz w:val="20"/>
          <w:szCs w:val="20"/>
        </w:rPr>
      </w:pPr>
      <w:r w:rsidRPr="006A4BD6">
        <w:rPr>
          <w:rFonts w:eastAsia="Calibri" w:cs="Arial"/>
          <w:color w:val="000000"/>
          <w:spacing w:val="-3"/>
          <w:sz w:val="20"/>
          <w:szCs w:val="20"/>
        </w:rPr>
        <w:t>4</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ab</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in</w:t>
      </w:r>
      <w:r w:rsidRPr="006A4BD6">
        <w:rPr>
          <w:rFonts w:eastAsia="Calibri" w:cs="Arial"/>
          <w:color w:val="000000"/>
          <w:spacing w:val="-2"/>
          <w:sz w:val="20"/>
          <w:szCs w:val="20"/>
        </w:rPr>
        <w:t>s</w:t>
      </w:r>
      <w:r w:rsidRPr="006A4BD6">
        <w:rPr>
          <w:rFonts w:eastAsia="Calibri" w:cs="Arial"/>
          <w:color w:val="000000"/>
          <w:spacing w:val="-3"/>
          <w:sz w:val="20"/>
          <w:szCs w:val="20"/>
        </w:rPr>
        <w:t>u</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an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ela</w:t>
      </w:r>
      <w:r w:rsidRPr="006A4BD6">
        <w:rPr>
          <w:rFonts w:eastAsia="Calibri" w:cs="Arial"/>
          <w:color w:val="000000"/>
          <w:spacing w:val="-1"/>
          <w:sz w:val="20"/>
          <w:szCs w:val="20"/>
        </w:rPr>
        <w:t>ti</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proofErr w:type="gramStart"/>
      <w:r w:rsidRPr="006A4BD6">
        <w:rPr>
          <w:rFonts w:eastAsia="Calibri" w:cs="Arial"/>
          <w:color w:val="000000"/>
          <w:spacing w:val="-3"/>
          <w:sz w:val="20"/>
          <w:szCs w:val="20"/>
        </w:rPr>
        <w:t>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3"/>
          <w:sz w:val="20"/>
          <w:szCs w:val="20"/>
        </w:rPr>
        <w:t>no</w:t>
      </w:r>
      <w:r w:rsidRPr="006A4BD6">
        <w:rPr>
          <w:rFonts w:eastAsia="Calibri" w:cs="Arial"/>
          <w:color w:val="000000"/>
          <w:spacing w:val="-2"/>
          <w:sz w:val="20"/>
          <w:szCs w:val="20"/>
        </w:rPr>
        <w:t>m</w:t>
      </w:r>
      <w:proofErr w:type="gramEnd"/>
      <w:r w:rsidRPr="006A4BD6">
        <w:rPr>
          <w:rFonts w:eastAsia="Calibri" w:cs="Arial"/>
          <w:color w:val="000000"/>
          <w:sz w:val="20"/>
          <w:szCs w:val="20"/>
        </w:rPr>
        <w:t>,</w:t>
      </w:r>
      <w:r w:rsidRPr="006A4BD6">
        <w:rPr>
          <w:rFonts w:eastAsia="Calibri" w:cs="Arial"/>
          <w:color w:val="000000"/>
          <w:spacing w:val="-3"/>
          <w:sz w:val="20"/>
          <w:szCs w:val="20"/>
        </w:rPr>
        <w:t xml:space="preserve"> p</w:t>
      </w:r>
      <w:r w:rsidRPr="006A4BD6">
        <w:rPr>
          <w:rFonts w:eastAsia="Calibri" w:cs="Arial"/>
          <w:color w:val="000000"/>
          <w:spacing w:val="-2"/>
          <w:sz w:val="20"/>
          <w:szCs w:val="20"/>
        </w:rPr>
        <w:t>r</w:t>
      </w:r>
      <w:r w:rsidRPr="006A4BD6">
        <w:rPr>
          <w:rFonts w:eastAsia="Calibri" w:cs="Arial"/>
          <w:color w:val="000000"/>
          <w:spacing w:val="-3"/>
          <w:sz w:val="20"/>
          <w:szCs w:val="20"/>
        </w:rPr>
        <w:t>éno</w:t>
      </w:r>
      <w:r w:rsidRPr="006A4BD6">
        <w:rPr>
          <w:rFonts w:eastAsia="Calibri" w:cs="Arial"/>
          <w:color w:val="000000"/>
          <w:spacing w:val="-2"/>
          <w:sz w:val="20"/>
          <w:szCs w:val="20"/>
        </w:rPr>
        <w:t>ms</w:t>
      </w:r>
      <w:r w:rsidRPr="006A4BD6">
        <w:rPr>
          <w:rFonts w:eastAsia="Calibri" w:cs="Arial"/>
          <w:color w:val="000000"/>
          <w:sz w:val="20"/>
          <w:szCs w:val="20"/>
        </w:rPr>
        <w:t>,</w:t>
      </w:r>
      <w:r w:rsidRPr="006A4BD6">
        <w:rPr>
          <w:rFonts w:eastAsia="Calibri" w:cs="Arial"/>
          <w:color w:val="000000"/>
          <w:spacing w:val="-3"/>
          <w:sz w:val="20"/>
          <w:szCs w:val="20"/>
        </w:rPr>
        <w:t xml:space="preserve"> da</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nai</w:t>
      </w:r>
      <w:r w:rsidRPr="006A4BD6">
        <w:rPr>
          <w:rFonts w:eastAsia="Calibri" w:cs="Arial"/>
          <w:color w:val="000000"/>
          <w:spacing w:val="-2"/>
          <w:sz w:val="20"/>
          <w:szCs w:val="20"/>
        </w:rPr>
        <w:t>ss</w:t>
      </w:r>
      <w:r w:rsidRPr="006A4BD6">
        <w:rPr>
          <w:rFonts w:eastAsia="Calibri" w:cs="Arial"/>
          <w:color w:val="000000"/>
          <w:spacing w:val="-3"/>
          <w:sz w:val="20"/>
          <w:szCs w:val="20"/>
        </w:rPr>
        <w:t>an</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p</w:t>
      </w:r>
      <w:r w:rsidRPr="006A4BD6">
        <w:rPr>
          <w:rFonts w:eastAsia="Calibri" w:cs="Arial"/>
          <w:color w:val="000000"/>
          <w:spacing w:val="-2"/>
          <w:sz w:val="20"/>
          <w:szCs w:val="20"/>
        </w:rPr>
        <w:t>r</w:t>
      </w:r>
      <w:r w:rsidRPr="006A4BD6">
        <w:rPr>
          <w:rFonts w:eastAsia="Calibri" w:cs="Arial"/>
          <w:color w:val="000000"/>
          <w:spacing w:val="-5"/>
          <w:sz w:val="20"/>
          <w:szCs w:val="20"/>
        </w:rPr>
        <w:t>o</w:t>
      </w:r>
      <w:r w:rsidRPr="006A4BD6">
        <w:rPr>
          <w:rFonts w:eastAsia="Calibri" w:cs="Arial"/>
          <w:color w:val="000000"/>
          <w:spacing w:val="1"/>
          <w:sz w:val="20"/>
          <w:szCs w:val="20"/>
        </w:rPr>
        <w:t>f</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ion</w:t>
      </w:r>
      <w:r w:rsidRPr="006A4BD6">
        <w:rPr>
          <w:rFonts w:eastAsia="Calibri" w:cs="Arial"/>
          <w:color w:val="000000"/>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pacing w:val="-1"/>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ad</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w:t>
      </w:r>
      <w:r w:rsidRPr="006A4BD6">
        <w:rPr>
          <w:rFonts w:eastAsia="Calibri" w:cs="Arial"/>
          <w:color w:val="000000"/>
          <w:spacing w:val="-3"/>
          <w:sz w:val="20"/>
          <w:szCs w:val="20"/>
        </w:rPr>
        <w:t>plè</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éle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eu</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au</w:t>
      </w:r>
      <w:r w:rsidRPr="006A4BD6">
        <w:rPr>
          <w:rFonts w:eastAsia="Calibri" w:cs="Arial"/>
          <w:color w:val="000000"/>
          <w:spacing w:val="-1"/>
          <w:sz w:val="20"/>
          <w:szCs w:val="20"/>
        </w:rPr>
        <w:t>t</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dépo</w:t>
      </w:r>
      <w:r w:rsidRPr="006A4BD6">
        <w:rPr>
          <w:rFonts w:eastAsia="Calibri" w:cs="Arial"/>
          <w:color w:val="000000"/>
          <w:spacing w:val="-2"/>
          <w:sz w:val="20"/>
          <w:szCs w:val="20"/>
        </w:rPr>
        <w:t>s</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0"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ind w:left="432" w:right="-20"/>
        <w:jc w:val="both"/>
        <w:rPr>
          <w:rFonts w:eastAsia="Calibri" w:cs="Arial"/>
          <w:color w:val="000000"/>
          <w:sz w:val="20"/>
          <w:szCs w:val="20"/>
        </w:rPr>
      </w:pPr>
      <w:r w:rsidRPr="006A4BD6">
        <w:rPr>
          <w:rFonts w:eastAsia="Calibri" w:cs="Arial"/>
          <w:color w:val="000000"/>
          <w:spacing w:val="-3"/>
          <w:sz w:val="20"/>
          <w:szCs w:val="20"/>
        </w:rPr>
        <w:t>5</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inob</w:t>
      </w:r>
      <w:r w:rsidRPr="006A4BD6">
        <w:rPr>
          <w:rFonts w:eastAsia="Calibri" w:cs="Arial"/>
          <w:color w:val="000000"/>
          <w:spacing w:val="-2"/>
          <w:sz w:val="20"/>
          <w:szCs w:val="20"/>
        </w:rPr>
        <w:t>s</w:t>
      </w:r>
      <w:r w:rsidRPr="006A4BD6">
        <w:rPr>
          <w:rFonts w:eastAsia="Calibri" w:cs="Arial"/>
          <w:color w:val="000000"/>
          <w:spacing w:val="-3"/>
          <w:sz w:val="20"/>
          <w:szCs w:val="20"/>
        </w:rPr>
        <w:t>e</w:t>
      </w:r>
      <w:r w:rsidRPr="006A4BD6">
        <w:rPr>
          <w:rFonts w:eastAsia="Calibri" w:cs="Arial"/>
          <w:color w:val="000000"/>
          <w:spacing w:val="1"/>
          <w:sz w:val="20"/>
          <w:szCs w:val="20"/>
        </w:rPr>
        <w:t>r</w:t>
      </w:r>
      <w:r w:rsidRPr="006A4BD6">
        <w:rPr>
          <w:rFonts w:eastAsia="Calibri" w:cs="Arial"/>
          <w:color w:val="000000"/>
          <w:spacing w:val="-5"/>
          <w:sz w:val="20"/>
          <w:szCs w:val="20"/>
        </w:rPr>
        <w:t>v</w:t>
      </w:r>
      <w:r w:rsidRPr="006A4BD6">
        <w:rPr>
          <w:rFonts w:eastAsia="Calibri" w:cs="Arial"/>
          <w:color w:val="000000"/>
          <w:spacing w:val="-3"/>
          <w:sz w:val="20"/>
          <w:szCs w:val="20"/>
        </w:rPr>
        <w:t>a</w:t>
      </w:r>
      <w:r w:rsidRPr="006A4BD6">
        <w:rPr>
          <w:rFonts w:eastAsia="Calibri" w:cs="Arial"/>
          <w:color w:val="000000"/>
          <w:spacing w:val="-1"/>
          <w:sz w:val="20"/>
          <w:szCs w:val="20"/>
        </w:rPr>
        <w:t>ti</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è</w:t>
      </w:r>
      <w:r w:rsidRPr="006A4BD6">
        <w:rPr>
          <w:rFonts w:eastAsia="Calibri" w:cs="Arial"/>
          <w:color w:val="000000"/>
          <w:sz w:val="20"/>
          <w:szCs w:val="20"/>
        </w:rPr>
        <w:t>g</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2"/>
          <w:sz w:val="20"/>
          <w:szCs w:val="20"/>
        </w:rPr>
        <w:t>r</w:t>
      </w:r>
      <w:r w:rsidRPr="006A4BD6">
        <w:rPr>
          <w:rFonts w:eastAsia="Calibri" w:cs="Arial"/>
          <w:color w:val="000000"/>
          <w:spacing w:val="-3"/>
          <w:sz w:val="20"/>
          <w:szCs w:val="20"/>
        </w:rPr>
        <w:t>nan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ss</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di</w:t>
      </w:r>
      <w:r w:rsidRPr="006A4BD6">
        <w:rPr>
          <w:rFonts w:eastAsia="Calibri" w:cs="Arial"/>
          <w:color w:val="000000"/>
          <w:spacing w:val="-2"/>
          <w:sz w:val="20"/>
          <w:szCs w:val="20"/>
        </w:rPr>
        <w:t>s</w:t>
      </w:r>
      <w:r w:rsidRPr="006A4BD6">
        <w:rPr>
          <w:rFonts w:eastAsia="Calibri" w:cs="Arial"/>
          <w:color w:val="000000"/>
          <w:spacing w:val="-3"/>
          <w:sz w:val="20"/>
          <w:szCs w:val="20"/>
        </w:rPr>
        <w:t>po</w:t>
      </w:r>
      <w:r w:rsidRPr="006A4BD6">
        <w:rPr>
          <w:rFonts w:eastAsia="Calibri" w:cs="Arial"/>
          <w:color w:val="000000"/>
          <w:sz w:val="20"/>
          <w:szCs w:val="20"/>
        </w:rPr>
        <w:t>s</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3"/>
          <w:sz w:val="20"/>
          <w:szCs w:val="20"/>
        </w:rPr>
        <w:t>leu</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no</w:t>
      </w:r>
      <w:r w:rsidRPr="006A4BD6">
        <w:rPr>
          <w:rFonts w:eastAsia="Calibri" w:cs="Arial"/>
          <w:color w:val="000000"/>
          <w:spacing w:val="-2"/>
          <w:sz w:val="20"/>
          <w:szCs w:val="20"/>
        </w:rPr>
        <w:t>ms</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8" w:line="240" w:lineRule="exact"/>
        <w:jc w:val="both"/>
        <w:rPr>
          <w:rFonts w:eastAsia="Calibri" w:cs="Arial"/>
          <w:color w:val="000000"/>
          <w:sz w:val="20"/>
          <w:szCs w:val="20"/>
        </w:rPr>
      </w:pPr>
    </w:p>
    <w:p w:rsidR="006A4BD6" w:rsidRPr="006A4BD6" w:rsidRDefault="006A4BD6" w:rsidP="006A4BD6">
      <w:pPr>
        <w:widowControl w:val="0"/>
        <w:tabs>
          <w:tab w:val="left" w:pos="1140"/>
        </w:tabs>
        <w:autoSpaceDE w:val="0"/>
        <w:autoSpaceDN w:val="0"/>
        <w:adjustRightInd w:val="0"/>
        <w:spacing w:line="252" w:lineRule="exact"/>
        <w:ind w:left="1152" w:right="737" w:hanging="720"/>
        <w:jc w:val="both"/>
        <w:rPr>
          <w:rFonts w:eastAsia="Calibri" w:cs="Arial"/>
          <w:color w:val="000000"/>
          <w:sz w:val="20"/>
          <w:szCs w:val="20"/>
        </w:rPr>
      </w:pPr>
      <w:r w:rsidRPr="006A4BD6">
        <w:rPr>
          <w:rFonts w:eastAsia="Calibri" w:cs="Arial"/>
          <w:color w:val="000000"/>
          <w:spacing w:val="-3"/>
          <w:sz w:val="20"/>
          <w:szCs w:val="20"/>
        </w:rPr>
        <w:t>6</w:t>
      </w:r>
      <w:r w:rsidRPr="006A4BD6">
        <w:rPr>
          <w:rFonts w:eastAsia="Calibri" w:cs="Arial"/>
          <w:color w:val="000000"/>
          <w:w w:val="152"/>
          <w:sz w:val="20"/>
          <w:szCs w:val="20"/>
        </w:rPr>
        <w:t>°</w:t>
      </w:r>
      <w:r w:rsidRPr="006A4BD6">
        <w:rPr>
          <w:rFonts w:eastAsia="Calibri" w:cs="Arial"/>
          <w:color w:val="000000"/>
          <w:sz w:val="20"/>
          <w:szCs w:val="20"/>
        </w:rPr>
        <w:tab/>
      </w:r>
      <w:r w:rsidRPr="006A4BD6">
        <w:rPr>
          <w:rFonts w:eastAsia="Calibri" w:cs="Arial"/>
          <w:color w:val="000000"/>
          <w:spacing w:val="-3"/>
          <w:sz w:val="20"/>
          <w:szCs w:val="20"/>
        </w:rPr>
        <w:t>non</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pacing w:val="-3"/>
          <w:sz w:val="20"/>
          <w:szCs w:val="20"/>
        </w:rPr>
        <w:t>pe</w:t>
      </w:r>
      <w:r w:rsidRPr="006A4BD6">
        <w:rPr>
          <w:rFonts w:eastAsia="Calibri" w:cs="Arial"/>
          <w:color w:val="000000"/>
          <w:spacing w:val="-2"/>
          <w:sz w:val="20"/>
          <w:szCs w:val="20"/>
        </w:rPr>
        <w:t>c</w:t>
      </w:r>
      <w:r w:rsidRPr="006A4BD6">
        <w:rPr>
          <w:rFonts w:eastAsia="Calibri" w:cs="Arial"/>
          <w:color w:val="000000"/>
          <w:sz w:val="20"/>
          <w:szCs w:val="20"/>
        </w:rPr>
        <w:t>t</w:t>
      </w:r>
      <w:r w:rsidRPr="006A4BD6">
        <w:rPr>
          <w:rFonts w:eastAsia="Calibri" w:cs="Arial"/>
          <w:color w:val="000000"/>
          <w:spacing w:val="-3"/>
          <w:sz w:val="20"/>
          <w:szCs w:val="20"/>
        </w:rPr>
        <w:t xml:space="preserve"> 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è</w:t>
      </w:r>
      <w:r w:rsidRPr="006A4BD6">
        <w:rPr>
          <w:rFonts w:eastAsia="Calibri" w:cs="Arial"/>
          <w:color w:val="000000"/>
          <w:sz w:val="20"/>
          <w:szCs w:val="20"/>
        </w:rPr>
        <w:t>g</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ela</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w:t>
      </w:r>
      <w:r w:rsidRPr="006A4BD6">
        <w:rPr>
          <w:rFonts w:eastAsia="Calibri" w:cs="Arial"/>
          <w:color w:val="000000"/>
          <w:spacing w:val="-3"/>
          <w:sz w:val="20"/>
          <w:szCs w:val="20"/>
        </w:rPr>
        <w:t>po</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pacing w:val="-1"/>
          <w:sz w:val="20"/>
          <w:szCs w:val="20"/>
        </w:rPr>
        <w:t>i</w:t>
      </w:r>
      <w:r w:rsidRPr="006A4BD6">
        <w:rPr>
          <w:rFonts w:eastAsia="Calibri" w:cs="Arial"/>
          <w:color w:val="000000"/>
          <w:spacing w:val="-3"/>
          <w:sz w:val="20"/>
          <w:szCs w:val="20"/>
        </w:rPr>
        <w:t>lib</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z w:val="20"/>
          <w:szCs w:val="20"/>
        </w:rPr>
        <w:t>s</w:t>
      </w:r>
      <w:r w:rsidRPr="006A4BD6">
        <w:rPr>
          <w:rFonts w:eastAsia="Calibri" w:cs="Arial"/>
          <w:color w:val="000000"/>
          <w:spacing w:val="-3"/>
          <w:sz w:val="20"/>
          <w:szCs w:val="20"/>
        </w:rPr>
        <w:t>ée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23</w:t>
      </w:r>
      <w:r w:rsidRPr="006A4BD6">
        <w:rPr>
          <w:rFonts w:eastAsia="Calibri" w:cs="Arial"/>
          <w:color w:val="000000"/>
          <w:sz w:val="20"/>
          <w:szCs w:val="20"/>
        </w:rPr>
        <w:t>,</w:t>
      </w:r>
      <w:r w:rsidRPr="006A4BD6">
        <w:rPr>
          <w:rFonts w:eastAsia="Calibri" w:cs="Arial"/>
          <w:color w:val="000000"/>
          <w:spacing w:val="-3"/>
          <w:sz w:val="20"/>
          <w:szCs w:val="20"/>
        </w:rPr>
        <w:t xml:space="preserve"> al</w:t>
      </w:r>
      <w:r w:rsidRPr="006A4BD6">
        <w:rPr>
          <w:rFonts w:eastAsia="Calibri" w:cs="Arial"/>
          <w:color w:val="000000"/>
          <w:spacing w:val="-1"/>
          <w:sz w:val="20"/>
          <w:szCs w:val="20"/>
        </w:rPr>
        <w:t>i</w:t>
      </w:r>
      <w:r w:rsidRPr="006A4BD6">
        <w:rPr>
          <w:rFonts w:eastAsia="Calibri" w:cs="Arial"/>
          <w:color w:val="000000"/>
          <w:spacing w:val="-3"/>
          <w:sz w:val="20"/>
          <w:szCs w:val="20"/>
        </w:rPr>
        <w:t>né</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12</w:t>
      </w:r>
      <w:r w:rsidRPr="006A4BD6">
        <w:rPr>
          <w:rFonts w:eastAsia="Calibri" w:cs="Arial"/>
          <w:color w:val="000000"/>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Lo</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3"/>
          <w:sz w:val="20"/>
          <w:szCs w:val="20"/>
        </w:rPr>
        <w:t>é</w:t>
      </w:r>
      <w:r w:rsidRPr="006A4BD6">
        <w:rPr>
          <w:rFonts w:eastAsia="Calibri" w:cs="Arial"/>
          <w:color w:val="000000"/>
          <w:spacing w:val="-1"/>
          <w:sz w:val="20"/>
          <w:szCs w:val="20"/>
        </w:rPr>
        <w:t>l</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3"/>
          <w:sz w:val="20"/>
          <w:szCs w:val="20"/>
        </w:rPr>
        <w:t>al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mm</w:t>
      </w:r>
      <w:r w:rsidRPr="006A4BD6">
        <w:rPr>
          <w:rFonts w:eastAsia="Calibri" w:cs="Arial"/>
          <w:color w:val="000000"/>
          <w:spacing w:val="-3"/>
          <w:sz w:val="20"/>
          <w:szCs w:val="20"/>
        </w:rPr>
        <w:t>unale</w:t>
      </w:r>
      <w:r w:rsidRPr="006A4BD6">
        <w:rPr>
          <w:rFonts w:eastAsia="Calibri" w:cs="Arial"/>
          <w:color w:val="000000"/>
          <w:sz w:val="20"/>
          <w:szCs w:val="20"/>
        </w:rPr>
        <w:t xml:space="preserve">. </w:t>
      </w:r>
    </w:p>
    <w:p w:rsidR="006A4BD6" w:rsidRPr="006A4BD6" w:rsidRDefault="006A4BD6" w:rsidP="006A4BD6">
      <w:pPr>
        <w:widowControl w:val="0"/>
        <w:autoSpaceDE w:val="0"/>
        <w:autoSpaceDN w:val="0"/>
        <w:adjustRightInd w:val="0"/>
        <w:ind w:left="432" w:right="656"/>
        <w:jc w:val="both"/>
        <w:rPr>
          <w:rFonts w:eastAsia="Calibri" w:cs="Arial"/>
          <w:color w:val="000000"/>
          <w:sz w:val="20"/>
          <w:szCs w:val="20"/>
        </w:rPr>
      </w:pPr>
      <w:r w:rsidRPr="006A4BD6">
        <w:rPr>
          <w:rFonts w:eastAsia="Calibri" w:cs="Arial"/>
          <w:color w:val="000000"/>
          <w:spacing w:val="-1"/>
          <w:sz w:val="20"/>
          <w:szCs w:val="20"/>
        </w:rPr>
        <w:t>S</w:t>
      </w:r>
      <w:r w:rsidRPr="006A4BD6">
        <w:rPr>
          <w:rFonts w:eastAsia="Calibri" w:cs="Arial"/>
          <w:color w:val="000000"/>
          <w:sz w:val="20"/>
          <w:szCs w:val="20"/>
        </w:rPr>
        <w:t>auf</w:t>
      </w:r>
      <w:r w:rsidRPr="006A4BD6">
        <w:rPr>
          <w:rFonts w:eastAsia="Calibri" w:cs="Arial"/>
          <w:color w:val="000000"/>
          <w:spacing w:val="2"/>
          <w:sz w:val="20"/>
          <w:szCs w:val="20"/>
        </w:rPr>
        <w:t xml:space="preserve"> </w:t>
      </w:r>
      <w:r w:rsidRPr="006A4BD6">
        <w:rPr>
          <w:rFonts w:eastAsia="Calibri" w:cs="Arial"/>
          <w:color w:val="000000"/>
          <w:sz w:val="20"/>
          <w:szCs w:val="20"/>
        </w:rPr>
        <w:t>dans</w:t>
      </w:r>
      <w:r w:rsidRPr="006A4BD6">
        <w:rPr>
          <w:rFonts w:eastAsia="Calibri" w:cs="Arial"/>
          <w:color w:val="000000"/>
          <w:spacing w:val="-1"/>
          <w:sz w:val="20"/>
          <w:szCs w:val="20"/>
        </w:rPr>
        <w:t xml:space="preserve"> l</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z w:val="20"/>
          <w:szCs w:val="20"/>
        </w:rPr>
        <w:t>cas</w:t>
      </w:r>
      <w:r w:rsidRPr="006A4BD6">
        <w:rPr>
          <w:rFonts w:eastAsia="Calibri" w:cs="Arial"/>
          <w:color w:val="000000"/>
          <w:spacing w:val="-1"/>
          <w:sz w:val="20"/>
          <w:szCs w:val="20"/>
        </w:rPr>
        <w:t xml:space="preserve"> </w:t>
      </w:r>
      <w:r w:rsidRPr="006A4BD6">
        <w:rPr>
          <w:rFonts w:eastAsia="Calibri" w:cs="Arial"/>
          <w:color w:val="000000"/>
          <w:sz w:val="20"/>
          <w:szCs w:val="20"/>
        </w:rPr>
        <w:t>p</w:t>
      </w:r>
      <w:r w:rsidRPr="006A4BD6">
        <w:rPr>
          <w:rFonts w:eastAsia="Calibri" w:cs="Arial"/>
          <w:color w:val="000000"/>
          <w:spacing w:val="1"/>
          <w:sz w:val="20"/>
          <w:szCs w:val="20"/>
        </w:rPr>
        <w:t>r</w:t>
      </w:r>
      <w:r w:rsidRPr="006A4BD6">
        <w:rPr>
          <w:rFonts w:eastAsia="Calibri" w:cs="Arial"/>
          <w:color w:val="000000"/>
          <w:sz w:val="20"/>
          <w:szCs w:val="20"/>
        </w:rPr>
        <w:t>é</w:t>
      </w:r>
      <w:r w:rsidRPr="006A4BD6">
        <w:rPr>
          <w:rFonts w:eastAsia="Calibri" w:cs="Arial"/>
          <w:color w:val="000000"/>
          <w:spacing w:val="-2"/>
          <w:sz w:val="20"/>
          <w:szCs w:val="20"/>
        </w:rPr>
        <w:t>v</w:t>
      </w:r>
      <w:r w:rsidRPr="006A4BD6">
        <w:rPr>
          <w:rFonts w:eastAsia="Calibri" w:cs="Arial"/>
          <w:color w:val="000000"/>
          <w:sz w:val="20"/>
          <w:szCs w:val="20"/>
        </w:rPr>
        <w:t>u</w:t>
      </w:r>
      <w:r w:rsidRPr="006A4BD6">
        <w:rPr>
          <w:rFonts w:eastAsia="Calibri" w:cs="Arial"/>
          <w:color w:val="000000"/>
          <w:spacing w:val="1"/>
          <w:sz w:val="20"/>
          <w:szCs w:val="20"/>
        </w:rPr>
        <w:t xml:space="preserve"> </w:t>
      </w:r>
      <w:r w:rsidRPr="006A4BD6">
        <w:rPr>
          <w:rFonts w:eastAsia="Calibri" w:cs="Arial"/>
          <w:color w:val="000000"/>
          <w:sz w:val="20"/>
          <w:szCs w:val="20"/>
        </w:rPr>
        <w:t>au</w:t>
      </w:r>
      <w:r w:rsidRPr="006A4BD6">
        <w:rPr>
          <w:rFonts w:eastAsia="Calibri" w:cs="Arial"/>
          <w:color w:val="000000"/>
          <w:spacing w:val="-2"/>
          <w:sz w:val="20"/>
          <w:szCs w:val="20"/>
        </w:rPr>
        <w:t xml:space="preserve"> </w:t>
      </w:r>
      <w:r w:rsidRPr="006A4BD6">
        <w:rPr>
          <w:rFonts w:eastAsia="Calibri" w:cs="Arial"/>
          <w:color w:val="000000"/>
          <w:sz w:val="20"/>
          <w:szCs w:val="20"/>
        </w:rPr>
        <w:t>6</w:t>
      </w:r>
      <w:r w:rsidRPr="006A4BD6">
        <w:rPr>
          <w:rFonts w:eastAsia="Calibri" w:cs="Arial"/>
          <w:color w:val="000000"/>
          <w:w w:val="152"/>
          <w:sz w:val="20"/>
          <w:szCs w:val="20"/>
        </w:rPr>
        <w:t>°</w:t>
      </w:r>
      <w:r w:rsidRPr="006A4BD6">
        <w:rPr>
          <w:rFonts w:eastAsia="Calibri" w:cs="Arial"/>
          <w:color w:val="000000"/>
          <w:spacing w:val="-44"/>
          <w:sz w:val="20"/>
          <w:szCs w:val="20"/>
        </w:rPr>
        <w:t xml:space="preserve"> </w:t>
      </w:r>
      <w:r w:rsidRPr="006A4BD6">
        <w:rPr>
          <w:rFonts w:eastAsia="Calibri" w:cs="Arial"/>
          <w:color w:val="000000"/>
          <w:sz w:val="20"/>
          <w:szCs w:val="20"/>
        </w:rPr>
        <w:t>de</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a</w:t>
      </w:r>
      <w:r w:rsidRPr="006A4BD6">
        <w:rPr>
          <w:rFonts w:eastAsia="Calibri" w:cs="Arial"/>
          <w:color w:val="000000"/>
          <w:spacing w:val="-1"/>
          <w:sz w:val="20"/>
          <w:szCs w:val="20"/>
        </w:rPr>
        <w:t>li</w:t>
      </w:r>
      <w:r w:rsidRPr="006A4BD6">
        <w:rPr>
          <w:rFonts w:eastAsia="Calibri" w:cs="Arial"/>
          <w:color w:val="000000"/>
          <w:sz w:val="20"/>
          <w:szCs w:val="20"/>
        </w:rPr>
        <w:t>néa</w:t>
      </w:r>
      <w:r w:rsidRPr="006A4BD6">
        <w:rPr>
          <w:rFonts w:eastAsia="Calibri" w:cs="Arial"/>
          <w:color w:val="000000"/>
          <w:spacing w:val="1"/>
          <w:sz w:val="20"/>
          <w:szCs w:val="20"/>
        </w:rPr>
        <w:t xml:space="preserve"> </w:t>
      </w:r>
      <w:r w:rsidRPr="006A4BD6">
        <w:rPr>
          <w:rFonts w:eastAsia="Calibri" w:cs="Arial"/>
          <w:color w:val="000000"/>
          <w:sz w:val="20"/>
          <w:szCs w:val="20"/>
        </w:rPr>
        <w:t>p</w:t>
      </w:r>
      <w:r w:rsidRPr="006A4BD6">
        <w:rPr>
          <w:rFonts w:eastAsia="Calibri" w:cs="Arial"/>
          <w:color w:val="000000"/>
          <w:spacing w:val="1"/>
          <w:sz w:val="20"/>
          <w:szCs w:val="20"/>
        </w:rPr>
        <w:t>r</w:t>
      </w:r>
      <w:r w:rsidRPr="006A4BD6">
        <w:rPr>
          <w:rFonts w:eastAsia="Calibri" w:cs="Arial"/>
          <w:color w:val="000000"/>
          <w:spacing w:val="-3"/>
          <w:sz w:val="20"/>
          <w:szCs w:val="20"/>
        </w:rPr>
        <w:t>é</w:t>
      </w:r>
      <w:r w:rsidRPr="006A4BD6">
        <w:rPr>
          <w:rFonts w:eastAsia="Calibri" w:cs="Arial"/>
          <w:color w:val="000000"/>
          <w:sz w:val="20"/>
          <w:szCs w:val="20"/>
        </w:rPr>
        <w:t>céden</w:t>
      </w:r>
      <w:r w:rsidRPr="006A4BD6">
        <w:rPr>
          <w:rFonts w:eastAsia="Calibri" w:cs="Arial"/>
          <w:color w:val="000000"/>
          <w:spacing w:val="1"/>
          <w:sz w:val="20"/>
          <w:szCs w:val="20"/>
        </w:rPr>
        <w:t>t</w:t>
      </w:r>
      <w:r w:rsidRPr="006A4BD6">
        <w:rPr>
          <w:rFonts w:eastAsia="Calibri" w:cs="Arial"/>
          <w:color w:val="000000"/>
          <w:sz w:val="20"/>
          <w:szCs w:val="20"/>
        </w:rPr>
        <w:t xml:space="preserve">,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3"/>
          <w:sz w:val="20"/>
          <w:szCs w:val="20"/>
        </w:rPr>
        <w:t>f</w:t>
      </w:r>
      <w:r w:rsidRPr="006A4BD6">
        <w:rPr>
          <w:rFonts w:eastAsia="Calibri" w:cs="Arial"/>
          <w:color w:val="000000"/>
          <w:spacing w:val="-1"/>
          <w:sz w:val="20"/>
          <w:szCs w:val="20"/>
        </w:rPr>
        <w:t>i</w:t>
      </w:r>
      <w:r w:rsidRPr="006A4BD6">
        <w:rPr>
          <w:rFonts w:eastAsia="Calibri" w:cs="Arial"/>
          <w:color w:val="000000"/>
          <w:sz w:val="20"/>
          <w:szCs w:val="20"/>
        </w:rPr>
        <w:t>ca</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f</w:t>
      </w:r>
      <w:r w:rsidRPr="006A4BD6">
        <w:rPr>
          <w:rFonts w:eastAsia="Calibri" w:cs="Arial"/>
          <w:color w:val="000000"/>
          <w:spacing w:val="2"/>
          <w:sz w:val="20"/>
          <w:szCs w:val="20"/>
        </w:rPr>
        <w:t xml:space="preserve"> </w:t>
      </w:r>
      <w:r w:rsidRPr="006A4BD6">
        <w:rPr>
          <w:rFonts w:eastAsia="Calibri" w:cs="Arial"/>
          <w:color w:val="000000"/>
          <w:sz w:val="20"/>
          <w:szCs w:val="20"/>
        </w:rPr>
        <w:t>ou</w:t>
      </w:r>
      <w:r w:rsidRPr="006A4BD6">
        <w:rPr>
          <w:rFonts w:eastAsia="Calibri" w:cs="Arial"/>
          <w:color w:val="000000"/>
          <w:spacing w:val="-2"/>
          <w:sz w:val="20"/>
          <w:szCs w:val="20"/>
        </w:rPr>
        <w:t xml:space="preserve"> </w:t>
      </w:r>
      <w:r w:rsidRPr="006A4BD6">
        <w:rPr>
          <w:rFonts w:eastAsia="Calibri" w:cs="Arial"/>
          <w:color w:val="000000"/>
          <w:sz w:val="20"/>
          <w:szCs w:val="20"/>
        </w:rPr>
        <w:t>co</w:t>
      </w:r>
      <w:r w:rsidRPr="006A4BD6">
        <w:rPr>
          <w:rFonts w:eastAsia="Calibri" w:cs="Arial"/>
          <w:color w:val="000000"/>
          <w:spacing w:val="1"/>
          <w:sz w:val="20"/>
          <w:szCs w:val="20"/>
        </w:rPr>
        <w:t>m</w:t>
      </w:r>
      <w:r w:rsidRPr="006A4BD6">
        <w:rPr>
          <w:rFonts w:eastAsia="Calibri" w:cs="Arial"/>
          <w:color w:val="000000"/>
          <w:sz w:val="20"/>
          <w:szCs w:val="20"/>
        </w:rPr>
        <w:t>p</w:t>
      </w:r>
      <w:r w:rsidRPr="006A4BD6">
        <w:rPr>
          <w:rFonts w:eastAsia="Calibri" w:cs="Arial"/>
          <w:color w:val="000000"/>
          <w:spacing w:val="-1"/>
          <w:sz w:val="20"/>
          <w:szCs w:val="20"/>
        </w:rPr>
        <w:t>l</w:t>
      </w:r>
      <w:r w:rsidRPr="006A4BD6">
        <w:rPr>
          <w:rFonts w:eastAsia="Calibri" w:cs="Arial"/>
          <w:color w:val="000000"/>
          <w:spacing w:val="-3"/>
          <w:sz w:val="20"/>
          <w:szCs w:val="20"/>
        </w:rPr>
        <w:t>é</w:t>
      </w:r>
      <w:r w:rsidRPr="006A4BD6">
        <w:rPr>
          <w:rFonts w:eastAsia="Calibri" w:cs="Arial"/>
          <w:color w:val="000000"/>
          <w:spacing w:val="1"/>
          <w:sz w:val="20"/>
          <w:szCs w:val="20"/>
        </w:rPr>
        <w:t>m</w:t>
      </w:r>
      <w:r w:rsidRPr="006A4BD6">
        <w:rPr>
          <w:rFonts w:eastAsia="Calibri" w:cs="Arial"/>
          <w:color w:val="000000"/>
          <w:sz w:val="20"/>
          <w:szCs w:val="20"/>
        </w:rPr>
        <w:t>en</w:t>
      </w:r>
      <w:r w:rsidRPr="006A4BD6">
        <w:rPr>
          <w:rFonts w:eastAsia="Calibri" w:cs="Arial"/>
          <w:color w:val="000000"/>
          <w:spacing w:val="1"/>
          <w:sz w:val="20"/>
          <w:szCs w:val="20"/>
        </w:rPr>
        <w:t>t</w:t>
      </w:r>
      <w:r w:rsidRPr="006A4BD6">
        <w:rPr>
          <w:rFonts w:eastAsia="Calibri" w:cs="Arial"/>
          <w:color w:val="000000"/>
          <w:sz w:val="20"/>
          <w:szCs w:val="20"/>
        </w:rPr>
        <w:t>a</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ne</w:t>
      </w:r>
      <w:r w:rsidRPr="006A4BD6">
        <w:rPr>
          <w:rFonts w:eastAsia="Calibri" w:cs="Arial"/>
          <w:color w:val="000000"/>
          <w:spacing w:val="1"/>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ut co</w:t>
      </w:r>
      <w:r w:rsidRPr="006A4BD6">
        <w:rPr>
          <w:rFonts w:eastAsia="Calibri" w:cs="Arial"/>
          <w:color w:val="000000"/>
          <w:spacing w:val="1"/>
          <w:sz w:val="20"/>
          <w:szCs w:val="20"/>
        </w:rPr>
        <w:t>m</w:t>
      </w:r>
      <w:r w:rsidRPr="006A4BD6">
        <w:rPr>
          <w:rFonts w:eastAsia="Calibri" w:cs="Arial"/>
          <w:color w:val="000000"/>
          <w:spacing w:val="-3"/>
          <w:sz w:val="20"/>
          <w:szCs w:val="20"/>
        </w:rPr>
        <w:t>p</w:t>
      </w:r>
      <w:r w:rsidRPr="006A4BD6">
        <w:rPr>
          <w:rFonts w:eastAsia="Calibri" w:cs="Arial"/>
          <w:color w:val="000000"/>
          <w:spacing w:val="1"/>
          <w:sz w:val="20"/>
          <w:szCs w:val="20"/>
        </w:rPr>
        <w:t>r</w:t>
      </w:r>
      <w:r w:rsidRPr="006A4BD6">
        <w:rPr>
          <w:rFonts w:eastAsia="Calibri" w:cs="Arial"/>
          <w:color w:val="000000"/>
          <w:sz w:val="20"/>
          <w:szCs w:val="20"/>
        </w:rPr>
        <w:t>end</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e nom</w:t>
      </w:r>
      <w:r w:rsidRPr="006A4BD6">
        <w:rPr>
          <w:rFonts w:eastAsia="Calibri" w:cs="Arial"/>
          <w:color w:val="000000"/>
          <w:spacing w:val="2"/>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z w:val="20"/>
          <w:szCs w:val="20"/>
        </w:rPr>
        <w:t>aucun</w:t>
      </w:r>
      <w:r w:rsidRPr="006A4BD6">
        <w:rPr>
          <w:rFonts w:eastAsia="Calibri" w:cs="Arial"/>
          <w:color w:val="000000"/>
          <w:spacing w:val="-2"/>
          <w:sz w:val="20"/>
          <w:szCs w:val="20"/>
        </w:rPr>
        <w:t xml:space="preserve"> </w:t>
      </w:r>
      <w:r w:rsidRPr="006A4BD6">
        <w:rPr>
          <w:rFonts w:eastAsia="Calibri" w:cs="Arial"/>
          <w:color w:val="000000"/>
          <w:sz w:val="20"/>
          <w:szCs w:val="20"/>
        </w:rPr>
        <w:t>cand</w:t>
      </w:r>
      <w:r w:rsidRPr="006A4BD6">
        <w:rPr>
          <w:rFonts w:eastAsia="Calibri" w:cs="Arial"/>
          <w:color w:val="000000"/>
          <w:spacing w:val="-1"/>
          <w:sz w:val="20"/>
          <w:szCs w:val="20"/>
        </w:rPr>
        <w:t>i</w:t>
      </w:r>
      <w:r w:rsidRPr="006A4BD6">
        <w:rPr>
          <w:rFonts w:eastAsia="Calibri" w:cs="Arial"/>
          <w:color w:val="000000"/>
          <w:sz w:val="20"/>
          <w:szCs w:val="20"/>
        </w:rPr>
        <w:t>dat</w:t>
      </w:r>
      <w:r w:rsidRPr="006A4BD6">
        <w:rPr>
          <w:rFonts w:eastAsia="Calibri" w:cs="Arial"/>
          <w:color w:val="000000"/>
          <w:spacing w:val="2"/>
          <w:sz w:val="20"/>
          <w:szCs w:val="20"/>
        </w:rPr>
        <w:t xml:space="preserve"> </w:t>
      </w:r>
      <w:r w:rsidRPr="006A4BD6">
        <w:rPr>
          <w:rFonts w:eastAsia="Calibri" w:cs="Arial"/>
          <w:color w:val="000000"/>
          <w:sz w:val="20"/>
          <w:szCs w:val="20"/>
        </w:rPr>
        <w:t>nou</w:t>
      </w:r>
      <w:r w:rsidRPr="006A4BD6">
        <w:rPr>
          <w:rFonts w:eastAsia="Calibri" w:cs="Arial"/>
          <w:color w:val="000000"/>
          <w:spacing w:val="-2"/>
          <w:sz w:val="20"/>
          <w:szCs w:val="20"/>
        </w:rPr>
        <w:t>v</w:t>
      </w:r>
      <w:r w:rsidRPr="006A4BD6">
        <w:rPr>
          <w:rFonts w:eastAsia="Calibri" w:cs="Arial"/>
          <w:color w:val="000000"/>
          <w:sz w:val="20"/>
          <w:szCs w:val="20"/>
        </w:rPr>
        <w:t xml:space="preserve">eau. </w:t>
      </w:r>
      <w:r w:rsidRPr="006A4BD6">
        <w:rPr>
          <w:rFonts w:eastAsia="Calibri" w:cs="Arial"/>
          <w:color w:val="000000"/>
          <w:spacing w:val="1"/>
          <w:sz w:val="20"/>
          <w:szCs w:val="20"/>
        </w:rPr>
        <w:t>I</w:t>
      </w:r>
      <w:r w:rsidRPr="006A4BD6">
        <w:rPr>
          <w:rFonts w:eastAsia="Calibri" w:cs="Arial"/>
          <w:color w:val="000000"/>
          <w:sz w:val="20"/>
          <w:szCs w:val="20"/>
        </w:rPr>
        <w:t>l ne</w:t>
      </w:r>
      <w:r w:rsidRPr="006A4BD6">
        <w:rPr>
          <w:rFonts w:eastAsia="Calibri" w:cs="Arial"/>
          <w:color w:val="000000"/>
          <w:spacing w:val="-2"/>
          <w:sz w:val="20"/>
          <w:szCs w:val="20"/>
        </w:rPr>
        <w:t xml:space="preserve"> </w:t>
      </w:r>
      <w:r w:rsidRPr="006A4BD6">
        <w:rPr>
          <w:rFonts w:eastAsia="Calibri" w:cs="Arial"/>
          <w:color w:val="000000"/>
          <w:sz w:val="20"/>
          <w:szCs w:val="20"/>
        </w:rPr>
        <w:t>pe</w:t>
      </w:r>
      <w:r w:rsidRPr="006A4BD6">
        <w:rPr>
          <w:rFonts w:eastAsia="Calibri" w:cs="Arial"/>
          <w:color w:val="000000"/>
          <w:spacing w:val="-3"/>
          <w:sz w:val="20"/>
          <w:szCs w:val="20"/>
        </w:rPr>
        <w:t>u</w:t>
      </w:r>
      <w:r w:rsidRPr="006A4BD6">
        <w:rPr>
          <w:rFonts w:eastAsia="Calibri" w:cs="Arial"/>
          <w:color w:val="000000"/>
          <w:sz w:val="20"/>
          <w:szCs w:val="20"/>
        </w:rPr>
        <w:t>t</w:t>
      </w:r>
      <w:r w:rsidRPr="006A4BD6">
        <w:rPr>
          <w:rFonts w:eastAsia="Calibri" w:cs="Arial"/>
          <w:color w:val="000000"/>
          <w:spacing w:val="2"/>
          <w:sz w:val="20"/>
          <w:szCs w:val="20"/>
        </w:rPr>
        <w:t xml:space="preserve"> </w:t>
      </w:r>
      <w:r w:rsidRPr="006A4BD6">
        <w:rPr>
          <w:rFonts w:eastAsia="Calibri" w:cs="Arial"/>
          <w:color w:val="000000"/>
          <w:sz w:val="20"/>
          <w:szCs w:val="20"/>
        </w:rPr>
        <w:t>en</w:t>
      </w:r>
      <w:r w:rsidRPr="006A4BD6">
        <w:rPr>
          <w:rFonts w:eastAsia="Calibri" w:cs="Arial"/>
          <w:color w:val="000000"/>
          <w:spacing w:val="-2"/>
          <w:sz w:val="20"/>
          <w:szCs w:val="20"/>
        </w:rPr>
        <w:t xml:space="preserve"> </w:t>
      </w:r>
      <w:r w:rsidRPr="006A4BD6">
        <w:rPr>
          <w:rFonts w:eastAsia="Calibri" w:cs="Arial"/>
          <w:color w:val="000000"/>
          <w:spacing w:val="1"/>
          <w:sz w:val="20"/>
          <w:szCs w:val="20"/>
        </w:rPr>
        <w:t>t</w:t>
      </w:r>
      <w:r w:rsidRPr="006A4BD6">
        <w:rPr>
          <w:rFonts w:eastAsia="Calibri" w:cs="Arial"/>
          <w:color w:val="000000"/>
          <w:sz w:val="20"/>
          <w:szCs w:val="20"/>
        </w:rPr>
        <w:t>o</w:t>
      </w:r>
      <w:r w:rsidRPr="006A4BD6">
        <w:rPr>
          <w:rFonts w:eastAsia="Calibri" w:cs="Arial"/>
          <w:color w:val="000000"/>
          <w:spacing w:val="-3"/>
          <w:sz w:val="20"/>
          <w:szCs w:val="20"/>
        </w:rPr>
        <w:t>u</w:t>
      </w:r>
      <w:r w:rsidRPr="006A4BD6">
        <w:rPr>
          <w:rFonts w:eastAsia="Calibri" w:cs="Arial"/>
          <w:color w:val="000000"/>
          <w:sz w:val="20"/>
          <w:szCs w:val="20"/>
        </w:rPr>
        <w:t>t</w:t>
      </w:r>
      <w:r w:rsidRPr="006A4BD6">
        <w:rPr>
          <w:rFonts w:eastAsia="Calibri" w:cs="Arial"/>
          <w:color w:val="000000"/>
          <w:spacing w:val="2"/>
          <w:sz w:val="20"/>
          <w:szCs w:val="20"/>
        </w:rPr>
        <w:t xml:space="preserve"> </w:t>
      </w:r>
      <w:r w:rsidRPr="006A4BD6">
        <w:rPr>
          <w:rFonts w:eastAsia="Calibri" w:cs="Arial"/>
          <w:color w:val="000000"/>
          <w:spacing w:val="-3"/>
          <w:sz w:val="20"/>
          <w:szCs w:val="20"/>
        </w:rPr>
        <w:t>é</w:t>
      </w:r>
      <w:r w:rsidRPr="006A4BD6">
        <w:rPr>
          <w:rFonts w:eastAsia="Calibri" w:cs="Arial"/>
          <w:color w:val="000000"/>
          <w:spacing w:val="1"/>
          <w:sz w:val="20"/>
          <w:szCs w:val="20"/>
        </w:rPr>
        <w:t>t</w:t>
      </w:r>
      <w:r w:rsidRPr="006A4BD6">
        <w:rPr>
          <w:rFonts w:eastAsia="Calibri" w:cs="Arial"/>
          <w:color w:val="000000"/>
          <w:sz w:val="20"/>
          <w:szCs w:val="20"/>
        </w:rPr>
        <w:t>at de</w:t>
      </w:r>
      <w:r w:rsidRPr="006A4BD6">
        <w:rPr>
          <w:rFonts w:eastAsia="Calibri" w:cs="Arial"/>
          <w:color w:val="000000"/>
          <w:spacing w:val="-2"/>
          <w:sz w:val="20"/>
          <w:szCs w:val="20"/>
        </w:rPr>
        <w:t xml:space="preserve"> </w:t>
      </w:r>
      <w:r w:rsidRPr="006A4BD6">
        <w:rPr>
          <w:rFonts w:eastAsia="Calibri" w:cs="Arial"/>
          <w:color w:val="000000"/>
          <w:sz w:val="20"/>
          <w:szCs w:val="20"/>
        </w:rPr>
        <w:t>cause</w:t>
      </w:r>
      <w:r w:rsidRPr="006A4BD6">
        <w:rPr>
          <w:rFonts w:eastAsia="Calibri" w:cs="Arial"/>
          <w:color w:val="000000"/>
          <w:spacing w:val="-2"/>
          <w:sz w:val="20"/>
          <w:szCs w:val="20"/>
        </w:rPr>
        <w:t xml:space="preserve"> </w:t>
      </w:r>
      <w:r w:rsidRPr="006A4BD6">
        <w:rPr>
          <w:rFonts w:eastAsia="Calibri" w:cs="Arial"/>
          <w:color w:val="000000"/>
          <w:spacing w:val="1"/>
          <w:sz w:val="20"/>
          <w:szCs w:val="20"/>
        </w:rPr>
        <w:t>m</w:t>
      </w:r>
      <w:r w:rsidRPr="006A4BD6">
        <w:rPr>
          <w:rFonts w:eastAsia="Calibri" w:cs="Arial"/>
          <w:color w:val="000000"/>
          <w:sz w:val="20"/>
          <w:szCs w:val="20"/>
        </w:rPr>
        <w:t>od</w:t>
      </w:r>
      <w:r w:rsidRPr="006A4BD6">
        <w:rPr>
          <w:rFonts w:eastAsia="Calibri" w:cs="Arial"/>
          <w:color w:val="000000"/>
          <w:spacing w:val="-3"/>
          <w:sz w:val="20"/>
          <w:szCs w:val="20"/>
        </w:rPr>
        <w:t>i</w:t>
      </w:r>
      <w:r w:rsidRPr="006A4BD6">
        <w:rPr>
          <w:rFonts w:eastAsia="Calibri" w:cs="Arial"/>
          <w:color w:val="000000"/>
          <w:spacing w:val="3"/>
          <w:sz w:val="20"/>
          <w:szCs w:val="20"/>
        </w:rPr>
        <w:t>f</w:t>
      </w:r>
      <w:r w:rsidRPr="006A4BD6">
        <w:rPr>
          <w:rFonts w:eastAsia="Calibri" w:cs="Arial"/>
          <w:color w:val="000000"/>
          <w:spacing w:val="-1"/>
          <w:sz w:val="20"/>
          <w:szCs w:val="20"/>
        </w:rPr>
        <w:t>i</w:t>
      </w:r>
      <w:r w:rsidRPr="006A4BD6">
        <w:rPr>
          <w:rFonts w:eastAsia="Calibri" w:cs="Arial"/>
          <w:color w:val="000000"/>
          <w:sz w:val="20"/>
          <w:szCs w:val="20"/>
        </w:rPr>
        <w:t xml:space="preserve">er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o</w:t>
      </w:r>
      <w:r w:rsidRPr="006A4BD6">
        <w:rPr>
          <w:rFonts w:eastAsia="Calibri" w:cs="Arial"/>
          <w:color w:val="000000"/>
          <w:spacing w:val="1"/>
          <w:sz w:val="20"/>
          <w:szCs w:val="20"/>
        </w:rPr>
        <w:t>r</w:t>
      </w:r>
      <w:r w:rsidRPr="006A4BD6">
        <w:rPr>
          <w:rFonts w:eastAsia="Calibri" w:cs="Arial"/>
          <w:color w:val="000000"/>
          <w:spacing w:val="-3"/>
          <w:sz w:val="20"/>
          <w:szCs w:val="20"/>
        </w:rPr>
        <w:t>d</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z w:val="20"/>
          <w:szCs w:val="20"/>
        </w:rPr>
        <w:t>de</w:t>
      </w:r>
      <w:r w:rsidRPr="006A4BD6">
        <w:rPr>
          <w:rFonts w:eastAsia="Calibri" w:cs="Arial"/>
          <w:color w:val="000000"/>
          <w:spacing w:val="-2"/>
          <w:sz w:val="20"/>
          <w:szCs w:val="20"/>
        </w:rPr>
        <w:t xml:space="preserve"> </w:t>
      </w:r>
      <w:r w:rsidRPr="006A4BD6">
        <w:rPr>
          <w:rFonts w:eastAsia="Calibri" w:cs="Arial"/>
          <w:color w:val="000000"/>
          <w:spacing w:val="-3"/>
          <w:sz w:val="20"/>
          <w:szCs w:val="20"/>
        </w:rPr>
        <w:t>p</w:t>
      </w:r>
      <w:r w:rsidRPr="006A4BD6">
        <w:rPr>
          <w:rFonts w:eastAsia="Calibri" w:cs="Arial"/>
          <w:color w:val="000000"/>
          <w:spacing w:val="1"/>
          <w:sz w:val="20"/>
          <w:szCs w:val="20"/>
        </w:rPr>
        <w:t>r</w:t>
      </w:r>
      <w:r w:rsidRPr="006A4BD6">
        <w:rPr>
          <w:rFonts w:eastAsia="Calibri" w:cs="Arial"/>
          <w:color w:val="000000"/>
          <w:sz w:val="20"/>
          <w:szCs w:val="20"/>
        </w:rPr>
        <w:t>ésen</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ado</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1"/>
          <w:sz w:val="20"/>
          <w:szCs w:val="20"/>
        </w:rPr>
        <w:t xml:space="preserve"> </w:t>
      </w:r>
      <w:r w:rsidRPr="006A4BD6">
        <w:rPr>
          <w:rFonts w:eastAsia="Calibri" w:cs="Arial"/>
          <w:color w:val="000000"/>
          <w:sz w:val="20"/>
          <w:szCs w:val="20"/>
        </w:rPr>
        <w:t xml:space="preserve">dans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ac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pacing w:val="-3"/>
          <w:sz w:val="20"/>
          <w:szCs w:val="20"/>
        </w:rPr>
        <w:t>é</w:t>
      </w:r>
      <w:r w:rsidRPr="006A4BD6">
        <w:rPr>
          <w:rFonts w:eastAsia="Calibri" w:cs="Arial"/>
          <w:color w:val="000000"/>
          <w:sz w:val="20"/>
          <w:szCs w:val="20"/>
        </w:rPr>
        <w:t>ca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é.</w:t>
      </w:r>
    </w:p>
    <w:p w:rsidR="006A4BD6" w:rsidRPr="006A4BD6" w:rsidRDefault="006A4BD6" w:rsidP="006A4BD6">
      <w:pPr>
        <w:widowControl w:val="0"/>
        <w:autoSpaceDE w:val="0"/>
        <w:autoSpaceDN w:val="0"/>
        <w:adjustRightInd w:val="0"/>
        <w:spacing w:before="2" w:line="254" w:lineRule="exact"/>
        <w:ind w:left="432" w:right="517"/>
        <w:jc w:val="both"/>
        <w:rPr>
          <w:rFonts w:eastAsia="Calibri" w:cs="Arial"/>
          <w:color w:val="000000"/>
          <w:sz w:val="20"/>
          <w:szCs w:val="20"/>
        </w:rPr>
      </w:pPr>
      <w:r w:rsidRPr="006A4BD6">
        <w:rPr>
          <w:rFonts w:eastAsia="Calibri" w:cs="Arial"/>
          <w:color w:val="000000"/>
          <w:sz w:val="20"/>
          <w:szCs w:val="20"/>
        </w:rPr>
        <w:t>La</w:t>
      </w:r>
      <w:r w:rsidRPr="006A4BD6">
        <w:rPr>
          <w:rFonts w:eastAsia="Calibri" w:cs="Arial"/>
          <w:color w:val="000000"/>
          <w:spacing w:val="1"/>
          <w:sz w:val="20"/>
          <w:szCs w:val="20"/>
        </w:rPr>
        <w:t xml:space="preserve"> r</w:t>
      </w:r>
      <w:r w:rsidRPr="006A4BD6">
        <w:rPr>
          <w:rFonts w:eastAsia="Calibri" w:cs="Arial"/>
          <w:color w:val="000000"/>
          <w:sz w:val="20"/>
          <w:szCs w:val="20"/>
        </w:rPr>
        <w:t>édu</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du</w:t>
      </w:r>
      <w:r w:rsidRPr="006A4BD6">
        <w:rPr>
          <w:rFonts w:eastAsia="Calibri" w:cs="Arial"/>
          <w:color w:val="000000"/>
          <w:spacing w:val="-2"/>
          <w:sz w:val="20"/>
          <w:szCs w:val="20"/>
        </w:rPr>
        <w:t xml:space="preserve"> </w:t>
      </w:r>
      <w:r w:rsidRPr="006A4BD6">
        <w:rPr>
          <w:rFonts w:eastAsia="Calibri" w:cs="Arial"/>
          <w:color w:val="000000"/>
          <w:sz w:val="20"/>
          <w:szCs w:val="20"/>
        </w:rPr>
        <w:t>no</w:t>
      </w:r>
      <w:r w:rsidRPr="006A4BD6">
        <w:rPr>
          <w:rFonts w:eastAsia="Calibri" w:cs="Arial"/>
          <w:color w:val="000000"/>
          <w:spacing w:val="1"/>
          <w:sz w:val="20"/>
          <w:szCs w:val="20"/>
        </w:rPr>
        <w:t>m</w:t>
      </w:r>
      <w:r w:rsidRPr="006A4BD6">
        <w:rPr>
          <w:rFonts w:eastAsia="Calibri" w:cs="Arial"/>
          <w:color w:val="000000"/>
          <w:spacing w:val="-3"/>
          <w:sz w:val="20"/>
          <w:szCs w:val="20"/>
        </w:rPr>
        <w:t>b</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1"/>
          <w:sz w:val="20"/>
          <w:szCs w:val="20"/>
        </w:rPr>
        <w:t>tr</w:t>
      </w:r>
      <w:r w:rsidRPr="006A4BD6">
        <w:rPr>
          <w:rFonts w:eastAsia="Calibri" w:cs="Arial"/>
          <w:color w:val="000000"/>
          <w:sz w:val="20"/>
          <w:szCs w:val="20"/>
        </w:rPr>
        <w:t>op</w:t>
      </w:r>
      <w:r w:rsidRPr="006A4BD6">
        <w:rPr>
          <w:rFonts w:eastAsia="Calibri" w:cs="Arial"/>
          <w:color w:val="000000"/>
          <w:spacing w:val="-2"/>
          <w:sz w:val="20"/>
          <w:szCs w:val="20"/>
        </w:rPr>
        <w:t xml:space="preserve"> </w:t>
      </w:r>
      <w:r w:rsidRPr="006A4BD6">
        <w:rPr>
          <w:rFonts w:eastAsia="Calibri" w:cs="Arial"/>
          <w:color w:val="000000"/>
          <w:sz w:val="20"/>
          <w:szCs w:val="20"/>
        </w:rPr>
        <w:t>é</w:t>
      </w:r>
      <w:r w:rsidRPr="006A4BD6">
        <w:rPr>
          <w:rFonts w:eastAsia="Calibri" w:cs="Arial"/>
          <w:color w:val="000000"/>
          <w:spacing w:val="-1"/>
          <w:sz w:val="20"/>
          <w:szCs w:val="20"/>
        </w:rPr>
        <w:t>l</w:t>
      </w:r>
      <w:r w:rsidRPr="006A4BD6">
        <w:rPr>
          <w:rFonts w:eastAsia="Calibri" w:cs="Arial"/>
          <w:color w:val="000000"/>
          <w:sz w:val="20"/>
          <w:szCs w:val="20"/>
        </w:rPr>
        <w:t>e</w:t>
      </w:r>
      <w:r w:rsidRPr="006A4BD6">
        <w:rPr>
          <w:rFonts w:eastAsia="Calibri" w:cs="Arial"/>
          <w:color w:val="000000"/>
          <w:spacing w:val="-2"/>
          <w:sz w:val="20"/>
          <w:szCs w:val="20"/>
        </w:rPr>
        <w:t>v</w:t>
      </w:r>
      <w:r w:rsidRPr="006A4BD6">
        <w:rPr>
          <w:rFonts w:eastAsia="Calibri" w:cs="Arial"/>
          <w:color w:val="000000"/>
          <w:sz w:val="20"/>
          <w:szCs w:val="20"/>
        </w:rPr>
        <w:t>é</w:t>
      </w:r>
      <w:r w:rsidRPr="006A4BD6">
        <w:rPr>
          <w:rFonts w:eastAsia="Calibri" w:cs="Arial"/>
          <w:color w:val="000000"/>
          <w:spacing w:val="1"/>
          <w:sz w:val="20"/>
          <w:szCs w:val="20"/>
        </w:rPr>
        <w:t xml:space="preserve"> </w:t>
      </w:r>
      <w:r w:rsidRPr="006A4BD6">
        <w:rPr>
          <w:rFonts w:eastAsia="Calibri" w:cs="Arial"/>
          <w:color w:val="000000"/>
          <w:sz w:val="20"/>
          <w:szCs w:val="20"/>
        </w:rPr>
        <w:t>de</w:t>
      </w:r>
      <w:r w:rsidRPr="006A4BD6">
        <w:rPr>
          <w:rFonts w:eastAsia="Calibri" w:cs="Arial"/>
          <w:color w:val="000000"/>
          <w:spacing w:val="1"/>
          <w:sz w:val="20"/>
          <w:szCs w:val="20"/>
        </w:rPr>
        <w:t xml:space="preserve"> </w:t>
      </w:r>
      <w:r w:rsidRPr="006A4BD6">
        <w:rPr>
          <w:rFonts w:eastAsia="Calibri" w:cs="Arial"/>
          <w:color w:val="000000"/>
          <w:sz w:val="20"/>
          <w:szCs w:val="20"/>
        </w:rPr>
        <w:t>cand</w:t>
      </w:r>
      <w:r w:rsidRPr="006A4BD6">
        <w:rPr>
          <w:rFonts w:eastAsia="Calibri" w:cs="Arial"/>
          <w:color w:val="000000"/>
          <w:spacing w:val="-1"/>
          <w:sz w:val="20"/>
          <w:szCs w:val="20"/>
        </w:rPr>
        <w:t>i</w:t>
      </w:r>
      <w:r w:rsidRPr="006A4BD6">
        <w:rPr>
          <w:rFonts w:eastAsia="Calibri" w:cs="Arial"/>
          <w:color w:val="000000"/>
          <w:sz w:val="20"/>
          <w:szCs w:val="20"/>
        </w:rPr>
        <w:t>da</w:t>
      </w:r>
      <w:r w:rsidRPr="006A4BD6">
        <w:rPr>
          <w:rFonts w:eastAsia="Calibri" w:cs="Arial"/>
          <w:color w:val="000000"/>
          <w:spacing w:val="1"/>
          <w:sz w:val="20"/>
          <w:szCs w:val="20"/>
        </w:rPr>
        <w:t>t</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pacing w:val="1"/>
          <w:sz w:val="20"/>
          <w:szCs w:val="20"/>
        </w:rPr>
        <w:t>t</w:t>
      </w:r>
      <w:r w:rsidRPr="006A4BD6">
        <w:rPr>
          <w:rFonts w:eastAsia="Calibri" w:cs="Arial"/>
          <w:color w:val="000000"/>
          <w:sz w:val="20"/>
          <w:szCs w:val="20"/>
        </w:rPr>
        <w:t>u</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z w:val="20"/>
          <w:szCs w:val="20"/>
        </w:rPr>
        <w:t>ou</w:t>
      </w:r>
      <w:r w:rsidRPr="006A4BD6">
        <w:rPr>
          <w:rFonts w:eastAsia="Calibri" w:cs="Arial"/>
          <w:color w:val="000000"/>
          <w:spacing w:val="-2"/>
          <w:sz w:val="20"/>
          <w:szCs w:val="20"/>
        </w:rPr>
        <w:t xml:space="preserve"> </w:t>
      </w:r>
      <w:r w:rsidRPr="006A4BD6">
        <w:rPr>
          <w:rFonts w:eastAsia="Calibri" w:cs="Arial"/>
          <w:color w:val="000000"/>
          <w:sz w:val="20"/>
          <w:szCs w:val="20"/>
        </w:rPr>
        <w:t>supp</w:t>
      </w:r>
      <w:r w:rsidRPr="006A4BD6">
        <w:rPr>
          <w:rFonts w:eastAsia="Calibri" w:cs="Arial"/>
          <w:color w:val="000000"/>
          <w:spacing w:val="-1"/>
          <w:sz w:val="20"/>
          <w:szCs w:val="20"/>
        </w:rPr>
        <w:t>l</w:t>
      </w:r>
      <w:r w:rsidRPr="006A4BD6">
        <w:rPr>
          <w:rFonts w:eastAsia="Calibri" w:cs="Arial"/>
          <w:color w:val="000000"/>
          <w:sz w:val="20"/>
          <w:szCs w:val="20"/>
        </w:rPr>
        <w:t>éan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1"/>
          <w:sz w:val="20"/>
          <w:szCs w:val="20"/>
        </w:rPr>
        <w:t xml:space="preserve"> </w:t>
      </w:r>
      <w:r w:rsidRPr="006A4BD6">
        <w:rPr>
          <w:rFonts w:eastAsia="Calibri" w:cs="Arial"/>
          <w:color w:val="000000"/>
          <w:sz w:val="20"/>
          <w:szCs w:val="20"/>
        </w:rPr>
        <w:t>ne</w:t>
      </w:r>
      <w:r w:rsidRPr="006A4BD6">
        <w:rPr>
          <w:rFonts w:eastAsia="Calibri" w:cs="Arial"/>
          <w:color w:val="000000"/>
          <w:spacing w:val="1"/>
          <w:sz w:val="20"/>
          <w:szCs w:val="20"/>
        </w:rPr>
        <w:t xml:space="preserve"> </w:t>
      </w:r>
      <w:r w:rsidRPr="006A4BD6">
        <w:rPr>
          <w:rFonts w:eastAsia="Calibri" w:cs="Arial"/>
          <w:color w:val="000000"/>
          <w:sz w:val="20"/>
          <w:szCs w:val="20"/>
        </w:rPr>
        <w:t>pe</w:t>
      </w:r>
      <w:r w:rsidRPr="006A4BD6">
        <w:rPr>
          <w:rFonts w:eastAsia="Calibri" w:cs="Arial"/>
          <w:color w:val="000000"/>
          <w:spacing w:val="-3"/>
          <w:sz w:val="20"/>
          <w:szCs w:val="20"/>
        </w:rPr>
        <w:t>u</w:t>
      </w:r>
      <w:r w:rsidRPr="006A4BD6">
        <w:rPr>
          <w:rFonts w:eastAsia="Calibri" w:cs="Arial"/>
          <w:color w:val="000000"/>
          <w:sz w:val="20"/>
          <w:szCs w:val="20"/>
        </w:rPr>
        <w:t xml:space="preserve">t </w:t>
      </w:r>
      <w:r w:rsidRPr="006A4BD6">
        <w:rPr>
          <w:rFonts w:eastAsia="Calibri" w:cs="Arial"/>
          <w:color w:val="000000"/>
          <w:spacing w:val="1"/>
          <w:sz w:val="20"/>
          <w:szCs w:val="20"/>
        </w:rPr>
        <w:t>r</w:t>
      </w:r>
      <w:r w:rsidRPr="006A4BD6">
        <w:rPr>
          <w:rFonts w:eastAsia="Calibri" w:cs="Arial"/>
          <w:color w:val="000000"/>
          <w:sz w:val="20"/>
          <w:szCs w:val="20"/>
        </w:rPr>
        <w:t>ésu</w:t>
      </w:r>
      <w:r w:rsidRPr="006A4BD6">
        <w:rPr>
          <w:rFonts w:eastAsia="Calibri" w:cs="Arial"/>
          <w:color w:val="000000"/>
          <w:spacing w:val="-1"/>
          <w:sz w:val="20"/>
          <w:szCs w:val="20"/>
        </w:rPr>
        <w:t>l</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 xml:space="preserve">r </w:t>
      </w:r>
      <w:r w:rsidRPr="006A4BD6">
        <w:rPr>
          <w:rFonts w:eastAsia="Calibri" w:cs="Arial"/>
          <w:color w:val="000000"/>
          <w:spacing w:val="2"/>
          <w:sz w:val="20"/>
          <w:szCs w:val="20"/>
        </w:rPr>
        <w:t>q</w:t>
      </w:r>
      <w:r w:rsidRPr="006A4BD6">
        <w:rPr>
          <w:rFonts w:eastAsia="Calibri" w:cs="Arial"/>
          <w:color w:val="000000"/>
          <w:sz w:val="20"/>
          <w:szCs w:val="20"/>
        </w:rPr>
        <w:t>ue</w:t>
      </w:r>
      <w:r w:rsidRPr="006A4BD6">
        <w:rPr>
          <w:rFonts w:eastAsia="Calibri" w:cs="Arial"/>
          <w:color w:val="000000"/>
          <w:spacing w:val="-2"/>
          <w:sz w:val="20"/>
          <w:szCs w:val="20"/>
        </w:rPr>
        <w:t xml:space="preserve"> </w:t>
      </w:r>
      <w:r w:rsidRPr="006A4BD6">
        <w:rPr>
          <w:rFonts w:eastAsia="Calibri" w:cs="Arial"/>
          <w:color w:val="000000"/>
          <w:sz w:val="20"/>
          <w:szCs w:val="20"/>
        </w:rPr>
        <w:t>d</w:t>
      </w:r>
      <w:r w:rsidRPr="006A4BD6">
        <w:rPr>
          <w:rFonts w:eastAsia="Calibri" w:cs="Arial"/>
          <w:color w:val="000000"/>
          <w:spacing w:val="1"/>
          <w:sz w:val="20"/>
          <w:szCs w:val="20"/>
        </w:rPr>
        <w:t>'</w:t>
      </w:r>
      <w:r w:rsidRPr="006A4BD6">
        <w:rPr>
          <w:rFonts w:eastAsia="Calibri" w:cs="Arial"/>
          <w:color w:val="000000"/>
          <w:sz w:val="20"/>
          <w:szCs w:val="20"/>
        </w:rPr>
        <w:t>une</w:t>
      </w:r>
      <w:r w:rsidRPr="006A4BD6">
        <w:rPr>
          <w:rFonts w:eastAsia="Calibri" w:cs="Arial"/>
          <w:color w:val="000000"/>
          <w:spacing w:val="-2"/>
          <w:sz w:val="20"/>
          <w:szCs w:val="20"/>
        </w:rPr>
        <w:t xml:space="preserve"> </w:t>
      </w:r>
      <w:r w:rsidRPr="006A4BD6">
        <w:rPr>
          <w:rFonts w:eastAsia="Calibri" w:cs="Arial"/>
          <w:color w:val="000000"/>
          <w:sz w:val="20"/>
          <w:szCs w:val="20"/>
        </w:rPr>
        <w:t>déc</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1"/>
          <w:sz w:val="20"/>
          <w:szCs w:val="20"/>
        </w:rPr>
        <w:t>r</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 éc</w:t>
      </w:r>
      <w:r w:rsidRPr="006A4BD6">
        <w:rPr>
          <w:rFonts w:eastAsia="Calibri" w:cs="Arial"/>
          <w:color w:val="000000"/>
          <w:spacing w:val="1"/>
          <w:sz w:val="20"/>
          <w:szCs w:val="20"/>
        </w:rPr>
        <w:t>r</w:t>
      </w:r>
      <w:r w:rsidRPr="006A4BD6">
        <w:rPr>
          <w:rFonts w:eastAsia="Calibri" w:cs="Arial"/>
          <w:color w:val="000000"/>
          <w:spacing w:val="-1"/>
          <w:sz w:val="20"/>
          <w:szCs w:val="20"/>
        </w:rPr>
        <w:t>i</w:t>
      </w:r>
      <w:r w:rsidRPr="006A4BD6">
        <w:rPr>
          <w:rFonts w:eastAsia="Calibri" w:cs="Arial"/>
          <w:color w:val="000000"/>
          <w:spacing w:val="1"/>
          <w:sz w:val="20"/>
          <w:szCs w:val="20"/>
        </w:rPr>
        <w:t>t</w:t>
      </w:r>
      <w:r w:rsidRPr="006A4BD6">
        <w:rPr>
          <w:rFonts w:eastAsia="Calibri" w:cs="Arial"/>
          <w:color w:val="000000"/>
          <w:sz w:val="20"/>
          <w:szCs w:val="20"/>
        </w:rPr>
        <w:t xml:space="preserve">e, par </w:t>
      </w:r>
      <w:r w:rsidRPr="006A4BD6">
        <w:rPr>
          <w:rFonts w:eastAsia="Calibri" w:cs="Arial"/>
          <w:color w:val="000000"/>
          <w:spacing w:val="-1"/>
          <w:sz w:val="20"/>
          <w:szCs w:val="20"/>
        </w:rPr>
        <w:t>l</w:t>
      </w:r>
      <w:r w:rsidRPr="006A4BD6">
        <w:rPr>
          <w:rFonts w:eastAsia="Calibri" w:cs="Arial"/>
          <w:color w:val="000000"/>
          <w:spacing w:val="-3"/>
          <w:sz w:val="20"/>
          <w:szCs w:val="20"/>
        </w:rPr>
        <w:t>a</w:t>
      </w:r>
      <w:r w:rsidRPr="006A4BD6">
        <w:rPr>
          <w:rFonts w:eastAsia="Calibri" w:cs="Arial"/>
          <w:color w:val="000000"/>
          <w:spacing w:val="2"/>
          <w:sz w:val="20"/>
          <w:szCs w:val="20"/>
        </w:rPr>
        <w:t>q</w:t>
      </w:r>
      <w:r w:rsidRPr="006A4BD6">
        <w:rPr>
          <w:rFonts w:eastAsia="Calibri" w:cs="Arial"/>
          <w:color w:val="000000"/>
          <w:sz w:val="20"/>
          <w:szCs w:val="20"/>
        </w:rPr>
        <w:t>ue</w:t>
      </w:r>
      <w:r w:rsidRPr="006A4BD6">
        <w:rPr>
          <w:rFonts w:eastAsia="Calibri" w:cs="Arial"/>
          <w:color w:val="000000"/>
          <w:spacing w:val="-1"/>
          <w:sz w:val="20"/>
          <w:szCs w:val="20"/>
        </w:rPr>
        <w:t>ll</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z w:val="20"/>
          <w:szCs w:val="20"/>
        </w:rPr>
        <w:t>un</w:t>
      </w:r>
      <w:r w:rsidRPr="006A4BD6">
        <w:rPr>
          <w:rFonts w:eastAsia="Calibri" w:cs="Arial"/>
          <w:color w:val="000000"/>
          <w:spacing w:val="1"/>
          <w:sz w:val="20"/>
          <w:szCs w:val="20"/>
        </w:rPr>
        <w:t xml:space="preserve"> </w:t>
      </w:r>
      <w:r w:rsidRPr="006A4BD6">
        <w:rPr>
          <w:rFonts w:eastAsia="Calibri" w:cs="Arial"/>
          <w:color w:val="000000"/>
          <w:sz w:val="20"/>
          <w:szCs w:val="20"/>
        </w:rPr>
        <w:t>cand</w:t>
      </w:r>
      <w:r w:rsidRPr="006A4BD6">
        <w:rPr>
          <w:rFonts w:eastAsia="Calibri" w:cs="Arial"/>
          <w:color w:val="000000"/>
          <w:spacing w:val="-1"/>
          <w:sz w:val="20"/>
          <w:szCs w:val="20"/>
        </w:rPr>
        <w:t>i</w:t>
      </w:r>
      <w:r w:rsidRPr="006A4BD6">
        <w:rPr>
          <w:rFonts w:eastAsia="Calibri" w:cs="Arial"/>
          <w:color w:val="000000"/>
          <w:sz w:val="20"/>
          <w:szCs w:val="20"/>
        </w:rPr>
        <w:t xml:space="preserve">dat </w:t>
      </w:r>
      <w:r w:rsidRPr="006A4BD6">
        <w:rPr>
          <w:rFonts w:eastAsia="Calibri" w:cs="Arial"/>
          <w:color w:val="000000"/>
          <w:spacing w:val="1"/>
          <w:sz w:val="20"/>
          <w:szCs w:val="20"/>
        </w:rPr>
        <w:t>r</w:t>
      </w:r>
      <w:r w:rsidRPr="006A4BD6">
        <w:rPr>
          <w:rFonts w:eastAsia="Calibri" w:cs="Arial"/>
          <w:color w:val="000000"/>
          <w:spacing w:val="-3"/>
          <w:sz w:val="20"/>
          <w:szCs w:val="20"/>
        </w:rPr>
        <w:t>e</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son</w:t>
      </w:r>
      <w:r w:rsidRPr="006A4BD6">
        <w:rPr>
          <w:rFonts w:eastAsia="Calibri" w:cs="Arial"/>
          <w:color w:val="000000"/>
          <w:spacing w:val="1"/>
          <w:sz w:val="20"/>
          <w:szCs w:val="20"/>
        </w:rPr>
        <w:t xml:space="preserve"> </w:t>
      </w:r>
      <w:r w:rsidRPr="006A4BD6">
        <w:rPr>
          <w:rFonts w:eastAsia="Calibri" w:cs="Arial"/>
          <w:color w:val="000000"/>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d</w:t>
      </w:r>
      <w:r w:rsidRPr="006A4BD6">
        <w:rPr>
          <w:rFonts w:eastAsia="Calibri" w:cs="Arial"/>
          <w:color w:val="000000"/>
          <w:spacing w:val="1"/>
          <w:sz w:val="20"/>
          <w:szCs w:val="20"/>
        </w:rPr>
        <w:t>'</w:t>
      </w:r>
      <w:r w:rsidRPr="006A4BD6">
        <w:rPr>
          <w:rFonts w:eastAsia="Calibri" w:cs="Arial"/>
          <w:color w:val="000000"/>
          <w:sz w:val="20"/>
          <w:szCs w:val="20"/>
        </w:rPr>
        <w:t>acce</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p>
    <w:p w:rsidR="006A4BD6" w:rsidRPr="006A4BD6" w:rsidRDefault="006A4BD6" w:rsidP="006A4BD6">
      <w:pPr>
        <w:widowControl w:val="0"/>
        <w:autoSpaceDE w:val="0"/>
        <w:autoSpaceDN w:val="0"/>
        <w:adjustRightInd w:val="0"/>
        <w:spacing w:line="248" w:lineRule="exact"/>
        <w:ind w:left="432" w:right="-20"/>
        <w:jc w:val="both"/>
        <w:rPr>
          <w:rFonts w:eastAsia="Calibri" w:cs="Arial"/>
          <w:color w:val="000000"/>
          <w:sz w:val="20"/>
          <w:szCs w:val="20"/>
        </w:rPr>
      </w:pPr>
      <w:r w:rsidRPr="006A4BD6">
        <w:rPr>
          <w:rFonts w:eastAsia="Calibri" w:cs="Arial"/>
          <w:color w:val="000000"/>
          <w:sz w:val="20"/>
          <w:szCs w:val="20"/>
        </w:rPr>
        <w:t>Les</w:t>
      </w:r>
      <w:r w:rsidRPr="006A4BD6">
        <w:rPr>
          <w:rFonts w:eastAsia="Calibri" w:cs="Arial"/>
          <w:color w:val="000000"/>
          <w:spacing w:val="1"/>
          <w:sz w:val="20"/>
          <w:szCs w:val="20"/>
        </w:rPr>
        <w:t xml:space="preserve"> </w:t>
      </w:r>
      <w:r w:rsidRPr="006A4BD6">
        <w:rPr>
          <w:rFonts w:eastAsia="Calibri" w:cs="Arial"/>
          <w:color w:val="000000"/>
          <w:sz w:val="20"/>
          <w:szCs w:val="20"/>
        </w:rPr>
        <w:t>nou</w:t>
      </w:r>
      <w:r w:rsidRPr="006A4BD6">
        <w:rPr>
          <w:rFonts w:eastAsia="Calibri" w:cs="Arial"/>
          <w:color w:val="000000"/>
          <w:spacing w:val="-2"/>
          <w:sz w:val="20"/>
          <w:szCs w:val="20"/>
        </w:rPr>
        <w:t>v</w:t>
      </w:r>
      <w:r w:rsidRPr="006A4BD6">
        <w:rPr>
          <w:rFonts w:eastAsia="Calibri" w:cs="Arial"/>
          <w:color w:val="000000"/>
          <w:sz w:val="20"/>
          <w:szCs w:val="20"/>
        </w:rPr>
        <w:t>eaux</w:t>
      </w:r>
      <w:r w:rsidRPr="006A4BD6">
        <w:rPr>
          <w:rFonts w:eastAsia="Calibri" w:cs="Arial"/>
          <w:color w:val="000000"/>
          <w:spacing w:val="-1"/>
          <w:sz w:val="20"/>
          <w:szCs w:val="20"/>
        </w:rPr>
        <w:t xml:space="preserve"> </w:t>
      </w:r>
      <w:r w:rsidRPr="006A4BD6">
        <w:rPr>
          <w:rFonts w:eastAsia="Calibri" w:cs="Arial"/>
          <w:color w:val="000000"/>
          <w:sz w:val="20"/>
          <w:szCs w:val="20"/>
        </w:rPr>
        <w:t>cand</w:t>
      </w:r>
      <w:r w:rsidRPr="006A4BD6">
        <w:rPr>
          <w:rFonts w:eastAsia="Calibri" w:cs="Arial"/>
          <w:color w:val="000000"/>
          <w:spacing w:val="-1"/>
          <w:sz w:val="20"/>
          <w:szCs w:val="20"/>
        </w:rPr>
        <w:t>i</w:t>
      </w:r>
      <w:r w:rsidRPr="006A4BD6">
        <w:rPr>
          <w:rFonts w:eastAsia="Calibri" w:cs="Arial"/>
          <w:color w:val="000000"/>
          <w:sz w:val="20"/>
          <w:szCs w:val="20"/>
        </w:rPr>
        <w:t>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1"/>
          <w:sz w:val="20"/>
          <w:szCs w:val="20"/>
        </w:rPr>
        <w:t xml:space="preserve"> </w:t>
      </w:r>
      <w:r w:rsidRPr="006A4BD6">
        <w:rPr>
          <w:rFonts w:eastAsia="Calibri" w:cs="Arial"/>
          <w:color w:val="000000"/>
          <w:sz w:val="20"/>
          <w:szCs w:val="20"/>
        </w:rPr>
        <w:t>p</w:t>
      </w:r>
      <w:r w:rsidRPr="006A4BD6">
        <w:rPr>
          <w:rFonts w:eastAsia="Calibri" w:cs="Arial"/>
          <w:color w:val="000000"/>
          <w:spacing w:val="1"/>
          <w:sz w:val="20"/>
          <w:szCs w:val="20"/>
        </w:rPr>
        <w:t>r</w:t>
      </w:r>
      <w:r w:rsidRPr="006A4BD6">
        <w:rPr>
          <w:rFonts w:eastAsia="Calibri" w:cs="Arial"/>
          <w:color w:val="000000"/>
          <w:sz w:val="20"/>
          <w:szCs w:val="20"/>
        </w:rPr>
        <w:t>opos</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1"/>
          <w:sz w:val="20"/>
          <w:szCs w:val="20"/>
        </w:rPr>
        <w:t xml:space="preserve"> </w:t>
      </w:r>
      <w:r w:rsidRPr="006A4BD6">
        <w:rPr>
          <w:rFonts w:eastAsia="Calibri" w:cs="Arial"/>
          <w:color w:val="000000"/>
          <w:sz w:val="20"/>
          <w:szCs w:val="20"/>
        </w:rPr>
        <w:t>co</w:t>
      </w:r>
      <w:r w:rsidRPr="006A4BD6">
        <w:rPr>
          <w:rFonts w:eastAsia="Calibri" w:cs="Arial"/>
          <w:color w:val="000000"/>
          <w:spacing w:val="-3"/>
          <w:sz w:val="20"/>
          <w:szCs w:val="20"/>
        </w:rPr>
        <w:t>n</w:t>
      </w:r>
      <w:r w:rsidRPr="006A4BD6">
        <w:rPr>
          <w:rFonts w:eastAsia="Calibri" w:cs="Arial"/>
          <w:color w:val="000000"/>
          <w:spacing w:val="1"/>
          <w:sz w:val="20"/>
          <w:szCs w:val="20"/>
        </w:rPr>
        <w:t>f</w:t>
      </w:r>
      <w:r w:rsidRPr="006A4BD6">
        <w:rPr>
          <w:rFonts w:eastAsia="Calibri" w:cs="Arial"/>
          <w:color w:val="000000"/>
          <w:sz w:val="20"/>
          <w:szCs w:val="20"/>
        </w:rPr>
        <w:t>o</w:t>
      </w:r>
      <w:r w:rsidRPr="006A4BD6">
        <w:rPr>
          <w:rFonts w:eastAsia="Calibri" w:cs="Arial"/>
          <w:color w:val="000000"/>
          <w:spacing w:val="-2"/>
          <w:sz w:val="20"/>
          <w:szCs w:val="20"/>
        </w:rPr>
        <w:t>r</w:t>
      </w:r>
      <w:r w:rsidRPr="006A4BD6">
        <w:rPr>
          <w:rFonts w:eastAsia="Calibri" w:cs="Arial"/>
          <w:color w:val="000000"/>
          <w:spacing w:val="1"/>
          <w:sz w:val="20"/>
          <w:szCs w:val="20"/>
        </w:rPr>
        <w:t>m</w:t>
      </w:r>
      <w:r w:rsidRPr="006A4BD6">
        <w:rPr>
          <w:rFonts w:eastAsia="Calibri" w:cs="Arial"/>
          <w:color w:val="000000"/>
          <w:spacing w:val="-3"/>
          <w:sz w:val="20"/>
          <w:szCs w:val="20"/>
        </w:rPr>
        <w:t>é</w:t>
      </w:r>
      <w:r w:rsidRPr="006A4BD6">
        <w:rPr>
          <w:rFonts w:eastAsia="Calibri" w:cs="Arial"/>
          <w:color w:val="000000"/>
          <w:spacing w:val="1"/>
          <w:sz w:val="20"/>
          <w:szCs w:val="20"/>
        </w:rPr>
        <w:t>m</w:t>
      </w:r>
      <w:r w:rsidRPr="006A4BD6">
        <w:rPr>
          <w:rFonts w:eastAsia="Calibri" w:cs="Arial"/>
          <w:color w:val="000000"/>
          <w:sz w:val="20"/>
          <w:szCs w:val="20"/>
        </w:rPr>
        <w:t>ent à</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a</w:t>
      </w:r>
      <w:r w:rsidRPr="006A4BD6">
        <w:rPr>
          <w:rFonts w:eastAsia="Calibri" w:cs="Arial"/>
          <w:color w:val="000000"/>
          <w:spacing w:val="-1"/>
          <w:sz w:val="20"/>
          <w:szCs w:val="20"/>
        </w:rPr>
        <w:t>li</w:t>
      </w:r>
      <w:r w:rsidRPr="006A4BD6">
        <w:rPr>
          <w:rFonts w:eastAsia="Calibri" w:cs="Arial"/>
          <w:color w:val="000000"/>
          <w:sz w:val="20"/>
          <w:szCs w:val="20"/>
        </w:rPr>
        <w:t>néa</w:t>
      </w:r>
      <w:r w:rsidRPr="006A4BD6">
        <w:rPr>
          <w:rFonts w:eastAsia="Calibri" w:cs="Arial"/>
          <w:color w:val="000000"/>
          <w:spacing w:val="1"/>
          <w:sz w:val="20"/>
          <w:szCs w:val="20"/>
        </w:rPr>
        <w:t xml:space="preserve"> </w:t>
      </w:r>
      <w:r w:rsidRPr="006A4BD6">
        <w:rPr>
          <w:rFonts w:eastAsia="Calibri" w:cs="Arial"/>
          <w:color w:val="000000"/>
          <w:spacing w:val="-3"/>
          <w:sz w:val="20"/>
          <w:szCs w:val="20"/>
        </w:rPr>
        <w:t>3</w:t>
      </w:r>
      <w:r w:rsidRPr="006A4BD6">
        <w:rPr>
          <w:rFonts w:eastAsia="Calibri" w:cs="Arial"/>
          <w:color w:val="000000"/>
          <w:sz w:val="20"/>
          <w:szCs w:val="20"/>
        </w:rPr>
        <w:t>,</w:t>
      </w:r>
      <w:r w:rsidRPr="006A4BD6">
        <w:rPr>
          <w:rFonts w:eastAsia="Calibri" w:cs="Arial"/>
          <w:color w:val="000000"/>
          <w:spacing w:val="2"/>
          <w:sz w:val="20"/>
          <w:szCs w:val="20"/>
        </w:rPr>
        <w:t xml:space="preserve"> </w:t>
      </w:r>
      <w:r w:rsidRPr="006A4BD6">
        <w:rPr>
          <w:rFonts w:eastAsia="Calibri" w:cs="Arial"/>
          <w:color w:val="000000"/>
          <w:spacing w:val="-3"/>
          <w:sz w:val="20"/>
          <w:szCs w:val="20"/>
        </w:rPr>
        <w:t>6</w:t>
      </w:r>
      <w:r w:rsidRPr="006A4BD6">
        <w:rPr>
          <w:rFonts w:eastAsia="Calibri" w:cs="Arial"/>
          <w:color w:val="000000"/>
          <w:spacing w:val="-45"/>
          <w:w w:val="152"/>
          <w:sz w:val="20"/>
          <w:szCs w:val="20"/>
        </w:rPr>
        <w:t>°</w:t>
      </w:r>
      <w:r w:rsidRPr="006A4BD6">
        <w:rPr>
          <w:rFonts w:eastAsia="Calibri" w:cs="Arial"/>
          <w:color w:val="000000"/>
          <w:sz w:val="20"/>
          <w:szCs w:val="20"/>
        </w:rPr>
        <w:t>, do</w:t>
      </w:r>
      <w:r w:rsidRPr="006A4BD6">
        <w:rPr>
          <w:rFonts w:eastAsia="Calibri" w:cs="Arial"/>
          <w:color w:val="000000"/>
          <w:spacing w:val="-1"/>
          <w:sz w:val="20"/>
          <w:szCs w:val="20"/>
        </w:rPr>
        <w:t>i</w:t>
      </w:r>
      <w:r w:rsidRPr="006A4BD6">
        <w:rPr>
          <w:rFonts w:eastAsia="Calibri" w:cs="Arial"/>
          <w:color w:val="000000"/>
          <w:spacing w:val="-2"/>
          <w:sz w:val="20"/>
          <w:szCs w:val="20"/>
        </w:rPr>
        <w:t>v</w:t>
      </w:r>
      <w:r w:rsidRPr="006A4BD6">
        <w:rPr>
          <w:rFonts w:eastAsia="Calibri" w:cs="Arial"/>
          <w:color w:val="000000"/>
          <w:sz w:val="20"/>
          <w:szCs w:val="20"/>
        </w:rPr>
        <w:t>ent</w:t>
      </w:r>
      <w:r w:rsidRPr="006A4BD6">
        <w:rPr>
          <w:rFonts w:eastAsia="Calibri" w:cs="Arial"/>
          <w:color w:val="000000"/>
          <w:spacing w:val="2"/>
          <w:sz w:val="20"/>
          <w:szCs w:val="20"/>
        </w:rPr>
        <w:t xml:space="preserve"> </w:t>
      </w:r>
      <w:r w:rsidRPr="006A4BD6">
        <w:rPr>
          <w:rFonts w:eastAsia="Calibri" w:cs="Arial"/>
          <w:color w:val="000000"/>
          <w:sz w:val="20"/>
          <w:szCs w:val="20"/>
        </w:rPr>
        <w:t>acce</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z w:val="20"/>
          <w:szCs w:val="20"/>
        </w:rPr>
        <w:t>er par une</w:t>
      </w:r>
      <w:r w:rsidRPr="006A4BD6">
        <w:rPr>
          <w:rFonts w:eastAsia="Calibri" w:cs="Arial"/>
          <w:color w:val="000000"/>
          <w:spacing w:val="1"/>
          <w:sz w:val="20"/>
          <w:szCs w:val="20"/>
        </w:rPr>
        <w:t xml:space="preserve"> </w:t>
      </w:r>
      <w:r w:rsidRPr="006A4BD6">
        <w:rPr>
          <w:rFonts w:eastAsia="Calibri" w:cs="Arial"/>
          <w:color w:val="000000"/>
          <w:sz w:val="20"/>
          <w:szCs w:val="20"/>
        </w:rPr>
        <w:t>déc</w:t>
      </w:r>
      <w:r w:rsidRPr="006A4BD6">
        <w:rPr>
          <w:rFonts w:eastAsia="Calibri" w:cs="Arial"/>
          <w:color w:val="000000"/>
          <w:spacing w:val="-1"/>
          <w:sz w:val="20"/>
          <w:szCs w:val="20"/>
        </w:rPr>
        <w:t>l</w:t>
      </w:r>
      <w:r w:rsidRPr="006A4BD6">
        <w:rPr>
          <w:rFonts w:eastAsia="Calibri" w:cs="Arial"/>
          <w:color w:val="000000"/>
          <w:spacing w:val="-3"/>
          <w:sz w:val="20"/>
          <w:szCs w:val="20"/>
        </w:rPr>
        <w:t>a</w:t>
      </w:r>
      <w:r w:rsidRPr="006A4BD6">
        <w:rPr>
          <w:rFonts w:eastAsia="Calibri" w:cs="Arial"/>
          <w:color w:val="000000"/>
          <w:spacing w:val="1"/>
          <w:sz w:val="20"/>
          <w:szCs w:val="20"/>
        </w:rPr>
        <w:t>r</w:t>
      </w:r>
      <w:r w:rsidRPr="006A4BD6">
        <w:rPr>
          <w:rFonts w:eastAsia="Calibri" w:cs="Arial"/>
          <w:color w:val="000000"/>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é</w:t>
      </w:r>
      <w:r w:rsidRPr="006A4BD6">
        <w:rPr>
          <w:rFonts w:eastAsia="Calibri" w:cs="Arial"/>
          <w:color w:val="000000"/>
          <w:spacing w:val="-2"/>
          <w:sz w:val="20"/>
          <w:szCs w:val="20"/>
        </w:rPr>
        <w:t>c</w:t>
      </w:r>
      <w:r w:rsidRPr="006A4BD6">
        <w:rPr>
          <w:rFonts w:eastAsia="Calibri" w:cs="Arial"/>
          <w:color w:val="000000"/>
          <w:spacing w:val="1"/>
          <w:sz w:val="20"/>
          <w:szCs w:val="20"/>
        </w:rPr>
        <w:t>r</w:t>
      </w:r>
      <w:r w:rsidRPr="006A4BD6">
        <w:rPr>
          <w:rFonts w:eastAsia="Calibri" w:cs="Arial"/>
          <w:color w:val="000000"/>
          <w:spacing w:val="-1"/>
          <w:sz w:val="20"/>
          <w:szCs w:val="20"/>
        </w:rPr>
        <w:t>i</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 cand</w:t>
      </w:r>
      <w:r w:rsidRPr="006A4BD6">
        <w:rPr>
          <w:rFonts w:eastAsia="Calibri" w:cs="Arial"/>
          <w:color w:val="000000"/>
          <w:spacing w:val="-1"/>
          <w:sz w:val="20"/>
          <w:szCs w:val="20"/>
        </w:rPr>
        <w:t>i</w:t>
      </w:r>
      <w:r w:rsidRPr="006A4BD6">
        <w:rPr>
          <w:rFonts w:eastAsia="Calibri" w:cs="Arial"/>
          <w:color w:val="000000"/>
          <w:sz w:val="20"/>
          <w:szCs w:val="20"/>
        </w:rPr>
        <w:t>da</w:t>
      </w:r>
      <w:r w:rsidRPr="006A4BD6">
        <w:rPr>
          <w:rFonts w:eastAsia="Calibri" w:cs="Arial"/>
          <w:color w:val="000000"/>
          <w:spacing w:val="1"/>
          <w:sz w:val="20"/>
          <w:szCs w:val="20"/>
        </w:rPr>
        <w:t>t</w:t>
      </w:r>
      <w:r w:rsidRPr="006A4BD6">
        <w:rPr>
          <w:rFonts w:eastAsia="Calibri" w:cs="Arial"/>
          <w:color w:val="000000"/>
          <w:sz w:val="20"/>
          <w:szCs w:val="20"/>
        </w:rPr>
        <w:t>u</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2"/>
          <w:sz w:val="20"/>
          <w:szCs w:val="20"/>
        </w:rPr>
        <w:t>q</w:t>
      </w:r>
      <w:r w:rsidRPr="006A4BD6">
        <w:rPr>
          <w:rFonts w:eastAsia="Calibri" w:cs="Arial"/>
          <w:color w:val="000000"/>
          <w:sz w:val="20"/>
          <w:szCs w:val="20"/>
        </w:rPr>
        <w:t>ui</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eur</w:t>
      </w:r>
      <w:r w:rsidRPr="006A4BD6">
        <w:rPr>
          <w:rFonts w:eastAsia="Calibri" w:cs="Arial"/>
          <w:color w:val="000000"/>
          <w:spacing w:val="2"/>
          <w:sz w:val="20"/>
          <w:szCs w:val="20"/>
        </w:rPr>
        <w:t xml:space="preserve"> </w:t>
      </w:r>
      <w:r w:rsidRPr="006A4BD6">
        <w:rPr>
          <w:rFonts w:eastAsia="Calibri" w:cs="Arial"/>
          <w:color w:val="000000"/>
          <w:sz w:val="20"/>
          <w:szCs w:val="20"/>
        </w:rPr>
        <w:t>e</w:t>
      </w:r>
      <w:r w:rsidRPr="006A4BD6">
        <w:rPr>
          <w:rFonts w:eastAsia="Calibri" w:cs="Arial"/>
          <w:color w:val="000000"/>
          <w:spacing w:val="-2"/>
          <w:sz w:val="20"/>
          <w:szCs w:val="20"/>
        </w:rPr>
        <w:t>s</w:t>
      </w:r>
      <w:r w:rsidRPr="006A4BD6">
        <w:rPr>
          <w:rFonts w:eastAsia="Calibri" w:cs="Arial"/>
          <w:color w:val="000000"/>
          <w:sz w:val="20"/>
          <w:szCs w:val="20"/>
        </w:rPr>
        <w:t xml:space="preserve">t </w:t>
      </w:r>
      <w:r w:rsidRPr="006A4BD6">
        <w:rPr>
          <w:rFonts w:eastAsia="Calibri" w:cs="Arial"/>
          <w:color w:val="000000"/>
          <w:spacing w:val="-3"/>
          <w:sz w:val="20"/>
          <w:szCs w:val="20"/>
        </w:rPr>
        <w:t>o</w:t>
      </w:r>
      <w:r w:rsidRPr="006A4BD6">
        <w:rPr>
          <w:rFonts w:eastAsia="Calibri" w:cs="Arial"/>
          <w:color w:val="000000"/>
          <w:spacing w:val="1"/>
          <w:sz w:val="20"/>
          <w:szCs w:val="20"/>
        </w:rPr>
        <w:t>ff</w:t>
      </w:r>
      <w:r w:rsidRPr="006A4BD6">
        <w:rPr>
          <w:rFonts w:eastAsia="Calibri" w:cs="Arial"/>
          <w:color w:val="000000"/>
          <w:sz w:val="20"/>
          <w:szCs w:val="20"/>
        </w:rPr>
        <w:t>e</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e. Les</w:t>
      </w:r>
      <w:r w:rsidRPr="006A4BD6">
        <w:rPr>
          <w:rFonts w:eastAsia="Calibri" w:cs="Arial"/>
          <w:color w:val="000000"/>
          <w:spacing w:val="1"/>
          <w:sz w:val="20"/>
          <w:szCs w:val="20"/>
        </w:rPr>
        <w:t xml:space="preserve"> </w:t>
      </w:r>
      <w:r w:rsidRPr="006A4BD6">
        <w:rPr>
          <w:rFonts w:eastAsia="Calibri" w:cs="Arial"/>
          <w:color w:val="000000"/>
          <w:sz w:val="20"/>
          <w:szCs w:val="20"/>
        </w:rPr>
        <w:t>s</w:t>
      </w:r>
      <w:r w:rsidRPr="006A4BD6">
        <w:rPr>
          <w:rFonts w:eastAsia="Calibri" w:cs="Arial"/>
          <w:color w:val="000000"/>
          <w:spacing w:val="-3"/>
          <w:sz w:val="20"/>
          <w:szCs w:val="20"/>
        </w:rPr>
        <w:t>i</w:t>
      </w:r>
      <w:r w:rsidRPr="006A4BD6">
        <w:rPr>
          <w:rFonts w:eastAsia="Calibri" w:cs="Arial"/>
          <w:color w:val="000000"/>
          <w:spacing w:val="2"/>
          <w:sz w:val="20"/>
          <w:szCs w:val="20"/>
        </w:rPr>
        <w:t>g</w:t>
      </w:r>
      <w:r w:rsidRPr="006A4BD6">
        <w:rPr>
          <w:rFonts w:eastAsia="Calibri" w:cs="Arial"/>
          <w:color w:val="000000"/>
          <w:sz w:val="20"/>
          <w:szCs w:val="20"/>
        </w:rPr>
        <w:t>na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1"/>
          <w:sz w:val="20"/>
          <w:szCs w:val="20"/>
        </w:rPr>
        <w:t>r</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pacing w:val="-2"/>
          <w:sz w:val="20"/>
          <w:szCs w:val="20"/>
        </w:rPr>
        <w:t>v</w:t>
      </w:r>
      <w:r w:rsidRPr="006A4BD6">
        <w:rPr>
          <w:rFonts w:eastAsia="Calibri" w:cs="Arial"/>
          <w:color w:val="000000"/>
          <w:sz w:val="20"/>
          <w:szCs w:val="20"/>
        </w:rPr>
        <w:t>a</w:t>
      </w:r>
      <w:r w:rsidRPr="006A4BD6">
        <w:rPr>
          <w:rFonts w:eastAsia="Calibri" w:cs="Arial"/>
          <w:color w:val="000000"/>
          <w:spacing w:val="-1"/>
          <w:sz w:val="20"/>
          <w:szCs w:val="20"/>
        </w:rPr>
        <w:t>l</w:t>
      </w:r>
      <w:r w:rsidRPr="006A4BD6">
        <w:rPr>
          <w:rFonts w:eastAsia="Calibri" w:cs="Arial"/>
          <w:color w:val="000000"/>
          <w:sz w:val="20"/>
          <w:szCs w:val="20"/>
        </w:rPr>
        <w:t>ab</w:t>
      </w:r>
      <w:r w:rsidRPr="006A4BD6">
        <w:rPr>
          <w:rFonts w:eastAsia="Calibri" w:cs="Arial"/>
          <w:color w:val="000000"/>
          <w:spacing w:val="-1"/>
          <w:sz w:val="20"/>
          <w:szCs w:val="20"/>
        </w:rPr>
        <w:t>l</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z w:val="20"/>
          <w:szCs w:val="20"/>
        </w:rPr>
        <w:t>des</w:t>
      </w:r>
      <w:r w:rsidRPr="006A4BD6">
        <w:rPr>
          <w:rFonts w:eastAsia="Calibri" w:cs="Arial"/>
          <w:color w:val="000000"/>
          <w:spacing w:val="1"/>
          <w:sz w:val="20"/>
          <w:szCs w:val="20"/>
        </w:rPr>
        <w:t xml:space="preserve"> </w:t>
      </w:r>
      <w:r w:rsidRPr="006A4BD6">
        <w:rPr>
          <w:rFonts w:eastAsia="Calibri" w:cs="Arial"/>
          <w:color w:val="000000"/>
          <w:sz w:val="20"/>
          <w:szCs w:val="20"/>
        </w:rPr>
        <w:t>é</w:t>
      </w:r>
      <w:r w:rsidRPr="006A4BD6">
        <w:rPr>
          <w:rFonts w:eastAsia="Calibri" w:cs="Arial"/>
          <w:color w:val="000000"/>
          <w:spacing w:val="-1"/>
          <w:sz w:val="20"/>
          <w:szCs w:val="20"/>
        </w:rPr>
        <w:t>l</w:t>
      </w:r>
      <w:r w:rsidRPr="006A4BD6">
        <w:rPr>
          <w:rFonts w:eastAsia="Calibri" w:cs="Arial"/>
          <w:color w:val="000000"/>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eu</w:t>
      </w:r>
      <w:r w:rsidRPr="006A4BD6">
        <w:rPr>
          <w:rFonts w:eastAsia="Calibri" w:cs="Arial"/>
          <w:color w:val="000000"/>
          <w:spacing w:val="1"/>
          <w:sz w:val="20"/>
          <w:szCs w:val="20"/>
        </w:rPr>
        <w:t>r</w:t>
      </w:r>
      <w:r w:rsidRPr="006A4BD6">
        <w:rPr>
          <w:rFonts w:eastAsia="Calibri" w:cs="Arial"/>
          <w:color w:val="000000"/>
          <w:sz w:val="20"/>
          <w:szCs w:val="20"/>
        </w:rPr>
        <w:t>s</w:t>
      </w:r>
      <w:r w:rsidRPr="006A4BD6">
        <w:rPr>
          <w:rFonts w:eastAsia="Calibri" w:cs="Arial"/>
          <w:color w:val="000000"/>
          <w:spacing w:val="-1"/>
          <w:sz w:val="20"/>
          <w:szCs w:val="20"/>
        </w:rPr>
        <w:t xml:space="preserve"> </w:t>
      </w:r>
      <w:r w:rsidRPr="006A4BD6">
        <w:rPr>
          <w:rFonts w:eastAsia="Calibri" w:cs="Arial"/>
          <w:color w:val="000000"/>
          <w:sz w:val="20"/>
          <w:szCs w:val="20"/>
        </w:rPr>
        <w:t>et des</w:t>
      </w:r>
      <w:r w:rsidRPr="006A4BD6">
        <w:rPr>
          <w:rFonts w:eastAsia="Calibri" w:cs="Arial"/>
          <w:color w:val="000000"/>
          <w:spacing w:val="-1"/>
          <w:sz w:val="20"/>
          <w:szCs w:val="20"/>
        </w:rPr>
        <w:t xml:space="preserve"> </w:t>
      </w:r>
      <w:r w:rsidRPr="006A4BD6">
        <w:rPr>
          <w:rFonts w:eastAsia="Calibri" w:cs="Arial"/>
          <w:color w:val="000000"/>
          <w:sz w:val="20"/>
          <w:szCs w:val="20"/>
        </w:rPr>
        <w:t>cand</w:t>
      </w:r>
      <w:r w:rsidRPr="006A4BD6">
        <w:rPr>
          <w:rFonts w:eastAsia="Calibri" w:cs="Arial"/>
          <w:color w:val="000000"/>
          <w:spacing w:val="-1"/>
          <w:sz w:val="20"/>
          <w:szCs w:val="20"/>
        </w:rPr>
        <w:t>i</w:t>
      </w:r>
      <w:r w:rsidRPr="006A4BD6">
        <w:rPr>
          <w:rFonts w:eastAsia="Calibri" w:cs="Arial"/>
          <w:color w:val="000000"/>
          <w:sz w:val="20"/>
          <w:szCs w:val="20"/>
        </w:rPr>
        <w:t>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1"/>
          <w:sz w:val="20"/>
          <w:szCs w:val="20"/>
        </w:rPr>
        <w:t xml:space="preserve"> </w:t>
      </w:r>
      <w:r w:rsidRPr="006A4BD6">
        <w:rPr>
          <w:rFonts w:eastAsia="Calibri" w:cs="Arial"/>
          <w:color w:val="000000"/>
          <w:sz w:val="20"/>
          <w:szCs w:val="20"/>
        </w:rPr>
        <w:t>acce</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z w:val="20"/>
          <w:szCs w:val="20"/>
        </w:rPr>
        <w:t>an</w:t>
      </w:r>
      <w:r w:rsidRPr="006A4BD6">
        <w:rPr>
          <w:rFonts w:eastAsia="Calibri" w:cs="Arial"/>
          <w:color w:val="000000"/>
          <w:spacing w:val="1"/>
          <w:sz w:val="20"/>
          <w:szCs w:val="20"/>
        </w:rPr>
        <w:t>t</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2"/>
          <w:sz w:val="20"/>
          <w:szCs w:val="20"/>
        </w:rPr>
        <w:t xml:space="preserve"> </w:t>
      </w:r>
      <w:r w:rsidRPr="006A4BD6">
        <w:rPr>
          <w:rFonts w:eastAsia="Calibri" w:cs="Arial"/>
          <w:color w:val="000000"/>
          <w:sz w:val="20"/>
          <w:szCs w:val="20"/>
        </w:rPr>
        <w:t>a</w:t>
      </w:r>
      <w:r w:rsidRPr="006A4BD6">
        <w:rPr>
          <w:rFonts w:eastAsia="Calibri" w:cs="Arial"/>
          <w:color w:val="000000"/>
          <w:spacing w:val="-1"/>
          <w:sz w:val="20"/>
          <w:szCs w:val="20"/>
        </w:rPr>
        <w:t>i</w:t>
      </w:r>
      <w:r w:rsidRPr="006A4BD6">
        <w:rPr>
          <w:rFonts w:eastAsia="Calibri" w:cs="Arial"/>
          <w:color w:val="000000"/>
          <w:sz w:val="20"/>
          <w:szCs w:val="20"/>
        </w:rPr>
        <w:t>nsi</w:t>
      </w:r>
      <w:r w:rsidRPr="006A4BD6">
        <w:rPr>
          <w:rFonts w:eastAsia="Calibri" w:cs="Arial"/>
          <w:color w:val="000000"/>
          <w:spacing w:val="-2"/>
          <w:sz w:val="20"/>
          <w:szCs w:val="20"/>
        </w:rPr>
        <w:t xml:space="preserve"> </w:t>
      </w:r>
      <w:r w:rsidRPr="006A4BD6">
        <w:rPr>
          <w:rFonts w:eastAsia="Calibri" w:cs="Arial"/>
          <w:color w:val="000000"/>
          <w:spacing w:val="2"/>
          <w:sz w:val="20"/>
          <w:szCs w:val="20"/>
        </w:rPr>
        <w:t>q</w:t>
      </w:r>
      <w:r w:rsidRPr="006A4BD6">
        <w:rPr>
          <w:rFonts w:eastAsia="Calibri" w:cs="Arial"/>
          <w:color w:val="000000"/>
          <w:sz w:val="20"/>
          <w:szCs w:val="20"/>
        </w:rPr>
        <w:t>ue</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z w:val="20"/>
          <w:szCs w:val="20"/>
        </w:rPr>
        <w:t>énonc</w:t>
      </w:r>
      <w:r w:rsidRPr="006A4BD6">
        <w:rPr>
          <w:rFonts w:eastAsia="Calibri" w:cs="Arial"/>
          <w:color w:val="000000"/>
          <w:spacing w:val="-1"/>
          <w:sz w:val="20"/>
          <w:szCs w:val="20"/>
        </w:rPr>
        <w:t>i</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ons</w:t>
      </w:r>
      <w:r w:rsidRPr="006A4BD6">
        <w:rPr>
          <w:rFonts w:eastAsia="Calibri" w:cs="Arial"/>
          <w:color w:val="000000"/>
          <w:spacing w:val="1"/>
          <w:sz w:val="20"/>
          <w:szCs w:val="20"/>
        </w:rPr>
        <w:t xml:space="preserve"> r</w:t>
      </w:r>
      <w:r w:rsidRPr="006A4BD6">
        <w:rPr>
          <w:rFonts w:eastAsia="Calibri" w:cs="Arial"/>
          <w:color w:val="000000"/>
          <w:spacing w:val="-3"/>
          <w:sz w:val="20"/>
          <w:szCs w:val="20"/>
        </w:rPr>
        <w:t>é</w:t>
      </w:r>
      <w:r w:rsidRPr="006A4BD6">
        <w:rPr>
          <w:rFonts w:eastAsia="Calibri" w:cs="Arial"/>
          <w:color w:val="000000"/>
          <w:sz w:val="20"/>
          <w:szCs w:val="20"/>
        </w:rPr>
        <w:t>gu</w:t>
      </w:r>
      <w:r w:rsidRPr="006A4BD6">
        <w:rPr>
          <w:rFonts w:eastAsia="Calibri" w:cs="Arial"/>
          <w:color w:val="000000"/>
          <w:spacing w:val="-1"/>
          <w:sz w:val="20"/>
          <w:szCs w:val="20"/>
        </w:rPr>
        <w:t>li</w:t>
      </w:r>
      <w:r w:rsidRPr="006A4BD6">
        <w:rPr>
          <w:rFonts w:eastAsia="Calibri" w:cs="Arial"/>
          <w:color w:val="000000"/>
          <w:sz w:val="20"/>
          <w:szCs w:val="20"/>
        </w:rPr>
        <w:t>è</w:t>
      </w:r>
      <w:r w:rsidRPr="006A4BD6">
        <w:rPr>
          <w:rFonts w:eastAsia="Calibri" w:cs="Arial"/>
          <w:color w:val="000000"/>
          <w:spacing w:val="1"/>
          <w:sz w:val="20"/>
          <w:szCs w:val="20"/>
        </w:rPr>
        <w:t>r</w:t>
      </w:r>
      <w:r w:rsidRPr="006A4BD6">
        <w:rPr>
          <w:rFonts w:eastAsia="Calibri" w:cs="Arial"/>
          <w:color w:val="000000"/>
          <w:sz w:val="20"/>
          <w:szCs w:val="20"/>
        </w:rPr>
        <w:t>es</w:t>
      </w:r>
      <w:r w:rsidRPr="006A4BD6">
        <w:rPr>
          <w:rFonts w:eastAsia="Calibri" w:cs="Arial"/>
          <w:color w:val="000000"/>
          <w:spacing w:val="1"/>
          <w:sz w:val="20"/>
          <w:szCs w:val="20"/>
        </w:rPr>
        <w:t xml:space="preserve"> </w:t>
      </w:r>
      <w:r w:rsidRPr="006A4BD6">
        <w:rPr>
          <w:rFonts w:eastAsia="Calibri" w:cs="Arial"/>
          <w:color w:val="000000"/>
          <w:sz w:val="20"/>
          <w:szCs w:val="20"/>
        </w:rPr>
        <w:t xml:space="preserve">de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ac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pacing w:val="-3"/>
          <w:sz w:val="20"/>
          <w:szCs w:val="20"/>
        </w:rPr>
        <w:t>é</w:t>
      </w:r>
      <w:r w:rsidRPr="006A4BD6">
        <w:rPr>
          <w:rFonts w:eastAsia="Calibri" w:cs="Arial"/>
          <w:color w:val="000000"/>
          <w:sz w:val="20"/>
          <w:szCs w:val="20"/>
        </w:rPr>
        <w:t>ca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2"/>
          <w:sz w:val="20"/>
          <w:szCs w:val="20"/>
        </w:rPr>
        <w:t xml:space="preserve"> </w:t>
      </w:r>
      <w:r w:rsidRPr="006A4BD6">
        <w:rPr>
          <w:rFonts w:eastAsia="Calibri" w:cs="Arial"/>
          <w:color w:val="000000"/>
          <w:spacing w:val="1"/>
          <w:sz w:val="20"/>
          <w:szCs w:val="20"/>
        </w:rPr>
        <w:t>r</w:t>
      </w:r>
      <w:r w:rsidRPr="006A4BD6">
        <w:rPr>
          <w:rFonts w:eastAsia="Calibri" w:cs="Arial"/>
          <w:color w:val="000000"/>
          <w:sz w:val="20"/>
          <w:szCs w:val="20"/>
        </w:rPr>
        <w:t>es</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3"/>
          <w:sz w:val="20"/>
          <w:szCs w:val="20"/>
        </w:rPr>
        <w:t>n</w:t>
      </w:r>
      <w:r w:rsidRPr="006A4BD6">
        <w:rPr>
          <w:rFonts w:eastAsia="Calibri" w:cs="Arial"/>
          <w:color w:val="000000"/>
          <w:sz w:val="20"/>
          <w:szCs w:val="20"/>
        </w:rPr>
        <w:t>t</w:t>
      </w:r>
      <w:r w:rsidRPr="006A4BD6">
        <w:rPr>
          <w:rFonts w:eastAsia="Calibri" w:cs="Arial"/>
          <w:color w:val="000000"/>
          <w:spacing w:val="2"/>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2"/>
          <w:sz w:val="20"/>
          <w:szCs w:val="20"/>
        </w:rPr>
        <w:t>q</w:t>
      </w:r>
      <w:r w:rsidRPr="006A4BD6">
        <w:rPr>
          <w:rFonts w:eastAsia="Calibri" w:cs="Arial"/>
          <w:color w:val="000000"/>
          <w:sz w:val="20"/>
          <w:szCs w:val="20"/>
        </w:rPr>
        <w:t>u</w:t>
      </w:r>
      <w:r w:rsidRPr="006A4BD6">
        <w:rPr>
          <w:rFonts w:eastAsia="Calibri" w:cs="Arial"/>
          <w:color w:val="000000"/>
          <w:spacing w:val="-1"/>
          <w:sz w:val="20"/>
          <w:szCs w:val="20"/>
        </w:rPr>
        <w:t>i</w:t>
      </w:r>
      <w:r w:rsidRPr="006A4BD6">
        <w:rPr>
          <w:rFonts w:eastAsia="Calibri" w:cs="Arial"/>
          <w:color w:val="000000"/>
          <w:sz w:val="20"/>
          <w:szCs w:val="20"/>
        </w:rPr>
        <w:t xml:space="preserve">ses, si </w:t>
      </w:r>
      <w:r w:rsidRPr="006A4BD6">
        <w:rPr>
          <w:rFonts w:eastAsia="Calibri" w:cs="Arial"/>
          <w:color w:val="000000"/>
          <w:spacing w:val="-1"/>
          <w:sz w:val="20"/>
          <w:szCs w:val="20"/>
        </w:rPr>
        <w:t>l</w:t>
      </w:r>
      <w:r w:rsidRPr="006A4BD6">
        <w:rPr>
          <w:rFonts w:eastAsia="Calibri" w:cs="Arial"/>
          <w:color w:val="000000"/>
          <w:spacing w:val="1"/>
          <w:sz w:val="20"/>
          <w:szCs w:val="20"/>
        </w:rPr>
        <w:t>'</w:t>
      </w:r>
      <w:r w:rsidRPr="006A4BD6">
        <w:rPr>
          <w:rFonts w:eastAsia="Calibri" w:cs="Arial"/>
          <w:color w:val="000000"/>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3"/>
          <w:sz w:val="20"/>
          <w:szCs w:val="20"/>
        </w:rPr>
        <w:t>f</w:t>
      </w:r>
      <w:r w:rsidRPr="006A4BD6">
        <w:rPr>
          <w:rFonts w:eastAsia="Calibri" w:cs="Arial"/>
          <w:color w:val="000000"/>
          <w:spacing w:val="-1"/>
          <w:sz w:val="20"/>
          <w:szCs w:val="20"/>
        </w:rPr>
        <w:t>i</w:t>
      </w:r>
      <w:r w:rsidRPr="006A4BD6">
        <w:rPr>
          <w:rFonts w:eastAsia="Calibri" w:cs="Arial"/>
          <w:color w:val="000000"/>
          <w:sz w:val="20"/>
          <w:szCs w:val="20"/>
        </w:rPr>
        <w:t>ca</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f</w:t>
      </w:r>
      <w:r w:rsidRPr="006A4BD6">
        <w:rPr>
          <w:rFonts w:eastAsia="Calibri" w:cs="Arial"/>
          <w:color w:val="000000"/>
          <w:spacing w:val="2"/>
          <w:sz w:val="20"/>
          <w:szCs w:val="20"/>
        </w:rPr>
        <w:t xml:space="preserve"> </w:t>
      </w:r>
      <w:r w:rsidRPr="006A4BD6">
        <w:rPr>
          <w:rFonts w:eastAsia="Calibri" w:cs="Arial"/>
          <w:color w:val="000000"/>
          <w:sz w:val="20"/>
          <w:szCs w:val="20"/>
        </w:rPr>
        <w:t>ou</w:t>
      </w:r>
      <w:r w:rsidRPr="006A4BD6">
        <w:rPr>
          <w:rFonts w:eastAsia="Calibri" w:cs="Arial"/>
          <w:color w:val="000000"/>
          <w:spacing w:val="1"/>
          <w:sz w:val="20"/>
          <w:szCs w:val="20"/>
        </w:rPr>
        <w:t xml:space="preserve"> </w:t>
      </w:r>
      <w:r w:rsidRPr="006A4BD6">
        <w:rPr>
          <w:rFonts w:eastAsia="Calibri" w:cs="Arial"/>
          <w:color w:val="000000"/>
          <w:sz w:val="20"/>
          <w:szCs w:val="20"/>
        </w:rPr>
        <w:t>c</w:t>
      </w:r>
      <w:r w:rsidRPr="006A4BD6">
        <w:rPr>
          <w:rFonts w:eastAsia="Calibri" w:cs="Arial"/>
          <w:color w:val="000000"/>
          <w:spacing w:val="-3"/>
          <w:sz w:val="20"/>
          <w:szCs w:val="20"/>
        </w:rPr>
        <w:t>o</w:t>
      </w:r>
      <w:r w:rsidRPr="006A4BD6">
        <w:rPr>
          <w:rFonts w:eastAsia="Calibri" w:cs="Arial"/>
          <w:color w:val="000000"/>
          <w:spacing w:val="1"/>
          <w:sz w:val="20"/>
          <w:szCs w:val="20"/>
        </w:rPr>
        <w:t>m</w:t>
      </w:r>
      <w:r w:rsidRPr="006A4BD6">
        <w:rPr>
          <w:rFonts w:eastAsia="Calibri" w:cs="Arial"/>
          <w:color w:val="000000"/>
          <w:sz w:val="20"/>
          <w:szCs w:val="20"/>
        </w:rPr>
        <w:t>p</w:t>
      </w:r>
      <w:r w:rsidRPr="006A4BD6">
        <w:rPr>
          <w:rFonts w:eastAsia="Calibri" w:cs="Arial"/>
          <w:color w:val="000000"/>
          <w:spacing w:val="-1"/>
          <w:sz w:val="20"/>
          <w:szCs w:val="20"/>
        </w:rPr>
        <w:t>l</w:t>
      </w:r>
      <w:r w:rsidRPr="006A4BD6">
        <w:rPr>
          <w:rFonts w:eastAsia="Calibri" w:cs="Arial"/>
          <w:color w:val="000000"/>
          <w:sz w:val="20"/>
          <w:szCs w:val="20"/>
        </w:rPr>
        <w:t>é</w:t>
      </w:r>
      <w:r w:rsidRPr="006A4BD6">
        <w:rPr>
          <w:rFonts w:eastAsia="Calibri" w:cs="Arial"/>
          <w:color w:val="000000"/>
          <w:spacing w:val="1"/>
          <w:sz w:val="20"/>
          <w:szCs w:val="20"/>
        </w:rPr>
        <w:t>m</w:t>
      </w:r>
      <w:r w:rsidRPr="006A4BD6">
        <w:rPr>
          <w:rFonts w:eastAsia="Calibri" w:cs="Arial"/>
          <w:color w:val="000000"/>
          <w:sz w:val="20"/>
          <w:szCs w:val="20"/>
        </w:rPr>
        <w:t>e</w:t>
      </w:r>
      <w:r w:rsidRPr="006A4BD6">
        <w:rPr>
          <w:rFonts w:eastAsia="Calibri" w:cs="Arial"/>
          <w:color w:val="000000"/>
          <w:spacing w:val="-3"/>
          <w:sz w:val="20"/>
          <w:szCs w:val="20"/>
        </w:rPr>
        <w:t>n</w:t>
      </w:r>
      <w:r w:rsidRPr="006A4BD6">
        <w:rPr>
          <w:rFonts w:eastAsia="Calibri" w:cs="Arial"/>
          <w:color w:val="000000"/>
          <w:spacing w:val="1"/>
          <w:sz w:val="20"/>
          <w:szCs w:val="20"/>
        </w:rPr>
        <w:t>t</w:t>
      </w:r>
      <w:r w:rsidRPr="006A4BD6">
        <w:rPr>
          <w:rFonts w:eastAsia="Calibri" w:cs="Arial"/>
          <w:color w:val="000000"/>
          <w:sz w:val="20"/>
          <w:szCs w:val="20"/>
        </w:rPr>
        <w:t>a</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est acce</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z w:val="20"/>
          <w:szCs w:val="20"/>
        </w:rPr>
        <w:t>é.</w:t>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r w:rsidRPr="006A4BD6">
        <w:rPr>
          <w:rFonts w:eastAsia="Calibri" w:cs="Arial"/>
          <w:color w:val="000000"/>
          <w:sz w:val="20"/>
          <w:szCs w:val="20"/>
        </w:rPr>
        <w:br w:type="page"/>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ind w:left="432" w:right="-20"/>
        <w:jc w:val="both"/>
        <w:rPr>
          <w:rFonts w:eastAsia="Calibri" w:cs="Arial"/>
          <w:color w:val="000000"/>
          <w:spacing w:val="-3"/>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z w:val="20"/>
          <w:szCs w:val="20"/>
        </w:rPr>
        <w:t>.</w:t>
      </w:r>
      <w:r w:rsidRPr="006A4BD6">
        <w:rPr>
          <w:rFonts w:eastAsia="Calibri" w:cs="Arial"/>
          <w:b/>
          <w:bCs/>
          <w:color w:val="000000"/>
          <w:spacing w:val="-3"/>
          <w:sz w:val="20"/>
          <w:szCs w:val="20"/>
        </w:rPr>
        <w:t xml:space="preserve"> 124</w:t>
      </w:r>
      <w:r w:rsidRPr="006A4BD6">
        <w:rPr>
          <w:rFonts w:eastAsia="Calibri" w:cs="Arial"/>
          <w:b/>
          <w:bCs/>
          <w:color w:val="000000"/>
          <w:sz w:val="20"/>
          <w:szCs w:val="20"/>
        </w:rPr>
        <w:t>.</w:t>
      </w:r>
      <w:r w:rsidRPr="006A4BD6">
        <w:rPr>
          <w:rFonts w:eastAsia="Calibri" w:cs="Arial"/>
          <w:b/>
          <w:bCs/>
          <w:color w:val="000000"/>
          <w:spacing w:val="-3"/>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1"/>
          <w:sz w:val="20"/>
          <w:szCs w:val="20"/>
        </w:rPr>
        <w:t>i</w:t>
      </w:r>
      <w:r w:rsidRPr="006A4BD6">
        <w:rPr>
          <w:rFonts w:eastAsia="Calibri" w:cs="Arial"/>
          <w:color w:val="000000"/>
          <w:spacing w:val="-3"/>
          <w:sz w:val="20"/>
          <w:szCs w:val="20"/>
        </w:rPr>
        <w:t>n</w:t>
      </w:r>
      <w:r w:rsidRPr="006A4BD6">
        <w:rPr>
          <w:rFonts w:eastAsia="Calibri" w:cs="Arial"/>
          <w:color w:val="000000"/>
          <w:sz w:val="20"/>
          <w:szCs w:val="20"/>
        </w:rPr>
        <w:t>g</w:t>
      </w:r>
      <w:r w:rsidRPr="006A4BD6">
        <w:rPr>
          <w:rFonts w:eastAsia="Calibri" w:cs="Arial"/>
          <w:color w:val="000000"/>
          <w:spacing w:val="-1"/>
          <w:sz w:val="20"/>
          <w:szCs w:val="20"/>
        </w:rPr>
        <w:t>t</w:t>
      </w:r>
      <w:r w:rsidRPr="006A4BD6">
        <w:rPr>
          <w:rFonts w:eastAsia="Calibri" w:cs="Arial"/>
          <w:color w:val="000000"/>
          <w:spacing w:val="-4"/>
          <w:sz w:val="20"/>
          <w:szCs w:val="20"/>
        </w:rPr>
        <w:t>-</w:t>
      </w:r>
      <w:r w:rsidRPr="006A4BD6">
        <w:rPr>
          <w:rFonts w:eastAsia="Calibri" w:cs="Arial"/>
          <w:color w:val="000000"/>
          <w:sz w:val="20"/>
          <w:szCs w:val="20"/>
        </w:rPr>
        <w:t>q</w:t>
      </w:r>
      <w:r w:rsidRPr="006A4BD6">
        <w:rPr>
          <w:rFonts w:eastAsia="Calibri" w:cs="Arial"/>
          <w:color w:val="000000"/>
          <w:spacing w:val="-3"/>
          <w:sz w:val="20"/>
          <w:szCs w:val="20"/>
        </w:rPr>
        <w:t>ua</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pacing w:val="-3"/>
          <w:sz w:val="20"/>
          <w:szCs w:val="20"/>
        </w:rPr>
        <w:t>iè</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3"/>
          <w:sz w:val="20"/>
          <w:szCs w:val="20"/>
        </w:rPr>
        <w:t xml:space="preserve"> a</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scr</w:t>
      </w:r>
      <w:r w:rsidRPr="006A4BD6">
        <w:rPr>
          <w:rFonts w:eastAsia="Calibri" w:cs="Arial"/>
          <w:color w:val="000000"/>
          <w:spacing w:val="-3"/>
          <w:sz w:val="20"/>
          <w:szCs w:val="20"/>
        </w:rPr>
        <w:t>u</w:t>
      </w:r>
      <w:r w:rsidRPr="006A4BD6">
        <w:rPr>
          <w:rFonts w:eastAsia="Calibri" w:cs="Arial"/>
          <w:color w:val="000000"/>
          <w:spacing w:val="-1"/>
          <w:sz w:val="20"/>
          <w:szCs w:val="20"/>
        </w:rPr>
        <w:t>t</w:t>
      </w:r>
      <w:r w:rsidRPr="006A4BD6">
        <w:rPr>
          <w:rFonts w:eastAsia="Calibri" w:cs="Arial"/>
          <w:color w:val="000000"/>
          <w:spacing w:val="-3"/>
          <w:sz w:val="20"/>
          <w:szCs w:val="20"/>
        </w:rPr>
        <w:t>in</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1</w:t>
      </w:r>
      <w:r w:rsidRPr="006A4BD6">
        <w:rPr>
          <w:rFonts w:eastAsia="Calibri" w:cs="Arial"/>
          <w:color w:val="000000"/>
          <w:sz w:val="20"/>
          <w:szCs w:val="20"/>
        </w:rPr>
        <w:t>6</w:t>
      </w:r>
      <w:r w:rsidRPr="006A4BD6">
        <w:rPr>
          <w:rFonts w:eastAsia="Calibri" w:cs="Arial"/>
          <w:color w:val="000000"/>
          <w:spacing w:val="-4"/>
          <w:sz w:val="20"/>
          <w:szCs w:val="20"/>
        </w:rPr>
        <w:t xml:space="preserve"> </w:t>
      </w:r>
      <w:r w:rsidRPr="006A4BD6">
        <w:rPr>
          <w:rFonts w:eastAsia="Calibri" w:cs="Arial"/>
          <w:color w:val="000000"/>
          <w:spacing w:val="-3"/>
          <w:sz w:val="20"/>
          <w:szCs w:val="20"/>
        </w:rPr>
        <w:t>heu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ipa</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éuni</w:t>
      </w:r>
      <w:r w:rsidRPr="006A4BD6">
        <w:rPr>
          <w:rFonts w:eastAsia="Calibri" w:cs="Arial"/>
          <w:color w:val="000000"/>
          <w:spacing w:val="-1"/>
          <w:sz w:val="20"/>
          <w:szCs w:val="20"/>
        </w:rPr>
        <w:t>t</w:t>
      </w:r>
      <w:r w:rsidRPr="006A4BD6">
        <w:rPr>
          <w:rFonts w:eastAsia="Calibri" w:cs="Arial"/>
          <w:color w:val="000000"/>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héan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pacing w:val="-5"/>
          <w:sz w:val="20"/>
          <w:szCs w:val="20"/>
        </w:rPr>
        <w:t>x</w:t>
      </w:r>
      <w:r w:rsidRPr="006A4BD6">
        <w:rPr>
          <w:rFonts w:eastAsia="Calibri" w:cs="Arial"/>
          <w:color w:val="000000"/>
          <w:spacing w:val="-3"/>
          <w:sz w:val="20"/>
          <w:szCs w:val="20"/>
        </w:rPr>
        <w:t>a</w:t>
      </w:r>
      <w:r w:rsidRPr="006A4BD6">
        <w:rPr>
          <w:rFonts w:eastAsia="Calibri" w:cs="Arial"/>
          <w:color w:val="000000"/>
          <w:spacing w:val="-2"/>
          <w:sz w:val="20"/>
          <w:szCs w:val="20"/>
        </w:rPr>
        <w:t>m</w:t>
      </w:r>
      <w:r w:rsidRPr="006A4BD6">
        <w:rPr>
          <w:rFonts w:eastAsia="Calibri" w:cs="Arial"/>
          <w:color w:val="000000"/>
          <w:spacing w:val="-1"/>
          <w:sz w:val="20"/>
          <w:szCs w:val="20"/>
        </w:rPr>
        <w:t>i</w:t>
      </w:r>
      <w:r w:rsidRPr="006A4BD6">
        <w:rPr>
          <w:rFonts w:eastAsia="Calibri" w:cs="Arial"/>
          <w:color w:val="000000"/>
          <w:spacing w:val="-3"/>
          <w:sz w:val="20"/>
          <w:szCs w:val="20"/>
        </w:rPr>
        <w:t>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c</w:t>
      </w:r>
      <w:r w:rsidRPr="006A4BD6">
        <w:rPr>
          <w:rFonts w:eastAsia="Calibri" w:cs="Arial"/>
          <w:color w:val="000000"/>
          <w:spacing w:val="-3"/>
          <w:sz w:val="20"/>
          <w:szCs w:val="20"/>
        </w:rPr>
        <w:t>u</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ç</w:t>
      </w:r>
      <w:r w:rsidRPr="006A4BD6">
        <w:rPr>
          <w:rFonts w:eastAsia="Calibri" w:cs="Arial"/>
          <w:color w:val="000000"/>
          <w:spacing w:val="-3"/>
          <w:sz w:val="20"/>
          <w:szCs w:val="20"/>
        </w:rPr>
        <w:t>u</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1"/>
          <w:sz w:val="20"/>
          <w:szCs w:val="20"/>
        </w:rPr>
        <w:t>f</w:t>
      </w:r>
      <w:r w:rsidRPr="006A4BD6">
        <w:rPr>
          <w:rFonts w:eastAsia="Calibri" w:cs="Arial"/>
          <w:color w:val="000000"/>
          <w:spacing w:val="-3"/>
          <w:sz w:val="20"/>
          <w:szCs w:val="20"/>
        </w:rPr>
        <w:t>o</w:t>
      </w:r>
      <w:r w:rsidRPr="006A4BD6">
        <w:rPr>
          <w:rFonts w:eastAsia="Calibri" w:cs="Arial"/>
          <w:color w:val="000000"/>
          <w:spacing w:val="-2"/>
          <w:sz w:val="20"/>
          <w:szCs w:val="20"/>
        </w:rPr>
        <w:t>rm</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6"/>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121</w:t>
      </w:r>
      <w:r w:rsidRPr="006A4BD6">
        <w:rPr>
          <w:rFonts w:eastAsia="Calibri" w:cs="Arial"/>
          <w:color w:val="000000"/>
          <w:sz w:val="20"/>
          <w:szCs w:val="20"/>
        </w:rPr>
        <w:t>,</w:t>
      </w:r>
      <w:r w:rsidRPr="006A4BD6">
        <w:rPr>
          <w:rFonts w:eastAsia="Calibri" w:cs="Arial"/>
          <w:color w:val="000000"/>
          <w:spacing w:val="-3"/>
          <w:sz w:val="20"/>
          <w:szCs w:val="20"/>
        </w:rPr>
        <w:t xml:space="preserve"> 12</w:t>
      </w:r>
      <w:r w:rsidRPr="006A4BD6">
        <w:rPr>
          <w:rFonts w:eastAsia="Calibri" w:cs="Arial"/>
          <w:color w:val="000000"/>
          <w:sz w:val="20"/>
          <w:szCs w:val="20"/>
        </w:rPr>
        <w:t>2</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123</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5"/>
          <w:sz w:val="20"/>
          <w:szCs w:val="20"/>
        </w:rPr>
        <w:t>e</w:t>
      </w:r>
      <w:r w:rsidRPr="006A4BD6">
        <w:rPr>
          <w:rFonts w:eastAsia="Calibri" w:cs="Arial"/>
          <w:color w:val="000000"/>
          <w:sz w:val="20"/>
          <w:szCs w:val="20"/>
        </w:rPr>
        <w:t xml:space="preserve">t </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leu</w:t>
      </w:r>
      <w:r w:rsidRPr="006A4BD6">
        <w:rPr>
          <w:rFonts w:eastAsia="Calibri" w:cs="Arial"/>
          <w:color w:val="000000"/>
          <w:sz w:val="20"/>
          <w:szCs w:val="20"/>
        </w:rPr>
        <w:t>r</w:t>
      </w:r>
      <w:r w:rsidRPr="006A4BD6">
        <w:rPr>
          <w:rFonts w:eastAsia="Calibri" w:cs="Arial"/>
          <w:color w:val="000000"/>
          <w:spacing w:val="-3"/>
          <w:sz w:val="20"/>
          <w:szCs w:val="20"/>
        </w:rPr>
        <w:t xml:space="preserve"> é</w:t>
      </w:r>
      <w:r w:rsidRPr="006A4BD6">
        <w:rPr>
          <w:rFonts w:eastAsia="Calibri" w:cs="Arial"/>
          <w:color w:val="000000"/>
          <w:sz w:val="20"/>
          <w:szCs w:val="20"/>
        </w:rPr>
        <w:t>g</w:t>
      </w:r>
      <w:r w:rsidRPr="006A4BD6">
        <w:rPr>
          <w:rFonts w:eastAsia="Calibri" w:cs="Arial"/>
          <w:color w:val="000000"/>
          <w:spacing w:val="-5"/>
          <w:sz w:val="20"/>
          <w:szCs w:val="20"/>
        </w:rPr>
        <w:t>a</w:t>
      </w:r>
      <w:r w:rsidRPr="006A4BD6">
        <w:rPr>
          <w:rFonts w:eastAsia="Calibri" w:cs="Arial"/>
          <w:color w:val="000000"/>
          <w:spacing w:val="-2"/>
          <w:sz w:val="20"/>
          <w:szCs w:val="20"/>
        </w:rPr>
        <w:t>r</w:t>
      </w:r>
      <w:r w:rsidRPr="006A4BD6">
        <w:rPr>
          <w:rFonts w:eastAsia="Calibri" w:cs="Arial"/>
          <w:color w:val="000000"/>
          <w:sz w:val="20"/>
          <w:szCs w:val="20"/>
        </w:rPr>
        <w:t>d</w:t>
      </w:r>
      <w:r w:rsidRPr="006A4BD6">
        <w:rPr>
          <w:rFonts w:eastAsia="Calibri" w:cs="Arial"/>
          <w:color w:val="000000"/>
          <w:spacing w:val="-4"/>
          <w:sz w:val="20"/>
          <w:szCs w:val="20"/>
        </w:rPr>
        <w:t xml:space="preserve"> </w:t>
      </w:r>
      <w:r w:rsidRPr="006A4BD6">
        <w:rPr>
          <w:rFonts w:eastAsia="Calibri" w:cs="Arial"/>
          <w:color w:val="000000"/>
          <w:spacing w:val="-3"/>
          <w:sz w:val="20"/>
          <w:szCs w:val="20"/>
        </w:rPr>
        <w:t>ap</w:t>
      </w:r>
      <w:r w:rsidRPr="006A4BD6">
        <w:rPr>
          <w:rFonts w:eastAsia="Calibri" w:cs="Arial"/>
          <w:color w:val="000000"/>
          <w:spacing w:val="-2"/>
          <w:sz w:val="20"/>
          <w:szCs w:val="20"/>
        </w:rPr>
        <w:t>r</w:t>
      </w:r>
      <w:r w:rsidRPr="006A4BD6">
        <w:rPr>
          <w:rFonts w:eastAsia="Calibri" w:cs="Arial"/>
          <w:color w:val="000000"/>
          <w:spacing w:val="-3"/>
          <w:sz w:val="20"/>
          <w:szCs w:val="20"/>
        </w:rPr>
        <w:t>è</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5"/>
          <w:sz w:val="20"/>
          <w:szCs w:val="20"/>
        </w:rPr>
        <w:t>v</w:t>
      </w:r>
      <w:r w:rsidRPr="006A4BD6">
        <w:rPr>
          <w:rFonts w:eastAsia="Calibri" w:cs="Arial"/>
          <w:color w:val="000000"/>
          <w:spacing w:val="-3"/>
          <w:sz w:val="20"/>
          <w:szCs w:val="20"/>
        </w:rPr>
        <w:t>oi</w:t>
      </w:r>
      <w:r w:rsidRPr="006A4BD6">
        <w:rPr>
          <w:rFonts w:eastAsia="Calibri" w:cs="Arial"/>
          <w:color w:val="000000"/>
          <w:sz w:val="20"/>
          <w:szCs w:val="20"/>
        </w:rPr>
        <w:t>r</w:t>
      </w:r>
      <w:r w:rsidRPr="006A4BD6">
        <w:rPr>
          <w:rFonts w:eastAsia="Calibri" w:cs="Arial"/>
          <w:color w:val="000000"/>
          <w:spacing w:val="-3"/>
          <w:sz w:val="20"/>
          <w:szCs w:val="20"/>
        </w:rPr>
        <w:t xml:space="preserve"> en</w:t>
      </w:r>
      <w:r w:rsidRPr="006A4BD6">
        <w:rPr>
          <w:rFonts w:eastAsia="Calibri" w:cs="Arial"/>
          <w:color w:val="000000"/>
          <w:spacing w:val="-1"/>
          <w:sz w:val="20"/>
          <w:szCs w:val="20"/>
        </w:rPr>
        <w:t>t</w:t>
      </w:r>
      <w:r w:rsidRPr="006A4BD6">
        <w:rPr>
          <w:rFonts w:eastAsia="Calibri" w:cs="Arial"/>
          <w:color w:val="000000"/>
          <w:spacing w:val="-3"/>
          <w:sz w:val="20"/>
          <w:szCs w:val="20"/>
        </w:rPr>
        <w:t>end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in</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1"/>
          <w:sz w:val="20"/>
          <w:szCs w:val="20"/>
        </w:rPr>
        <w:t>'i</w:t>
      </w:r>
      <w:r w:rsidRPr="006A4BD6">
        <w:rPr>
          <w:rFonts w:eastAsia="Calibri" w:cs="Arial"/>
          <w:color w:val="000000"/>
          <w:spacing w:val="-3"/>
          <w:sz w:val="20"/>
          <w:szCs w:val="20"/>
        </w:rPr>
        <w:t>l</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2"/>
          <w:sz w:val="20"/>
          <w:szCs w:val="20"/>
        </w:rPr>
        <w:t>r</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1"/>
          <w:sz w:val="20"/>
          <w:szCs w:val="20"/>
        </w:rPr>
        <w:t>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1"/>
          <w:sz w:val="20"/>
          <w:szCs w:val="20"/>
        </w:rPr>
        <w:t>f</w:t>
      </w:r>
      <w:r w:rsidRPr="006A4BD6">
        <w:rPr>
          <w:rFonts w:eastAsia="Calibri" w:cs="Arial"/>
          <w:color w:val="000000"/>
          <w:spacing w:val="-3"/>
          <w:sz w:val="20"/>
          <w:szCs w:val="20"/>
        </w:rPr>
        <w:t>ie</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5"/>
          <w:sz w:val="20"/>
          <w:szCs w:val="20"/>
        </w:rPr>
        <w:t>s</w:t>
      </w:r>
      <w:r w:rsidRPr="006A4BD6">
        <w:rPr>
          <w:rFonts w:eastAsia="Calibri" w:cs="Arial"/>
          <w:color w:val="000000"/>
          <w:spacing w:val="-1"/>
          <w:sz w:val="20"/>
          <w:szCs w:val="20"/>
        </w:rPr>
        <w:t>'</w:t>
      </w:r>
      <w:r w:rsidRPr="006A4BD6">
        <w:rPr>
          <w:rFonts w:eastAsia="Calibri" w:cs="Arial"/>
          <w:color w:val="000000"/>
          <w:spacing w:val="-3"/>
          <w:sz w:val="20"/>
          <w:szCs w:val="20"/>
        </w:rPr>
        <w:t>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z w:val="20"/>
          <w:szCs w:val="20"/>
        </w:rPr>
        <w:t>y</w:t>
      </w:r>
      <w:r w:rsidRPr="006A4BD6">
        <w:rPr>
          <w:rFonts w:eastAsia="Calibri" w:cs="Arial"/>
          <w:color w:val="000000"/>
          <w:spacing w:val="-6"/>
          <w:sz w:val="20"/>
          <w:szCs w:val="20"/>
        </w:rPr>
        <w:t xml:space="preserve"> </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i</w:t>
      </w:r>
      <w:r w:rsidRPr="006A4BD6">
        <w:rPr>
          <w:rFonts w:eastAsia="Calibri" w:cs="Arial"/>
          <w:color w:val="000000"/>
          <w:spacing w:val="-3"/>
          <w:sz w:val="20"/>
          <w:szCs w:val="20"/>
        </w:rPr>
        <w:t>eu</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li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w:t>
      </w:r>
      <w:r w:rsidRPr="006A4BD6">
        <w:rPr>
          <w:rFonts w:eastAsia="Calibri" w:cs="Arial"/>
          <w:color w:val="000000"/>
          <w:sz w:val="20"/>
          <w:szCs w:val="20"/>
        </w:rPr>
        <w:t>d</w:t>
      </w:r>
      <w:r w:rsidRPr="006A4BD6">
        <w:rPr>
          <w:rFonts w:eastAsia="Calibri" w:cs="Arial"/>
          <w:color w:val="000000"/>
          <w:spacing w:val="-3"/>
          <w:sz w:val="20"/>
          <w:szCs w:val="20"/>
        </w:rPr>
        <w:t>ida</w:t>
      </w:r>
      <w:r w:rsidRPr="006A4BD6">
        <w:rPr>
          <w:rFonts w:eastAsia="Calibri" w:cs="Arial"/>
          <w:color w:val="000000"/>
          <w:spacing w:val="-1"/>
          <w:sz w:val="20"/>
          <w:szCs w:val="20"/>
        </w:rPr>
        <w:t>t</w:t>
      </w:r>
      <w:r w:rsidRPr="006A4BD6">
        <w:rPr>
          <w:rFonts w:eastAsia="Calibri" w:cs="Arial"/>
          <w:color w:val="000000"/>
          <w:sz w:val="20"/>
          <w:szCs w:val="20"/>
        </w:rPr>
        <w:t xml:space="preserve">s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5"/>
          <w:sz w:val="20"/>
          <w:szCs w:val="20"/>
        </w:rPr>
        <w:t>é</w:t>
      </w:r>
      <w:r w:rsidRPr="006A4BD6">
        <w:rPr>
          <w:rFonts w:eastAsia="Calibri" w:cs="Arial"/>
          <w:color w:val="000000"/>
          <w:spacing w:val="1"/>
          <w:sz w:val="20"/>
          <w:szCs w:val="20"/>
        </w:rPr>
        <w:t>f</w:t>
      </w:r>
      <w:r w:rsidRPr="006A4BD6">
        <w:rPr>
          <w:rFonts w:eastAsia="Calibri" w:cs="Arial"/>
          <w:color w:val="000000"/>
          <w:spacing w:val="-3"/>
          <w:sz w:val="20"/>
          <w:szCs w:val="20"/>
        </w:rPr>
        <w:t>ini</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elle</w:t>
      </w:r>
      <w:r w:rsidRPr="006A4BD6">
        <w:rPr>
          <w:rFonts w:eastAsia="Calibri" w:cs="Arial"/>
          <w:color w:val="000000"/>
          <w:spacing w:val="-2"/>
          <w:sz w:val="20"/>
          <w:szCs w:val="20"/>
        </w:rPr>
        <w:t>-</w:t>
      </w:r>
      <w:r w:rsidRPr="006A4BD6">
        <w:rPr>
          <w:rFonts w:eastAsia="Calibri" w:cs="Arial"/>
          <w:color w:val="000000"/>
          <w:sz w:val="20"/>
          <w:szCs w:val="20"/>
        </w:rPr>
        <w:t>c</w:t>
      </w:r>
      <w:r w:rsidRPr="006A4BD6">
        <w:rPr>
          <w:rFonts w:eastAsia="Calibri" w:cs="Arial"/>
          <w:color w:val="000000"/>
          <w:spacing w:val="-3"/>
          <w:sz w:val="20"/>
          <w:szCs w:val="20"/>
        </w:rPr>
        <w:t>i</w:t>
      </w:r>
      <w:r w:rsidRPr="006A4BD6">
        <w:rPr>
          <w:rFonts w:eastAsia="Calibri" w:cs="Arial"/>
          <w:color w:val="000000"/>
          <w:sz w:val="20"/>
          <w:szCs w:val="20"/>
        </w:rPr>
        <w:t xml:space="preserve">. </w:t>
      </w:r>
      <w:r w:rsidRPr="006A4BD6">
        <w:rPr>
          <w:rFonts w:eastAsia="Calibri" w:cs="Arial"/>
          <w:color w:val="000000"/>
          <w:spacing w:val="-3"/>
          <w:sz w:val="20"/>
          <w:szCs w:val="20"/>
        </w:rPr>
        <w:t>Son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eul</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ad</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ss</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1"/>
          <w:sz w:val="20"/>
          <w:szCs w:val="20"/>
        </w:rPr>
        <w:t>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éan</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dépo</w:t>
      </w:r>
      <w:r w:rsidRPr="006A4BD6">
        <w:rPr>
          <w:rFonts w:eastAsia="Calibri" w:cs="Arial"/>
          <w:color w:val="000000"/>
          <w:spacing w:val="-2"/>
          <w:sz w:val="20"/>
          <w:szCs w:val="20"/>
        </w:rPr>
        <w:t>s</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leu</w:t>
      </w:r>
      <w:r w:rsidRPr="006A4BD6">
        <w:rPr>
          <w:rFonts w:eastAsia="Calibri" w:cs="Arial"/>
          <w:color w:val="000000"/>
          <w:sz w:val="20"/>
          <w:szCs w:val="20"/>
        </w:rPr>
        <w:t>r d</w:t>
      </w:r>
      <w:r w:rsidRPr="006A4BD6">
        <w:rPr>
          <w:rFonts w:eastAsia="Calibri" w:cs="Arial"/>
          <w:color w:val="000000"/>
          <w:spacing w:val="-3"/>
          <w:sz w:val="20"/>
          <w:szCs w:val="20"/>
        </w:rPr>
        <w:t>é</w:t>
      </w:r>
      <w:r w:rsidRPr="006A4BD6">
        <w:rPr>
          <w:rFonts w:eastAsia="Calibri" w:cs="Arial"/>
          <w:color w:val="000000"/>
          <w:spacing w:val="1"/>
          <w:sz w:val="20"/>
          <w:szCs w:val="20"/>
        </w:rPr>
        <w:t>f</w:t>
      </w:r>
      <w:r w:rsidRPr="006A4BD6">
        <w:rPr>
          <w:rFonts w:eastAsia="Calibri" w:cs="Arial"/>
          <w:color w:val="000000"/>
          <w:spacing w:val="-3"/>
          <w:sz w:val="20"/>
          <w:szCs w:val="20"/>
        </w:rPr>
        <w:t>au</w:t>
      </w:r>
      <w:r w:rsidRPr="006A4BD6">
        <w:rPr>
          <w:rFonts w:eastAsia="Calibri" w:cs="Arial"/>
          <w:color w:val="000000"/>
          <w:spacing w:val="-4"/>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3"/>
          <w:sz w:val="20"/>
          <w:szCs w:val="20"/>
        </w:rPr>
        <w:t>on</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ai</w:t>
      </w:r>
      <w:r w:rsidRPr="006A4BD6">
        <w:rPr>
          <w:rFonts w:eastAsia="Calibri" w:cs="Arial"/>
          <w:color w:val="000000"/>
          <w:sz w:val="20"/>
          <w:szCs w:val="20"/>
        </w:rPr>
        <w:t xml:space="preserve">t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au</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c</w:t>
      </w:r>
      <w:r w:rsidRPr="006A4BD6">
        <w:rPr>
          <w:rFonts w:eastAsia="Calibri" w:cs="Arial"/>
          <w:color w:val="000000"/>
          <w:spacing w:val="-3"/>
          <w:sz w:val="20"/>
          <w:szCs w:val="20"/>
        </w:rPr>
        <w:t>u</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5"/>
          <w:sz w:val="20"/>
          <w:szCs w:val="20"/>
        </w:rPr>
        <w:t>v</w:t>
      </w:r>
      <w:r w:rsidRPr="006A4BD6">
        <w:rPr>
          <w:rFonts w:eastAsia="Calibri" w:cs="Arial"/>
          <w:color w:val="000000"/>
          <w:spacing w:val="-3"/>
          <w:sz w:val="20"/>
          <w:szCs w:val="20"/>
        </w:rPr>
        <w:t>u</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au</w:t>
      </w:r>
      <w:r w:rsidRPr="006A4BD6">
        <w:rPr>
          <w:rFonts w:eastAsia="Calibri" w:cs="Arial"/>
          <w:color w:val="000000"/>
          <w:sz w:val="20"/>
          <w:szCs w:val="20"/>
        </w:rPr>
        <w:t>x 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12</w:t>
      </w:r>
      <w:r w:rsidRPr="006A4BD6">
        <w:rPr>
          <w:rFonts w:eastAsia="Calibri" w:cs="Arial"/>
          <w:color w:val="000000"/>
          <w:sz w:val="20"/>
          <w:szCs w:val="20"/>
        </w:rPr>
        <w:t>1</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123</w:t>
      </w:r>
      <w:r w:rsidRPr="006A4BD6">
        <w:rPr>
          <w:rFonts w:eastAsia="Calibri" w:cs="Arial"/>
          <w:color w:val="000000"/>
          <w:sz w:val="20"/>
          <w:szCs w:val="20"/>
        </w:rPr>
        <w:t>,</w:t>
      </w:r>
      <w:r w:rsidRPr="006A4BD6">
        <w:rPr>
          <w:rFonts w:eastAsia="Calibri" w:cs="Arial"/>
          <w:color w:val="000000"/>
          <w:spacing w:val="-3"/>
          <w:sz w:val="20"/>
          <w:szCs w:val="20"/>
        </w:rPr>
        <w:t xml:space="preserve"> ain</w:t>
      </w:r>
      <w:r w:rsidRPr="006A4BD6">
        <w:rPr>
          <w:rFonts w:eastAsia="Calibri" w:cs="Arial"/>
          <w:color w:val="000000"/>
          <w:spacing w:val="-2"/>
          <w:sz w:val="20"/>
          <w:szCs w:val="20"/>
        </w:rPr>
        <w:t>s</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pacing w:val="-2"/>
          <w:sz w:val="20"/>
          <w:szCs w:val="20"/>
        </w:rPr>
        <w:t>m</w:t>
      </w:r>
      <w:r w:rsidRPr="006A4BD6">
        <w:rPr>
          <w:rFonts w:eastAsia="Calibri" w:cs="Arial"/>
          <w:color w:val="000000"/>
          <w:spacing w:val="-3"/>
          <w:sz w:val="20"/>
          <w:szCs w:val="20"/>
        </w:rPr>
        <w:t>oin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né</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 xml:space="preserve">u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116</w:t>
      </w:r>
      <w:r w:rsidRPr="006A4BD6">
        <w:rPr>
          <w:rFonts w:eastAsia="Calibri" w:cs="Arial"/>
          <w:color w:val="000000"/>
          <w:sz w:val="20"/>
          <w:szCs w:val="20"/>
        </w:rPr>
        <w:t>,</w:t>
      </w:r>
      <w:r w:rsidRPr="006A4BD6">
        <w:rPr>
          <w:rFonts w:eastAsia="Calibri" w:cs="Arial"/>
          <w:color w:val="000000"/>
          <w:spacing w:val="-3"/>
          <w:sz w:val="20"/>
          <w:szCs w:val="20"/>
        </w:rPr>
        <w:t xml:space="preserve"> pa</w:t>
      </w:r>
      <w:r w:rsidRPr="006A4BD6">
        <w:rPr>
          <w:rFonts w:eastAsia="Calibri" w:cs="Arial"/>
          <w:color w:val="000000"/>
          <w:sz w:val="20"/>
          <w:szCs w:val="20"/>
        </w:rPr>
        <w:t>r</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 xml:space="preserve">.  </w:t>
      </w:r>
      <w:r w:rsidRPr="006A4BD6">
        <w:rPr>
          <w:rFonts w:eastAsia="Calibri" w:cs="Arial"/>
          <w:color w:val="000000"/>
          <w:spacing w:val="-3"/>
          <w:sz w:val="20"/>
          <w:szCs w:val="20"/>
        </w:rPr>
        <w:t>Lo</w:t>
      </w:r>
      <w:r w:rsidRPr="006A4BD6">
        <w:rPr>
          <w:rFonts w:eastAsia="Calibri" w:cs="Arial"/>
          <w:color w:val="000000"/>
          <w:spacing w:val="-2"/>
          <w:sz w:val="20"/>
          <w:szCs w:val="20"/>
        </w:rPr>
        <w:t>rs</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éli</w:t>
      </w:r>
      <w:r w:rsidRPr="006A4BD6">
        <w:rPr>
          <w:rFonts w:eastAsia="Calibri" w:cs="Arial"/>
          <w:color w:val="000000"/>
          <w:sz w:val="20"/>
          <w:szCs w:val="20"/>
        </w:rPr>
        <w:t>g</w:t>
      </w:r>
      <w:r w:rsidRPr="006A4BD6">
        <w:rPr>
          <w:rFonts w:eastAsia="Calibri" w:cs="Arial"/>
          <w:color w:val="000000"/>
          <w:spacing w:val="-3"/>
          <w:sz w:val="20"/>
          <w:szCs w:val="20"/>
        </w:rPr>
        <w:t>ibi</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ée</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m</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peu</w:t>
      </w:r>
      <w:r w:rsidRPr="006A4BD6">
        <w:rPr>
          <w:rFonts w:eastAsia="Calibri" w:cs="Arial"/>
          <w:color w:val="000000"/>
          <w:spacing w:val="-5"/>
          <w:sz w:val="20"/>
          <w:szCs w:val="20"/>
        </w:rPr>
        <w:t>v</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é</w:t>
      </w:r>
      <w:r w:rsidRPr="006A4BD6">
        <w:rPr>
          <w:rFonts w:eastAsia="Calibri" w:cs="Arial"/>
          <w:color w:val="000000"/>
          <w:sz w:val="20"/>
          <w:szCs w:val="20"/>
        </w:rPr>
        <w:t>g</w:t>
      </w:r>
      <w:r w:rsidRPr="006A4BD6">
        <w:rPr>
          <w:rFonts w:eastAsia="Calibri" w:cs="Arial"/>
          <w:color w:val="000000"/>
          <w:spacing w:val="-3"/>
          <w:sz w:val="20"/>
          <w:szCs w:val="20"/>
        </w:rPr>
        <w:t>ale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ss</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 xml:space="preserve">a </w:t>
      </w:r>
      <w:r w:rsidRPr="006A4BD6">
        <w:rPr>
          <w:rFonts w:eastAsia="Calibri" w:cs="Arial"/>
          <w:color w:val="000000"/>
          <w:spacing w:val="-2"/>
          <w:sz w:val="20"/>
          <w:szCs w:val="20"/>
        </w:rPr>
        <w:t>s</w:t>
      </w:r>
      <w:r w:rsidRPr="006A4BD6">
        <w:rPr>
          <w:rFonts w:eastAsia="Calibri" w:cs="Arial"/>
          <w:color w:val="000000"/>
          <w:spacing w:val="-3"/>
          <w:sz w:val="20"/>
          <w:szCs w:val="20"/>
        </w:rPr>
        <w:t>éan</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oi</w:t>
      </w:r>
      <w:r w:rsidRPr="006A4BD6">
        <w:rPr>
          <w:rFonts w:eastAsia="Calibri" w:cs="Arial"/>
          <w:color w:val="000000"/>
          <w:sz w:val="20"/>
          <w:szCs w:val="20"/>
        </w:rPr>
        <w:t>t</w:t>
      </w:r>
      <w:r w:rsidRPr="006A4BD6">
        <w:rPr>
          <w:rFonts w:eastAsia="Calibri" w:cs="Arial"/>
          <w:color w:val="000000"/>
          <w:spacing w:val="-3"/>
          <w:sz w:val="20"/>
          <w:szCs w:val="20"/>
        </w:rPr>
        <w:t xml:space="preserve"> pe</w:t>
      </w:r>
      <w:r w:rsidRPr="006A4BD6">
        <w:rPr>
          <w:rFonts w:eastAsia="Calibri" w:cs="Arial"/>
          <w:color w:val="000000"/>
          <w:spacing w:val="-2"/>
          <w:sz w:val="20"/>
          <w:szCs w:val="20"/>
        </w:rPr>
        <w:t>rs</w:t>
      </w:r>
      <w:r w:rsidRPr="006A4BD6">
        <w:rPr>
          <w:rFonts w:eastAsia="Calibri" w:cs="Arial"/>
          <w:color w:val="000000"/>
          <w:spacing w:val="-3"/>
          <w:sz w:val="20"/>
          <w:szCs w:val="20"/>
        </w:rPr>
        <w:t>onne</w:t>
      </w:r>
      <w:r w:rsidRPr="006A4BD6">
        <w:rPr>
          <w:rFonts w:eastAsia="Calibri" w:cs="Arial"/>
          <w:color w:val="000000"/>
          <w:spacing w:val="-1"/>
          <w:sz w:val="20"/>
          <w:szCs w:val="20"/>
        </w:rPr>
        <w:t>l</w:t>
      </w:r>
      <w:r w:rsidRPr="006A4BD6">
        <w:rPr>
          <w:rFonts w:eastAsia="Calibri" w:cs="Arial"/>
          <w:color w:val="000000"/>
          <w:spacing w:val="-3"/>
          <w:sz w:val="20"/>
          <w:szCs w:val="20"/>
        </w:rPr>
        <w:t>le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oi</w:t>
      </w:r>
      <w:r w:rsidRPr="006A4BD6">
        <w:rPr>
          <w:rFonts w:eastAsia="Calibri" w:cs="Arial"/>
          <w:color w:val="000000"/>
          <w:sz w:val="20"/>
          <w:szCs w:val="20"/>
        </w:rPr>
        <w:t>t</w:t>
      </w:r>
      <w:r w:rsidRPr="006A4BD6">
        <w:rPr>
          <w:rFonts w:eastAsia="Calibri" w:cs="Arial"/>
          <w:color w:val="000000"/>
          <w:spacing w:val="-3"/>
          <w:sz w:val="20"/>
          <w:szCs w:val="20"/>
        </w:rPr>
        <w:t xml:space="preserve"> pa</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anda</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Leu</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pe</w:t>
      </w:r>
      <w:r w:rsidRPr="006A4BD6">
        <w:rPr>
          <w:rFonts w:eastAsia="Calibri" w:cs="Arial"/>
          <w:color w:val="000000"/>
          <w:spacing w:val="-2"/>
          <w:sz w:val="20"/>
          <w:szCs w:val="20"/>
        </w:rPr>
        <w:t>rs</w:t>
      </w:r>
      <w:r w:rsidRPr="006A4BD6">
        <w:rPr>
          <w:rFonts w:eastAsia="Calibri" w:cs="Arial"/>
          <w:color w:val="000000"/>
          <w:spacing w:val="-3"/>
          <w:sz w:val="20"/>
          <w:szCs w:val="20"/>
        </w:rPr>
        <w:t>onnelle</w:t>
      </w:r>
      <w:r w:rsidRPr="006A4BD6">
        <w:rPr>
          <w:rFonts w:eastAsia="Calibri" w:cs="Arial"/>
          <w:color w:val="000000"/>
          <w:sz w:val="20"/>
          <w:szCs w:val="20"/>
        </w:rPr>
        <w:t>,</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anda</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un</w:t>
      </w:r>
      <w:r w:rsidRPr="006A4BD6">
        <w:rPr>
          <w:rFonts w:eastAsia="Calibri" w:cs="Arial"/>
          <w:color w:val="000000"/>
          <w:sz w:val="20"/>
          <w:szCs w:val="20"/>
        </w:rPr>
        <w:t xml:space="preserve">e </w:t>
      </w:r>
      <w:r w:rsidRPr="006A4BD6">
        <w:rPr>
          <w:rFonts w:eastAsia="Calibri" w:cs="Arial"/>
          <w:color w:val="000000"/>
          <w:spacing w:val="-2"/>
          <w:sz w:val="20"/>
          <w:szCs w:val="20"/>
        </w:rPr>
        <w:t>c</w:t>
      </w:r>
      <w:r w:rsidRPr="006A4BD6">
        <w:rPr>
          <w:rFonts w:eastAsia="Calibri" w:cs="Arial"/>
          <w:color w:val="000000"/>
          <w:spacing w:val="-3"/>
          <w:sz w:val="20"/>
          <w:szCs w:val="20"/>
        </w:rPr>
        <w:t>ondi</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5"/>
          <w:sz w:val="20"/>
          <w:szCs w:val="20"/>
        </w:rPr>
        <w:t>v</w:t>
      </w:r>
      <w:r w:rsidRPr="006A4BD6">
        <w:rPr>
          <w:rFonts w:eastAsia="Calibri" w:cs="Arial"/>
          <w:color w:val="000000"/>
          <w:spacing w:val="-3"/>
          <w:sz w:val="20"/>
          <w:szCs w:val="20"/>
        </w:rPr>
        <w:t>a</w:t>
      </w:r>
      <w:r w:rsidRPr="006A4BD6">
        <w:rPr>
          <w:rFonts w:eastAsia="Calibri" w:cs="Arial"/>
          <w:color w:val="000000"/>
          <w:sz w:val="20"/>
          <w:szCs w:val="20"/>
        </w:rPr>
        <w:t>b</w:t>
      </w:r>
      <w:r w:rsidRPr="006A4BD6">
        <w:rPr>
          <w:rFonts w:eastAsia="Calibri" w:cs="Arial"/>
          <w:color w:val="000000"/>
          <w:spacing w:val="-3"/>
          <w:sz w:val="20"/>
          <w:szCs w:val="20"/>
        </w:rPr>
        <w:t>i</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app</w:t>
      </w:r>
      <w:r w:rsidRPr="006A4BD6">
        <w:rPr>
          <w:rFonts w:eastAsia="Calibri" w:cs="Arial"/>
          <w:color w:val="000000"/>
          <w:sz w:val="20"/>
          <w:szCs w:val="20"/>
        </w:rPr>
        <w:t>el</w:t>
      </w:r>
      <w:r w:rsidRPr="006A4BD6">
        <w:rPr>
          <w:rFonts w:eastAsia="Calibri" w:cs="Arial"/>
          <w:color w:val="000000"/>
          <w:spacing w:val="-5"/>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5"/>
          <w:sz w:val="20"/>
          <w:szCs w:val="20"/>
        </w:rPr>
        <w:t>v</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c</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125.</w:t>
      </w:r>
    </w:p>
    <w:p w:rsidR="006A4BD6" w:rsidRPr="006A4BD6" w:rsidRDefault="006A4BD6" w:rsidP="006A4BD6">
      <w:pPr>
        <w:widowControl w:val="0"/>
        <w:autoSpaceDE w:val="0"/>
        <w:autoSpaceDN w:val="0"/>
        <w:adjustRightInd w:val="0"/>
        <w:spacing w:line="200" w:lineRule="exact"/>
        <w:jc w:val="both"/>
        <w:rPr>
          <w:rFonts w:eastAsia="Calibri" w:cs="Arial"/>
          <w:color w:val="000000"/>
          <w:spacing w:val="-3"/>
          <w:sz w:val="20"/>
          <w:szCs w:val="20"/>
        </w:rPr>
      </w:pPr>
    </w:p>
    <w:p w:rsidR="006A4BD6" w:rsidRPr="006A4BD6" w:rsidRDefault="006A4BD6" w:rsidP="006A4BD6">
      <w:pPr>
        <w:widowControl w:val="0"/>
        <w:autoSpaceDE w:val="0"/>
        <w:autoSpaceDN w:val="0"/>
        <w:adjustRightInd w:val="0"/>
        <w:spacing w:before="24"/>
        <w:ind w:left="432" w:right="1"/>
        <w:jc w:val="both"/>
        <w:rPr>
          <w:rFonts w:eastAsia="Calibri" w:cs="Arial"/>
          <w:color w:val="000000"/>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z w:val="20"/>
          <w:szCs w:val="20"/>
        </w:rPr>
        <w:t>.</w:t>
      </w:r>
      <w:r w:rsidRPr="006A4BD6">
        <w:rPr>
          <w:rFonts w:eastAsia="Calibri" w:cs="Arial"/>
          <w:b/>
          <w:bCs/>
          <w:color w:val="000000"/>
          <w:spacing w:val="-3"/>
          <w:sz w:val="20"/>
          <w:szCs w:val="20"/>
        </w:rPr>
        <w:t xml:space="preserve"> 125</w:t>
      </w:r>
      <w:r w:rsidRPr="006A4BD6">
        <w:rPr>
          <w:rFonts w:eastAsia="Calibri" w:cs="Arial"/>
          <w:color w:val="000000"/>
          <w:sz w:val="20"/>
          <w:szCs w:val="20"/>
        </w:rPr>
        <w:t>.</w:t>
      </w:r>
      <w:r w:rsidRPr="006A4BD6">
        <w:rPr>
          <w:rFonts w:eastAsia="Calibri" w:cs="Arial"/>
          <w:color w:val="000000"/>
          <w:spacing w:val="-3"/>
          <w:sz w:val="20"/>
          <w:szCs w:val="20"/>
        </w:rPr>
        <w:t xml:space="preserve"> Lo</w:t>
      </w:r>
      <w:r w:rsidRPr="006A4BD6">
        <w:rPr>
          <w:rFonts w:eastAsia="Calibri" w:cs="Arial"/>
          <w:color w:val="000000"/>
          <w:spacing w:val="-2"/>
          <w:sz w:val="20"/>
          <w:szCs w:val="20"/>
        </w:rPr>
        <w:t>rs</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ipa</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1"/>
          <w:sz w:val="20"/>
          <w:szCs w:val="20"/>
        </w:rPr>
        <w:t>j</w:t>
      </w:r>
      <w:r w:rsidRPr="006A4BD6">
        <w:rPr>
          <w:rFonts w:eastAsia="Calibri" w:cs="Arial"/>
          <w:color w:val="000000"/>
          <w:spacing w:val="-3"/>
          <w:sz w:val="20"/>
          <w:szCs w:val="20"/>
        </w:rPr>
        <w:t>e</w:t>
      </w:r>
      <w:r w:rsidRPr="006A4BD6">
        <w:rPr>
          <w:rFonts w:eastAsia="Calibri" w:cs="Arial"/>
          <w:color w:val="000000"/>
          <w:spacing w:val="-1"/>
          <w:sz w:val="20"/>
          <w:szCs w:val="20"/>
        </w:rPr>
        <w:t>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pou</w:t>
      </w:r>
      <w:r w:rsidRPr="006A4BD6">
        <w:rPr>
          <w:rFonts w:eastAsia="Calibri" w:cs="Arial"/>
          <w:color w:val="000000"/>
          <w:sz w:val="20"/>
          <w:szCs w:val="20"/>
        </w:rPr>
        <w:t>r</w:t>
      </w:r>
      <w:r w:rsidRPr="006A4BD6">
        <w:rPr>
          <w:rFonts w:eastAsia="Calibri" w:cs="Arial"/>
          <w:color w:val="000000"/>
          <w:spacing w:val="-3"/>
          <w:sz w:val="20"/>
          <w:szCs w:val="20"/>
        </w:rPr>
        <w:t xml:space="preserve"> iné</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ib</w:t>
      </w:r>
      <w:r w:rsidRPr="006A4BD6">
        <w:rPr>
          <w:rFonts w:eastAsia="Calibri" w:cs="Arial"/>
          <w:color w:val="000000"/>
          <w:spacing w:val="-1"/>
          <w:sz w:val="20"/>
          <w:szCs w:val="20"/>
        </w:rPr>
        <w:t>i</w:t>
      </w:r>
      <w:r w:rsidRPr="006A4BD6">
        <w:rPr>
          <w:rFonts w:eastAsia="Calibri" w:cs="Arial"/>
          <w:color w:val="000000"/>
          <w:spacing w:val="-3"/>
          <w:sz w:val="20"/>
          <w:szCs w:val="20"/>
        </w:rPr>
        <w:t>li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w:t>
      </w:r>
      <w:r w:rsidRPr="006A4BD6">
        <w:rPr>
          <w:rFonts w:eastAsia="Calibri" w:cs="Arial"/>
          <w:color w:val="000000"/>
          <w:spacing w:val="-1"/>
          <w:sz w:val="20"/>
          <w:szCs w:val="20"/>
        </w:rPr>
        <w:t>i</w:t>
      </w:r>
      <w:r w:rsidRPr="006A4BD6">
        <w:rPr>
          <w:rFonts w:eastAsia="Calibri" w:cs="Arial"/>
          <w:color w:val="000000"/>
          <w:spacing w:val="-3"/>
          <w:sz w:val="20"/>
          <w:szCs w:val="20"/>
        </w:rPr>
        <w:t>da</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ai</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 xml:space="preserve">u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è</w:t>
      </w:r>
      <w:r w:rsidRPr="006A4BD6">
        <w:rPr>
          <w:rFonts w:eastAsia="Calibri" w:cs="Arial"/>
          <w:color w:val="000000"/>
          <w:spacing w:val="-2"/>
          <w:sz w:val="20"/>
          <w:szCs w:val="20"/>
        </w:rPr>
        <w:t>s-</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pacing w:val="-2"/>
          <w:sz w:val="20"/>
          <w:szCs w:val="20"/>
        </w:rPr>
        <w:t>r</w:t>
      </w:r>
      <w:r w:rsidRPr="006A4BD6">
        <w:rPr>
          <w:rFonts w:eastAsia="Calibri" w:cs="Arial"/>
          <w:color w:val="000000"/>
          <w:spacing w:val="-3"/>
          <w:sz w:val="20"/>
          <w:szCs w:val="20"/>
        </w:rPr>
        <w:t>b</w:t>
      </w:r>
      <w:r w:rsidRPr="006A4BD6">
        <w:rPr>
          <w:rFonts w:eastAsia="Calibri" w:cs="Arial"/>
          <w:color w:val="000000"/>
          <w:sz w:val="20"/>
          <w:szCs w:val="20"/>
        </w:rPr>
        <w:t>al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z w:val="20"/>
          <w:szCs w:val="20"/>
        </w:rPr>
        <w:t>t</w:t>
      </w:r>
      <w:r w:rsidRPr="006A4BD6">
        <w:rPr>
          <w:rFonts w:eastAsia="Calibri" w:cs="Arial"/>
          <w:color w:val="000000"/>
          <w:spacing w:val="-3"/>
          <w:sz w:val="20"/>
          <w:szCs w:val="20"/>
        </w:rPr>
        <w:t xml:space="preserve"> é</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6"/>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in</w:t>
      </w:r>
      <w:r w:rsidRPr="006A4BD6">
        <w:rPr>
          <w:rFonts w:eastAsia="Calibri" w:cs="Arial"/>
          <w:color w:val="000000"/>
          <w:spacing w:val="-2"/>
          <w:sz w:val="20"/>
          <w:szCs w:val="20"/>
        </w:rPr>
        <w:t>v</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w:t>
      </w:r>
      <w:r w:rsidRPr="006A4BD6">
        <w:rPr>
          <w:rFonts w:eastAsia="Calibri" w:cs="Arial"/>
          <w:color w:val="000000"/>
          <w:sz w:val="20"/>
          <w:szCs w:val="20"/>
        </w:rPr>
        <w:t>d</w:t>
      </w:r>
      <w:r w:rsidRPr="006A4BD6">
        <w:rPr>
          <w:rFonts w:eastAsia="Calibri" w:cs="Arial"/>
          <w:color w:val="000000"/>
          <w:spacing w:val="-3"/>
          <w:sz w:val="20"/>
          <w:szCs w:val="20"/>
        </w:rPr>
        <w:t>a</w:t>
      </w:r>
      <w:r w:rsidRPr="006A4BD6">
        <w:rPr>
          <w:rFonts w:eastAsia="Calibri" w:cs="Arial"/>
          <w:color w:val="000000"/>
          <w:sz w:val="20"/>
          <w:szCs w:val="20"/>
        </w:rPr>
        <w:t>t</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 xml:space="preserve">n </w:t>
      </w:r>
      <w:r w:rsidRPr="006A4BD6">
        <w:rPr>
          <w:rFonts w:eastAsia="Calibri" w:cs="Arial"/>
          <w:color w:val="000000"/>
          <w:spacing w:val="-2"/>
          <w:sz w:val="20"/>
          <w:szCs w:val="20"/>
        </w:rPr>
        <w:t>m</w:t>
      </w:r>
      <w:r w:rsidRPr="006A4BD6">
        <w:rPr>
          <w:rFonts w:eastAsia="Calibri" w:cs="Arial"/>
          <w:color w:val="000000"/>
          <w:spacing w:val="-3"/>
          <w:sz w:val="20"/>
          <w:szCs w:val="20"/>
        </w:rPr>
        <w:t>anda</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ne</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5"/>
          <w:sz w:val="20"/>
          <w:szCs w:val="20"/>
        </w:rPr>
        <w:t>s</w:t>
      </w:r>
      <w:r w:rsidRPr="006A4BD6">
        <w:rPr>
          <w:rFonts w:eastAsia="Calibri" w:cs="Arial"/>
          <w:color w:val="000000"/>
          <w:spacing w:val="-1"/>
          <w:sz w:val="20"/>
          <w:szCs w:val="20"/>
        </w:rPr>
        <w:t>'</w:t>
      </w:r>
      <w:r w:rsidRPr="006A4BD6">
        <w:rPr>
          <w:rFonts w:eastAsia="Calibri" w:cs="Arial"/>
          <w:color w:val="000000"/>
          <w:spacing w:val="-3"/>
          <w:sz w:val="20"/>
          <w:szCs w:val="20"/>
        </w:rPr>
        <w:t>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w:t>
      </w:r>
      <w:r w:rsidRPr="006A4BD6">
        <w:rPr>
          <w:rFonts w:eastAsia="Calibri" w:cs="Arial"/>
          <w:color w:val="000000"/>
          <w:sz w:val="20"/>
          <w:szCs w:val="20"/>
        </w:rPr>
        <w:t>r</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è</w:t>
      </w:r>
      <w:r w:rsidRPr="006A4BD6">
        <w:rPr>
          <w:rFonts w:eastAsia="Calibri" w:cs="Arial"/>
          <w:color w:val="000000"/>
          <w:spacing w:val="-2"/>
          <w:sz w:val="20"/>
          <w:szCs w:val="20"/>
        </w:rPr>
        <w:t>s-</w:t>
      </w:r>
      <w:r w:rsidRPr="006A4BD6">
        <w:rPr>
          <w:rFonts w:eastAsia="Calibri" w:cs="Arial"/>
          <w:color w:val="000000"/>
          <w:spacing w:val="-5"/>
          <w:sz w:val="20"/>
          <w:szCs w:val="20"/>
        </w:rPr>
        <w:t>v</w:t>
      </w:r>
      <w:r w:rsidRPr="006A4BD6">
        <w:rPr>
          <w:rFonts w:eastAsia="Calibri" w:cs="Arial"/>
          <w:color w:val="000000"/>
          <w:spacing w:val="-3"/>
          <w:sz w:val="20"/>
          <w:szCs w:val="20"/>
        </w:rPr>
        <w:t>e</w:t>
      </w:r>
      <w:r w:rsidRPr="006A4BD6">
        <w:rPr>
          <w:rFonts w:eastAsia="Calibri" w:cs="Arial"/>
          <w:color w:val="000000"/>
          <w:spacing w:val="-2"/>
          <w:sz w:val="20"/>
          <w:szCs w:val="20"/>
        </w:rPr>
        <w:t>r</w:t>
      </w:r>
      <w:r w:rsidRPr="006A4BD6">
        <w:rPr>
          <w:rFonts w:eastAsia="Calibri" w:cs="Arial"/>
          <w:color w:val="000000"/>
          <w:spacing w:val="-3"/>
          <w:sz w:val="20"/>
          <w:szCs w:val="20"/>
        </w:rPr>
        <w:t>b</w:t>
      </w:r>
      <w:r w:rsidRPr="006A4BD6">
        <w:rPr>
          <w:rFonts w:eastAsia="Calibri" w:cs="Arial"/>
          <w:color w:val="000000"/>
          <w:sz w:val="20"/>
          <w:szCs w:val="20"/>
        </w:rPr>
        <w:t>al</w:t>
      </w:r>
      <w:r w:rsidRPr="006A4BD6">
        <w:rPr>
          <w:rFonts w:eastAsia="Calibri" w:cs="Arial"/>
          <w:color w:val="000000"/>
          <w:spacing w:val="-5"/>
          <w:sz w:val="20"/>
          <w:szCs w:val="20"/>
        </w:rPr>
        <w:t xml:space="preserve"> </w:t>
      </w:r>
      <w:r w:rsidRPr="006A4BD6">
        <w:rPr>
          <w:rFonts w:eastAsia="Calibri" w:cs="Arial"/>
          <w:color w:val="000000"/>
          <w:spacing w:val="-3"/>
          <w:sz w:val="20"/>
          <w:szCs w:val="20"/>
        </w:rPr>
        <w:t>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r</w:t>
      </w:r>
      <w:r w:rsidRPr="006A4BD6">
        <w:rPr>
          <w:rFonts w:eastAsia="Calibri" w:cs="Arial"/>
          <w:color w:val="000000"/>
          <w:spacing w:val="-3"/>
          <w:sz w:val="20"/>
          <w:szCs w:val="20"/>
        </w:rPr>
        <w:t>a</w:t>
      </w:r>
      <w:r w:rsidRPr="006A4BD6">
        <w:rPr>
          <w:rFonts w:eastAsia="Calibri" w:cs="Arial"/>
          <w:color w:val="000000"/>
          <w:spacing w:val="-1"/>
          <w:sz w:val="20"/>
          <w:szCs w:val="20"/>
        </w:rPr>
        <w:t>ti</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appel</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54" w:lineRule="exact"/>
        <w:ind w:left="432" w:right="1"/>
        <w:jc w:val="both"/>
        <w:rPr>
          <w:rFonts w:eastAsia="Calibri" w:cs="Arial"/>
          <w:color w:val="000000"/>
          <w:sz w:val="20"/>
          <w:szCs w:val="20"/>
        </w:rPr>
      </w:pP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1"/>
          <w:sz w:val="20"/>
          <w:szCs w:val="20"/>
        </w:rPr>
        <w:t>j</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5"/>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m</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i</w:t>
      </w:r>
      <w:r w:rsidRPr="006A4BD6">
        <w:rPr>
          <w:rFonts w:eastAsia="Calibri" w:cs="Arial"/>
          <w:color w:val="000000"/>
          <w:sz w:val="20"/>
          <w:szCs w:val="20"/>
        </w:rPr>
        <w:t>n</w:t>
      </w:r>
      <w:r w:rsidRPr="006A4BD6">
        <w:rPr>
          <w:rFonts w:eastAsia="Calibri" w:cs="Arial"/>
          <w:color w:val="000000"/>
          <w:spacing w:val="-5"/>
          <w:sz w:val="20"/>
          <w:szCs w:val="20"/>
        </w:rPr>
        <w:t>v</w:t>
      </w:r>
      <w:r w:rsidRPr="006A4BD6">
        <w:rPr>
          <w:rFonts w:eastAsia="Calibri" w:cs="Arial"/>
          <w:color w:val="000000"/>
          <w:spacing w:val="-3"/>
          <w:sz w:val="20"/>
          <w:szCs w:val="20"/>
        </w:rPr>
        <w:t>o</w:t>
      </w:r>
      <w:r w:rsidRPr="006A4BD6">
        <w:rPr>
          <w:rFonts w:eastAsia="Calibri" w:cs="Arial"/>
          <w:color w:val="000000"/>
          <w:sz w:val="20"/>
          <w:szCs w:val="20"/>
        </w:rPr>
        <w:t>q</w:t>
      </w:r>
      <w:r w:rsidRPr="006A4BD6">
        <w:rPr>
          <w:rFonts w:eastAsia="Calibri" w:cs="Arial"/>
          <w:color w:val="000000"/>
          <w:spacing w:val="-3"/>
          <w:sz w:val="20"/>
          <w:szCs w:val="20"/>
        </w:rPr>
        <w:t>uan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iné</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ib</w:t>
      </w:r>
      <w:r w:rsidRPr="006A4BD6">
        <w:rPr>
          <w:rFonts w:eastAsia="Calibri" w:cs="Arial"/>
          <w:color w:val="000000"/>
          <w:spacing w:val="-1"/>
          <w:sz w:val="20"/>
          <w:szCs w:val="20"/>
        </w:rPr>
        <w:t>i</w:t>
      </w:r>
      <w:r w:rsidRPr="006A4BD6">
        <w:rPr>
          <w:rFonts w:eastAsia="Calibri" w:cs="Arial"/>
          <w:color w:val="000000"/>
          <w:spacing w:val="-3"/>
          <w:sz w:val="20"/>
          <w:szCs w:val="20"/>
        </w:rPr>
        <w:t>li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andida</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ê</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édu</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appli</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 xml:space="preserve">e </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m</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o</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anda</w:t>
      </w:r>
      <w:r w:rsidRPr="006A4BD6">
        <w:rPr>
          <w:rFonts w:eastAsia="Calibri" w:cs="Arial"/>
          <w:color w:val="000000"/>
          <w:spacing w:val="-1"/>
          <w:sz w:val="20"/>
          <w:szCs w:val="20"/>
        </w:rPr>
        <w:t>t</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in</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ne</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1"/>
          <w:sz w:val="20"/>
          <w:szCs w:val="20"/>
        </w:rPr>
        <w:t>'</w:t>
      </w:r>
      <w:r w:rsidRPr="006A4BD6">
        <w:rPr>
          <w:rFonts w:eastAsia="Calibri" w:cs="Arial"/>
          <w:color w:val="000000"/>
          <w:spacing w:val="-3"/>
          <w:sz w:val="20"/>
          <w:szCs w:val="20"/>
        </w:rPr>
        <w:t>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w:t>
      </w:r>
      <w:r w:rsidRPr="006A4BD6">
        <w:rPr>
          <w:rFonts w:eastAsia="Calibri" w:cs="Arial"/>
          <w:color w:val="000000"/>
          <w:spacing w:val="-3"/>
          <w:sz w:val="20"/>
          <w:szCs w:val="20"/>
        </w:rPr>
        <w:t xml:space="preserve"> 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r</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app</w:t>
      </w:r>
      <w:r w:rsidRPr="006A4BD6">
        <w:rPr>
          <w:rFonts w:eastAsia="Calibri" w:cs="Arial"/>
          <w:color w:val="000000"/>
          <w:sz w:val="20"/>
          <w:szCs w:val="20"/>
        </w:rPr>
        <w:t>e</w:t>
      </w:r>
      <w:r w:rsidRPr="006A4BD6">
        <w:rPr>
          <w:rFonts w:eastAsia="Calibri" w:cs="Arial"/>
          <w:color w:val="000000"/>
          <w:spacing w:val="-3"/>
          <w:sz w:val="20"/>
          <w:szCs w:val="20"/>
        </w:rPr>
        <w:t>l</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48" w:lineRule="exact"/>
        <w:ind w:left="432" w:right="1"/>
        <w:jc w:val="both"/>
        <w:rPr>
          <w:rFonts w:eastAsia="Calibri" w:cs="Arial"/>
          <w:color w:val="000000"/>
          <w:sz w:val="20"/>
          <w:szCs w:val="20"/>
        </w:rPr>
      </w:pP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appel</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7"/>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pacing w:val="-5"/>
          <w:sz w:val="20"/>
          <w:szCs w:val="20"/>
        </w:rPr>
        <w:t>x</w:t>
      </w:r>
      <w:r w:rsidRPr="006A4BD6">
        <w:rPr>
          <w:rFonts w:eastAsia="Calibri" w:cs="Arial"/>
          <w:color w:val="000000"/>
          <w:spacing w:val="-3"/>
          <w:sz w:val="20"/>
          <w:szCs w:val="20"/>
        </w:rPr>
        <w:t>é</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iè</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Cha</w:t>
      </w:r>
      <w:r w:rsidRPr="006A4BD6">
        <w:rPr>
          <w:rFonts w:eastAsia="Calibri" w:cs="Arial"/>
          <w:color w:val="000000"/>
          <w:spacing w:val="-2"/>
          <w:sz w:val="20"/>
          <w:szCs w:val="20"/>
        </w:rPr>
        <w:t>m</w:t>
      </w:r>
      <w:r w:rsidRPr="006A4BD6">
        <w:rPr>
          <w:rFonts w:eastAsia="Calibri" w:cs="Arial"/>
          <w:color w:val="000000"/>
          <w:spacing w:val="-3"/>
          <w:sz w:val="20"/>
          <w:szCs w:val="20"/>
        </w:rPr>
        <w:t>b</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appe</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1"/>
          <w:sz w:val="20"/>
          <w:szCs w:val="20"/>
        </w:rPr>
        <w:t>i</w:t>
      </w:r>
      <w:r w:rsidRPr="006A4BD6">
        <w:rPr>
          <w:rFonts w:eastAsia="Calibri" w:cs="Arial"/>
          <w:color w:val="000000"/>
          <w:spacing w:val="-3"/>
          <w:sz w:val="20"/>
          <w:szCs w:val="20"/>
        </w:rPr>
        <w:t>n</w:t>
      </w:r>
      <w:r w:rsidRPr="006A4BD6">
        <w:rPr>
          <w:rFonts w:eastAsia="Calibri" w:cs="Arial"/>
          <w:color w:val="000000"/>
          <w:sz w:val="20"/>
          <w:szCs w:val="20"/>
        </w:rPr>
        <w:t>g</w:t>
      </w:r>
      <w:r w:rsidRPr="006A4BD6">
        <w:rPr>
          <w:rFonts w:eastAsia="Calibri" w:cs="Arial"/>
          <w:color w:val="000000"/>
          <w:spacing w:val="-1"/>
          <w:sz w:val="20"/>
          <w:szCs w:val="20"/>
        </w:rPr>
        <w:t>t</w:t>
      </w:r>
      <w:r w:rsidRPr="006A4BD6">
        <w:rPr>
          <w:rFonts w:eastAsia="Calibri" w:cs="Arial"/>
          <w:color w:val="000000"/>
          <w:spacing w:val="-3"/>
          <w:sz w:val="20"/>
          <w:szCs w:val="20"/>
        </w:rPr>
        <w:t>iè</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 xml:space="preserve">r </w:t>
      </w:r>
      <w:r w:rsidRPr="006A4BD6">
        <w:rPr>
          <w:rFonts w:eastAsia="Calibri" w:cs="Arial"/>
          <w:color w:val="000000"/>
          <w:spacing w:val="-3"/>
          <w:sz w:val="20"/>
          <w:szCs w:val="20"/>
        </w:rPr>
        <w:t>a</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z w:val="20"/>
          <w:szCs w:val="20"/>
        </w:rPr>
        <w:t>é</w:t>
      </w:r>
      <w:r w:rsidRPr="006A4BD6">
        <w:rPr>
          <w:rFonts w:eastAsia="Calibri" w:cs="Arial"/>
          <w:color w:val="000000"/>
          <w:spacing w:val="-3"/>
          <w:sz w:val="20"/>
          <w:szCs w:val="20"/>
        </w:rPr>
        <w:t>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1</w:t>
      </w:r>
      <w:r w:rsidRPr="006A4BD6">
        <w:rPr>
          <w:rFonts w:eastAsia="Calibri" w:cs="Arial"/>
          <w:color w:val="000000"/>
          <w:sz w:val="20"/>
          <w:szCs w:val="20"/>
        </w:rPr>
        <w:t>0</w:t>
      </w:r>
      <w:r w:rsidRPr="006A4BD6">
        <w:rPr>
          <w:rFonts w:eastAsia="Calibri" w:cs="Arial"/>
          <w:color w:val="000000"/>
          <w:spacing w:val="-4"/>
          <w:sz w:val="20"/>
          <w:szCs w:val="20"/>
        </w:rPr>
        <w:t xml:space="preserve"> </w:t>
      </w:r>
      <w:r w:rsidRPr="006A4BD6">
        <w:rPr>
          <w:rFonts w:eastAsia="Calibri" w:cs="Arial"/>
          <w:color w:val="000000"/>
          <w:spacing w:val="-3"/>
          <w:sz w:val="20"/>
          <w:szCs w:val="20"/>
        </w:rPr>
        <w:t>heu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in</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ê</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6"/>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1"/>
          <w:sz w:val="20"/>
          <w:szCs w:val="20"/>
        </w:rPr>
        <w:t>f</w:t>
      </w:r>
      <w:r w:rsidRPr="006A4BD6">
        <w:rPr>
          <w:rFonts w:eastAsia="Calibri" w:cs="Arial"/>
          <w:color w:val="000000"/>
          <w:spacing w:val="-5"/>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ié</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an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ss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n</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5"/>
          <w:sz w:val="20"/>
          <w:szCs w:val="20"/>
        </w:rPr>
        <w:t>v</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o</w:t>
      </w:r>
      <w:r w:rsidRPr="006A4BD6">
        <w:rPr>
          <w:rFonts w:eastAsia="Calibri" w:cs="Arial"/>
          <w:color w:val="000000"/>
          <w:spacing w:val="-3"/>
          <w:sz w:val="20"/>
          <w:szCs w:val="20"/>
        </w:rPr>
        <w:t>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z w:val="20"/>
          <w:szCs w:val="20"/>
        </w:rPr>
        <w:t>p</w:t>
      </w:r>
      <w:r w:rsidRPr="006A4BD6">
        <w:rPr>
          <w:rFonts w:eastAsia="Calibri" w:cs="Arial"/>
          <w:color w:val="000000"/>
          <w:spacing w:val="-3"/>
          <w:sz w:val="20"/>
          <w:szCs w:val="20"/>
        </w:rPr>
        <w:t>al</w:t>
      </w:r>
      <w:r w:rsidRPr="006A4BD6">
        <w:rPr>
          <w:rFonts w:eastAsia="Calibri" w:cs="Arial"/>
          <w:color w:val="000000"/>
          <w:sz w:val="20"/>
          <w:szCs w:val="20"/>
        </w:rPr>
        <w:t>,</w:t>
      </w:r>
      <w:r w:rsidRPr="006A4BD6">
        <w:rPr>
          <w:rFonts w:eastAsia="Calibri" w:cs="Arial"/>
          <w:color w:val="000000"/>
          <w:spacing w:val="-3"/>
          <w:sz w:val="20"/>
          <w:szCs w:val="20"/>
        </w:rPr>
        <w:t xml:space="preserve"> au</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elle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appo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éli</w:t>
      </w:r>
      <w:r w:rsidRPr="006A4BD6">
        <w:rPr>
          <w:rFonts w:eastAsia="Calibri" w:cs="Arial"/>
          <w:color w:val="000000"/>
          <w:sz w:val="20"/>
          <w:szCs w:val="20"/>
        </w:rPr>
        <w:t>g</w:t>
      </w:r>
      <w:r w:rsidRPr="006A4BD6">
        <w:rPr>
          <w:rFonts w:eastAsia="Calibri" w:cs="Arial"/>
          <w:color w:val="000000"/>
          <w:spacing w:val="-3"/>
          <w:sz w:val="20"/>
          <w:szCs w:val="20"/>
        </w:rPr>
        <w:t>ibili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an</w:t>
      </w:r>
      <w:r w:rsidRPr="006A4BD6">
        <w:rPr>
          <w:rFonts w:eastAsia="Calibri" w:cs="Arial"/>
          <w:color w:val="000000"/>
          <w:sz w:val="20"/>
          <w:szCs w:val="20"/>
        </w:rPr>
        <w:t>d</w:t>
      </w:r>
      <w:r w:rsidRPr="006A4BD6">
        <w:rPr>
          <w:rFonts w:eastAsia="Calibri" w:cs="Arial"/>
          <w:color w:val="000000"/>
          <w:spacing w:val="-3"/>
          <w:sz w:val="20"/>
          <w:szCs w:val="20"/>
        </w:rPr>
        <w:t>ida</w:t>
      </w:r>
      <w:r w:rsidRPr="006A4BD6">
        <w:rPr>
          <w:rFonts w:eastAsia="Calibri" w:cs="Arial"/>
          <w:color w:val="000000"/>
          <w:spacing w:val="-1"/>
          <w:sz w:val="20"/>
          <w:szCs w:val="20"/>
        </w:rPr>
        <w:t>t</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on</w:t>
      </w:r>
      <w:r w:rsidRPr="006A4BD6">
        <w:rPr>
          <w:rFonts w:eastAsia="Calibri" w:cs="Arial"/>
          <w:color w:val="000000"/>
          <w:sz w:val="20"/>
          <w:szCs w:val="20"/>
        </w:rPr>
        <w:t>t</w:t>
      </w:r>
      <w:r w:rsidRPr="006A4BD6">
        <w:rPr>
          <w:rFonts w:eastAsia="Calibri" w:cs="Arial"/>
          <w:color w:val="000000"/>
          <w:spacing w:val="-3"/>
          <w:sz w:val="20"/>
          <w:szCs w:val="20"/>
        </w:rPr>
        <w:t xml:space="preserve"> pa</w:t>
      </w:r>
      <w:r w:rsidRPr="006A4BD6">
        <w:rPr>
          <w:rFonts w:eastAsia="Calibri" w:cs="Arial"/>
          <w:color w:val="000000"/>
          <w:sz w:val="20"/>
          <w:szCs w:val="20"/>
        </w:rPr>
        <w:t xml:space="preserve">s </w:t>
      </w:r>
      <w:r w:rsidRPr="006A4BD6">
        <w:rPr>
          <w:rFonts w:eastAsia="Calibri" w:cs="Arial"/>
          <w:color w:val="000000"/>
          <w:spacing w:val="-2"/>
          <w:sz w:val="20"/>
          <w:szCs w:val="20"/>
        </w:rPr>
        <w:t>s</w:t>
      </w:r>
      <w:r w:rsidRPr="006A4BD6">
        <w:rPr>
          <w:rFonts w:eastAsia="Calibri" w:cs="Arial"/>
          <w:color w:val="000000"/>
          <w:spacing w:val="-3"/>
          <w:sz w:val="20"/>
          <w:szCs w:val="20"/>
        </w:rPr>
        <w:t>u</w:t>
      </w:r>
      <w:r w:rsidRPr="006A4BD6">
        <w:rPr>
          <w:rFonts w:eastAsia="Calibri" w:cs="Arial"/>
          <w:color w:val="000000"/>
          <w:spacing w:val="-1"/>
          <w:sz w:val="20"/>
          <w:szCs w:val="20"/>
        </w:rPr>
        <w:t>j</w:t>
      </w:r>
      <w:r w:rsidRPr="006A4BD6">
        <w:rPr>
          <w:rFonts w:eastAsia="Calibri" w:cs="Arial"/>
          <w:color w:val="000000"/>
          <w:spacing w:val="-3"/>
          <w:sz w:val="20"/>
          <w:szCs w:val="20"/>
        </w:rPr>
        <w:t>e</w:t>
      </w:r>
      <w:r w:rsidRPr="006A4BD6">
        <w:rPr>
          <w:rFonts w:eastAsia="Calibri" w:cs="Arial"/>
          <w:color w:val="000000"/>
          <w:spacing w:val="-1"/>
          <w:sz w:val="20"/>
          <w:szCs w:val="20"/>
        </w:rPr>
        <w:t>tt</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appel</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8" w:line="24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ind w:left="432" w:right="1"/>
        <w:jc w:val="both"/>
        <w:rPr>
          <w:rFonts w:eastAsia="Calibri" w:cs="Arial"/>
          <w:color w:val="000000"/>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pacing w:val="-1"/>
          <w:sz w:val="20"/>
          <w:szCs w:val="20"/>
        </w:rPr>
        <w:t>.</w:t>
      </w:r>
      <w:r w:rsidRPr="006A4BD6">
        <w:rPr>
          <w:rFonts w:eastAsia="Calibri" w:cs="Arial"/>
          <w:b/>
          <w:bCs/>
          <w:color w:val="000000"/>
          <w:spacing w:val="-3"/>
          <w:sz w:val="20"/>
          <w:szCs w:val="20"/>
        </w:rPr>
        <w:t>125b</w:t>
      </w:r>
      <w:r w:rsidRPr="006A4BD6">
        <w:rPr>
          <w:rFonts w:eastAsia="Calibri" w:cs="Arial"/>
          <w:b/>
          <w:bCs/>
          <w:color w:val="000000"/>
          <w:spacing w:val="-1"/>
          <w:sz w:val="20"/>
          <w:szCs w:val="20"/>
        </w:rPr>
        <w:t>i</w:t>
      </w:r>
      <w:r w:rsidRPr="006A4BD6">
        <w:rPr>
          <w:rFonts w:eastAsia="Calibri" w:cs="Arial"/>
          <w:b/>
          <w:bCs/>
          <w:color w:val="000000"/>
          <w:spacing w:val="-3"/>
          <w:sz w:val="20"/>
          <w:szCs w:val="20"/>
        </w:rPr>
        <w:t>s</w:t>
      </w:r>
      <w:r w:rsidRPr="006A4BD6">
        <w:rPr>
          <w:rFonts w:eastAsia="Calibri" w:cs="Arial"/>
          <w:color w:val="000000"/>
          <w:sz w:val="20"/>
          <w:szCs w:val="20"/>
        </w:rPr>
        <w:t>.</w:t>
      </w:r>
      <w:r w:rsidRPr="006A4BD6">
        <w:rPr>
          <w:rFonts w:eastAsia="Calibri" w:cs="Arial"/>
          <w:color w:val="000000"/>
          <w:spacing w:val="57"/>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appe</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ien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di</w:t>
      </w:r>
      <w:r w:rsidRPr="006A4BD6">
        <w:rPr>
          <w:rFonts w:eastAsia="Calibri" w:cs="Arial"/>
          <w:color w:val="000000"/>
          <w:spacing w:val="-2"/>
          <w:sz w:val="20"/>
          <w:szCs w:val="20"/>
        </w:rPr>
        <w:t>s</w:t>
      </w:r>
      <w:r w:rsidRPr="006A4BD6">
        <w:rPr>
          <w:rFonts w:eastAsia="Calibri" w:cs="Arial"/>
          <w:color w:val="000000"/>
          <w:sz w:val="20"/>
          <w:szCs w:val="20"/>
        </w:rPr>
        <w:t>p</w:t>
      </w:r>
      <w:r w:rsidRPr="006A4BD6">
        <w:rPr>
          <w:rFonts w:eastAsia="Calibri" w:cs="Arial"/>
          <w:color w:val="000000"/>
          <w:spacing w:val="-3"/>
          <w:sz w:val="20"/>
          <w:szCs w:val="20"/>
        </w:rPr>
        <w:t>o</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on</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z w:val="20"/>
          <w:szCs w:val="20"/>
        </w:rPr>
        <w:t>p</w:t>
      </w:r>
      <w:r w:rsidRPr="006A4BD6">
        <w:rPr>
          <w:rFonts w:eastAsia="Calibri" w:cs="Arial"/>
          <w:color w:val="000000"/>
          <w:spacing w:val="-3"/>
          <w:sz w:val="20"/>
          <w:szCs w:val="20"/>
        </w:rPr>
        <w:t>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 xml:space="preserve">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3"/>
          <w:sz w:val="20"/>
          <w:szCs w:val="20"/>
        </w:rPr>
        <w:t>in</w:t>
      </w:r>
      <w:r w:rsidRPr="006A4BD6">
        <w:rPr>
          <w:rFonts w:eastAsia="Calibri" w:cs="Arial"/>
          <w:color w:val="000000"/>
          <w:sz w:val="20"/>
          <w:szCs w:val="20"/>
        </w:rPr>
        <w:t>g</w:t>
      </w:r>
      <w:r w:rsidRPr="006A4BD6">
        <w:rPr>
          <w:rFonts w:eastAsia="Calibri" w:cs="Arial"/>
          <w:color w:val="000000"/>
          <w:spacing w:val="-1"/>
          <w:sz w:val="20"/>
          <w:szCs w:val="20"/>
        </w:rPr>
        <w:t>t</w:t>
      </w:r>
      <w:r w:rsidRPr="006A4BD6">
        <w:rPr>
          <w:rFonts w:eastAsia="Calibri" w:cs="Arial"/>
          <w:color w:val="000000"/>
          <w:spacing w:val="-2"/>
          <w:sz w:val="20"/>
          <w:szCs w:val="20"/>
        </w:rPr>
        <w:t>-</w:t>
      </w:r>
      <w:r w:rsidRPr="006A4BD6">
        <w:rPr>
          <w:rFonts w:eastAsia="Calibri" w:cs="Arial"/>
          <w:color w:val="000000"/>
          <w:spacing w:val="-4"/>
          <w:sz w:val="20"/>
          <w:szCs w:val="20"/>
        </w:rPr>
        <w:t>t</w:t>
      </w:r>
      <w:r w:rsidRPr="006A4BD6">
        <w:rPr>
          <w:rFonts w:eastAsia="Calibri" w:cs="Arial"/>
          <w:color w:val="000000"/>
          <w:spacing w:val="-2"/>
          <w:sz w:val="20"/>
          <w:szCs w:val="20"/>
        </w:rPr>
        <w:t>r</w:t>
      </w:r>
      <w:r w:rsidRPr="006A4BD6">
        <w:rPr>
          <w:rFonts w:eastAsia="Calibri" w:cs="Arial"/>
          <w:color w:val="000000"/>
          <w:spacing w:val="-3"/>
          <w:sz w:val="20"/>
          <w:szCs w:val="20"/>
        </w:rPr>
        <w:t>oi</w:t>
      </w:r>
      <w:r w:rsidRPr="006A4BD6">
        <w:rPr>
          <w:rFonts w:eastAsia="Calibri" w:cs="Arial"/>
          <w:color w:val="000000"/>
          <w:spacing w:val="-2"/>
          <w:sz w:val="20"/>
          <w:szCs w:val="20"/>
        </w:rPr>
        <w:t>s</w:t>
      </w:r>
      <w:r w:rsidRPr="006A4BD6">
        <w:rPr>
          <w:rFonts w:eastAsia="Calibri" w:cs="Arial"/>
          <w:color w:val="000000"/>
          <w:spacing w:val="-3"/>
          <w:sz w:val="20"/>
          <w:szCs w:val="20"/>
        </w:rPr>
        <w:t>iè</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3"/>
          <w:sz w:val="20"/>
          <w:szCs w:val="20"/>
        </w:rPr>
        <w:t xml:space="preserve"> a</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éle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w:t>
      </w:r>
      <w:r w:rsidRPr="006A4BD6">
        <w:rPr>
          <w:rFonts w:eastAsia="Calibri" w:cs="Arial"/>
          <w:color w:val="000000"/>
          <w:spacing w:val="-3"/>
          <w:sz w:val="20"/>
          <w:szCs w:val="20"/>
        </w:rPr>
        <w:t xml:space="preserve"> en</w:t>
      </w:r>
      <w:r w:rsidRPr="006A4BD6">
        <w:rPr>
          <w:rFonts w:eastAsia="Calibri" w:cs="Arial"/>
          <w:color w:val="000000"/>
          <w:spacing w:val="-1"/>
          <w:sz w:val="20"/>
          <w:szCs w:val="20"/>
        </w:rPr>
        <w:t>t</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1</w:t>
      </w:r>
      <w:r w:rsidRPr="006A4BD6">
        <w:rPr>
          <w:rFonts w:eastAsia="Calibri" w:cs="Arial"/>
          <w:color w:val="000000"/>
          <w:sz w:val="20"/>
          <w:szCs w:val="20"/>
        </w:rPr>
        <w:t>1</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1</w:t>
      </w:r>
      <w:r w:rsidRPr="006A4BD6">
        <w:rPr>
          <w:rFonts w:eastAsia="Calibri" w:cs="Arial"/>
          <w:color w:val="000000"/>
          <w:sz w:val="20"/>
          <w:szCs w:val="20"/>
        </w:rPr>
        <w:t>3</w:t>
      </w:r>
      <w:r w:rsidRPr="006A4BD6">
        <w:rPr>
          <w:rFonts w:eastAsia="Calibri" w:cs="Arial"/>
          <w:color w:val="000000"/>
          <w:spacing w:val="-4"/>
          <w:sz w:val="20"/>
          <w:szCs w:val="20"/>
        </w:rPr>
        <w:t xml:space="preserve"> </w:t>
      </w:r>
      <w:r w:rsidRPr="006A4BD6">
        <w:rPr>
          <w:rFonts w:eastAsia="Calibri" w:cs="Arial"/>
          <w:color w:val="000000"/>
          <w:spacing w:val="-3"/>
          <w:sz w:val="20"/>
          <w:szCs w:val="20"/>
        </w:rPr>
        <w:t>heu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Cabine</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pou</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z w:val="20"/>
          <w:szCs w:val="20"/>
        </w:rPr>
        <w:t>y</w:t>
      </w:r>
      <w:r w:rsidRPr="006A4BD6">
        <w:rPr>
          <w:rFonts w:eastAsia="Calibri" w:cs="Arial"/>
          <w:color w:val="000000"/>
          <w:spacing w:val="-6"/>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5"/>
          <w:sz w:val="20"/>
          <w:szCs w:val="20"/>
        </w:rPr>
        <w:t>v</w:t>
      </w:r>
      <w:r w:rsidRPr="006A4BD6">
        <w:rPr>
          <w:rFonts w:eastAsia="Calibri" w:cs="Arial"/>
          <w:color w:val="000000"/>
          <w:spacing w:val="-3"/>
          <w:sz w:val="20"/>
          <w:szCs w:val="20"/>
        </w:rPr>
        <w:t>oi</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d</w:t>
      </w:r>
      <w:r w:rsidRPr="006A4BD6">
        <w:rPr>
          <w:rFonts w:eastAsia="Calibri" w:cs="Arial"/>
          <w:color w:val="000000"/>
          <w:sz w:val="20"/>
          <w:szCs w:val="20"/>
        </w:rPr>
        <w:t xml:space="preserve">e </w:t>
      </w:r>
      <w:r w:rsidRPr="006A4BD6">
        <w:rPr>
          <w:rFonts w:eastAsia="Calibri" w:cs="Arial"/>
          <w:color w:val="000000"/>
          <w:spacing w:val="-3"/>
          <w:sz w:val="20"/>
          <w:szCs w:val="20"/>
        </w:rPr>
        <w:t>leu</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ain</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5"/>
          <w:sz w:val="20"/>
          <w:szCs w:val="20"/>
        </w:rPr>
        <w:t>x</w:t>
      </w:r>
      <w:r w:rsidRPr="006A4BD6">
        <w:rPr>
          <w:rFonts w:eastAsia="Calibri" w:cs="Arial"/>
          <w:color w:val="000000"/>
          <w:spacing w:val="-3"/>
          <w:sz w:val="20"/>
          <w:szCs w:val="20"/>
        </w:rPr>
        <w:t>pé</w:t>
      </w:r>
      <w:r w:rsidRPr="006A4BD6">
        <w:rPr>
          <w:rFonts w:eastAsia="Calibri" w:cs="Arial"/>
          <w:color w:val="000000"/>
          <w:sz w:val="20"/>
          <w:szCs w:val="20"/>
        </w:rPr>
        <w:t>d</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è</w:t>
      </w:r>
      <w:r w:rsidRPr="006A4BD6">
        <w:rPr>
          <w:rFonts w:eastAsia="Calibri" w:cs="Arial"/>
          <w:color w:val="000000"/>
          <w:spacing w:val="-2"/>
          <w:sz w:val="20"/>
          <w:szCs w:val="20"/>
        </w:rPr>
        <w:t>s-v</w:t>
      </w:r>
      <w:r w:rsidRPr="006A4BD6">
        <w:rPr>
          <w:rFonts w:eastAsia="Calibri" w:cs="Arial"/>
          <w:color w:val="000000"/>
          <w:spacing w:val="-3"/>
          <w:sz w:val="20"/>
          <w:szCs w:val="20"/>
        </w:rPr>
        <w:t>e</w:t>
      </w:r>
      <w:r w:rsidRPr="006A4BD6">
        <w:rPr>
          <w:rFonts w:eastAsia="Calibri" w:cs="Arial"/>
          <w:color w:val="000000"/>
          <w:spacing w:val="-2"/>
          <w:sz w:val="20"/>
          <w:szCs w:val="20"/>
        </w:rPr>
        <w:t>r</w:t>
      </w:r>
      <w:r w:rsidRPr="006A4BD6">
        <w:rPr>
          <w:rFonts w:eastAsia="Calibri" w:cs="Arial"/>
          <w:color w:val="000000"/>
          <w:spacing w:val="-3"/>
          <w:sz w:val="20"/>
          <w:szCs w:val="20"/>
        </w:rPr>
        <w:t>ba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1"/>
          <w:sz w:val="20"/>
          <w:szCs w:val="20"/>
        </w:rPr>
        <w:t>t</w:t>
      </w:r>
      <w:r w:rsidRPr="006A4BD6">
        <w:rPr>
          <w:rFonts w:eastAsia="Calibri" w:cs="Arial"/>
          <w:color w:val="000000"/>
          <w:spacing w:val="-3"/>
          <w:sz w:val="20"/>
          <w:szCs w:val="20"/>
        </w:rPr>
        <w:t>enan</w:t>
      </w:r>
      <w:r w:rsidRPr="006A4BD6">
        <w:rPr>
          <w:rFonts w:eastAsia="Calibri" w:cs="Arial"/>
          <w:color w:val="000000"/>
          <w:sz w:val="20"/>
          <w:szCs w:val="20"/>
        </w:rPr>
        <w:t>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dé</w:t>
      </w:r>
      <w:r w:rsidRPr="006A4BD6">
        <w:rPr>
          <w:rFonts w:eastAsia="Calibri" w:cs="Arial"/>
          <w:color w:val="000000"/>
          <w:sz w:val="20"/>
          <w:szCs w:val="20"/>
        </w:rPr>
        <w:t>c</w:t>
      </w:r>
      <w:r w:rsidRPr="006A4BD6">
        <w:rPr>
          <w:rFonts w:eastAsia="Calibri" w:cs="Arial"/>
          <w:color w:val="000000"/>
          <w:spacing w:val="-3"/>
          <w:sz w:val="20"/>
          <w:szCs w:val="20"/>
        </w:rPr>
        <w:t>la</w:t>
      </w:r>
      <w:r w:rsidRPr="006A4BD6">
        <w:rPr>
          <w:rFonts w:eastAsia="Calibri" w:cs="Arial"/>
          <w:color w:val="000000"/>
          <w:spacing w:val="-2"/>
          <w:sz w:val="20"/>
          <w:szCs w:val="20"/>
        </w:rPr>
        <w:t>r</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app</w:t>
      </w:r>
      <w:r w:rsidRPr="006A4BD6">
        <w:rPr>
          <w:rFonts w:eastAsia="Calibri" w:cs="Arial"/>
          <w:color w:val="000000"/>
          <w:sz w:val="20"/>
          <w:szCs w:val="20"/>
        </w:rPr>
        <w:t>el</w:t>
      </w:r>
      <w:r w:rsidRPr="006A4BD6">
        <w:rPr>
          <w:rFonts w:eastAsia="Calibri" w:cs="Arial"/>
          <w:color w:val="000000"/>
          <w:spacing w:val="-5"/>
          <w:sz w:val="20"/>
          <w:szCs w:val="20"/>
        </w:rPr>
        <w:t xml:space="preserve"> </w:t>
      </w:r>
      <w:r w:rsidRPr="006A4BD6">
        <w:rPr>
          <w:rFonts w:eastAsia="Calibri" w:cs="Arial"/>
          <w:color w:val="000000"/>
          <w:spacing w:val="-3"/>
          <w:sz w:val="20"/>
          <w:szCs w:val="20"/>
        </w:rPr>
        <w:t>ain</w:t>
      </w:r>
      <w:r w:rsidRPr="006A4BD6">
        <w:rPr>
          <w:rFonts w:eastAsia="Calibri" w:cs="Arial"/>
          <w:color w:val="000000"/>
          <w:sz w:val="20"/>
          <w:szCs w:val="20"/>
        </w:rPr>
        <w:t>si</w:t>
      </w:r>
      <w:r w:rsidRPr="006A4BD6">
        <w:rPr>
          <w:rFonts w:eastAsia="Calibri" w:cs="Arial"/>
          <w:color w:val="000000"/>
          <w:spacing w:val="-5"/>
          <w:sz w:val="20"/>
          <w:szCs w:val="20"/>
        </w:rPr>
        <w:t xml:space="preserve"> </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ou</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c</w:t>
      </w:r>
      <w:r w:rsidRPr="006A4BD6">
        <w:rPr>
          <w:rFonts w:eastAsia="Calibri" w:cs="Arial"/>
          <w:color w:val="000000"/>
          <w:spacing w:val="-3"/>
          <w:sz w:val="20"/>
          <w:szCs w:val="20"/>
        </w:rPr>
        <w:t>u</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 xml:space="preserve">s </w:t>
      </w:r>
      <w:r w:rsidRPr="006A4BD6">
        <w:rPr>
          <w:rFonts w:eastAsia="Calibri" w:cs="Arial"/>
          <w:color w:val="000000"/>
          <w:spacing w:val="-3"/>
          <w:sz w:val="20"/>
          <w:szCs w:val="20"/>
        </w:rPr>
        <w:t>in</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li</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don</w:t>
      </w:r>
      <w:r w:rsidRPr="006A4BD6">
        <w:rPr>
          <w:rFonts w:eastAsia="Calibri" w:cs="Arial"/>
          <w:color w:val="000000"/>
          <w:sz w:val="20"/>
          <w:szCs w:val="20"/>
        </w:rPr>
        <w:t>t</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z w:val="20"/>
          <w:szCs w:val="20"/>
        </w:rPr>
        <w:t>c</w:t>
      </w:r>
      <w:r w:rsidRPr="006A4BD6">
        <w:rPr>
          <w:rFonts w:eastAsia="Calibri" w:cs="Arial"/>
          <w:color w:val="000000"/>
          <w:spacing w:val="-3"/>
          <w:sz w:val="20"/>
          <w:szCs w:val="20"/>
        </w:rPr>
        <w:t>ipa</w:t>
      </w:r>
      <w:r w:rsidRPr="006A4BD6">
        <w:rPr>
          <w:rFonts w:eastAsia="Calibri" w:cs="Arial"/>
          <w:color w:val="000000"/>
          <w:sz w:val="20"/>
          <w:szCs w:val="20"/>
        </w:rPr>
        <w:t>ux</w:t>
      </w:r>
      <w:r w:rsidRPr="006A4BD6">
        <w:rPr>
          <w:rFonts w:eastAsia="Calibri" w:cs="Arial"/>
          <w:color w:val="000000"/>
          <w:spacing w:val="-6"/>
          <w:sz w:val="20"/>
          <w:szCs w:val="20"/>
        </w:rPr>
        <w:t xml:space="preserve"> </w:t>
      </w:r>
      <w:r w:rsidRPr="006A4BD6">
        <w:rPr>
          <w:rFonts w:eastAsia="Calibri" w:cs="Arial"/>
          <w:color w:val="000000"/>
          <w:spacing w:val="-3"/>
          <w:sz w:val="20"/>
          <w:szCs w:val="20"/>
        </w:rPr>
        <w:t>on</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onnai</w:t>
      </w:r>
      <w:r w:rsidRPr="006A4BD6">
        <w:rPr>
          <w:rFonts w:eastAsia="Calibri" w:cs="Arial"/>
          <w:color w:val="000000"/>
          <w:spacing w:val="-2"/>
          <w:sz w:val="20"/>
          <w:szCs w:val="20"/>
        </w:rPr>
        <w:t>ss</w:t>
      </w:r>
      <w:r w:rsidRPr="006A4BD6">
        <w:rPr>
          <w:rFonts w:eastAsia="Calibri" w:cs="Arial"/>
          <w:color w:val="000000"/>
          <w:sz w:val="20"/>
          <w:szCs w:val="20"/>
        </w:rPr>
        <w:t>a</w:t>
      </w:r>
      <w:r w:rsidRPr="006A4BD6">
        <w:rPr>
          <w:rFonts w:eastAsia="Calibri" w:cs="Arial"/>
          <w:color w:val="000000"/>
          <w:spacing w:val="-3"/>
          <w:sz w:val="20"/>
          <w:szCs w:val="20"/>
        </w:rPr>
        <w:t>n</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ss</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z w:val="20"/>
          <w:szCs w:val="20"/>
        </w:rPr>
        <w:t>g</w:t>
      </w:r>
      <w:r w:rsidRPr="006A4BD6">
        <w:rPr>
          <w:rFonts w:eastAsia="Calibri" w:cs="Arial"/>
          <w:color w:val="000000"/>
          <w:spacing w:val="-2"/>
          <w:sz w:val="20"/>
          <w:szCs w:val="20"/>
        </w:rPr>
        <w:t>r</w:t>
      </w:r>
      <w:r w:rsidRPr="006A4BD6">
        <w:rPr>
          <w:rFonts w:eastAsia="Calibri" w:cs="Arial"/>
          <w:color w:val="000000"/>
          <w:spacing w:val="-5"/>
          <w:sz w:val="20"/>
          <w:szCs w:val="20"/>
        </w:rPr>
        <w:t>e</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pacing w:val="-3"/>
          <w:sz w:val="20"/>
          <w:szCs w:val="20"/>
        </w:rPr>
        <w:t>ie</w:t>
      </w:r>
      <w:r w:rsidRPr="006A4BD6">
        <w:rPr>
          <w:rFonts w:eastAsia="Calibri" w:cs="Arial"/>
          <w:color w:val="000000"/>
          <w:spacing w:val="-4"/>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d</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1"/>
          <w:sz w:val="20"/>
          <w:szCs w:val="20"/>
        </w:rPr>
        <w:t>tt</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e</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ind w:left="432" w:right="-20"/>
        <w:jc w:val="both"/>
        <w:rPr>
          <w:rFonts w:eastAsia="Calibri" w:cs="Arial"/>
          <w:color w:val="000000"/>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z w:val="20"/>
          <w:szCs w:val="20"/>
        </w:rPr>
        <w:t>.</w:t>
      </w:r>
      <w:r w:rsidRPr="006A4BD6">
        <w:rPr>
          <w:rFonts w:eastAsia="Calibri" w:cs="Arial"/>
          <w:b/>
          <w:bCs/>
          <w:color w:val="000000"/>
          <w:spacing w:val="-3"/>
          <w:sz w:val="20"/>
          <w:szCs w:val="20"/>
        </w:rPr>
        <w:t xml:space="preserve"> 125</w:t>
      </w:r>
      <w:r w:rsidRPr="006A4BD6">
        <w:rPr>
          <w:rFonts w:eastAsia="Calibri" w:cs="Arial"/>
          <w:b/>
          <w:bCs/>
          <w:color w:val="000000"/>
          <w:spacing w:val="-2"/>
          <w:sz w:val="20"/>
          <w:szCs w:val="20"/>
        </w:rPr>
        <w:t>t</w:t>
      </w:r>
      <w:r w:rsidRPr="006A4BD6">
        <w:rPr>
          <w:rFonts w:eastAsia="Calibri" w:cs="Arial"/>
          <w:b/>
          <w:bCs/>
          <w:color w:val="000000"/>
          <w:spacing w:val="-3"/>
          <w:sz w:val="20"/>
          <w:szCs w:val="20"/>
        </w:rPr>
        <w:t>e</w:t>
      </w:r>
      <w:r w:rsidRPr="006A4BD6">
        <w:rPr>
          <w:rFonts w:eastAsia="Calibri" w:cs="Arial"/>
          <w:b/>
          <w:bCs/>
          <w:color w:val="000000"/>
          <w:spacing w:val="-2"/>
          <w:sz w:val="20"/>
          <w:szCs w:val="20"/>
        </w:rPr>
        <w:t>r</w:t>
      </w:r>
      <w:r w:rsidRPr="006A4BD6">
        <w:rPr>
          <w:rFonts w:eastAsia="Calibri" w:cs="Arial"/>
          <w:color w:val="000000"/>
          <w:sz w:val="20"/>
          <w:szCs w:val="20"/>
        </w:rPr>
        <w:t>.</w:t>
      </w:r>
      <w:r w:rsidRPr="006A4BD6">
        <w:rPr>
          <w:rFonts w:eastAsia="Calibri" w:cs="Arial"/>
          <w:color w:val="000000"/>
          <w:spacing w:val="57"/>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appe</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po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1"/>
          <w:sz w:val="20"/>
          <w:szCs w:val="20"/>
        </w:rPr>
        <w:t>ff</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ôl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audien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iè</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Cha</w:t>
      </w:r>
      <w:r w:rsidRPr="006A4BD6">
        <w:rPr>
          <w:rFonts w:eastAsia="Calibri" w:cs="Arial"/>
          <w:color w:val="000000"/>
          <w:spacing w:val="-2"/>
          <w:sz w:val="20"/>
          <w:szCs w:val="20"/>
        </w:rPr>
        <w:t>m</w:t>
      </w:r>
      <w:r w:rsidRPr="006A4BD6">
        <w:rPr>
          <w:rFonts w:eastAsia="Calibri" w:cs="Arial"/>
          <w:color w:val="000000"/>
          <w:spacing w:val="-3"/>
          <w:sz w:val="20"/>
          <w:szCs w:val="20"/>
        </w:rPr>
        <w:t>b</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 xml:space="preserve">a </w:t>
      </w:r>
      <w:r w:rsidRPr="006A4BD6">
        <w:rPr>
          <w:rFonts w:eastAsia="Calibri" w:cs="Arial"/>
          <w:color w:val="000000"/>
          <w:spacing w:val="-3"/>
          <w:sz w:val="20"/>
          <w:szCs w:val="20"/>
        </w:rPr>
        <w:t>Cou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appe</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5"/>
          <w:sz w:val="20"/>
          <w:szCs w:val="20"/>
        </w:rPr>
        <w:t>v</w:t>
      </w:r>
      <w:r w:rsidRPr="006A4BD6">
        <w:rPr>
          <w:rFonts w:eastAsia="Calibri" w:cs="Arial"/>
          <w:color w:val="000000"/>
          <w:spacing w:val="-1"/>
          <w:sz w:val="20"/>
          <w:szCs w:val="20"/>
        </w:rPr>
        <w:t>i</w:t>
      </w:r>
      <w:r w:rsidRPr="006A4BD6">
        <w:rPr>
          <w:rFonts w:eastAsia="Calibri" w:cs="Arial"/>
          <w:color w:val="000000"/>
          <w:spacing w:val="-3"/>
          <w:sz w:val="20"/>
          <w:szCs w:val="20"/>
        </w:rPr>
        <w:t>n</w:t>
      </w:r>
      <w:r w:rsidRPr="006A4BD6">
        <w:rPr>
          <w:rFonts w:eastAsia="Calibri" w:cs="Arial"/>
          <w:color w:val="000000"/>
          <w:sz w:val="20"/>
          <w:szCs w:val="20"/>
        </w:rPr>
        <w:t>g</w:t>
      </w:r>
      <w:r w:rsidRPr="006A4BD6">
        <w:rPr>
          <w:rFonts w:eastAsia="Calibri" w:cs="Arial"/>
          <w:color w:val="000000"/>
          <w:spacing w:val="-1"/>
          <w:sz w:val="20"/>
          <w:szCs w:val="20"/>
        </w:rPr>
        <w:t>t</w:t>
      </w:r>
      <w:r w:rsidRPr="006A4BD6">
        <w:rPr>
          <w:rFonts w:eastAsia="Calibri" w:cs="Arial"/>
          <w:color w:val="000000"/>
          <w:spacing w:val="-3"/>
          <w:sz w:val="20"/>
          <w:szCs w:val="20"/>
        </w:rPr>
        <w:t>iè</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3"/>
          <w:sz w:val="20"/>
          <w:szCs w:val="20"/>
        </w:rPr>
        <w:t xml:space="preserve"> a</w:t>
      </w:r>
      <w:r w:rsidRPr="006A4BD6">
        <w:rPr>
          <w:rFonts w:eastAsia="Calibri" w:cs="Arial"/>
          <w:color w:val="000000"/>
          <w:spacing w:val="-5"/>
          <w:sz w:val="20"/>
          <w:szCs w:val="20"/>
        </w:rPr>
        <w:t>v</w:t>
      </w:r>
      <w:r w:rsidRPr="006A4BD6">
        <w:rPr>
          <w:rFonts w:eastAsia="Calibri" w:cs="Arial"/>
          <w:color w:val="000000"/>
          <w:spacing w:val="-3"/>
          <w:sz w:val="20"/>
          <w:szCs w:val="20"/>
        </w:rPr>
        <w:t>an</w:t>
      </w:r>
      <w:r w:rsidRPr="006A4BD6">
        <w:rPr>
          <w:rFonts w:eastAsia="Calibri" w:cs="Arial"/>
          <w:color w:val="000000"/>
          <w:sz w:val="20"/>
          <w:szCs w:val="20"/>
        </w:rPr>
        <w:t>t</w:t>
      </w:r>
      <w:r w:rsidRPr="006A4BD6">
        <w:rPr>
          <w:rFonts w:eastAsia="Calibri" w:cs="Arial"/>
          <w:color w:val="000000"/>
          <w:spacing w:val="-3"/>
          <w:sz w:val="20"/>
          <w:szCs w:val="20"/>
        </w:rPr>
        <w:t xml:space="preserve"> l</w:t>
      </w:r>
      <w:r w:rsidRPr="006A4BD6">
        <w:rPr>
          <w:rFonts w:eastAsia="Calibri" w:cs="Arial"/>
          <w:color w:val="000000"/>
          <w:spacing w:val="-1"/>
          <w:sz w:val="20"/>
          <w:szCs w:val="20"/>
        </w:rPr>
        <w:t>'</w:t>
      </w:r>
      <w:r w:rsidRPr="006A4BD6">
        <w:rPr>
          <w:rFonts w:eastAsia="Calibri" w:cs="Arial"/>
          <w:color w:val="000000"/>
          <w:spacing w:val="-3"/>
          <w:sz w:val="20"/>
          <w:szCs w:val="20"/>
        </w:rPr>
        <w:t>éle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ion</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1</w:t>
      </w:r>
      <w:r w:rsidRPr="006A4BD6">
        <w:rPr>
          <w:rFonts w:eastAsia="Calibri" w:cs="Arial"/>
          <w:color w:val="000000"/>
          <w:sz w:val="20"/>
          <w:szCs w:val="20"/>
        </w:rPr>
        <w:t>0</w:t>
      </w:r>
      <w:r w:rsidRPr="006A4BD6">
        <w:rPr>
          <w:rFonts w:eastAsia="Calibri" w:cs="Arial"/>
          <w:color w:val="000000"/>
          <w:spacing w:val="-4"/>
          <w:sz w:val="20"/>
          <w:szCs w:val="20"/>
        </w:rPr>
        <w:t xml:space="preserve"> </w:t>
      </w:r>
      <w:r w:rsidRPr="006A4BD6">
        <w:rPr>
          <w:rFonts w:eastAsia="Calibri" w:cs="Arial"/>
          <w:color w:val="000000"/>
          <w:spacing w:val="-3"/>
          <w:sz w:val="20"/>
          <w:szCs w:val="20"/>
        </w:rPr>
        <w:t>heu</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in</w:t>
      </w:r>
      <w:r w:rsidRPr="006A4BD6">
        <w:rPr>
          <w:rFonts w:eastAsia="Calibri" w:cs="Arial"/>
          <w:color w:val="000000"/>
          <w:sz w:val="20"/>
          <w:szCs w:val="20"/>
        </w:rPr>
        <w:t>,</w:t>
      </w:r>
      <w:r w:rsidRPr="006A4BD6">
        <w:rPr>
          <w:rFonts w:eastAsia="Calibri" w:cs="Arial"/>
          <w:color w:val="000000"/>
          <w:spacing w:val="-5"/>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ê</w:t>
      </w:r>
      <w:r w:rsidRPr="006A4BD6">
        <w:rPr>
          <w:rFonts w:eastAsia="Calibri" w:cs="Arial"/>
          <w:color w:val="000000"/>
          <w:spacing w:val="-2"/>
          <w:sz w:val="20"/>
          <w:szCs w:val="20"/>
        </w:rPr>
        <w:t>m</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3"/>
          <w:sz w:val="20"/>
          <w:szCs w:val="20"/>
        </w:rPr>
        <w:t xml:space="preserve"> 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1"/>
          <w:sz w:val="20"/>
          <w:szCs w:val="20"/>
        </w:rPr>
        <w:t>j</w:t>
      </w:r>
      <w:r w:rsidRPr="006A4BD6">
        <w:rPr>
          <w:rFonts w:eastAsia="Calibri" w:cs="Arial"/>
          <w:color w:val="000000"/>
          <w:spacing w:val="-3"/>
          <w:sz w:val="20"/>
          <w:szCs w:val="20"/>
        </w:rPr>
        <w:t>ou</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ié</w:t>
      </w:r>
      <w:r w:rsidRPr="006A4BD6">
        <w:rPr>
          <w:rFonts w:eastAsia="Calibri" w:cs="Arial"/>
          <w:color w:val="000000"/>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iè</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Cha</w:t>
      </w:r>
      <w:r w:rsidRPr="006A4BD6">
        <w:rPr>
          <w:rFonts w:eastAsia="Calibri" w:cs="Arial"/>
          <w:color w:val="000000"/>
          <w:spacing w:val="-2"/>
          <w:sz w:val="20"/>
          <w:szCs w:val="20"/>
        </w:rPr>
        <w:t>m</w:t>
      </w:r>
      <w:r w:rsidRPr="006A4BD6">
        <w:rPr>
          <w:rFonts w:eastAsia="Calibri" w:cs="Arial"/>
          <w:color w:val="000000"/>
          <w:spacing w:val="-3"/>
          <w:sz w:val="20"/>
          <w:szCs w:val="20"/>
        </w:rPr>
        <w:t>b</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pacing w:val="-1"/>
          <w:sz w:val="20"/>
          <w:szCs w:val="20"/>
        </w:rPr>
        <w:t>'</w:t>
      </w:r>
      <w:r w:rsidRPr="006A4BD6">
        <w:rPr>
          <w:rFonts w:eastAsia="Calibri" w:cs="Arial"/>
          <w:color w:val="000000"/>
          <w:spacing w:val="-3"/>
          <w:sz w:val="20"/>
          <w:szCs w:val="20"/>
        </w:rPr>
        <w:t>appe</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x</w:t>
      </w:r>
      <w:r w:rsidRPr="006A4BD6">
        <w:rPr>
          <w:rFonts w:eastAsia="Calibri" w:cs="Arial"/>
          <w:color w:val="000000"/>
          <w:spacing w:val="-3"/>
          <w:sz w:val="20"/>
          <w:szCs w:val="20"/>
        </w:rPr>
        <w:t>a</w:t>
      </w:r>
      <w:r w:rsidRPr="006A4BD6">
        <w:rPr>
          <w:rFonts w:eastAsia="Calibri" w:cs="Arial"/>
          <w:color w:val="000000"/>
          <w:spacing w:val="-2"/>
          <w:sz w:val="20"/>
          <w:szCs w:val="20"/>
        </w:rPr>
        <w:t>m</w:t>
      </w:r>
      <w:r w:rsidRPr="006A4BD6">
        <w:rPr>
          <w:rFonts w:eastAsia="Calibri" w:cs="Arial"/>
          <w:color w:val="000000"/>
          <w:spacing w:val="-3"/>
          <w:sz w:val="20"/>
          <w:szCs w:val="20"/>
        </w:rPr>
        <w:t>in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éli</w:t>
      </w:r>
      <w:r w:rsidRPr="006A4BD6">
        <w:rPr>
          <w:rFonts w:eastAsia="Calibri" w:cs="Arial"/>
          <w:color w:val="000000"/>
          <w:sz w:val="20"/>
          <w:szCs w:val="20"/>
        </w:rPr>
        <w:t>g</w:t>
      </w:r>
      <w:r w:rsidRPr="006A4BD6">
        <w:rPr>
          <w:rFonts w:eastAsia="Calibri" w:cs="Arial"/>
          <w:color w:val="000000"/>
          <w:spacing w:val="-3"/>
          <w:sz w:val="20"/>
          <w:szCs w:val="20"/>
        </w:rPr>
        <w:t>ibi</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ou</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1"/>
          <w:sz w:val="20"/>
          <w:szCs w:val="20"/>
        </w:rPr>
        <w:t>ff</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pacing w:val="-3"/>
          <w:sz w:val="20"/>
          <w:szCs w:val="20"/>
        </w:rPr>
        <w:t>an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 A</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audien</w:t>
      </w:r>
      <w:r w:rsidRPr="006A4BD6">
        <w:rPr>
          <w:rFonts w:eastAsia="Calibri" w:cs="Arial"/>
          <w:color w:val="000000"/>
          <w:sz w:val="20"/>
          <w:szCs w:val="20"/>
        </w:rPr>
        <w:t>ce</w:t>
      </w:r>
      <w:r w:rsidRPr="006A4BD6">
        <w:rPr>
          <w:rFonts w:eastAsia="Calibri" w:cs="Arial"/>
          <w:color w:val="000000"/>
          <w:spacing w:val="-4"/>
          <w:sz w:val="20"/>
          <w:szCs w:val="20"/>
        </w:rPr>
        <w:t xml:space="preserve"> </w:t>
      </w:r>
      <w:r w:rsidRPr="006A4BD6">
        <w:rPr>
          <w:rFonts w:eastAsia="Calibri" w:cs="Arial"/>
          <w:color w:val="000000"/>
          <w:spacing w:val="-3"/>
          <w:sz w:val="20"/>
          <w:szCs w:val="20"/>
        </w:rPr>
        <w:t>pub</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z w:val="20"/>
          <w:szCs w:val="20"/>
        </w:rPr>
        <w:t>q</w:t>
      </w:r>
      <w:r w:rsidRPr="006A4BD6">
        <w:rPr>
          <w:rFonts w:eastAsia="Calibri" w:cs="Arial"/>
          <w:color w:val="000000"/>
          <w:spacing w:val="-3"/>
          <w:sz w:val="20"/>
          <w:szCs w:val="20"/>
        </w:rPr>
        <w:t>ue</w:t>
      </w:r>
      <w:r w:rsidRPr="006A4BD6">
        <w:rPr>
          <w:rFonts w:eastAsia="Calibri" w:cs="Arial"/>
          <w:color w:val="000000"/>
          <w:sz w:val="20"/>
          <w:szCs w:val="20"/>
        </w:rPr>
        <w:t>,</w:t>
      </w:r>
      <w:r w:rsidRPr="006A4BD6">
        <w:rPr>
          <w:rFonts w:eastAsia="Calibri" w:cs="Arial"/>
          <w:color w:val="000000"/>
          <w:spacing w:val="-3"/>
          <w:sz w:val="20"/>
          <w:szCs w:val="20"/>
        </w:rPr>
        <w:t xml:space="preserve"> 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iden</w:t>
      </w:r>
      <w:r w:rsidRPr="006A4BD6">
        <w:rPr>
          <w:rFonts w:eastAsia="Calibri" w:cs="Arial"/>
          <w:color w:val="000000"/>
          <w:sz w:val="20"/>
          <w:szCs w:val="20"/>
        </w:rPr>
        <w:t>t</w:t>
      </w:r>
      <w:r w:rsidRPr="006A4BD6">
        <w:rPr>
          <w:rFonts w:eastAsia="Calibri" w:cs="Arial"/>
          <w:color w:val="000000"/>
          <w:spacing w:val="-3"/>
          <w:sz w:val="20"/>
          <w:szCs w:val="20"/>
        </w:rPr>
        <w:t xml:space="preserve"> donn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piè</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s</w:t>
      </w:r>
      <w:r w:rsidRPr="006A4BD6">
        <w:rPr>
          <w:rFonts w:eastAsia="Calibri" w:cs="Arial"/>
          <w:color w:val="000000"/>
          <w:sz w:val="20"/>
          <w:szCs w:val="20"/>
        </w:rPr>
        <w:t>s</w:t>
      </w:r>
      <w:r w:rsidRPr="006A4BD6">
        <w:rPr>
          <w:rFonts w:eastAsia="Calibri" w:cs="Arial"/>
          <w:color w:val="000000"/>
          <w:spacing w:val="-3"/>
          <w:sz w:val="20"/>
          <w:szCs w:val="20"/>
        </w:rPr>
        <w:t>ie</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1"/>
          <w:sz w:val="20"/>
          <w:szCs w:val="20"/>
        </w:rPr>
        <w:t>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donn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en</w:t>
      </w:r>
      <w:r w:rsidRPr="006A4BD6">
        <w:rPr>
          <w:rFonts w:eastAsia="Calibri" w:cs="Arial"/>
          <w:color w:val="000000"/>
          <w:spacing w:val="-2"/>
          <w:sz w:val="20"/>
          <w:szCs w:val="20"/>
        </w:rPr>
        <w:t>s</w:t>
      </w:r>
      <w:r w:rsidRPr="006A4BD6">
        <w:rPr>
          <w:rFonts w:eastAsia="Calibri" w:cs="Arial"/>
          <w:color w:val="000000"/>
          <w:spacing w:val="-3"/>
          <w:sz w:val="20"/>
          <w:szCs w:val="20"/>
        </w:rPr>
        <w:t>ui</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1"/>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appel</w:t>
      </w:r>
      <w:r w:rsidRPr="006A4BD6">
        <w:rPr>
          <w:rFonts w:eastAsia="Calibri" w:cs="Arial"/>
          <w:color w:val="000000"/>
          <w:sz w:val="20"/>
          <w:szCs w:val="20"/>
        </w:rPr>
        <w:t>a</w:t>
      </w:r>
      <w:r w:rsidRPr="006A4BD6">
        <w:rPr>
          <w:rFonts w:eastAsia="Calibri" w:cs="Arial"/>
          <w:color w:val="000000"/>
          <w:spacing w:val="-3"/>
          <w:sz w:val="20"/>
          <w:szCs w:val="20"/>
        </w:rPr>
        <w:t>n</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pacing w:val="-1"/>
          <w:sz w:val="20"/>
          <w:szCs w:val="20"/>
        </w:rPr>
        <w:t>t</w:t>
      </w:r>
      <w:r w:rsidRPr="006A4BD6">
        <w:rPr>
          <w:rFonts w:eastAsia="Calibri" w:cs="Arial"/>
          <w:color w:val="000000"/>
          <w:sz w:val="20"/>
          <w:szCs w:val="20"/>
        </w:rPr>
        <w:t xml:space="preserve">, </w:t>
      </w:r>
      <w:r w:rsidRPr="006A4BD6">
        <w:rPr>
          <w:rFonts w:eastAsia="Calibri" w:cs="Arial"/>
          <w:color w:val="000000"/>
          <w:spacing w:val="-3"/>
          <w:sz w:val="20"/>
          <w:szCs w:val="20"/>
        </w:rPr>
        <w:t>é</w:t>
      </w:r>
      <w:r w:rsidRPr="006A4BD6">
        <w:rPr>
          <w:rFonts w:eastAsia="Calibri" w:cs="Arial"/>
          <w:color w:val="000000"/>
          <w:spacing w:val="-5"/>
          <w:sz w:val="20"/>
          <w:szCs w:val="20"/>
        </w:rPr>
        <w:t>v</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3"/>
          <w:sz w:val="20"/>
          <w:szCs w:val="20"/>
        </w:rPr>
        <w:t>l</w:t>
      </w:r>
      <w:r w:rsidRPr="006A4BD6">
        <w:rPr>
          <w:rFonts w:eastAsia="Calibri" w:cs="Arial"/>
          <w:color w:val="000000"/>
          <w:spacing w:val="-1"/>
          <w:sz w:val="20"/>
          <w:szCs w:val="20"/>
        </w:rPr>
        <w:t>l</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in</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m</w:t>
      </w:r>
      <w:r w:rsidRPr="006A4BD6">
        <w:rPr>
          <w:rFonts w:eastAsia="Calibri" w:cs="Arial"/>
          <w:color w:val="000000"/>
          <w:spacing w:val="-3"/>
          <w:sz w:val="20"/>
          <w:szCs w:val="20"/>
        </w:rPr>
        <w:t>é</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eu</w:t>
      </w:r>
      <w:r w:rsidRPr="006A4BD6">
        <w:rPr>
          <w:rFonts w:eastAsia="Calibri" w:cs="Arial"/>
          <w:color w:val="000000"/>
          <w:spacing w:val="-5"/>
          <w:sz w:val="20"/>
          <w:szCs w:val="20"/>
        </w:rPr>
        <w:t>x</w:t>
      </w:r>
      <w:r w:rsidRPr="006A4BD6">
        <w:rPr>
          <w:rFonts w:eastAsia="Calibri" w:cs="Arial"/>
          <w:color w:val="000000"/>
          <w:spacing w:val="-2"/>
          <w:sz w:val="20"/>
          <w:szCs w:val="20"/>
        </w:rPr>
        <w:t>-c</w:t>
      </w:r>
      <w:r w:rsidRPr="006A4BD6">
        <w:rPr>
          <w:rFonts w:eastAsia="Calibri" w:cs="Arial"/>
          <w:color w:val="000000"/>
          <w:sz w:val="20"/>
          <w:szCs w:val="20"/>
        </w:rPr>
        <w:t>i</w:t>
      </w:r>
      <w:r w:rsidRPr="006A4BD6">
        <w:rPr>
          <w:rFonts w:eastAsia="Calibri" w:cs="Arial"/>
          <w:color w:val="000000"/>
          <w:spacing w:val="-5"/>
          <w:sz w:val="20"/>
          <w:szCs w:val="20"/>
        </w:rPr>
        <w:t xml:space="preserve"> </w:t>
      </w:r>
      <w:r w:rsidRPr="006A4BD6">
        <w:rPr>
          <w:rFonts w:eastAsia="Calibri" w:cs="Arial"/>
          <w:color w:val="000000"/>
          <w:spacing w:val="-3"/>
          <w:sz w:val="20"/>
          <w:szCs w:val="20"/>
        </w:rPr>
        <w:t>pe</w:t>
      </w:r>
      <w:r w:rsidRPr="006A4BD6">
        <w:rPr>
          <w:rFonts w:eastAsia="Calibri" w:cs="Arial"/>
          <w:color w:val="000000"/>
          <w:sz w:val="20"/>
          <w:szCs w:val="20"/>
        </w:rPr>
        <w:t>u</w:t>
      </w:r>
      <w:r w:rsidRPr="006A4BD6">
        <w:rPr>
          <w:rFonts w:eastAsia="Calibri" w:cs="Arial"/>
          <w:color w:val="000000"/>
          <w:spacing w:val="-5"/>
          <w:sz w:val="20"/>
          <w:szCs w:val="20"/>
        </w:rPr>
        <w:t>v</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f</w:t>
      </w:r>
      <w:r w:rsidRPr="006A4BD6">
        <w:rPr>
          <w:rFonts w:eastAsia="Calibri" w:cs="Arial"/>
          <w:color w:val="000000"/>
          <w:spacing w:val="-3"/>
          <w:sz w:val="20"/>
          <w:szCs w:val="20"/>
        </w:rPr>
        <w:t>ai</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3"/>
          <w:sz w:val="20"/>
          <w:szCs w:val="20"/>
        </w:rPr>
        <w:t>en</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ss</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5"/>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w:t>
      </w:r>
      <w:r w:rsidRPr="006A4BD6">
        <w:rPr>
          <w:rFonts w:eastAsia="Calibri" w:cs="Arial"/>
          <w:color w:val="000000"/>
          <w:spacing w:val="-2"/>
          <w:sz w:val="20"/>
          <w:szCs w:val="20"/>
        </w:rPr>
        <w:t>s</w:t>
      </w:r>
      <w:r w:rsidRPr="006A4BD6">
        <w:rPr>
          <w:rFonts w:eastAsia="Calibri" w:cs="Arial"/>
          <w:color w:val="000000"/>
          <w:spacing w:val="-3"/>
          <w:sz w:val="20"/>
          <w:szCs w:val="20"/>
        </w:rPr>
        <w:t>eil</w:t>
      </w:r>
      <w:r w:rsidRPr="006A4BD6">
        <w:rPr>
          <w:rFonts w:eastAsia="Calibri" w:cs="Arial"/>
          <w:color w:val="000000"/>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ap</w:t>
      </w:r>
      <w:r w:rsidRPr="006A4BD6">
        <w:rPr>
          <w:rFonts w:eastAsia="Calibri" w:cs="Arial"/>
          <w:color w:val="000000"/>
          <w:spacing w:val="-2"/>
          <w:sz w:val="20"/>
          <w:szCs w:val="20"/>
        </w:rPr>
        <w:t>r</w:t>
      </w:r>
      <w:r w:rsidRPr="006A4BD6">
        <w:rPr>
          <w:rFonts w:eastAsia="Calibri" w:cs="Arial"/>
          <w:color w:val="000000"/>
          <w:spacing w:val="-3"/>
          <w:sz w:val="20"/>
          <w:szCs w:val="20"/>
        </w:rPr>
        <w:t>è</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5"/>
          <w:sz w:val="20"/>
          <w:szCs w:val="20"/>
        </w:rPr>
        <w:t>v</w:t>
      </w:r>
      <w:r w:rsidRPr="006A4BD6">
        <w:rPr>
          <w:rFonts w:eastAsia="Calibri" w:cs="Arial"/>
          <w:color w:val="000000"/>
          <w:spacing w:val="-3"/>
          <w:sz w:val="20"/>
          <w:szCs w:val="20"/>
        </w:rPr>
        <w:t>oi</w:t>
      </w:r>
      <w:r w:rsidRPr="006A4BD6">
        <w:rPr>
          <w:rFonts w:eastAsia="Calibri" w:cs="Arial"/>
          <w:color w:val="000000"/>
          <w:sz w:val="20"/>
          <w:szCs w:val="20"/>
        </w:rPr>
        <w:t>r</w:t>
      </w:r>
      <w:r w:rsidRPr="006A4BD6">
        <w:rPr>
          <w:rFonts w:eastAsia="Calibri" w:cs="Arial"/>
          <w:color w:val="000000"/>
          <w:spacing w:val="-3"/>
          <w:sz w:val="20"/>
          <w:szCs w:val="20"/>
        </w:rPr>
        <w:t xml:space="preserve"> en</w:t>
      </w:r>
      <w:r w:rsidRPr="006A4BD6">
        <w:rPr>
          <w:rFonts w:eastAsia="Calibri" w:cs="Arial"/>
          <w:color w:val="000000"/>
          <w:spacing w:val="-1"/>
          <w:sz w:val="20"/>
          <w:szCs w:val="20"/>
        </w:rPr>
        <w:t>t</w:t>
      </w:r>
      <w:r w:rsidRPr="006A4BD6">
        <w:rPr>
          <w:rFonts w:eastAsia="Calibri" w:cs="Arial"/>
          <w:color w:val="000000"/>
          <w:spacing w:val="-3"/>
          <w:sz w:val="20"/>
          <w:szCs w:val="20"/>
        </w:rPr>
        <w:t>end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o</w:t>
      </w:r>
      <w:r w:rsidRPr="006A4BD6">
        <w:rPr>
          <w:rFonts w:eastAsia="Calibri" w:cs="Arial"/>
          <w:color w:val="000000"/>
          <w:spacing w:val="-2"/>
          <w:sz w:val="20"/>
          <w:szCs w:val="20"/>
        </w:rPr>
        <w:t>c</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pacing w:val="-3"/>
          <w:sz w:val="20"/>
          <w:szCs w:val="20"/>
        </w:rPr>
        <w:t>eu</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pacing w:val="-1"/>
          <w:sz w:val="20"/>
          <w:szCs w:val="20"/>
        </w:rPr>
        <w:t>G</w:t>
      </w:r>
      <w:r w:rsidRPr="006A4BD6">
        <w:rPr>
          <w:rFonts w:eastAsia="Calibri" w:cs="Arial"/>
          <w:color w:val="000000"/>
          <w:spacing w:val="-3"/>
          <w:sz w:val="20"/>
          <w:szCs w:val="20"/>
        </w:rPr>
        <w:t>éné</w:t>
      </w:r>
      <w:r w:rsidRPr="006A4BD6">
        <w:rPr>
          <w:rFonts w:eastAsia="Calibri" w:cs="Arial"/>
          <w:color w:val="000000"/>
          <w:spacing w:val="-2"/>
          <w:sz w:val="20"/>
          <w:szCs w:val="20"/>
        </w:rPr>
        <w:t>r</w:t>
      </w:r>
      <w:r w:rsidRPr="006A4BD6">
        <w:rPr>
          <w:rFonts w:eastAsia="Calibri" w:cs="Arial"/>
          <w:color w:val="000000"/>
          <w:spacing w:val="-3"/>
          <w:sz w:val="20"/>
          <w:szCs w:val="20"/>
        </w:rPr>
        <w:t>a</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z w:val="20"/>
          <w:szCs w:val="20"/>
        </w:rPr>
        <w:t>a</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éan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enan</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r</w:t>
      </w:r>
      <w:r w:rsidRPr="006A4BD6">
        <w:rPr>
          <w:rFonts w:eastAsia="Calibri" w:cs="Arial"/>
          <w:color w:val="000000"/>
          <w:spacing w:val="-3"/>
          <w:sz w:val="20"/>
          <w:szCs w:val="20"/>
        </w:rPr>
        <w:t xml:space="preserve"> 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don</w:t>
      </w:r>
      <w:r w:rsidRPr="006A4BD6">
        <w:rPr>
          <w:rFonts w:eastAsia="Calibri" w:cs="Arial"/>
          <w:color w:val="000000"/>
          <w:sz w:val="20"/>
          <w:szCs w:val="20"/>
        </w:rPr>
        <w:t>t</w:t>
      </w:r>
      <w:r w:rsidRPr="006A4BD6">
        <w:rPr>
          <w:rFonts w:eastAsia="Calibri" w:cs="Arial"/>
          <w:color w:val="000000"/>
          <w:spacing w:val="-3"/>
          <w:sz w:val="20"/>
          <w:szCs w:val="20"/>
        </w:rPr>
        <w:t xml:space="preserve"> i</w:t>
      </w:r>
      <w:r w:rsidRPr="006A4BD6">
        <w:rPr>
          <w:rFonts w:eastAsia="Calibri" w:cs="Arial"/>
          <w:color w:val="000000"/>
          <w:sz w:val="20"/>
          <w:szCs w:val="20"/>
        </w:rPr>
        <w:t>l</w:t>
      </w:r>
      <w:r w:rsidRPr="006A4BD6">
        <w:rPr>
          <w:rFonts w:eastAsia="Calibri" w:cs="Arial"/>
          <w:color w:val="000000"/>
          <w:spacing w:val="-5"/>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 xml:space="preserve">t </w:t>
      </w:r>
      <w:r w:rsidRPr="006A4BD6">
        <w:rPr>
          <w:rFonts w:eastAsia="Calibri" w:cs="Arial"/>
          <w:color w:val="000000"/>
          <w:spacing w:val="-3"/>
          <w:sz w:val="20"/>
          <w:szCs w:val="20"/>
        </w:rPr>
        <w:t>donn</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le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audi</w:t>
      </w:r>
      <w:r w:rsidRPr="006A4BD6">
        <w:rPr>
          <w:rFonts w:eastAsia="Calibri" w:cs="Arial"/>
          <w:color w:val="000000"/>
          <w:sz w:val="20"/>
          <w:szCs w:val="20"/>
        </w:rPr>
        <w:t>e</w:t>
      </w:r>
      <w:r w:rsidRPr="006A4BD6">
        <w:rPr>
          <w:rFonts w:eastAsia="Calibri" w:cs="Arial"/>
          <w:color w:val="000000"/>
          <w:spacing w:val="-3"/>
          <w:sz w:val="20"/>
          <w:szCs w:val="20"/>
        </w:rPr>
        <w:t>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pub</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z w:val="20"/>
          <w:szCs w:val="20"/>
        </w:rPr>
        <w:t>q</w:t>
      </w:r>
      <w:r w:rsidRPr="006A4BD6">
        <w:rPr>
          <w:rFonts w:eastAsia="Calibri" w:cs="Arial"/>
          <w:color w:val="000000"/>
          <w:spacing w:val="-3"/>
          <w:sz w:val="20"/>
          <w:szCs w:val="20"/>
        </w:rPr>
        <w:t>ue</w:t>
      </w:r>
      <w:r w:rsidRPr="006A4BD6">
        <w:rPr>
          <w:rFonts w:eastAsia="Calibri" w:cs="Arial"/>
          <w:color w:val="000000"/>
          <w:sz w:val="20"/>
          <w:szCs w:val="20"/>
        </w:rPr>
        <w:t>;</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3"/>
          <w:sz w:val="20"/>
          <w:szCs w:val="20"/>
        </w:rPr>
        <w:t xml:space="preserve"> a</w:t>
      </w:r>
      <w:r w:rsidRPr="006A4BD6">
        <w:rPr>
          <w:rFonts w:eastAsia="Calibri" w:cs="Arial"/>
          <w:color w:val="000000"/>
          <w:spacing w:val="-2"/>
          <w:sz w:val="20"/>
          <w:szCs w:val="20"/>
        </w:rPr>
        <w:t>rr</w:t>
      </w:r>
      <w:r w:rsidRPr="006A4BD6">
        <w:rPr>
          <w:rFonts w:eastAsia="Calibri" w:cs="Arial"/>
          <w:color w:val="000000"/>
          <w:spacing w:val="-5"/>
          <w:sz w:val="20"/>
          <w:szCs w:val="20"/>
        </w:rPr>
        <w:t>ê</w:t>
      </w:r>
      <w:r w:rsidRPr="006A4BD6">
        <w:rPr>
          <w:rFonts w:eastAsia="Calibri" w:cs="Arial"/>
          <w:color w:val="000000"/>
          <w:sz w:val="20"/>
          <w:szCs w:val="20"/>
        </w:rPr>
        <w:t>t</w:t>
      </w:r>
      <w:r w:rsidRPr="006A4BD6">
        <w:rPr>
          <w:rFonts w:eastAsia="Calibri" w:cs="Arial"/>
          <w:color w:val="000000"/>
          <w:spacing w:val="-3"/>
          <w:sz w:val="20"/>
          <w:szCs w:val="20"/>
        </w:rPr>
        <w:t xml:space="preserve"> n</w:t>
      </w:r>
      <w:r w:rsidRPr="006A4BD6">
        <w:rPr>
          <w:rFonts w:eastAsia="Calibri" w:cs="Arial"/>
          <w:color w:val="000000"/>
          <w:spacing w:val="-1"/>
          <w:sz w:val="20"/>
          <w:szCs w:val="20"/>
        </w:rPr>
        <w:t>'</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z w:val="20"/>
          <w:szCs w:val="20"/>
        </w:rPr>
        <w:t>g</w:t>
      </w:r>
      <w:r w:rsidRPr="006A4BD6">
        <w:rPr>
          <w:rFonts w:eastAsia="Calibri" w:cs="Arial"/>
          <w:color w:val="000000"/>
          <w:spacing w:val="-3"/>
          <w:sz w:val="20"/>
          <w:szCs w:val="20"/>
        </w:rPr>
        <w:t>n</w:t>
      </w:r>
      <w:r w:rsidRPr="006A4BD6">
        <w:rPr>
          <w:rFonts w:eastAsia="Calibri" w:cs="Arial"/>
          <w:color w:val="000000"/>
          <w:spacing w:val="-6"/>
          <w:sz w:val="20"/>
          <w:szCs w:val="20"/>
        </w:rPr>
        <w:t>i</w:t>
      </w:r>
      <w:r w:rsidRPr="006A4BD6">
        <w:rPr>
          <w:rFonts w:eastAsia="Calibri" w:cs="Arial"/>
          <w:color w:val="000000"/>
          <w:spacing w:val="1"/>
          <w:sz w:val="20"/>
          <w:szCs w:val="20"/>
        </w:rPr>
        <w:t>f</w:t>
      </w:r>
      <w:r w:rsidRPr="006A4BD6">
        <w:rPr>
          <w:rFonts w:eastAsia="Calibri" w:cs="Arial"/>
          <w:color w:val="000000"/>
          <w:spacing w:val="-3"/>
          <w:sz w:val="20"/>
          <w:szCs w:val="20"/>
        </w:rPr>
        <w:t>i</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in</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ai</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dépo</w:t>
      </w:r>
      <w:r w:rsidRPr="006A4BD6">
        <w:rPr>
          <w:rFonts w:eastAsia="Calibri" w:cs="Arial"/>
          <w:color w:val="000000"/>
          <w:spacing w:val="-2"/>
          <w:sz w:val="20"/>
          <w:szCs w:val="20"/>
        </w:rPr>
        <w:t>s</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u</w:t>
      </w:r>
      <w:r w:rsidRPr="006A4BD6">
        <w:rPr>
          <w:rFonts w:eastAsia="Calibri" w:cs="Arial"/>
          <w:color w:val="000000"/>
          <w:spacing w:val="-6"/>
          <w:sz w:val="20"/>
          <w:szCs w:val="20"/>
        </w:rPr>
        <w:t xml:space="preserve"> </w:t>
      </w:r>
      <w:r w:rsidRPr="006A4BD6">
        <w:rPr>
          <w:rFonts w:eastAsia="Calibri" w:cs="Arial"/>
          <w:color w:val="000000"/>
          <w:sz w:val="20"/>
          <w:szCs w:val="20"/>
        </w:rPr>
        <w:t>g</w:t>
      </w:r>
      <w:r w:rsidRPr="006A4BD6">
        <w:rPr>
          <w:rFonts w:eastAsia="Calibri" w:cs="Arial"/>
          <w:color w:val="000000"/>
          <w:spacing w:val="-2"/>
          <w:sz w:val="20"/>
          <w:szCs w:val="20"/>
        </w:rPr>
        <w:t>r</w:t>
      </w:r>
      <w:r w:rsidRPr="006A4BD6">
        <w:rPr>
          <w:rFonts w:eastAsia="Calibri" w:cs="Arial"/>
          <w:color w:val="000000"/>
          <w:spacing w:val="-5"/>
          <w:sz w:val="20"/>
          <w:szCs w:val="20"/>
        </w:rPr>
        <w:t>e</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z w:val="20"/>
          <w:szCs w:val="20"/>
        </w:rPr>
        <w:t>e</w:t>
      </w:r>
      <w:r w:rsidRPr="006A4BD6">
        <w:rPr>
          <w:rFonts w:eastAsia="Calibri" w:cs="Arial"/>
          <w:color w:val="000000"/>
          <w:spacing w:val="-6"/>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z w:val="20"/>
          <w:szCs w:val="20"/>
        </w:rPr>
        <w:t xml:space="preserve">r </w:t>
      </w:r>
      <w:r w:rsidRPr="006A4BD6">
        <w:rPr>
          <w:rFonts w:eastAsia="Calibri" w:cs="Arial"/>
          <w:color w:val="000000"/>
          <w:spacing w:val="-3"/>
          <w:sz w:val="20"/>
          <w:szCs w:val="20"/>
        </w:rPr>
        <w:t>o</w:t>
      </w:r>
      <w:r w:rsidRPr="006A4BD6">
        <w:rPr>
          <w:rFonts w:eastAsia="Calibri" w:cs="Arial"/>
          <w:color w:val="000000"/>
          <w:sz w:val="20"/>
          <w:szCs w:val="20"/>
        </w:rPr>
        <w:t>ù</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in</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ss</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peu</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end</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w:t>
      </w:r>
      <w:r w:rsidRPr="006A4BD6">
        <w:rPr>
          <w:rFonts w:eastAsia="Calibri" w:cs="Arial"/>
          <w:color w:val="000000"/>
          <w:spacing w:val="-2"/>
          <w:sz w:val="20"/>
          <w:szCs w:val="20"/>
        </w:rPr>
        <w:t>mm</w:t>
      </w:r>
      <w:r w:rsidRPr="006A4BD6">
        <w:rPr>
          <w:rFonts w:eastAsia="Calibri" w:cs="Arial"/>
          <w:color w:val="000000"/>
          <w:spacing w:val="-3"/>
          <w:sz w:val="20"/>
          <w:szCs w:val="20"/>
        </w:rPr>
        <w:t>uni</w:t>
      </w:r>
      <w:r w:rsidRPr="006A4BD6">
        <w:rPr>
          <w:rFonts w:eastAsia="Calibri" w:cs="Arial"/>
          <w:color w:val="000000"/>
          <w:spacing w:val="-2"/>
          <w:sz w:val="20"/>
          <w:szCs w:val="20"/>
        </w:rPr>
        <w:t>c</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an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1"/>
          <w:sz w:val="20"/>
          <w:szCs w:val="20"/>
        </w:rPr>
        <w:t>f</w:t>
      </w:r>
      <w:r w:rsidRPr="006A4BD6">
        <w:rPr>
          <w:rFonts w:eastAsia="Calibri" w:cs="Arial"/>
          <w:color w:val="000000"/>
          <w:spacing w:val="-2"/>
          <w:sz w:val="20"/>
          <w:szCs w:val="20"/>
        </w:rPr>
        <w:t>r</w:t>
      </w:r>
      <w:r w:rsidRPr="006A4BD6">
        <w:rPr>
          <w:rFonts w:eastAsia="Calibri" w:cs="Arial"/>
          <w:color w:val="000000"/>
          <w:spacing w:val="-3"/>
          <w:sz w:val="20"/>
          <w:szCs w:val="20"/>
        </w:rPr>
        <w:t>ai</w:t>
      </w:r>
      <w:r w:rsidRPr="006A4BD6">
        <w:rPr>
          <w:rFonts w:eastAsia="Calibri" w:cs="Arial"/>
          <w:color w:val="000000"/>
          <w:spacing w:val="-2"/>
          <w:sz w:val="20"/>
          <w:szCs w:val="20"/>
        </w:rPr>
        <w:t>s</w:t>
      </w:r>
      <w:r w:rsidRPr="006A4BD6">
        <w:rPr>
          <w:rFonts w:eastAsia="Calibri" w:cs="Arial"/>
          <w:color w:val="000000"/>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di</w:t>
      </w:r>
      <w:r w:rsidRPr="006A4BD6">
        <w:rPr>
          <w:rFonts w:eastAsia="Calibri" w:cs="Arial"/>
          <w:color w:val="000000"/>
          <w:spacing w:val="-2"/>
          <w:sz w:val="20"/>
          <w:szCs w:val="20"/>
        </w:rPr>
        <w:t>s</w:t>
      </w:r>
      <w:r w:rsidRPr="006A4BD6">
        <w:rPr>
          <w:rFonts w:eastAsia="Calibri" w:cs="Arial"/>
          <w:color w:val="000000"/>
          <w:spacing w:val="-3"/>
          <w:sz w:val="20"/>
          <w:szCs w:val="20"/>
        </w:rPr>
        <w:t>po</w:t>
      </w:r>
      <w:r w:rsidRPr="006A4BD6">
        <w:rPr>
          <w:rFonts w:eastAsia="Calibri" w:cs="Arial"/>
          <w:color w:val="000000"/>
          <w:spacing w:val="-2"/>
          <w:sz w:val="20"/>
          <w:szCs w:val="20"/>
        </w:rPr>
        <w:t>s</w:t>
      </w:r>
      <w:r w:rsidRPr="006A4BD6">
        <w:rPr>
          <w:rFonts w:eastAsia="Calibri" w:cs="Arial"/>
          <w:color w:val="000000"/>
          <w:spacing w:val="-3"/>
          <w:sz w:val="20"/>
          <w:szCs w:val="20"/>
        </w:rPr>
        <w:t>i</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z w:val="20"/>
          <w:szCs w:val="20"/>
        </w:rPr>
        <w:t xml:space="preserve">f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rr</w:t>
      </w:r>
      <w:r w:rsidRPr="006A4BD6">
        <w:rPr>
          <w:rFonts w:eastAsia="Calibri" w:cs="Arial"/>
          <w:color w:val="000000"/>
          <w:spacing w:val="-5"/>
          <w:sz w:val="20"/>
          <w:szCs w:val="20"/>
        </w:rPr>
        <w:t>ê</w:t>
      </w:r>
      <w:r w:rsidRPr="006A4BD6">
        <w:rPr>
          <w:rFonts w:eastAsia="Calibri" w:cs="Arial"/>
          <w:color w:val="000000"/>
          <w:sz w:val="20"/>
          <w:szCs w:val="20"/>
        </w:rPr>
        <w:t>t</w:t>
      </w:r>
      <w:r w:rsidRPr="006A4BD6">
        <w:rPr>
          <w:rFonts w:eastAsia="Calibri" w:cs="Arial"/>
          <w:color w:val="000000"/>
          <w:spacing w:val="-3"/>
          <w:sz w:val="20"/>
          <w:szCs w:val="20"/>
        </w:rPr>
        <w:t xml:space="preserve"> 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5"/>
          <w:sz w:val="20"/>
          <w:szCs w:val="20"/>
        </w:rPr>
        <w:t xml:space="preserve"> </w:t>
      </w:r>
      <w:r w:rsidRPr="006A4BD6">
        <w:rPr>
          <w:rFonts w:eastAsia="Calibri" w:cs="Arial"/>
          <w:color w:val="000000"/>
          <w:spacing w:val="-3"/>
          <w:sz w:val="20"/>
          <w:szCs w:val="20"/>
        </w:rPr>
        <w:t>po</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z w:val="20"/>
          <w:szCs w:val="20"/>
        </w:rPr>
        <w:t>é</w:t>
      </w:r>
      <w:r w:rsidRPr="006A4BD6">
        <w:rPr>
          <w:rFonts w:eastAsia="Calibri" w:cs="Arial"/>
          <w:color w:val="000000"/>
          <w:spacing w:val="-6"/>
          <w:sz w:val="20"/>
          <w:szCs w:val="20"/>
        </w:rPr>
        <w:t xml:space="preserve"> </w:t>
      </w:r>
      <w:r w:rsidRPr="006A4BD6">
        <w:rPr>
          <w:rFonts w:eastAsia="Calibri" w:cs="Arial"/>
          <w:color w:val="000000"/>
          <w:spacing w:val="-1"/>
          <w:sz w:val="20"/>
          <w:szCs w:val="20"/>
        </w:rPr>
        <w:t>t</w:t>
      </w:r>
      <w:r w:rsidRPr="006A4BD6">
        <w:rPr>
          <w:rFonts w:eastAsia="Calibri" w:cs="Arial"/>
          <w:color w:val="000000"/>
          <w:spacing w:val="-3"/>
          <w:sz w:val="20"/>
          <w:szCs w:val="20"/>
        </w:rPr>
        <w:t>élé</w:t>
      </w:r>
      <w:r w:rsidRPr="006A4BD6">
        <w:rPr>
          <w:rFonts w:eastAsia="Calibri" w:cs="Arial"/>
          <w:color w:val="000000"/>
          <w:sz w:val="20"/>
          <w:szCs w:val="20"/>
        </w:rPr>
        <w:t>g</w:t>
      </w:r>
      <w:r w:rsidRPr="006A4BD6">
        <w:rPr>
          <w:rFonts w:eastAsia="Calibri" w:cs="Arial"/>
          <w:color w:val="000000"/>
          <w:spacing w:val="-2"/>
          <w:sz w:val="20"/>
          <w:szCs w:val="20"/>
        </w:rPr>
        <w:t>r</w:t>
      </w:r>
      <w:r w:rsidRPr="006A4BD6">
        <w:rPr>
          <w:rFonts w:eastAsia="Calibri" w:cs="Arial"/>
          <w:color w:val="000000"/>
          <w:spacing w:val="-3"/>
          <w:sz w:val="20"/>
          <w:szCs w:val="20"/>
        </w:rPr>
        <w:t>aphi</w:t>
      </w:r>
      <w:r w:rsidRPr="006A4BD6">
        <w:rPr>
          <w:rFonts w:eastAsia="Calibri" w:cs="Arial"/>
          <w:color w:val="000000"/>
          <w:sz w:val="20"/>
          <w:szCs w:val="20"/>
        </w:rPr>
        <w:t>q</w:t>
      </w:r>
      <w:r w:rsidRPr="006A4BD6">
        <w:rPr>
          <w:rFonts w:eastAsia="Calibri" w:cs="Arial"/>
          <w:color w:val="000000"/>
          <w:spacing w:val="-3"/>
          <w:sz w:val="20"/>
          <w:szCs w:val="20"/>
        </w:rPr>
        <w:t>ue</w:t>
      </w:r>
      <w:r w:rsidRPr="006A4BD6">
        <w:rPr>
          <w:rFonts w:eastAsia="Calibri" w:cs="Arial"/>
          <w:color w:val="000000"/>
          <w:spacing w:val="-2"/>
          <w:sz w:val="20"/>
          <w:szCs w:val="20"/>
        </w:rPr>
        <w:t>m</w:t>
      </w:r>
      <w:r w:rsidRPr="006A4BD6">
        <w:rPr>
          <w:rFonts w:eastAsia="Calibri" w:cs="Arial"/>
          <w:color w:val="000000"/>
          <w:spacing w:val="-3"/>
          <w:sz w:val="20"/>
          <w:szCs w:val="20"/>
        </w:rPr>
        <w:t>en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z w:val="20"/>
          <w:szCs w:val="20"/>
        </w:rPr>
        <w:t>à</w:t>
      </w:r>
      <w:r w:rsidRPr="006A4BD6">
        <w:rPr>
          <w:rFonts w:eastAsia="Calibri" w:cs="Arial"/>
          <w:color w:val="000000"/>
          <w:spacing w:val="-6"/>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onnai</w:t>
      </w:r>
      <w:r w:rsidRPr="006A4BD6">
        <w:rPr>
          <w:rFonts w:eastAsia="Calibri" w:cs="Arial"/>
          <w:color w:val="000000"/>
          <w:spacing w:val="-2"/>
          <w:sz w:val="20"/>
          <w:szCs w:val="20"/>
        </w:rPr>
        <w:t>ss</w:t>
      </w:r>
      <w:r w:rsidRPr="006A4BD6">
        <w:rPr>
          <w:rFonts w:eastAsia="Calibri" w:cs="Arial"/>
          <w:color w:val="000000"/>
          <w:spacing w:val="-3"/>
          <w:sz w:val="20"/>
          <w:szCs w:val="20"/>
        </w:rPr>
        <w:t>an</w:t>
      </w:r>
      <w:r w:rsidRPr="006A4BD6">
        <w:rPr>
          <w:rFonts w:eastAsia="Calibri" w:cs="Arial"/>
          <w:color w:val="000000"/>
          <w:spacing w:val="-2"/>
          <w:sz w:val="20"/>
          <w:szCs w:val="20"/>
        </w:rPr>
        <w:t>c</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é</w:t>
      </w:r>
      <w:r w:rsidRPr="006A4BD6">
        <w:rPr>
          <w:rFonts w:eastAsia="Calibri" w:cs="Arial"/>
          <w:color w:val="000000"/>
          <w:spacing w:val="-2"/>
          <w:sz w:val="20"/>
          <w:szCs w:val="20"/>
        </w:rPr>
        <w:t>s</w:t>
      </w:r>
      <w:r w:rsidRPr="006A4BD6">
        <w:rPr>
          <w:rFonts w:eastAsia="Calibri" w:cs="Arial"/>
          <w:color w:val="000000"/>
          <w:spacing w:val="-1"/>
          <w:sz w:val="20"/>
          <w:szCs w:val="20"/>
        </w:rPr>
        <w:t>i</w:t>
      </w:r>
      <w:r w:rsidRPr="006A4BD6">
        <w:rPr>
          <w:rFonts w:eastAsia="Calibri" w:cs="Arial"/>
          <w:color w:val="000000"/>
          <w:spacing w:val="-3"/>
          <w:sz w:val="20"/>
          <w:szCs w:val="20"/>
        </w:rPr>
        <w:t>den</w:t>
      </w:r>
      <w:r w:rsidRPr="006A4BD6">
        <w:rPr>
          <w:rFonts w:eastAsia="Calibri" w:cs="Arial"/>
          <w:color w:val="000000"/>
          <w:sz w:val="20"/>
          <w:szCs w:val="20"/>
        </w:rPr>
        <w:t>t</w:t>
      </w:r>
      <w:r w:rsidRPr="006A4BD6">
        <w:rPr>
          <w:rFonts w:eastAsia="Calibri" w:cs="Arial"/>
          <w:color w:val="000000"/>
          <w:spacing w:val="-3"/>
          <w:sz w:val="20"/>
          <w:szCs w:val="20"/>
        </w:rPr>
        <w:t xml:space="preserve"> 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bu</w:t>
      </w:r>
      <w:r w:rsidRPr="006A4BD6">
        <w:rPr>
          <w:rFonts w:eastAsia="Calibri" w:cs="Arial"/>
          <w:color w:val="000000"/>
          <w:spacing w:val="-2"/>
          <w:sz w:val="20"/>
          <w:szCs w:val="20"/>
        </w:rPr>
        <w:t>r</w:t>
      </w:r>
      <w:r w:rsidRPr="006A4BD6">
        <w:rPr>
          <w:rFonts w:eastAsia="Calibri" w:cs="Arial"/>
          <w:color w:val="000000"/>
          <w:spacing w:val="-3"/>
          <w:sz w:val="20"/>
          <w:szCs w:val="20"/>
        </w:rPr>
        <w:t>ea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p</w:t>
      </w:r>
      <w:r w:rsidRPr="006A4BD6">
        <w:rPr>
          <w:rFonts w:eastAsia="Calibri" w:cs="Arial"/>
          <w:color w:val="000000"/>
          <w:spacing w:val="-2"/>
          <w:sz w:val="20"/>
          <w:szCs w:val="20"/>
        </w:rPr>
        <w:t>r</w:t>
      </w:r>
      <w:r w:rsidRPr="006A4BD6">
        <w:rPr>
          <w:rFonts w:eastAsia="Calibri" w:cs="Arial"/>
          <w:color w:val="000000"/>
          <w:spacing w:val="-3"/>
          <w:sz w:val="20"/>
          <w:szCs w:val="20"/>
        </w:rPr>
        <w:t>in</w:t>
      </w:r>
      <w:r w:rsidRPr="006A4BD6">
        <w:rPr>
          <w:rFonts w:eastAsia="Calibri" w:cs="Arial"/>
          <w:color w:val="000000"/>
          <w:spacing w:val="-2"/>
          <w:sz w:val="20"/>
          <w:szCs w:val="20"/>
        </w:rPr>
        <w:t>c</w:t>
      </w:r>
      <w:r w:rsidRPr="006A4BD6">
        <w:rPr>
          <w:rFonts w:eastAsia="Calibri" w:cs="Arial"/>
          <w:color w:val="000000"/>
          <w:spacing w:val="-3"/>
          <w:sz w:val="20"/>
          <w:szCs w:val="20"/>
        </w:rPr>
        <w:t>i</w:t>
      </w:r>
      <w:r w:rsidRPr="006A4BD6">
        <w:rPr>
          <w:rFonts w:eastAsia="Calibri" w:cs="Arial"/>
          <w:color w:val="000000"/>
          <w:sz w:val="20"/>
          <w:szCs w:val="20"/>
        </w:rPr>
        <w:t>p</w:t>
      </w:r>
      <w:r w:rsidRPr="006A4BD6">
        <w:rPr>
          <w:rFonts w:eastAsia="Calibri" w:cs="Arial"/>
          <w:color w:val="000000"/>
          <w:spacing w:val="-3"/>
          <w:sz w:val="20"/>
          <w:szCs w:val="20"/>
        </w:rPr>
        <w:t>al</w:t>
      </w:r>
      <w:r w:rsidRPr="006A4BD6">
        <w:rPr>
          <w:rFonts w:eastAsia="Calibri" w:cs="Arial"/>
          <w:color w:val="000000"/>
          <w:sz w:val="20"/>
          <w:szCs w:val="20"/>
        </w:rPr>
        <w:t>,</w:t>
      </w:r>
      <w:r w:rsidRPr="006A4BD6">
        <w:rPr>
          <w:rFonts w:eastAsia="Calibri" w:cs="Arial"/>
          <w:color w:val="000000"/>
          <w:spacing w:val="-3"/>
          <w:sz w:val="20"/>
          <w:szCs w:val="20"/>
        </w:rPr>
        <w:t xml:space="preserve"> 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i</w:t>
      </w:r>
      <w:r w:rsidRPr="006A4BD6">
        <w:rPr>
          <w:rFonts w:eastAsia="Calibri" w:cs="Arial"/>
          <w:color w:val="000000"/>
          <w:spacing w:val="-3"/>
          <w:sz w:val="20"/>
          <w:szCs w:val="20"/>
        </w:rPr>
        <w:t>e</w:t>
      </w:r>
      <w:r w:rsidRPr="006A4BD6">
        <w:rPr>
          <w:rFonts w:eastAsia="Calibri" w:cs="Arial"/>
          <w:color w:val="000000"/>
          <w:sz w:val="20"/>
          <w:szCs w:val="20"/>
        </w:rPr>
        <w:t xml:space="preserve">u </w:t>
      </w:r>
      <w:r w:rsidRPr="006A4BD6">
        <w:rPr>
          <w:rFonts w:eastAsia="Calibri" w:cs="Arial"/>
          <w:color w:val="000000"/>
          <w:spacing w:val="-3"/>
          <w:sz w:val="20"/>
          <w:szCs w:val="20"/>
        </w:rPr>
        <w:t>indi</w:t>
      </w:r>
      <w:r w:rsidRPr="006A4BD6">
        <w:rPr>
          <w:rFonts w:eastAsia="Calibri" w:cs="Arial"/>
          <w:color w:val="000000"/>
          <w:sz w:val="20"/>
          <w:szCs w:val="20"/>
        </w:rPr>
        <w:t>q</w:t>
      </w:r>
      <w:r w:rsidRPr="006A4BD6">
        <w:rPr>
          <w:rFonts w:eastAsia="Calibri" w:cs="Arial"/>
          <w:color w:val="000000"/>
          <w:spacing w:val="-3"/>
          <w:sz w:val="20"/>
          <w:szCs w:val="20"/>
        </w:rPr>
        <w:t>u</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pa</w:t>
      </w:r>
      <w:r w:rsidRPr="006A4BD6">
        <w:rPr>
          <w:rFonts w:eastAsia="Calibri" w:cs="Arial"/>
          <w:color w:val="000000"/>
          <w:sz w:val="20"/>
          <w:szCs w:val="20"/>
        </w:rPr>
        <w:t>r</w:t>
      </w:r>
      <w:r w:rsidRPr="006A4BD6">
        <w:rPr>
          <w:rFonts w:eastAsia="Calibri" w:cs="Arial"/>
          <w:color w:val="000000"/>
          <w:spacing w:val="-3"/>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elui</w:t>
      </w:r>
      <w:r w:rsidRPr="006A4BD6">
        <w:rPr>
          <w:rFonts w:eastAsia="Calibri" w:cs="Arial"/>
          <w:color w:val="000000"/>
          <w:spacing w:val="-2"/>
          <w:sz w:val="20"/>
          <w:szCs w:val="20"/>
        </w:rPr>
        <w:t>-</w:t>
      </w:r>
      <w:r w:rsidRPr="006A4BD6">
        <w:rPr>
          <w:rFonts w:eastAsia="Calibri" w:cs="Arial"/>
          <w:color w:val="000000"/>
          <w:sz w:val="20"/>
          <w:szCs w:val="20"/>
        </w:rPr>
        <w:t>c</w:t>
      </w:r>
      <w:r w:rsidRPr="006A4BD6">
        <w:rPr>
          <w:rFonts w:eastAsia="Calibri" w:cs="Arial"/>
          <w:color w:val="000000"/>
          <w:spacing w:val="-3"/>
          <w:sz w:val="20"/>
          <w:szCs w:val="20"/>
        </w:rPr>
        <w:t>i</w:t>
      </w:r>
      <w:r w:rsidRPr="006A4BD6">
        <w:rPr>
          <w:rFonts w:eastAsia="Calibri" w:cs="Arial"/>
          <w:color w:val="000000"/>
          <w:sz w:val="20"/>
          <w:szCs w:val="20"/>
        </w:rPr>
        <w:t>,</w:t>
      </w:r>
      <w:r w:rsidRPr="006A4BD6">
        <w:rPr>
          <w:rFonts w:eastAsia="Calibri" w:cs="Arial"/>
          <w:color w:val="000000"/>
          <w:spacing w:val="-3"/>
          <w:sz w:val="20"/>
          <w:szCs w:val="20"/>
        </w:rPr>
        <w:t xml:space="preserve"> pa</w:t>
      </w:r>
      <w:r w:rsidRPr="006A4BD6">
        <w:rPr>
          <w:rFonts w:eastAsia="Calibri" w:cs="Arial"/>
          <w:color w:val="000000"/>
          <w:sz w:val="20"/>
          <w:szCs w:val="20"/>
        </w:rPr>
        <w:t>r</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oin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pacing w:val="-2"/>
          <w:sz w:val="20"/>
          <w:szCs w:val="20"/>
        </w:rPr>
        <w:t>m</w:t>
      </w:r>
      <w:r w:rsidRPr="006A4BD6">
        <w:rPr>
          <w:rFonts w:eastAsia="Calibri" w:cs="Arial"/>
          <w:color w:val="000000"/>
          <w:spacing w:val="-3"/>
          <w:sz w:val="20"/>
          <w:szCs w:val="20"/>
        </w:rPr>
        <w:t>ini</w:t>
      </w:r>
      <w:r w:rsidRPr="006A4BD6">
        <w:rPr>
          <w:rFonts w:eastAsia="Calibri" w:cs="Arial"/>
          <w:color w:val="000000"/>
          <w:spacing w:val="-2"/>
          <w:sz w:val="20"/>
          <w:szCs w:val="20"/>
        </w:rPr>
        <w:t>s</w:t>
      </w:r>
      <w:r w:rsidRPr="006A4BD6">
        <w:rPr>
          <w:rFonts w:eastAsia="Calibri" w:cs="Arial"/>
          <w:color w:val="000000"/>
          <w:spacing w:val="-1"/>
          <w:sz w:val="20"/>
          <w:szCs w:val="20"/>
        </w:rPr>
        <w:t>t</w:t>
      </w:r>
      <w:r w:rsidRPr="006A4BD6">
        <w:rPr>
          <w:rFonts w:eastAsia="Calibri" w:cs="Arial"/>
          <w:color w:val="000000"/>
          <w:spacing w:val="-3"/>
          <w:sz w:val="20"/>
          <w:szCs w:val="20"/>
        </w:rPr>
        <w:t>è</w:t>
      </w:r>
      <w:r w:rsidRPr="006A4BD6">
        <w:rPr>
          <w:rFonts w:eastAsia="Calibri" w:cs="Arial"/>
          <w:color w:val="000000"/>
          <w:spacing w:val="-2"/>
          <w:sz w:val="20"/>
          <w:szCs w:val="20"/>
        </w:rPr>
        <w:t>r</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pub</w:t>
      </w:r>
      <w:r w:rsidRPr="006A4BD6">
        <w:rPr>
          <w:rFonts w:eastAsia="Calibri" w:cs="Arial"/>
          <w:color w:val="000000"/>
          <w:spacing w:val="-1"/>
          <w:sz w:val="20"/>
          <w:szCs w:val="20"/>
        </w:rPr>
        <w:t>l</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do</w:t>
      </w:r>
      <w:r w:rsidRPr="006A4BD6">
        <w:rPr>
          <w:rFonts w:eastAsia="Calibri" w:cs="Arial"/>
          <w:color w:val="000000"/>
          <w:spacing w:val="-2"/>
          <w:sz w:val="20"/>
          <w:szCs w:val="20"/>
        </w:rPr>
        <w:t>ss</w:t>
      </w:r>
      <w:r w:rsidRPr="006A4BD6">
        <w:rPr>
          <w:rFonts w:eastAsia="Calibri" w:cs="Arial"/>
          <w:color w:val="000000"/>
          <w:spacing w:val="-3"/>
          <w:sz w:val="20"/>
          <w:szCs w:val="20"/>
        </w:rPr>
        <w:t>ie</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Cou</w:t>
      </w:r>
      <w:r w:rsidRPr="006A4BD6">
        <w:rPr>
          <w:rFonts w:eastAsia="Calibri" w:cs="Arial"/>
          <w:color w:val="000000"/>
          <w:spacing w:val="-2"/>
          <w:sz w:val="20"/>
          <w:szCs w:val="20"/>
        </w:rPr>
        <w:t>r</w:t>
      </w:r>
      <w:r w:rsidRPr="006A4BD6">
        <w:rPr>
          <w:rFonts w:eastAsia="Calibri" w:cs="Arial"/>
          <w:color w:val="000000"/>
          <w:sz w:val="20"/>
          <w:szCs w:val="20"/>
        </w:rPr>
        <w:t>,</w:t>
      </w:r>
      <w:r w:rsidRPr="006A4BD6">
        <w:rPr>
          <w:rFonts w:eastAsia="Calibri" w:cs="Arial"/>
          <w:color w:val="000000"/>
          <w:spacing w:val="-3"/>
          <w:sz w:val="20"/>
          <w:szCs w:val="20"/>
        </w:rPr>
        <w:t xml:space="preserve"> a</w:t>
      </w:r>
      <w:r w:rsidRPr="006A4BD6">
        <w:rPr>
          <w:rFonts w:eastAsia="Calibri" w:cs="Arial"/>
          <w:color w:val="000000"/>
          <w:spacing w:val="-2"/>
          <w:sz w:val="20"/>
          <w:szCs w:val="20"/>
        </w:rPr>
        <w:t>cc</w:t>
      </w:r>
      <w:r w:rsidRPr="006A4BD6">
        <w:rPr>
          <w:rFonts w:eastAsia="Calibri" w:cs="Arial"/>
          <w:color w:val="000000"/>
          <w:spacing w:val="-3"/>
          <w:sz w:val="20"/>
          <w:szCs w:val="20"/>
        </w:rPr>
        <w:t>o</w:t>
      </w:r>
      <w:r w:rsidRPr="006A4BD6">
        <w:rPr>
          <w:rFonts w:eastAsia="Calibri" w:cs="Arial"/>
          <w:color w:val="000000"/>
          <w:spacing w:val="-2"/>
          <w:sz w:val="20"/>
          <w:szCs w:val="20"/>
        </w:rPr>
        <w:t>m</w:t>
      </w:r>
      <w:r w:rsidRPr="006A4BD6">
        <w:rPr>
          <w:rFonts w:eastAsia="Calibri" w:cs="Arial"/>
          <w:color w:val="000000"/>
          <w:spacing w:val="-3"/>
          <w:sz w:val="20"/>
          <w:szCs w:val="20"/>
        </w:rPr>
        <w:t>pa</w:t>
      </w:r>
      <w:r w:rsidRPr="006A4BD6">
        <w:rPr>
          <w:rFonts w:eastAsia="Calibri" w:cs="Arial"/>
          <w:color w:val="000000"/>
          <w:sz w:val="20"/>
          <w:szCs w:val="20"/>
        </w:rPr>
        <w:t>g</w:t>
      </w:r>
      <w:r w:rsidRPr="006A4BD6">
        <w:rPr>
          <w:rFonts w:eastAsia="Calibri" w:cs="Arial"/>
          <w:color w:val="000000"/>
          <w:spacing w:val="-3"/>
          <w:sz w:val="20"/>
          <w:szCs w:val="20"/>
        </w:rPr>
        <w:t>n</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un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e</w:t>
      </w:r>
      <w:r w:rsidRPr="006A4BD6">
        <w:rPr>
          <w:rFonts w:eastAsia="Calibri" w:cs="Arial"/>
          <w:color w:val="000000"/>
          <w:spacing w:val="-5"/>
          <w:sz w:val="20"/>
          <w:szCs w:val="20"/>
        </w:rPr>
        <w:t>x</w:t>
      </w:r>
      <w:r w:rsidRPr="006A4BD6">
        <w:rPr>
          <w:rFonts w:eastAsia="Calibri" w:cs="Arial"/>
          <w:color w:val="000000"/>
          <w:spacing w:val="-3"/>
          <w:sz w:val="20"/>
          <w:szCs w:val="20"/>
        </w:rPr>
        <w:t>pédi</w:t>
      </w:r>
      <w:r w:rsidRPr="006A4BD6">
        <w:rPr>
          <w:rFonts w:eastAsia="Calibri" w:cs="Arial"/>
          <w:color w:val="000000"/>
          <w:spacing w:val="1"/>
          <w:sz w:val="20"/>
          <w:szCs w:val="20"/>
        </w:rPr>
        <w:t>t</w:t>
      </w:r>
      <w:r w:rsidRPr="006A4BD6">
        <w:rPr>
          <w:rFonts w:eastAsia="Calibri" w:cs="Arial"/>
          <w:color w:val="000000"/>
          <w:spacing w:val="-3"/>
          <w:sz w:val="20"/>
          <w:szCs w:val="20"/>
        </w:rPr>
        <w:t>io</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pacing w:val="-1"/>
          <w:sz w:val="20"/>
          <w:szCs w:val="20"/>
        </w:rPr>
        <w:t>t</w:t>
      </w:r>
      <w:r w:rsidRPr="006A4BD6">
        <w:rPr>
          <w:rFonts w:eastAsia="Calibri" w:cs="Arial"/>
          <w:color w:val="000000"/>
          <w:spacing w:val="-3"/>
          <w:sz w:val="20"/>
          <w:szCs w:val="20"/>
        </w:rPr>
        <w:t>é</w:t>
      </w:r>
      <w:r w:rsidRPr="006A4BD6">
        <w:rPr>
          <w:rFonts w:eastAsia="Calibri" w:cs="Arial"/>
          <w:color w:val="000000"/>
          <w:sz w:val="20"/>
          <w:szCs w:val="20"/>
        </w:rPr>
        <w:t>,</w:t>
      </w:r>
      <w:r w:rsidRPr="006A4BD6">
        <w:rPr>
          <w:rFonts w:eastAsia="Calibri" w:cs="Arial"/>
          <w:color w:val="000000"/>
          <w:spacing w:val="-3"/>
          <w:sz w:val="20"/>
          <w:szCs w:val="20"/>
        </w:rPr>
        <w:t xml:space="preserve"> e</w:t>
      </w:r>
      <w:r w:rsidRPr="006A4BD6">
        <w:rPr>
          <w:rFonts w:eastAsia="Calibri" w:cs="Arial"/>
          <w:color w:val="000000"/>
          <w:spacing w:val="-2"/>
          <w:sz w:val="20"/>
          <w:szCs w:val="20"/>
        </w:rPr>
        <w:t>s</w:t>
      </w:r>
      <w:r w:rsidRPr="006A4BD6">
        <w:rPr>
          <w:rFonts w:eastAsia="Calibri" w:cs="Arial"/>
          <w:color w:val="000000"/>
          <w:sz w:val="20"/>
          <w:szCs w:val="20"/>
        </w:rPr>
        <w:t>t</w:t>
      </w:r>
      <w:r w:rsidRPr="006A4BD6">
        <w:rPr>
          <w:rFonts w:eastAsia="Calibri" w:cs="Arial"/>
          <w:color w:val="000000"/>
          <w:spacing w:val="-3"/>
          <w:sz w:val="20"/>
          <w:szCs w:val="20"/>
        </w:rPr>
        <w:t xml:space="preserve"> en</w:t>
      </w:r>
      <w:r w:rsidRPr="006A4BD6">
        <w:rPr>
          <w:rFonts w:eastAsia="Calibri" w:cs="Arial"/>
          <w:color w:val="000000"/>
          <w:spacing w:val="-5"/>
          <w:sz w:val="20"/>
          <w:szCs w:val="20"/>
        </w:rPr>
        <w:t>v</w:t>
      </w:r>
      <w:r w:rsidRPr="006A4BD6">
        <w:rPr>
          <w:rFonts w:eastAsia="Calibri" w:cs="Arial"/>
          <w:color w:val="000000"/>
          <w:spacing w:val="-3"/>
          <w:sz w:val="20"/>
          <w:szCs w:val="20"/>
        </w:rPr>
        <w:t>o</w:t>
      </w:r>
      <w:r w:rsidRPr="006A4BD6">
        <w:rPr>
          <w:rFonts w:eastAsia="Calibri" w:cs="Arial"/>
          <w:color w:val="000000"/>
          <w:spacing w:val="-5"/>
          <w:sz w:val="20"/>
          <w:szCs w:val="20"/>
        </w:rPr>
        <w:t>y</w:t>
      </w:r>
      <w:r w:rsidRPr="006A4BD6">
        <w:rPr>
          <w:rFonts w:eastAsia="Calibri" w:cs="Arial"/>
          <w:color w:val="000000"/>
          <w:sz w:val="20"/>
          <w:szCs w:val="20"/>
        </w:rPr>
        <w:t>é</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z w:val="20"/>
          <w:szCs w:val="20"/>
        </w:rPr>
        <w:t>a</w:t>
      </w:r>
      <w:r w:rsidRPr="006A4BD6">
        <w:rPr>
          <w:rFonts w:eastAsia="Calibri" w:cs="Arial"/>
          <w:color w:val="000000"/>
          <w:spacing w:val="-3"/>
          <w:sz w:val="20"/>
          <w:szCs w:val="20"/>
        </w:rPr>
        <w:t>n</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z w:val="20"/>
          <w:szCs w:val="20"/>
        </w:rPr>
        <w:t>a</w:t>
      </w:r>
      <w:r w:rsidRPr="006A4BD6">
        <w:rPr>
          <w:rFonts w:eastAsia="Calibri" w:cs="Arial"/>
          <w:color w:val="000000"/>
          <w:spacing w:val="-4"/>
          <w:sz w:val="20"/>
          <w:szCs w:val="20"/>
        </w:rPr>
        <w:t xml:space="preserve"> </w:t>
      </w:r>
      <w:r w:rsidRPr="006A4BD6">
        <w:rPr>
          <w:rFonts w:eastAsia="Calibri" w:cs="Arial"/>
          <w:color w:val="000000"/>
          <w:spacing w:val="-3"/>
          <w:sz w:val="20"/>
          <w:szCs w:val="20"/>
        </w:rPr>
        <w:t>hui</w:t>
      </w:r>
      <w:r w:rsidRPr="006A4BD6">
        <w:rPr>
          <w:rFonts w:eastAsia="Calibri" w:cs="Arial"/>
          <w:color w:val="000000"/>
          <w:spacing w:val="-1"/>
          <w:sz w:val="20"/>
          <w:szCs w:val="20"/>
        </w:rPr>
        <w:t>t</w:t>
      </w:r>
      <w:r w:rsidRPr="006A4BD6">
        <w:rPr>
          <w:rFonts w:eastAsia="Calibri" w:cs="Arial"/>
          <w:color w:val="000000"/>
          <w:sz w:val="20"/>
          <w:szCs w:val="20"/>
        </w:rPr>
        <w:t>a</w:t>
      </w:r>
      <w:r w:rsidRPr="006A4BD6">
        <w:rPr>
          <w:rFonts w:eastAsia="Calibri" w:cs="Arial"/>
          <w:color w:val="000000"/>
          <w:spacing w:val="-3"/>
          <w:sz w:val="20"/>
          <w:szCs w:val="20"/>
        </w:rPr>
        <w:t>in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z w:val="20"/>
          <w:szCs w:val="20"/>
        </w:rPr>
        <w:t>u</w:t>
      </w:r>
      <w:r w:rsidRPr="006A4BD6">
        <w:rPr>
          <w:rFonts w:eastAsia="Calibri" w:cs="Arial"/>
          <w:color w:val="000000"/>
          <w:spacing w:val="-4"/>
          <w:sz w:val="20"/>
          <w:szCs w:val="20"/>
        </w:rPr>
        <w:t xml:space="preserve"> </w:t>
      </w:r>
      <w:r w:rsidRPr="006A4BD6">
        <w:rPr>
          <w:rFonts w:eastAsia="Calibri" w:cs="Arial"/>
          <w:color w:val="000000"/>
          <w:sz w:val="20"/>
          <w:szCs w:val="20"/>
        </w:rPr>
        <w:t>g</w:t>
      </w:r>
      <w:r w:rsidRPr="006A4BD6">
        <w:rPr>
          <w:rFonts w:eastAsia="Calibri" w:cs="Arial"/>
          <w:color w:val="000000"/>
          <w:spacing w:val="-2"/>
          <w:sz w:val="20"/>
          <w:szCs w:val="20"/>
        </w:rPr>
        <w:t>r</w:t>
      </w:r>
      <w:r w:rsidRPr="006A4BD6">
        <w:rPr>
          <w:rFonts w:eastAsia="Calibri" w:cs="Arial"/>
          <w:color w:val="000000"/>
          <w:spacing w:val="-5"/>
          <w:sz w:val="20"/>
          <w:szCs w:val="20"/>
        </w:rPr>
        <w:t>e</w:t>
      </w:r>
      <w:r w:rsidRPr="006A4BD6">
        <w:rPr>
          <w:rFonts w:eastAsia="Calibri" w:cs="Arial"/>
          <w:color w:val="000000"/>
          <w:spacing w:val="-1"/>
          <w:sz w:val="20"/>
          <w:szCs w:val="20"/>
        </w:rPr>
        <w:t>f</w:t>
      </w:r>
      <w:r w:rsidRPr="006A4BD6">
        <w:rPr>
          <w:rFonts w:eastAsia="Calibri" w:cs="Arial"/>
          <w:color w:val="000000"/>
          <w:spacing w:val="1"/>
          <w:sz w:val="20"/>
          <w:szCs w:val="20"/>
        </w:rPr>
        <w:t>f</w:t>
      </w:r>
      <w:r w:rsidRPr="006A4BD6">
        <w:rPr>
          <w:rFonts w:eastAsia="Calibri" w:cs="Arial"/>
          <w:color w:val="000000"/>
          <w:spacing w:val="-3"/>
          <w:sz w:val="20"/>
          <w:szCs w:val="20"/>
        </w:rPr>
        <w:t>ie</w:t>
      </w:r>
      <w:r w:rsidRPr="006A4BD6">
        <w:rPr>
          <w:rFonts w:eastAsia="Calibri" w:cs="Arial"/>
          <w:color w:val="000000"/>
          <w:sz w:val="20"/>
          <w:szCs w:val="20"/>
        </w:rPr>
        <w:t>r</w:t>
      </w:r>
      <w:r w:rsidRPr="006A4BD6">
        <w:rPr>
          <w:rFonts w:eastAsia="Calibri" w:cs="Arial"/>
          <w:color w:val="000000"/>
          <w:spacing w:val="-3"/>
          <w:sz w:val="20"/>
          <w:szCs w:val="20"/>
        </w:rPr>
        <w:t xml:space="preserve"> d</w:t>
      </w:r>
      <w:r w:rsidRPr="006A4BD6">
        <w:rPr>
          <w:rFonts w:eastAsia="Calibri" w:cs="Arial"/>
          <w:color w:val="000000"/>
          <w:sz w:val="20"/>
          <w:szCs w:val="20"/>
        </w:rPr>
        <w:t xml:space="preserve">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ss</w:t>
      </w:r>
      <w:r w:rsidRPr="006A4BD6">
        <w:rPr>
          <w:rFonts w:eastAsia="Calibri" w:cs="Arial"/>
          <w:color w:val="000000"/>
          <w:spacing w:val="-3"/>
          <w:sz w:val="20"/>
          <w:szCs w:val="20"/>
        </w:rPr>
        <w:t>e</w:t>
      </w:r>
      <w:r w:rsidRPr="006A4BD6">
        <w:rPr>
          <w:rFonts w:eastAsia="Calibri" w:cs="Arial"/>
          <w:color w:val="000000"/>
          <w:spacing w:val="-2"/>
          <w:sz w:val="20"/>
          <w:szCs w:val="20"/>
        </w:rPr>
        <w:t>m</w:t>
      </w:r>
      <w:r w:rsidRPr="006A4BD6">
        <w:rPr>
          <w:rFonts w:eastAsia="Calibri" w:cs="Arial"/>
          <w:color w:val="000000"/>
          <w:spacing w:val="-3"/>
          <w:sz w:val="20"/>
          <w:szCs w:val="20"/>
        </w:rPr>
        <w:t>blé</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c</w:t>
      </w:r>
      <w:r w:rsidRPr="006A4BD6">
        <w:rPr>
          <w:rFonts w:eastAsia="Calibri" w:cs="Arial"/>
          <w:color w:val="000000"/>
          <w:spacing w:val="-3"/>
          <w:sz w:val="20"/>
          <w:szCs w:val="20"/>
        </w:rPr>
        <w:t>ha</w:t>
      </w:r>
      <w:r w:rsidRPr="006A4BD6">
        <w:rPr>
          <w:rFonts w:eastAsia="Calibri" w:cs="Arial"/>
          <w:color w:val="000000"/>
          <w:spacing w:val="-2"/>
          <w:sz w:val="20"/>
          <w:szCs w:val="20"/>
        </w:rPr>
        <w:t>r</w:t>
      </w:r>
      <w:r w:rsidRPr="006A4BD6">
        <w:rPr>
          <w:rFonts w:eastAsia="Calibri" w:cs="Arial"/>
          <w:color w:val="000000"/>
          <w:sz w:val="20"/>
          <w:szCs w:val="20"/>
        </w:rPr>
        <w:t>g</w:t>
      </w:r>
      <w:r w:rsidRPr="006A4BD6">
        <w:rPr>
          <w:rFonts w:eastAsia="Calibri" w:cs="Arial"/>
          <w:color w:val="000000"/>
          <w:spacing w:val="-3"/>
          <w:sz w:val="20"/>
          <w:szCs w:val="20"/>
        </w:rPr>
        <w:t>é</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e</w:t>
      </w:r>
      <w:r w:rsidRPr="006A4BD6">
        <w:rPr>
          <w:rFonts w:eastAsia="Calibri" w:cs="Arial"/>
          <w:color w:val="000000"/>
          <w:spacing w:val="-5"/>
          <w:sz w:val="20"/>
          <w:szCs w:val="20"/>
        </w:rPr>
        <w:t>x</w:t>
      </w:r>
      <w:r w:rsidRPr="006A4BD6">
        <w:rPr>
          <w:rFonts w:eastAsia="Calibri" w:cs="Arial"/>
          <w:color w:val="000000"/>
          <w:spacing w:val="-3"/>
          <w:sz w:val="20"/>
          <w:szCs w:val="20"/>
        </w:rPr>
        <w:t>a</w:t>
      </w:r>
      <w:r w:rsidRPr="006A4BD6">
        <w:rPr>
          <w:rFonts w:eastAsia="Calibri" w:cs="Arial"/>
          <w:color w:val="000000"/>
          <w:spacing w:val="-2"/>
          <w:sz w:val="20"/>
          <w:szCs w:val="20"/>
        </w:rPr>
        <w:t>m</w:t>
      </w:r>
      <w:r w:rsidRPr="006A4BD6">
        <w:rPr>
          <w:rFonts w:eastAsia="Calibri" w:cs="Arial"/>
          <w:color w:val="000000"/>
          <w:spacing w:val="-3"/>
          <w:sz w:val="20"/>
          <w:szCs w:val="20"/>
        </w:rPr>
        <w:t>ine</w:t>
      </w:r>
      <w:r w:rsidRPr="006A4BD6">
        <w:rPr>
          <w:rFonts w:eastAsia="Calibri" w:cs="Arial"/>
          <w:color w:val="000000"/>
          <w:sz w:val="20"/>
          <w:szCs w:val="20"/>
        </w:rPr>
        <w:t>r</w:t>
      </w:r>
      <w:r w:rsidRPr="006A4BD6">
        <w:rPr>
          <w:rFonts w:eastAsia="Calibri" w:cs="Arial"/>
          <w:color w:val="000000"/>
          <w:spacing w:val="-3"/>
          <w:sz w:val="20"/>
          <w:szCs w:val="20"/>
        </w:rPr>
        <w:t xml:space="preserve"> 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po</w:t>
      </w:r>
      <w:r w:rsidRPr="006A4BD6">
        <w:rPr>
          <w:rFonts w:eastAsia="Calibri" w:cs="Arial"/>
          <w:color w:val="000000"/>
          <w:sz w:val="20"/>
          <w:szCs w:val="20"/>
        </w:rPr>
        <w:t>u</w:t>
      </w:r>
      <w:r w:rsidRPr="006A4BD6">
        <w:rPr>
          <w:rFonts w:eastAsia="Calibri" w:cs="Arial"/>
          <w:color w:val="000000"/>
          <w:spacing w:val="-5"/>
          <w:sz w:val="20"/>
          <w:szCs w:val="20"/>
        </w:rPr>
        <w:t>v</w:t>
      </w:r>
      <w:r w:rsidRPr="006A4BD6">
        <w:rPr>
          <w:rFonts w:eastAsia="Calibri" w:cs="Arial"/>
          <w:color w:val="000000"/>
          <w:sz w:val="20"/>
          <w:szCs w:val="20"/>
        </w:rPr>
        <w:t>o</w:t>
      </w:r>
      <w:r w:rsidRPr="006A4BD6">
        <w:rPr>
          <w:rFonts w:eastAsia="Calibri" w:cs="Arial"/>
          <w:color w:val="000000"/>
          <w:spacing w:val="-3"/>
          <w:sz w:val="20"/>
          <w:szCs w:val="20"/>
        </w:rPr>
        <w:t>i</w:t>
      </w:r>
      <w:r w:rsidRPr="006A4BD6">
        <w:rPr>
          <w:rFonts w:eastAsia="Calibri" w:cs="Arial"/>
          <w:color w:val="000000"/>
          <w:spacing w:val="-2"/>
          <w:sz w:val="20"/>
          <w:szCs w:val="20"/>
        </w:rPr>
        <w:t>r</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élu</w:t>
      </w:r>
      <w:r w:rsidRPr="006A4BD6">
        <w:rPr>
          <w:rFonts w:eastAsia="Calibri" w:cs="Arial"/>
          <w:color w:val="000000"/>
          <w:spacing w:val="-2"/>
          <w:sz w:val="20"/>
          <w:szCs w:val="20"/>
        </w:rPr>
        <w:t>s</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before="19" w:line="280" w:lineRule="exact"/>
        <w:jc w:val="both"/>
        <w:rPr>
          <w:rFonts w:eastAsia="Calibri" w:cs="Arial"/>
          <w:color w:val="000000"/>
          <w:sz w:val="20"/>
          <w:szCs w:val="20"/>
        </w:rPr>
      </w:pPr>
    </w:p>
    <w:p w:rsidR="006A4BD6" w:rsidRPr="006A4BD6" w:rsidRDefault="006A4BD6" w:rsidP="006A4BD6">
      <w:pPr>
        <w:widowControl w:val="0"/>
        <w:autoSpaceDE w:val="0"/>
        <w:autoSpaceDN w:val="0"/>
        <w:adjustRightInd w:val="0"/>
        <w:spacing w:line="200" w:lineRule="exact"/>
        <w:ind w:firstLine="426"/>
        <w:jc w:val="both"/>
        <w:rPr>
          <w:rFonts w:eastAsia="Calibri" w:cs="Arial"/>
          <w:color w:val="000000"/>
          <w:sz w:val="20"/>
          <w:szCs w:val="20"/>
        </w:rPr>
      </w:pPr>
      <w:r w:rsidRPr="006A4BD6">
        <w:rPr>
          <w:rFonts w:eastAsia="Calibri" w:cs="Arial"/>
          <w:b/>
          <w:bCs/>
          <w:color w:val="000000"/>
          <w:spacing w:val="-8"/>
          <w:sz w:val="20"/>
          <w:szCs w:val="20"/>
        </w:rPr>
        <w:t>A</w:t>
      </w:r>
      <w:r w:rsidRPr="006A4BD6">
        <w:rPr>
          <w:rFonts w:eastAsia="Calibri" w:cs="Arial"/>
          <w:b/>
          <w:bCs/>
          <w:color w:val="000000"/>
          <w:spacing w:val="1"/>
          <w:sz w:val="20"/>
          <w:szCs w:val="20"/>
        </w:rPr>
        <w:t>r</w:t>
      </w:r>
      <w:r w:rsidRPr="006A4BD6">
        <w:rPr>
          <w:rFonts w:eastAsia="Calibri" w:cs="Arial"/>
          <w:b/>
          <w:bCs/>
          <w:color w:val="000000"/>
          <w:spacing w:val="-2"/>
          <w:sz w:val="20"/>
          <w:szCs w:val="20"/>
        </w:rPr>
        <w:t>t</w:t>
      </w:r>
      <w:r w:rsidRPr="006A4BD6">
        <w:rPr>
          <w:rFonts w:eastAsia="Calibri" w:cs="Arial"/>
          <w:b/>
          <w:bCs/>
          <w:color w:val="000000"/>
          <w:sz w:val="20"/>
          <w:szCs w:val="20"/>
        </w:rPr>
        <w:t>.</w:t>
      </w:r>
      <w:r w:rsidRPr="006A4BD6">
        <w:rPr>
          <w:rFonts w:eastAsia="Calibri" w:cs="Arial"/>
          <w:b/>
          <w:bCs/>
          <w:color w:val="000000"/>
          <w:spacing w:val="-3"/>
          <w:sz w:val="20"/>
          <w:szCs w:val="20"/>
        </w:rPr>
        <w:t xml:space="preserve"> 125qua</w:t>
      </w:r>
      <w:r w:rsidRPr="006A4BD6">
        <w:rPr>
          <w:rFonts w:eastAsia="Calibri" w:cs="Arial"/>
          <w:b/>
          <w:bCs/>
          <w:color w:val="000000"/>
          <w:spacing w:val="-2"/>
          <w:sz w:val="20"/>
          <w:szCs w:val="20"/>
        </w:rPr>
        <w:t>t</w:t>
      </w:r>
      <w:r w:rsidRPr="006A4BD6">
        <w:rPr>
          <w:rFonts w:eastAsia="Calibri" w:cs="Arial"/>
          <w:b/>
          <w:bCs/>
          <w:color w:val="000000"/>
          <w:spacing w:val="-3"/>
          <w:sz w:val="20"/>
          <w:szCs w:val="20"/>
        </w:rPr>
        <w:t>e</w:t>
      </w:r>
      <w:r w:rsidRPr="006A4BD6">
        <w:rPr>
          <w:rFonts w:eastAsia="Calibri" w:cs="Arial"/>
          <w:b/>
          <w:bCs/>
          <w:color w:val="000000"/>
          <w:spacing w:val="-2"/>
          <w:sz w:val="20"/>
          <w:szCs w:val="20"/>
        </w:rPr>
        <w:t>r</w:t>
      </w:r>
      <w:r w:rsidRPr="006A4BD6">
        <w:rPr>
          <w:rFonts w:eastAsia="Calibri" w:cs="Arial"/>
          <w:color w:val="000000"/>
          <w:sz w:val="20"/>
          <w:szCs w:val="20"/>
        </w:rPr>
        <w:t>.</w:t>
      </w:r>
      <w:r w:rsidRPr="006A4BD6">
        <w:rPr>
          <w:rFonts w:eastAsia="Calibri" w:cs="Arial"/>
          <w:color w:val="000000"/>
          <w:spacing w:val="57"/>
          <w:sz w:val="20"/>
          <w:szCs w:val="20"/>
        </w:rPr>
        <w:t xml:space="preserve"> </w:t>
      </w:r>
      <w:r w:rsidRPr="006A4BD6">
        <w:rPr>
          <w:rFonts w:eastAsia="Calibri" w:cs="Arial"/>
          <w:color w:val="000000"/>
          <w:spacing w:val="-3"/>
          <w:sz w:val="20"/>
          <w:szCs w:val="20"/>
        </w:rPr>
        <w:t>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a</w:t>
      </w:r>
      <w:r w:rsidRPr="006A4BD6">
        <w:rPr>
          <w:rFonts w:eastAsia="Calibri" w:cs="Arial"/>
          <w:color w:val="000000"/>
          <w:spacing w:val="-2"/>
          <w:sz w:val="20"/>
          <w:szCs w:val="20"/>
        </w:rPr>
        <w:t>rr</w:t>
      </w:r>
      <w:r w:rsidRPr="006A4BD6">
        <w:rPr>
          <w:rFonts w:eastAsia="Calibri" w:cs="Arial"/>
          <w:color w:val="000000"/>
          <w:spacing w:val="-3"/>
          <w:sz w:val="20"/>
          <w:szCs w:val="20"/>
        </w:rPr>
        <w:t>ê</w:t>
      </w:r>
      <w:r w:rsidRPr="006A4BD6">
        <w:rPr>
          <w:rFonts w:eastAsia="Calibri" w:cs="Arial"/>
          <w:color w:val="000000"/>
          <w:spacing w:val="-1"/>
          <w:sz w:val="20"/>
          <w:szCs w:val="20"/>
        </w:rPr>
        <w:t>t</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5"/>
          <w:sz w:val="20"/>
          <w:szCs w:val="20"/>
        </w:rPr>
        <w:t>v</w:t>
      </w:r>
      <w:r w:rsidRPr="006A4BD6">
        <w:rPr>
          <w:rFonts w:eastAsia="Calibri" w:cs="Arial"/>
          <w:color w:val="000000"/>
          <w:spacing w:val="-3"/>
          <w:sz w:val="20"/>
          <w:szCs w:val="20"/>
        </w:rPr>
        <w:t>i</w:t>
      </w:r>
      <w:r w:rsidRPr="006A4BD6">
        <w:rPr>
          <w:rFonts w:eastAsia="Calibri" w:cs="Arial"/>
          <w:color w:val="000000"/>
          <w:spacing w:val="-2"/>
          <w:sz w:val="20"/>
          <w:szCs w:val="20"/>
        </w:rPr>
        <w:t>s</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z w:val="20"/>
          <w:szCs w:val="20"/>
        </w:rPr>
        <w:t>à</w:t>
      </w:r>
      <w:r w:rsidRPr="006A4BD6">
        <w:rPr>
          <w:rFonts w:eastAsia="Calibri" w:cs="Arial"/>
          <w:color w:val="000000"/>
          <w:spacing w:val="-4"/>
          <w:sz w:val="20"/>
          <w:szCs w:val="20"/>
        </w:rPr>
        <w:t xml:space="preserve"> </w:t>
      </w:r>
      <w:r w:rsidRPr="006A4BD6">
        <w:rPr>
          <w:rFonts w:eastAsia="Calibri" w:cs="Arial"/>
          <w:color w:val="000000"/>
          <w:spacing w:val="-3"/>
          <w:sz w:val="20"/>
          <w:szCs w:val="20"/>
        </w:rPr>
        <w:t>l</w:t>
      </w:r>
      <w:r w:rsidRPr="006A4BD6">
        <w:rPr>
          <w:rFonts w:eastAsia="Calibri" w:cs="Arial"/>
          <w:color w:val="000000"/>
          <w:spacing w:val="-1"/>
          <w:sz w:val="20"/>
          <w:szCs w:val="20"/>
        </w:rPr>
        <w:t>'</w:t>
      </w:r>
      <w:r w:rsidRPr="006A4BD6">
        <w:rPr>
          <w:rFonts w:eastAsia="Calibri" w:cs="Arial"/>
          <w:color w:val="000000"/>
          <w:spacing w:val="-3"/>
          <w:sz w:val="20"/>
          <w:szCs w:val="20"/>
        </w:rPr>
        <w:t>a</w:t>
      </w:r>
      <w:r w:rsidRPr="006A4BD6">
        <w:rPr>
          <w:rFonts w:eastAsia="Calibri" w:cs="Arial"/>
          <w:color w:val="000000"/>
          <w:spacing w:val="-2"/>
          <w:sz w:val="20"/>
          <w:szCs w:val="20"/>
        </w:rPr>
        <w:t>r</w:t>
      </w:r>
      <w:r w:rsidRPr="006A4BD6">
        <w:rPr>
          <w:rFonts w:eastAsia="Calibri" w:cs="Arial"/>
          <w:color w:val="000000"/>
          <w:spacing w:val="-1"/>
          <w:sz w:val="20"/>
          <w:szCs w:val="20"/>
        </w:rPr>
        <w:t>t</w:t>
      </w:r>
      <w:r w:rsidRPr="006A4BD6">
        <w:rPr>
          <w:rFonts w:eastAsia="Calibri" w:cs="Arial"/>
          <w:color w:val="000000"/>
          <w:spacing w:val="-3"/>
          <w:sz w:val="20"/>
          <w:szCs w:val="20"/>
        </w:rPr>
        <w:t>i</w:t>
      </w:r>
      <w:r w:rsidRPr="006A4BD6">
        <w:rPr>
          <w:rFonts w:eastAsia="Calibri" w:cs="Arial"/>
          <w:color w:val="000000"/>
          <w:spacing w:val="-2"/>
          <w:sz w:val="20"/>
          <w:szCs w:val="20"/>
        </w:rPr>
        <w:t>c</w:t>
      </w:r>
      <w:r w:rsidRPr="006A4BD6">
        <w:rPr>
          <w:rFonts w:eastAsia="Calibri" w:cs="Arial"/>
          <w:color w:val="000000"/>
          <w:spacing w:val="-3"/>
          <w:sz w:val="20"/>
          <w:szCs w:val="20"/>
        </w:rPr>
        <w:t>l</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3"/>
          <w:sz w:val="20"/>
          <w:szCs w:val="20"/>
        </w:rPr>
        <w:t>125</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r w:rsidRPr="006A4BD6">
        <w:rPr>
          <w:rFonts w:eastAsia="Calibri" w:cs="Arial"/>
          <w:color w:val="000000"/>
          <w:spacing w:val="-3"/>
          <w:sz w:val="20"/>
          <w:szCs w:val="20"/>
        </w:rPr>
        <w:t xml:space="preserve"> n</w:t>
      </w:r>
      <w:r w:rsidRPr="006A4BD6">
        <w:rPr>
          <w:rFonts w:eastAsia="Calibri" w:cs="Arial"/>
          <w:color w:val="000000"/>
          <w:sz w:val="20"/>
          <w:szCs w:val="20"/>
        </w:rPr>
        <w:t>e</w:t>
      </w:r>
      <w:r w:rsidRPr="006A4BD6">
        <w:rPr>
          <w:rFonts w:eastAsia="Calibri" w:cs="Arial"/>
          <w:color w:val="000000"/>
          <w:spacing w:val="-4"/>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on</w:t>
      </w:r>
      <w:r w:rsidRPr="006A4BD6">
        <w:rPr>
          <w:rFonts w:eastAsia="Calibri" w:cs="Arial"/>
          <w:color w:val="000000"/>
          <w:sz w:val="20"/>
          <w:szCs w:val="20"/>
        </w:rPr>
        <w:t>t</w:t>
      </w:r>
      <w:r w:rsidRPr="006A4BD6">
        <w:rPr>
          <w:rFonts w:eastAsia="Calibri" w:cs="Arial"/>
          <w:color w:val="000000"/>
          <w:spacing w:val="-3"/>
          <w:sz w:val="20"/>
          <w:szCs w:val="20"/>
        </w:rPr>
        <w:t xml:space="preserve"> </w:t>
      </w:r>
      <w:r w:rsidRPr="006A4BD6">
        <w:rPr>
          <w:rFonts w:eastAsia="Calibri" w:cs="Arial"/>
          <w:color w:val="000000"/>
          <w:spacing w:val="-2"/>
          <w:sz w:val="20"/>
          <w:szCs w:val="20"/>
        </w:rPr>
        <w:t>s</w:t>
      </w:r>
      <w:r w:rsidRPr="006A4BD6">
        <w:rPr>
          <w:rFonts w:eastAsia="Calibri" w:cs="Arial"/>
          <w:color w:val="000000"/>
          <w:spacing w:val="-3"/>
          <w:sz w:val="20"/>
          <w:szCs w:val="20"/>
        </w:rPr>
        <w:t>u</w:t>
      </w:r>
      <w:r w:rsidRPr="006A4BD6">
        <w:rPr>
          <w:rFonts w:eastAsia="Calibri" w:cs="Arial"/>
          <w:color w:val="000000"/>
          <w:spacing w:val="-2"/>
          <w:sz w:val="20"/>
          <w:szCs w:val="20"/>
        </w:rPr>
        <w:t>sc</w:t>
      </w:r>
      <w:r w:rsidRPr="006A4BD6">
        <w:rPr>
          <w:rFonts w:eastAsia="Calibri" w:cs="Arial"/>
          <w:color w:val="000000"/>
          <w:spacing w:val="-3"/>
          <w:sz w:val="20"/>
          <w:szCs w:val="20"/>
        </w:rPr>
        <w:t>ep</w:t>
      </w:r>
      <w:r w:rsidRPr="006A4BD6">
        <w:rPr>
          <w:rFonts w:eastAsia="Calibri" w:cs="Arial"/>
          <w:color w:val="000000"/>
          <w:spacing w:val="-1"/>
          <w:sz w:val="20"/>
          <w:szCs w:val="20"/>
        </w:rPr>
        <w:t>t</w:t>
      </w:r>
      <w:r w:rsidRPr="006A4BD6">
        <w:rPr>
          <w:rFonts w:eastAsia="Calibri" w:cs="Arial"/>
          <w:color w:val="000000"/>
          <w:spacing w:val="-3"/>
          <w:sz w:val="20"/>
          <w:szCs w:val="20"/>
        </w:rPr>
        <w:t>ible</w:t>
      </w:r>
      <w:r w:rsidRPr="006A4BD6">
        <w:rPr>
          <w:rFonts w:eastAsia="Calibri" w:cs="Arial"/>
          <w:color w:val="000000"/>
          <w:sz w:val="20"/>
          <w:szCs w:val="20"/>
        </w:rPr>
        <w:t>s</w:t>
      </w:r>
      <w:r w:rsidRPr="006A4BD6">
        <w:rPr>
          <w:rFonts w:eastAsia="Calibri" w:cs="Arial"/>
          <w:color w:val="000000"/>
          <w:spacing w:val="-4"/>
          <w:sz w:val="20"/>
          <w:szCs w:val="20"/>
        </w:rPr>
        <w:t xml:space="preserve"> </w:t>
      </w:r>
      <w:r w:rsidRPr="006A4BD6">
        <w:rPr>
          <w:rFonts w:eastAsia="Calibri" w:cs="Arial"/>
          <w:color w:val="000000"/>
          <w:spacing w:val="-3"/>
          <w:sz w:val="20"/>
          <w:szCs w:val="20"/>
        </w:rPr>
        <w:t>d</w:t>
      </w:r>
      <w:r w:rsidRPr="006A4BD6">
        <w:rPr>
          <w:rFonts w:eastAsia="Calibri" w:cs="Arial"/>
          <w:color w:val="000000"/>
          <w:spacing w:val="-1"/>
          <w:sz w:val="20"/>
          <w:szCs w:val="20"/>
        </w:rPr>
        <w:t>'</w:t>
      </w:r>
      <w:r w:rsidRPr="006A4BD6">
        <w:rPr>
          <w:rFonts w:eastAsia="Calibri" w:cs="Arial"/>
          <w:color w:val="000000"/>
          <w:spacing w:val="-3"/>
          <w:sz w:val="20"/>
          <w:szCs w:val="20"/>
        </w:rPr>
        <w:t>au</w:t>
      </w:r>
      <w:r w:rsidRPr="006A4BD6">
        <w:rPr>
          <w:rFonts w:eastAsia="Calibri" w:cs="Arial"/>
          <w:color w:val="000000"/>
          <w:spacing w:val="-2"/>
          <w:sz w:val="20"/>
          <w:szCs w:val="20"/>
        </w:rPr>
        <w:t>c</w:t>
      </w:r>
      <w:r w:rsidRPr="006A4BD6">
        <w:rPr>
          <w:rFonts w:eastAsia="Calibri" w:cs="Arial"/>
          <w:color w:val="000000"/>
          <w:spacing w:val="-3"/>
          <w:sz w:val="20"/>
          <w:szCs w:val="20"/>
        </w:rPr>
        <w:t>u</w:t>
      </w:r>
      <w:r w:rsidRPr="006A4BD6">
        <w:rPr>
          <w:rFonts w:eastAsia="Calibri" w:cs="Arial"/>
          <w:color w:val="000000"/>
          <w:sz w:val="20"/>
          <w:szCs w:val="20"/>
        </w:rPr>
        <w:t>n</w:t>
      </w:r>
      <w:r w:rsidRPr="006A4BD6">
        <w:rPr>
          <w:rFonts w:eastAsia="Calibri" w:cs="Arial"/>
          <w:color w:val="000000"/>
          <w:spacing w:val="-4"/>
          <w:sz w:val="20"/>
          <w:szCs w:val="20"/>
        </w:rPr>
        <w:t xml:space="preserve"> </w:t>
      </w:r>
      <w:r w:rsidRPr="006A4BD6">
        <w:rPr>
          <w:rFonts w:eastAsia="Calibri" w:cs="Arial"/>
          <w:color w:val="000000"/>
          <w:spacing w:val="-2"/>
          <w:sz w:val="20"/>
          <w:szCs w:val="20"/>
        </w:rPr>
        <w:t>r</w:t>
      </w:r>
      <w:r w:rsidRPr="006A4BD6">
        <w:rPr>
          <w:rFonts w:eastAsia="Calibri" w:cs="Arial"/>
          <w:color w:val="000000"/>
          <w:spacing w:val="-3"/>
          <w:sz w:val="20"/>
          <w:szCs w:val="20"/>
        </w:rPr>
        <w:t>e</w:t>
      </w:r>
      <w:r w:rsidRPr="006A4BD6">
        <w:rPr>
          <w:rFonts w:eastAsia="Calibri" w:cs="Arial"/>
          <w:color w:val="000000"/>
          <w:spacing w:val="-2"/>
          <w:sz w:val="20"/>
          <w:szCs w:val="20"/>
        </w:rPr>
        <w:t>c</w:t>
      </w:r>
      <w:r w:rsidRPr="006A4BD6">
        <w:rPr>
          <w:rFonts w:eastAsia="Calibri" w:cs="Arial"/>
          <w:color w:val="000000"/>
          <w:spacing w:val="-3"/>
          <w:sz w:val="20"/>
          <w:szCs w:val="20"/>
        </w:rPr>
        <w:t>ou</w:t>
      </w:r>
      <w:r w:rsidRPr="006A4BD6">
        <w:rPr>
          <w:rFonts w:eastAsia="Calibri" w:cs="Arial"/>
          <w:color w:val="000000"/>
          <w:spacing w:val="-2"/>
          <w:sz w:val="20"/>
          <w:szCs w:val="20"/>
        </w:rPr>
        <w:t>rs.</w:t>
      </w:r>
    </w:p>
    <w:p w:rsidR="006A4BD6" w:rsidRDefault="006A4BD6" w:rsidP="006A4BD6">
      <w:pPr>
        <w:tabs>
          <w:tab w:val="left" w:pos="915"/>
        </w:tabs>
        <w:rPr>
          <w:rFonts w:cs="Arial"/>
          <w:lang w:eastAsia="fr-BE"/>
        </w:rPr>
        <w:sectPr w:rsidR="006A4BD6" w:rsidSect="00503240">
          <w:footerReference w:type="default" r:id="rId126"/>
          <w:pgSz w:w="11906" w:h="16838"/>
          <w:pgMar w:top="1417" w:right="1417" w:bottom="1417" w:left="1417" w:header="708" w:footer="708" w:gutter="0"/>
          <w:cols w:space="708"/>
          <w:docGrid w:linePitch="360"/>
        </w:sectPr>
      </w:pPr>
    </w:p>
    <w:p w:rsidR="006A4BD6" w:rsidRDefault="00466F59" w:rsidP="006A4BD6">
      <w:pPr>
        <w:tabs>
          <w:tab w:val="left" w:pos="915"/>
        </w:tabs>
        <w:rPr>
          <w:rFonts w:cs="Arial"/>
          <w:lang w:eastAsia="fr-BE"/>
        </w:rPr>
      </w:pPr>
      <w:r>
        <w:rPr>
          <w:rFonts w:cs="Arial"/>
          <w:noProof/>
          <w:lang w:eastAsia="fr-BE"/>
        </w:rPr>
        <w:pict>
          <v:rect id="_x0000_s1198" style="position:absolute;margin-left:54.75pt;margin-top:-13.1pt;width:355.8pt;height:1in;z-index:251925504" stroked="f" strokecolor="#13a99d">
            <v:textbox style="mso-next-textbox:#_x0000_s1198">
              <w:txbxContent>
                <w:p w:rsidR="00454F2E" w:rsidRPr="00005838" w:rsidRDefault="00454F2E" w:rsidP="006A4BD6">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Élections communales et provinciales</w:t>
                  </w:r>
                </w:p>
                <w:p w:rsidR="00454F2E" w:rsidRPr="00005838" w:rsidRDefault="00454F2E" w:rsidP="006A4BD6">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91659B" w:rsidRDefault="00454F2E" w:rsidP="006A4BD6">
                  <w:pPr>
                    <w:pBdr>
                      <w:bottom w:val="single" w:sz="24" w:space="1" w:color="13A99D"/>
                      <w:right w:val="single" w:sz="12" w:space="4" w:color="13A99D"/>
                    </w:pBdr>
                    <w:jc w:val="center"/>
                    <w:rPr>
                      <w:rFonts w:eastAsia="Calibri" w:cs="Arial"/>
                      <w:smallCaps/>
                      <w:color w:val="1E2445"/>
                      <w:sz w:val="20"/>
                    </w:rPr>
                  </w:pPr>
                  <w:r>
                    <w:rPr>
                      <w:rFonts w:eastAsia="Calibri" w:cs="Arial"/>
                      <w:b/>
                      <w:smallCaps/>
                      <w:color w:val="1E2445"/>
                      <w:sz w:val="20"/>
                    </w:rPr>
                    <w:t>Mandat pour la surveillance de la confection des bulletins</w:t>
                  </w:r>
                </w:p>
              </w:txbxContent>
            </v:textbox>
          </v:rect>
        </w:pict>
      </w: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Default="006A4BD6" w:rsidP="006A4BD6">
      <w:pPr>
        <w:rPr>
          <w:rFonts w:cs="Arial"/>
          <w:lang w:eastAsia="fr-BE"/>
        </w:rPr>
      </w:pPr>
    </w:p>
    <w:p w:rsidR="006A4BD6" w:rsidRPr="006A4BD6" w:rsidRDefault="006A4BD6" w:rsidP="006A4BD6">
      <w:pPr>
        <w:widowControl w:val="0"/>
        <w:autoSpaceDE w:val="0"/>
        <w:autoSpaceDN w:val="0"/>
        <w:adjustRightInd w:val="0"/>
        <w:ind w:left="132" w:right="-20"/>
        <w:jc w:val="right"/>
        <w:rPr>
          <w:rFonts w:eastAsia="Calibri" w:cs="Arial"/>
          <w:color w:val="000000"/>
          <w:sz w:val="20"/>
          <w:szCs w:val="20"/>
        </w:rPr>
      </w:pPr>
      <w:r w:rsidRPr="006A4BD6">
        <w:rPr>
          <w:rFonts w:eastAsia="Calibri" w:cs="Arial"/>
          <w:color w:val="000000"/>
          <w:sz w:val="20"/>
          <w:szCs w:val="20"/>
        </w:rPr>
        <w:t>Le………</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……20…….</w:t>
      </w:r>
    </w:p>
    <w:p w:rsidR="006A4BD6" w:rsidRPr="006A4BD6" w:rsidRDefault="006A4BD6" w:rsidP="006A4BD6">
      <w:pPr>
        <w:rPr>
          <w:rFonts w:eastAsia="Calibri" w:cs="Arial"/>
          <w:sz w:val="20"/>
          <w:szCs w:val="20"/>
        </w:rPr>
      </w:pPr>
    </w:p>
    <w:p w:rsidR="006A4BD6" w:rsidRPr="006A4BD6" w:rsidRDefault="006A4BD6" w:rsidP="006A4BD6">
      <w:pPr>
        <w:widowControl w:val="0"/>
        <w:autoSpaceDE w:val="0"/>
        <w:autoSpaceDN w:val="0"/>
        <w:adjustRightInd w:val="0"/>
        <w:ind w:left="132" w:right="-20"/>
        <w:jc w:val="both"/>
        <w:rPr>
          <w:rFonts w:eastAsia="Calibri" w:cs="Arial"/>
          <w:color w:val="000000"/>
          <w:sz w:val="20"/>
          <w:szCs w:val="20"/>
        </w:rPr>
      </w:pPr>
      <w:r w:rsidRPr="006A4BD6">
        <w:rPr>
          <w:rFonts w:eastAsia="Calibri" w:cs="Arial"/>
          <w:color w:val="000000"/>
          <w:sz w:val="20"/>
          <w:szCs w:val="20"/>
        </w:rPr>
        <w:t>Je</w:t>
      </w:r>
      <w:r w:rsidRPr="006A4BD6">
        <w:rPr>
          <w:rFonts w:eastAsia="Calibri" w:cs="Arial"/>
          <w:color w:val="000000"/>
          <w:spacing w:val="1"/>
          <w:sz w:val="20"/>
          <w:szCs w:val="20"/>
        </w:rPr>
        <w:t xml:space="preserve"> </w:t>
      </w:r>
      <w:r w:rsidRPr="006A4BD6">
        <w:rPr>
          <w:rFonts w:eastAsia="Calibri" w:cs="Arial"/>
          <w:color w:val="000000"/>
          <w:sz w:val="20"/>
          <w:szCs w:val="20"/>
        </w:rPr>
        <w:t>souss</w:t>
      </w:r>
      <w:r w:rsidRPr="006A4BD6">
        <w:rPr>
          <w:rFonts w:eastAsia="Calibri" w:cs="Arial"/>
          <w:color w:val="000000"/>
          <w:spacing w:val="-3"/>
          <w:sz w:val="20"/>
          <w:szCs w:val="20"/>
        </w:rPr>
        <w:t>i</w:t>
      </w:r>
      <w:r w:rsidRPr="006A4BD6">
        <w:rPr>
          <w:rFonts w:eastAsia="Calibri" w:cs="Arial"/>
          <w:color w:val="000000"/>
          <w:spacing w:val="2"/>
          <w:sz w:val="20"/>
          <w:szCs w:val="20"/>
        </w:rPr>
        <w:t>g</w:t>
      </w:r>
      <w:r w:rsidRPr="006A4BD6">
        <w:rPr>
          <w:rFonts w:eastAsia="Calibri" w:cs="Arial"/>
          <w:color w:val="000000"/>
          <w:sz w:val="20"/>
          <w:szCs w:val="20"/>
        </w:rPr>
        <w:t>né</w:t>
      </w:r>
      <w:r w:rsidRPr="006A4BD6">
        <w:rPr>
          <w:rFonts w:eastAsia="Calibri" w:cs="Arial"/>
          <w:color w:val="000000"/>
          <w:spacing w:val="1"/>
          <w:sz w:val="20"/>
          <w:szCs w:val="20"/>
        </w:rPr>
        <w:t>(</w:t>
      </w:r>
      <w:r w:rsidRPr="006A4BD6">
        <w:rPr>
          <w:rFonts w:eastAsia="Calibri" w:cs="Arial"/>
          <w:color w:val="000000"/>
          <w:spacing w:val="-3"/>
          <w:sz w:val="20"/>
          <w:szCs w:val="20"/>
        </w:rPr>
        <w:t>e</w:t>
      </w:r>
      <w:r w:rsidRPr="006A4BD6">
        <w:rPr>
          <w:rFonts w:eastAsia="Calibri" w:cs="Arial"/>
          <w:color w:val="000000"/>
          <w:spacing w:val="1"/>
          <w:sz w:val="20"/>
          <w:szCs w:val="20"/>
        </w:rPr>
        <w:t>)</w:t>
      </w:r>
      <w:proofErr w:type="gramStart"/>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pacing w:val="-1"/>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proofErr w:type="gramEnd"/>
      <w:r w:rsidRPr="006A4BD6">
        <w:rPr>
          <w:rFonts w:eastAsia="Calibri" w:cs="Arial"/>
          <w:color w:val="000000"/>
          <w:sz w:val="20"/>
          <w:szCs w:val="20"/>
        </w:rPr>
        <w:t xml:space="preserve"> p</w:t>
      </w:r>
      <w:r w:rsidRPr="006A4BD6">
        <w:rPr>
          <w:rFonts w:eastAsia="Calibri" w:cs="Arial"/>
          <w:color w:val="000000"/>
          <w:spacing w:val="1"/>
          <w:sz w:val="20"/>
          <w:szCs w:val="20"/>
        </w:rPr>
        <w:t>r</w:t>
      </w:r>
      <w:r w:rsidRPr="006A4BD6">
        <w:rPr>
          <w:rFonts w:eastAsia="Calibri" w:cs="Arial"/>
          <w:color w:val="000000"/>
          <w:spacing w:val="-3"/>
          <w:sz w:val="20"/>
          <w:szCs w:val="20"/>
        </w:rPr>
        <w:t>é</w:t>
      </w:r>
      <w:r w:rsidRPr="006A4BD6">
        <w:rPr>
          <w:rFonts w:eastAsia="Calibri" w:cs="Arial"/>
          <w:color w:val="000000"/>
          <w:sz w:val="20"/>
          <w:szCs w:val="20"/>
        </w:rPr>
        <w:t>s</w:t>
      </w:r>
      <w:r w:rsidRPr="006A4BD6">
        <w:rPr>
          <w:rFonts w:eastAsia="Calibri" w:cs="Arial"/>
          <w:color w:val="000000"/>
          <w:spacing w:val="-1"/>
          <w:sz w:val="20"/>
          <w:szCs w:val="20"/>
        </w:rPr>
        <w:t>i</w:t>
      </w:r>
      <w:r w:rsidRPr="006A4BD6">
        <w:rPr>
          <w:rFonts w:eastAsia="Calibri" w:cs="Arial"/>
          <w:color w:val="000000"/>
          <w:sz w:val="20"/>
          <w:szCs w:val="20"/>
        </w:rPr>
        <w:t>den</w:t>
      </w:r>
      <w:r w:rsidRPr="006A4BD6">
        <w:rPr>
          <w:rFonts w:eastAsia="Calibri" w:cs="Arial"/>
          <w:color w:val="000000"/>
          <w:spacing w:val="1"/>
          <w:sz w:val="20"/>
          <w:szCs w:val="20"/>
        </w:rPr>
        <w:t>t(</w:t>
      </w:r>
      <w:r w:rsidRPr="006A4BD6">
        <w:rPr>
          <w:rFonts w:eastAsia="Calibri" w:cs="Arial"/>
          <w:color w:val="000000"/>
          <w:sz w:val="20"/>
          <w:szCs w:val="20"/>
        </w:rPr>
        <w:t>e) du</w:t>
      </w:r>
      <w:r w:rsidRPr="006A4BD6">
        <w:rPr>
          <w:rFonts w:eastAsia="Calibri" w:cs="Arial"/>
          <w:color w:val="000000"/>
          <w:spacing w:val="-2"/>
          <w:sz w:val="20"/>
          <w:szCs w:val="20"/>
        </w:rPr>
        <w:t xml:space="preserve"> </w:t>
      </w:r>
      <w:r w:rsidRPr="006A4BD6">
        <w:rPr>
          <w:rFonts w:eastAsia="Calibri" w:cs="Arial"/>
          <w:color w:val="000000"/>
          <w:sz w:val="20"/>
          <w:szCs w:val="20"/>
        </w:rPr>
        <w:t>bu</w:t>
      </w:r>
      <w:r w:rsidRPr="006A4BD6">
        <w:rPr>
          <w:rFonts w:eastAsia="Calibri" w:cs="Arial"/>
          <w:color w:val="000000"/>
          <w:spacing w:val="1"/>
          <w:sz w:val="20"/>
          <w:szCs w:val="20"/>
        </w:rPr>
        <w:t>r</w:t>
      </w:r>
      <w:r w:rsidRPr="006A4BD6">
        <w:rPr>
          <w:rFonts w:eastAsia="Calibri" w:cs="Arial"/>
          <w:color w:val="000000"/>
          <w:sz w:val="20"/>
          <w:szCs w:val="20"/>
        </w:rPr>
        <w:t>eau</w:t>
      </w:r>
      <w:r w:rsidRPr="006A4BD6">
        <w:rPr>
          <w:rFonts w:eastAsia="Calibri" w:cs="Arial"/>
          <w:color w:val="000000"/>
          <w:spacing w:val="-2"/>
          <w:sz w:val="20"/>
          <w:szCs w:val="20"/>
        </w:rPr>
        <w:t xml:space="preserve"> </w:t>
      </w:r>
      <w:r w:rsidRPr="006A4BD6">
        <w:rPr>
          <w:rFonts w:eastAsia="Calibri" w:cs="Arial"/>
          <w:color w:val="000000"/>
          <w:sz w:val="20"/>
          <w:szCs w:val="20"/>
        </w:rPr>
        <w:t>de</w:t>
      </w:r>
      <w:r w:rsidRPr="006A4BD6">
        <w:rPr>
          <w:rFonts w:eastAsia="Calibri" w:cs="Arial"/>
          <w:color w:val="000000"/>
          <w:spacing w:val="-2"/>
          <w:sz w:val="20"/>
          <w:szCs w:val="20"/>
        </w:rPr>
        <w:t xml:space="preserve"> </w:t>
      </w:r>
      <w:r w:rsidRPr="006A4BD6">
        <w:rPr>
          <w:rFonts w:eastAsia="Calibri" w:cs="Arial"/>
          <w:color w:val="000000"/>
          <w:sz w:val="20"/>
          <w:szCs w:val="20"/>
        </w:rPr>
        <w:t>c</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cons</w:t>
      </w:r>
      <w:r w:rsidRPr="006A4BD6">
        <w:rPr>
          <w:rFonts w:eastAsia="Calibri" w:cs="Arial"/>
          <w:color w:val="000000"/>
          <w:spacing w:val="-2"/>
          <w:sz w:val="20"/>
          <w:szCs w:val="20"/>
        </w:rPr>
        <w:t>c</w:t>
      </w:r>
      <w:r w:rsidRPr="006A4BD6">
        <w:rPr>
          <w:rFonts w:eastAsia="Calibri" w:cs="Arial"/>
          <w:color w:val="000000"/>
          <w:spacing w:val="1"/>
          <w:sz w:val="20"/>
          <w:szCs w:val="20"/>
        </w:rPr>
        <w:t>r</w:t>
      </w:r>
      <w:r w:rsidRPr="006A4BD6">
        <w:rPr>
          <w:rFonts w:eastAsia="Calibri" w:cs="Arial"/>
          <w:color w:val="000000"/>
          <w:spacing w:val="-1"/>
          <w:sz w:val="20"/>
          <w:szCs w:val="20"/>
        </w:rPr>
        <w:t>i</w:t>
      </w:r>
      <w:r w:rsidRPr="006A4BD6">
        <w:rPr>
          <w:rFonts w:eastAsia="Calibri" w:cs="Arial"/>
          <w:color w:val="000000"/>
          <w:sz w:val="20"/>
          <w:szCs w:val="20"/>
        </w:rPr>
        <w:t>p</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de</w:t>
      </w:r>
    </w:p>
    <w:p w:rsidR="006A4BD6" w:rsidRPr="006A4BD6" w:rsidRDefault="006A4BD6" w:rsidP="006A4BD6">
      <w:pPr>
        <w:widowControl w:val="0"/>
        <w:autoSpaceDE w:val="0"/>
        <w:autoSpaceDN w:val="0"/>
        <w:adjustRightInd w:val="0"/>
        <w:ind w:left="132" w:right="-20"/>
        <w:jc w:val="both"/>
        <w:rPr>
          <w:rFonts w:eastAsia="Calibri" w:cs="Arial"/>
          <w:color w:val="000000"/>
          <w:sz w:val="20"/>
          <w:szCs w:val="20"/>
        </w:rPr>
      </w:pPr>
    </w:p>
    <w:p w:rsidR="006A4BD6" w:rsidRPr="006A4BD6" w:rsidRDefault="006A4BD6" w:rsidP="006A4BD6">
      <w:pPr>
        <w:widowControl w:val="0"/>
        <w:autoSpaceDE w:val="0"/>
        <w:autoSpaceDN w:val="0"/>
        <w:adjustRightInd w:val="0"/>
        <w:spacing w:before="1"/>
        <w:ind w:left="132" w:right="-20"/>
        <w:jc w:val="both"/>
        <w:rPr>
          <w:rFonts w:eastAsia="Calibri" w:cs="Arial"/>
          <w:color w:val="000000"/>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proofErr w:type="gramStart"/>
      <w:r w:rsidRPr="006A4BD6">
        <w:rPr>
          <w:rFonts w:eastAsia="Calibri" w:cs="Arial"/>
          <w:color w:val="000000"/>
          <w:spacing w:val="-2"/>
          <w:sz w:val="20"/>
          <w:szCs w:val="20"/>
        </w:rPr>
        <w:t>…</w:t>
      </w:r>
      <w:r w:rsidRPr="006A4BD6">
        <w:rPr>
          <w:rFonts w:eastAsia="Calibri" w:cs="Arial"/>
          <w:color w:val="000000"/>
          <w:spacing w:val="1"/>
          <w:sz w:val="20"/>
          <w:szCs w:val="20"/>
        </w:rPr>
        <w:t>(</w:t>
      </w:r>
      <w:proofErr w:type="gramEnd"/>
      <w:r w:rsidRPr="006A4BD6">
        <w:rPr>
          <w:rFonts w:eastAsia="Calibri" w:cs="Arial"/>
          <w:color w:val="000000"/>
          <w:sz w:val="20"/>
          <w:szCs w:val="20"/>
        </w:rPr>
        <w:t>nom de</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2"/>
          <w:sz w:val="20"/>
          <w:szCs w:val="20"/>
        </w:rPr>
        <w:t xml:space="preserve"> </w:t>
      </w:r>
      <w:r w:rsidRPr="006A4BD6">
        <w:rPr>
          <w:rFonts w:eastAsia="Calibri" w:cs="Arial"/>
          <w:color w:val="000000"/>
          <w:sz w:val="20"/>
          <w:szCs w:val="20"/>
        </w:rPr>
        <w:t>co</w:t>
      </w:r>
      <w:r w:rsidRPr="006A4BD6">
        <w:rPr>
          <w:rFonts w:eastAsia="Calibri" w:cs="Arial"/>
          <w:color w:val="000000"/>
          <w:spacing w:val="-2"/>
          <w:sz w:val="20"/>
          <w:szCs w:val="20"/>
        </w:rPr>
        <w:t>m</w:t>
      </w:r>
      <w:r w:rsidRPr="006A4BD6">
        <w:rPr>
          <w:rFonts w:eastAsia="Calibri" w:cs="Arial"/>
          <w:color w:val="000000"/>
          <w:spacing w:val="1"/>
          <w:sz w:val="20"/>
          <w:szCs w:val="20"/>
        </w:rPr>
        <w:t>m</w:t>
      </w:r>
      <w:r w:rsidRPr="006A4BD6">
        <w:rPr>
          <w:rFonts w:eastAsia="Calibri" w:cs="Arial"/>
          <w:color w:val="000000"/>
          <w:sz w:val="20"/>
          <w:szCs w:val="20"/>
        </w:rPr>
        <w:t>une</w:t>
      </w:r>
      <w:r w:rsidRPr="006A4BD6">
        <w:rPr>
          <w:rFonts w:eastAsia="Calibri" w:cs="Arial"/>
          <w:color w:val="000000"/>
          <w:spacing w:val="-2"/>
          <w:sz w:val="20"/>
          <w:szCs w:val="20"/>
        </w:rPr>
        <w:t xml:space="preserve"> </w:t>
      </w:r>
      <w:r w:rsidRPr="006A4BD6">
        <w:rPr>
          <w:rFonts w:eastAsia="Calibri" w:cs="Arial"/>
          <w:color w:val="000000"/>
          <w:sz w:val="20"/>
          <w:szCs w:val="20"/>
        </w:rPr>
        <w:t>ou</w:t>
      </w:r>
      <w:r w:rsidRPr="006A4BD6">
        <w:rPr>
          <w:rFonts w:eastAsia="Calibri" w:cs="Arial"/>
          <w:color w:val="000000"/>
          <w:spacing w:val="1"/>
          <w:sz w:val="20"/>
          <w:szCs w:val="20"/>
        </w:rPr>
        <w:t xml:space="preserve"> </w:t>
      </w:r>
      <w:r w:rsidRPr="006A4BD6">
        <w:rPr>
          <w:rFonts w:eastAsia="Calibri" w:cs="Arial"/>
          <w:color w:val="000000"/>
          <w:sz w:val="20"/>
          <w:szCs w:val="20"/>
        </w:rPr>
        <w:t>du</w:t>
      </w:r>
      <w:r w:rsidRPr="006A4BD6">
        <w:rPr>
          <w:rFonts w:eastAsia="Calibri" w:cs="Arial"/>
          <w:color w:val="000000"/>
          <w:spacing w:val="-2"/>
          <w:sz w:val="20"/>
          <w:szCs w:val="20"/>
        </w:rPr>
        <w:t xml:space="preserve"> </w:t>
      </w:r>
      <w:r w:rsidRPr="006A4BD6">
        <w:rPr>
          <w:rFonts w:eastAsia="Calibri" w:cs="Arial"/>
          <w:color w:val="000000"/>
          <w:sz w:val="20"/>
          <w:szCs w:val="20"/>
        </w:rPr>
        <w:t>d</w:t>
      </w:r>
      <w:r w:rsidRPr="006A4BD6">
        <w:rPr>
          <w:rFonts w:eastAsia="Calibri" w:cs="Arial"/>
          <w:color w:val="000000"/>
          <w:spacing w:val="-1"/>
          <w:sz w:val="20"/>
          <w:szCs w:val="20"/>
        </w:rPr>
        <w:t>i</w:t>
      </w:r>
      <w:r w:rsidRPr="006A4BD6">
        <w:rPr>
          <w:rFonts w:eastAsia="Calibri" w:cs="Arial"/>
          <w:color w:val="000000"/>
          <w:sz w:val="20"/>
          <w:szCs w:val="20"/>
        </w:rPr>
        <w:t>s</w:t>
      </w:r>
      <w:r w:rsidRPr="006A4BD6">
        <w:rPr>
          <w:rFonts w:eastAsia="Calibri" w:cs="Arial"/>
          <w:color w:val="000000"/>
          <w:spacing w:val="-1"/>
          <w:sz w:val="20"/>
          <w:szCs w:val="20"/>
        </w:rPr>
        <w:t>t</w:t>
      </w:r>
      <w:r w:rsidRPr="006A4BD6">
        <w:rPr>
          <w:rFonts w:eastAsia="Calibri" w:cs="Arial"/>
          <w:color w:val="000000"/>
          <w:spacing w:val="1"/>
          <w:sz w:val="20"/>
          <w:szCs w:val="20"/>
        </w:rPr>
        <w:t>r</w:t>
      </w:r>
      <w:r w:rsidRPr="006A4BD6">
        <w:rPr>
          <w:rFonts w:eastAsia="Calibri" w:cs="Arial"/>
          <w:color w:val="000000"/>
          <w:spacing w:val="-1"/>
          <w:sz w:val="20"/>
          <w:szCs w:val="20"/>
        </w:rPr>
        <w:t>i</w:t>
      </w:r>
      <w:r w:rsidRPr="006A4BD6">
        <w:rPr>
          <w:rFonts w:eastAsia="Calibri" w:cs="Arial"/>
          <w:color w:val="000000"/>
          <w:sz w:val="20"/>
          <w:szCs w:val="20"/>
        </w:rPr>
        <w:t>c</w:t>
      </w:r>
      <w:r w:rsidRPr="006A4BD6">
        <w:rPr>
          <w:rFonts w:eastAsia="Calibri" w:cs="Arial"/>
          <w:color w:val="000000"/>
          <w:spacing w:val="1"/>
          <w:sz w:val="20"/>
          <w:szCs w:val="20"/>
        </w:rPr>
        <w:t>t</w:t>
      </w:r>
      <w:r w:rsidRPr="006A4BD6">
        <w:rPr>
          <w:rFonts w:eastAsia="Calibri" w:cs="Arial"/>
          <w:color w:val="000000"/>
          <w:sz w:val="20"/>
          <w:szCs w:val="20"/>
        </w:rPr>
        <w:t>)</w:t>
      </w:r>
    </w:p>
    <w:p w:rsidR="006A4BD6" w:rsidRPr="006A4BD6" w:rsidRDefault="006A4BD6" w:rsidP="006A4BD6">
      <w:pPr>
        <w:widowControl w:val="0"/>
        <w:autoSpaceDE w:val="0"/>
        <w:autoSpaceDN w:val="0"/>
        <w:adjustRightInd w:val="0"/>
        <w:spacing w:before="1"/>
        <w:ind w:left="132" w:right="-20"/>
        <w:jc w:val="both"/>
        <w:rPr>
          <w:rFonts w:eastAsia="Calibri" w:cs="Arial"/>
          <w:color w:val="000000"/>
          <w:sz w:val="20"/>
          <w:szCs w:val="20"/>
        </w:rPr>
      </w:pPr>
    </w:p>
    <w:p w:rsidR="006A4BD6" w:rsidRPr="006A4BD6" w:rsidRDefault="006A4BD6" w:rsidP="006A4BD6">
      <w:pPr>
        <w:widowControl w:val="0"/>
        <w:autoSpaceDE w:val="0"/>
        <w:autoSpaceDN w:val="0"/>
        <w:adjustRightInd w:val="0"/>
        <w:spacing w:before="1"/>
        <w:ind w:left="132" w:right="-20"/>
        <w:jc w:val="both"/>
        <w:rPr>
          <w:rFonts w:eastAsia="Calibri" w:cs="Arial"/>
          <w:color w:val="000000"/>
          <w:sz w:val="20"/>
          <w:szCs w:val="20"/>
        </w:rPr>
      </w:pPr>
      <w:proofErr w:type="gramStart"/>
      <w:r w:rsidRPr="006A4BD6">
        <w:rPr>
          <w:rFonts w:eastAsia="Calibri" w:cs="Arial"/>
          <w:color w:val="000000"/>
          <w:sz w:val="20"/>
          <w:szCs w:val="20"/>
        </w:rPr>
        <w:t>déc</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1"/>
          <w:sz w:val="20"/>
          <w:szCs w:val="20"/>
        </w:rPr>
        <w:t>r</w:t>
      </w:r>
      <w:r w:rsidRPr="006A4BD6">
        <w:rPr>
          <w:rFonts w:eastAsia="Calibri" w:cs="Arial"/>
          <w:color w:val="000000"/>
          <w:sz w:val="20"/>
          <w:szCs w:val="20"/>
        </w:rPr>
        <w:t>e</w:t>
      </w:r>
      <w:proofErr w:type="gramEnd"/>
      <w:r w:rsidRPr="006A4BD6">
        <w:rPr>
          <w:rFonts w:eastAsia="Calibri" w:cs="Arial"/>
          <w:color w:val="000000"/>
          <w:spacing w:val="-2"/>
          <w:sz w:val="20"/>
          <w:szCs w:val="20"/>
        </w:rPr>
        <w:t xml:space="preserve"> </w:t>
      </w:r>
      <w:r w:rsidRPr="006A4BD6">
        <w:rPr>
          <w:rFonts w:eastAsia="Calibri" w:cs="Arial"/>
          <w:color w:val="000000"/>
          <w:spacing w:val="1"/>
          <w:sz w:val="20"/>
          <w:szCs w:val="20"/>
        </w:rPr>
        <w:t>m</w:t>
      </w:r>
      <w:r w:rsidRPr="006A4BD6">
        <w:rPr>
          <w:rFonts w:eastAsia="Calibri" w:cs="Arial"/>
          <w:color w:val="000000"/>
          <w:sz w:val="20"/>
          <w:szCs w:val="20"/>
        </w:rPr>
        <w:t>and</w:t>
      </w:r>
      <w:r w:rsidRPr="006A4BD6">
        <w:rPr>
          <w:rFonts w:eastAsia="Calibri" w:cs="Arial"/>
          <w:color w:val="000000"/>
          <w:spacing w:val="-3"/>
          <w:sz w:val="20"/>
          <w:szCs w:val="20"/>
        </w:rPr>
        <w:t>a</w:t>
      </w:r>
      <w:r w:rsidRPr="006A4BD6">
        <w:rPr>
          <w:rFonts w:eastAsia="Calibri" w:cs="Arial"/>
          <w:color w:val="000000"/>
          <w:spacing w:val="1"/>
          <w:sz w:val="20"/>
          <w:szCs w:val="20"/>
        </w:rPr>
        <w:t>t</w:t>
      </w:r>
      <w:r w:rsidRPr="006A4BD6">
        <w:rPr>
          <w:rFonts w:eastAsia="Calibri" w:cs="Arial"/>
          <w:color w:val="000000"/>
          <w:spacing w:val="-3"/>
          <w:sz w:val="20"/>
          <w:szCs w:val="20"/>
        </w:rPr>
        <w:t>e</w:t>
      </w:r>
      <w:r w:rsidRPr="006A4BD6">
        <w:rPr>
          <w:rFonts w:eastAsia="Calibri" w:cs="Arial"/>
          <w:color w:val="000000"/>
          <w:sz w:val="20"/>
          <w:szCs w:val="20"/>
        </w:rPr>
        <w:t>r</w:t>
      </w:r>
    </w:p>
    <w:p w:rsidR="006A4BD6" w:rsidRPr="006A4BD6" w:rsidRDefault="006A4BD6" w:rsidP="006A4BD6">
      <w:pPr>
        <w:widowControl w:val="0"/>
        <w:autoSpaceDE w:val="0"/>
        <w:autoSpaceDN w:val="0"/>
        <w:adjustRightInd w:val="0"/>
        <w:spacing w:line="252" w:lineRule="exact"/>
        <w:ind w:left="132" w:right="-20"/>
        <w:jc w:val="both"/>
        <w:rPr>
          <w:rFonts w:eastAsia="Calibri" w:cs="Arial"/>
          <w:color w:val="000000"/>
          <w:spacing w:val="-2"/>
          <w:sz w:val="20"/>
          <w:szCs w:val="20"/>
        </w:rPr>
      </w:pPr>
      <w:proofErr w:type="gramStart"/>
      <w:r w:rsidRPr="006A4BD6">
        <w:rPr>
          <w:rFonts w:eastAsia="Calibri" w:cs="Arial"/>
          <w:color w:val="000000"/>
          <w:spacing w:val="-4"/>
          <w:sz w:val="20"/>
          <w:szCs w:val="20"/>
        </w:rPr>
        <w:t>M</w:t>
      </w:r>
      <w:r w:rsidRPr="006A4BD6">
        <w:rPr>
          <w:rFonts w:eastAsia="Calibri" w:cs="Arial"/>
          <w:color w:val="000000"/>
          <w:spacing w:val="1"/>
          <w:sz w:val="20"/>
          <w:szCs w:val="20"/>
        </w:rPr>
        <w:t>.</w:t>
      </w:r>
      <w:r w:rsidRPr="006A4BD6">
        <w:rPr>
          <w:rFonts w:eastAsia="Calibri" w:cs="Arial"/>
          <w:color w:val="000000"/>
          <w:spacing w:val="3"/>
          <w:sz w:val="20"/>
          <w:szCs w:val="20"/>
        </w:rPr>
        <w:t>/</w:t>
      </w:r>
      <w:proofErr w:type="gramEnd"/>
      <w:r w:rsidRPr="006A4BD6">
        <w:rPr>
          <w:rFonts w:eastAsia="Calibri" w:cs="Arial"/>
          <w:color w:val="000000"/>
          <w:spacing w:val="-4"/>
          <w:sz w:val="20"/>
          <w:szCs w:val="20"/>
        </w:rPr>
        <w:t>M</w:t>
      </w:r>
      <w:r w:rsidRPr="006A4BD6">
        <w:rPr>
          <w:rFonts w:eastAsia="Calibri" w:cs="Arial"/>
          <w:color w:val="000000"/>
          <w:spacing w:val="1"/>
          <w:sz w:val="20"/>
          <w:szCs w:val="20"/>
        </w:rPr>
        <w:t>m</w:t>
      </w:r>
      <w:r w:rsidRPr="006A4BD6">
        <w:rPr>
          <w:rFonts w:eastAsia="Calibri" w:cs="Arial"/>
          <w:color w:val="000000"/>
          <w:sz w:val="20"/>
          <w:szCs w:val="20"/>
        </w:rPr>
        <w:t>e………</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 asse</w:t>
      </w:r>
      <w:r w:rsidRPr="006A4BD6">
        <w:rPr>
          <w:rFonts w:eastAsia="Calibri" w:cs="Arial"/>
          <w:color w:val="000000"/>
          <w:spacing w:val="-2"/>
          <w:sz w:val="20"/>
          <w:szCs w:val="20"/>
        </w:rPr>
        <w:t>s</w:t>
      </w:r>
      <w:r w:rsidRPr="006A4BD6">
        <w:rPr>
          <w:rFonts w:eastAsia="Calibri" w:cs="Arial"/>
          <w:color w:val="000000"/>
          <w:sz w:val="20"/>
          <w:szCs w:val="20"/>
        </w:rPr>
        <w:t>seur en</w:t>
      </w:r>
      <w:r w:rsidRPr="006A4BD6">
        <w:rPr>
          <w:rFonts w:eastAsia="Calibri" w:cs="Arial"/>
          <w:color w:val="000000"/>
          <w:spacing w:val="-2"/>
          <w:sz w:val="20"/>
          <w:szCs w:val="20"/>
        </w:rPr>
        <w:t xml:space="preserve"> </w:t>
      </w:r>
      <w:r w:rsidRPr="006A4BD6">
        <w:rPr>
          <w:rFonts w:eastAsia="Calibri" w:cs="Arial"/>
          <w:color w:val="000000"/>
          <w:spacing w:val="1"/>
          <w:sz w:val="20"/>
          <w:szCs w:val="20"/>
        </w:rPr>
        <w:t>m</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b</w:t>
      </w:r>
      <w:r w:rsidRPr="006A4BD6">
        <w:rPr>
          <w:rFonts w:eastAsia="Calibri" w:cs="Arial"/>
          <w:color w:val="000000"/>
          <w:spacing w:val="-3"/>
          <w:sz w:val="20"/>
          <w:szCs w:val="20"/>
        </w:rPr>
        <w:t>u</w:t>
      </w:r>
      <w:r w:rsidRPr="006A4BD6">
        <w:rPr>
          <w:rFonts w:eastAsia="Calibri" w:cs="Arial"/>
          <w:color w:val="000000"/>
          <w:spacing w:val="1"/>
          <w:sz w:val="20"/>
          <w:szCs w:val="20"/>
        </w:rPr>
        <w:t>r</w:t>
      </w:r>
      <w:r w:rsidRPr="006A4BD6">
        <w:rPr>
          <w:rFonts w:eastAsia="Calibri" w:cs="Arial"/>
          <w:color w:val="000000"/>
          <w:sz w:val="20"/>
          <w:szCs w:val="20"/>
        </w:rPr>
        <w:t>ea</w:t>
      </w:r>
      <w:r w:rsidRPr="006A4BD6">
        <w:rPr>
          <w:rFonts w:eastAsia="Calibri" w:cs="Arial"/>
          <w:color w:val="000000"/>
          <w:spacing w:val="-3"/>
          <w:sz w:val="20"/>
          <w:szCs w:val="20"/>
        </w:rPr>
        <w:t>u</w:t>
      </w:r>
      <w:r w:rsidRPr="006A4BD6">
        <w:rPr>
          <w:rFonts w:eastAsia="Calibri" w:cs="Arial"/>
          <w:color w:val="000000"/>
          <w:spacing w:val="1"/>
          <w:sz w:val="20"/>
          <w:szCs w:val="20"/>
        </w:rPr>
        <w:t>/</w:t>
      </w:r>
      <w:r w:rsidRPr="006A4BD6">
        <w:rPr>
          <w:rFonts w:eastAsia="Calibri" w:cs="Arial"/>
          <w:color w:val="000000"/>
          <w:sz w:val="20"/>
          <w:szCs w:val="20"/>
        </w:rPr>
        <w:t>é</w:t>
      </w:r>
      <w:r w:rsidRPr="006A4BD6">
        <w:rPr>
          <w:rFonts w:eastAsia="Calibri" w:cs="Arial"/>
          <w:color w:val="000000"/>
          <w:spacing w:val="-1"/>
          <w:sz w:val="20"/>
          <w:szCs w:val="20"/>
        </w:rPr>
        <w:t>l</w:t>
      </w:r>
      <w:r w:rsidRPr="006A4BD6">
        <w:rPr>
          <w:rFonts w:eastAsia="Calibri" w:cs="Arial"/>
          <w:color w:val="000000"/>
          <w:sz w:val="20"/>
          <w:szCs w:val="20"/>
        </w:rPr>
        <w:t>ec</w:t>
      </w:r>
      <w:r w:rsidRPr="006A4BD6">
        <w:rPr>
          <w:rFonts w:eastAsia="Calibri" w:cs="Arial"/>
          <w:color w:val="000000"/>
          <w:spacing w:val="1"/>
          <w:sz w:val="20"/>
          <w:szCs w:val="20"/>
        </w:rPr>
        <w:t>t</w:t>
      </w:r>
      <w:r w:rsidRPr="006A4BD6">
        <w:rPr>
          <w:rFonts w:eastAsia="Calibri" w:cs="Arial"/>
          <w:color w:val="000000"/>
          <w:sz w:val="20"/>
          <w:szCs w:val="20"/>
        </w:rPr>
        <w:t>eur en</w:t>
      </w:r>
      <w:r w:rsidRPr="006A4BD6">
        <w:rPr>
          <w:rFonts w:eastAsia="Calibri" w:cs="Arial"/>
          <w:color w:val="000000"/>
          <w:spacing w:val="1"/>
          <w:sz w:val="20"/>
          <w:szCs w:val="20"/>
        </w:rPr>
        <w:t xml:space="preserve"> </w:t>
      </w:r>
      <w:r w:rsidRPr="006A4BD6">
        <w:rPr>
          <w:rFonts w:eastAsia="Calibri" w:cs="Arial"/>
          <w:color w:val="000000"/>
          <w:spacing w:val="-2"/>
          <w:sz w:val="20"/>
          <w:szCs w:val="20"/>
        </w:rPr>
        <w:t>m</w:t>
      </w:r>
      <w:r w:rsidRPr="006A4BD6">
        <w:rPr>
          <w:rFonts w:eastAsia="Calibri" w:cs="Arial"/>
          <w:color w:val="000000"/>
          <w:sz w:val="20"/>
          <w:szCs w:val="20"/>
        </w:rPr>
        <w:t>a</w:t>
      </w:r>
      <w:r w:rsidRPr="006A4BD6">
        <w:rPr>
          <w:rFonts w:eastAsia="Calibri" w:cs="Arial"/>
          <w:color w:val="000000"/>
          <w:spacing w:val="-2"/>
          <w:sz w:val="20"/>
          <w:szCs w:val="20"/>
        </w:rPr>
        <w:t xml:space="preserve"> </w:t>
      </w:r>
    </w:p>
    <w:p w:rsidR="006A4BD6" w:rsidRPr="006A4BD6" w:rsidRDefault="006A4BD6" w:rsidP="006A4BD6">
      <w:pPr>
        <w:widowControl w:val="0"/>
        <w:autoSpaceDE w:val="0"/>
        <w:autoSpaceDN w:val="0"/>
        <w:adjustRightInd w:val="0"/>
        <w:spacing w:line="252" w:lineRule="exact"/>
        <w:ind w:left="132" w:right="-20"/>
        <w:jc w:val="both"/>
        <w:rPr>
          <w:rFonts w:eastAsia="Calibri" w:cs="Arial"/>
          <w:color w:val="000000"/>
          <w:spacing w:val="-2"/>
          <w:sz w:val="20"/>
          <w:szCs w:val="20"/>
        </w:rPr>
      </w:pPr>
    </w:p>
    <w:p w:rsidR="006A4BD6" w:rsidRPr="006A4BD6" w:rsidRDefault="006A4BD6" w:rsidP="006A4BD6">
      <w:pPr>
        <w:widowControl w:val="0"/>
        <w:tabs>
          <w:tab w:val="left" w:pos="9072"/>
        </w:tabs>
        <w:autoSpaceDE w:val="0"/>
        <w:autoSpaceDN w:val="0"/>
        <w:adjustRightInd w:val="0"/>
        <w:spacing w:line="252" w:lineRule="exact"/>
        <w:ind w:left="132" w:right="-20"/>
        <w:jc w:val="both"/>
        <w:rPr>
          <w:rFonts w:eastAsia="Calibri" w:cs="Arial"/>
          <w:color w:val="000000"/>
          <w:sz w:val="20"/>
          <w:szCs w:val="20"/>
        </w:rPr>
      </w:pPr>
      <w:proofErr w:type="gramStart"/>
      <w:r w:rsidRPr="006A4BD6">
        <w:rPr>
          <w:rFonts w:eastAsia="Calibri" w:cs="Arial"/>
          <w:color w:val="000000"/>
          <w:sz w:val="20"/>
          <w:szCs w:val="20"/>
        </w:rPr>
        <w:t>c</w:t>
      </w:r>
      <w:r w:rsidRPr="006A4BD6">
        <w:rPr>
          <w:rFonts w:eastAsia="Calibri" w:cs="Arial"/>
          <w:color w:val="000000"/>
          <w:spacing w:val="-1"/>
          <w:sz w:val="20"/>
          <w:szCs w:val="20"/>
        </w:rPr>
        <w:t>i</w:t>
      </w:r>
      <w:r w:rsidRPr="006A4BD6">
        <w:rPr>
          <w:rFonts w:eastAsia="Calibri" w:cs="Arial"/>
          <w:color w:val="000000"/>
          <w:spacing w:val="1"/>
          <w:sz w:val="20"/>
          <w:szCs w:val="20"/>
        </w:rPr>
        <w:t>r</w:t>
      </w:r>
      <w:r w:rsidRPr="006A4BD6">
        <w:rPr>
          <w:rFonts w:eastAsia="Calibri" w:cs="Arial"/>
          <w:color w:val="000000"/>
          <w:sz w:val="20"/>
          <w:szCs w:val="20"/>
        </w:rPr>
        <w:t>cons</w:t>
      </w:r>
      <w:r w:rsidRPr="006A4BD6">
        <w:rPr>
          <w:rFonts w:eastAsia="Calibri" w:cs="Arial"/>
          <w:color w:val="000000"/>
          <w:spacing w:val="-2"/>
          <w:sz w:val="20"/>
          <w:szCs w:val="20"/>
        </w:rPr>
        <w:t>c</w:t>
      </w:r>
      <w:r w:rsidRPr="006A4BD6">
        <w:rPr>
          <w:rFonts w:eastAsia="Calibri" w:cs="Arial"/>
          <w:color w:val="000000"/>
          <w:spacing w:val="1"/>
          <w:sz w:val="20"/>
          <w:szCs w:val="20"/>
        </w:rPr>
        <w:t>r</w:t>
      </w:r>
      <w:r w:rsidRPr="006A4BD6">
        <w:rPr>
          <w:rFonts w:eastAsia="Calibri" w:cs="Arial"/>
          <w:color w:val="000000"/>
          <w:spacing w:val="-1"/>
          <w:sz w:val="20"/>
          <w:szCs w:val="20"/>
        </w:rPr>
        <w:t>i</w:t>
      </w:r>
      <w:r w:rsidRPr="006A4BD6">
        <w:rPr>
          <w:rFonts w:eastAsia="Calibri" w:cs="Arial"/>
          <w:color w:val="000000"/>
          <w:sz w:val="20"/>
          <w:szCs w:val="20"/>
        </w:rPr>
        <w:t>p</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proofErr w:type="gramEnd"/>
      <w:r w:rsidRPr="006A4BD6">
        <w:rPr>
          <w:rFonts w:eastAsia="Calibri" w:cs="Arial"/>
          <w:color w:val="000000"/>
          <w:spacing w:val="-2"/>
          <w:sz w:val="20"/>
          <w:szCs w:val="20"/>
        </w:rPr>
        <w:t xml:space="preserve"> </w:t>
      </w:r>
      <w:r w:rsidRPr="006A4BD6">
        <w:rPr>
          <w:rFonts w:eastAsia="Calibri" w:cs="Arial"/>
          <w:color w:val="000000"/>
          <w:spacing w:val="1"/>
          <w:sz w:val="20"/>
          <w:szCs w:val="20"/>
        </w:rPr>
        <w:t>(</w:t>
      </w:r>
      <w:r w:rsidRPr="006A4BD6">
        <w:rPr>
          <w:rFonts w:eastAsia="Calibri" w:cs="Arial"/>
          <w:color w:val="000000"/>
          <w:sz w:val="20"/>
          <w:szCs w:val="20"/>
        </w:rPr>
        <w:t>1) et do</w:t>
      </w:r>
      <w:r w:rsidRPr="006A4BD6">
        <w:rPr>
          <w:rFonts w:eastAsia="Calibri" w:cs="Arial"/>
          <w:color w:val="000000"/>
          <w:spacing w:val="1"/>
          <w:sz w:val="20"/>
          <w:szCs w:val="20"/>
        </w:rPr>
        <w:t>m</w:t>
      </w:r>
      <w:r w:rsidRPr="006A4BD6">
        <w:rPr>
          <w:rFonts w:eastAsia="Calibri" w:cs="Arial"/>
          <w:color w:val="000000"/>
          <w:spacing w:val="-1"/>
          <w:sz w:val="20"/>
          <w:szCs w:val="20"/>
        </w:rPr>
        <w:t>i</w:t>
      </w:r>
      <w:r w:rsidRPr="006A4BD6">
        <w:rPr>
          <w:rFonts w:eastAsia="Calibri" w:cs="Arial"/>
          <w:color w:val="000000"/>
          <w:sz w:val="20"/>
          <w:szCs w:val="20"/>
        </w:rPr>
        <w:t>c</w:t>
      </w:r>
      <w:r w:rsidRPr="006A4BD6">
        <w:rPr>
          <w:rFonts w:eastAsia="Calibri" w:cs="Arial"/>
          <w:color w:val="000000"/>
          <w:spacing w:val="-1"/>
          <w:sz w:val="20"/>
          <w:szCs w:val="20"/>
        </w:rPr>
        <w:t>ili</w:t>
      </w:r>
      <w:r w:rsidRPr="006A4BD6">
        <w:rPr>
          <w:rFonts w:eastAsia="Calibri" w:cs="Arial"/>
          <w:color w:val="000000"/>
          <w:sz w:val="20"/>
          <w:szCs w:val="20"/>
        </w:rPr>
        <w:t>é</w:t>
      </w:r>
      <w:r w:rsidRPr="006A4BD6">
        <w:rPr>
          <w:rFonts w:eastAsia="Calibri" w:cs="Arial"/>
          <w:color w:val="000000"/>
          <w:spacing w:val="1"/>
          <w:sz w:val="20"/>
          <w:szCs w:val="20"/>
        </w:rPr>
        <w:t xml:space="preserve"> </w:t>
      </w:r>
      <w:r w:rsidRPr="006A4BD6">
        <w:rPr>
          <w:rFonts w:eastAsia="Calibri" w:cs="Arial"/>
          <w:color w:val="000000"/>
          <w:sz w:val="20"/>
          <w:szCs w:val="20"/>
        </w:rPr>
        <w:t>à</w:t>
      </w:r>
    </w:p>
    <w:p w:rsidR="006A4BD6" w:rsidRPr="006A4BD6" w:rsidRDefault="006A4BD6" w:rsidP="006A4BD6">
      <w:pPr>
        <w:widowControl w:val="0"/>
        <w:tabs>
          <w:tab w:val="left" w:pos="9072"/>
          <w:tab w:val="left" w:pos="9356"/>
        </w:tabs>
        <w:autoSpaceDE w:val="0"/>
        <w:autoSpaceDN w:val="0"/>
        <w:adjustRightInd w:val="0"/>
        <w:spacing w:before="6" w:line="252" w:lineRule="exact"/>
        <w:ind w:left="132"/>
        <w:jc w:val="both"/>
        <w:rPr>
          <w:rFonts w:eastAsia="Calibri" w:cs="Arial"/>
          <w:color w:val="000000"/>
          <w:sz w:val="20"/>
          <w:szCs w:val="20"/>
        </w:rPr>
      </w:pP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w:t>
      </w:r>
      <w:r w:rsidRPr="006A4BD6">
        <w:rPr>
          <w:rFonts w:eastAsia="Calibri" w:cs="Arial"/>
          <w:color w:val="000000"/>
          <w:sz w:val="20"/>
          <w:szCs w:val="20"/>
        </w:rPr>
        <w:t xml:space="preserve">…. </w:t>
      </w:r>
      <w:r w:rsidRPr="006A4BD6">
        <w:rPr>
          <w:rFonts w:eastAsia="Calibri" w:cs="Arial"/>
          <w:color w:val="000000"/>
          <w:spacing w:val="1"/>
          <w:sz w:val="20"/>
          <w:szCs w:val="20"/>
        </w:rPr>
        <w:t>(</w:t>
      </w:r>
      <w:proofErr w:type="gramStart"/>
      <w:r w:rsidRPr="006A4BD6">
        <w:rPr>
          <w:rFonts w:eastAsia="Calibri" w:cs="Arial"/>
          <w:color w:val="000000"/>
          <w:sz w:val="20"/>
          <w:szCs w:val="20"/>
        </w:rPr>
        <w:t>a</w:t>
      </w:r>
      <w:r w:rsidRPr="006A4BD6">
        <w:rPr>
          <w:rFonts w:eastAsia="Calibri" w:cs="Arial"/>
          <w:color w:val="000000"/>
          <w:spacing w:val="-3"/>
          <w:sz w:val="20"/>
          <w:szCs w:val="20"/>
        </w:rPr>
        <w:t>d</w:t>
      </w:r>
      <w:r w:rsidRPr="006A4BD6">
        <w:rPr>
          <w:rFonts w:eastAsia="Calibri" w:cs="Arial"/>
          <w:color w:val="000000"/>
          <w:spacing w:val="1"/>
          <w:sz w:val="20"/>
          <w:szCs w:val="20"/>
        </w:rPr>
        <w:t>r</w:t>
      </w:r>
      <w:r w:rsidRPr="006A4BD6">
        <w:rPr>
          <w:rFonts w:eastAsia="Calibri" w:cs="Arial"/>
          <w:color w:val="000000"/>
          <w:sz w:val="20"/>
          <w:szCs w:val="20"/>
        </w:rPr>
        <w:t>esse</w:t>
      </w:r>
      <w:proofErr w:type="gramEnd"/>
      <w:r w:rsidRPr="006A4BD6">
        <w:rPr>
          <w:rFonts w:eastAsia="Calibri" w:cs="Arial"/>
          <w:color w:val="000000"/>
          <w:spacing w:val="-2"/>
          <w:sz w:val="20"/>
          <w:szCs w:val="20"/>
        </w:rPr>
        <w:t xml:space="preserve"> </w:t>
      </w:r>
      <w:r w:rsidRPr="006A4BD6">
        <w:rPr>
          <w:rFonts w:eastAsia="Calibri" w:cs="Arial"/>
          <w:color w:val="000000"/>
          <w:sz w:val="20"/>
          <w:szCs w:val="20"/>
        </w:rPr>
        <w:t>c</w:t>
      </w:r>
      <w:r w:rsidRPr="006A4BD6">
        <w:rPr>
          <w:rFonts w:eastAsia="Calibri" w:cs="Arial"/>
          <w:color w:val="000000"/>
          <w:spacing w:val="-3"/>
          <w:sz w:val="20"/>
          <w:szCs w:val="20"/>
        </w:rPr>
        <w:t>o</w:t>
      </w:r>
      <w:r w:rsidRPr="006A4BD6">
        <w:rPr>
          <w:rFonts w:eastAsia="Calibri" w:cs="Arial"/>
          <w:color w:val="000000"/>
          <w:spacing w:val="1"/>
          <w:sz w:val="20"/>
          <w:szCs w:val="20"/>
        </w:rPr>
        <w:t>m</w:t>
      </w:r>
      <w:r w:rsidRPr="006A4BD6">
        <w:rPr>
          <w:rFonts w:eastAsia="Calibri" w:cs="Arial"/>
          <w:color w:val="000000"/>
          <w:sz w:val="20"/>
          <w:szCs w:val="20"/>
        </w:rPr>
        <w:t>p</w:t>
      </w:r>
      <w:r w:rsidRPr="006A4BD6">
        <w:rPr>
          <w:rFonts w:eastAsia="Calibri" w:cs="Arial"/>
          <w:color w:val="000000"/>
          <w:spacing w:val="-1"/>
          <w:sz w:val="20"/>
          <w:szCs w:val="20"/>
        </w:rPr>
        <w:t>l</w:t>
      </w:r>
      <w:r w:rsidRPr="006A4BD6">
        <w:rPr>
          <w:rFonts w:eastAsia="Calibri" w:cs="Arial"/>
          <w:color w:val="000000"/>
          <w:sz w:val="20"/>
          <w:szCs w:val="20"/>
        </w:rPr>
        <w:t>è</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2"/>
          <w:sz w:val="20"/>
          <w:szCs w:val="20"/>
        </w:rPr>
        <w:t>)</w:t>
      </w:r>
      <w:r w:rsidRPr="006A4BD6">
        <w:rPr>
          <w:rFonts w:eastAsia="Calibri" w:cs="Arial"/>
          <w:color w:val="000000"/>
          <w:sz w:val="20"/>
          <w:szCs w:val="20"/>
        </w:rPr>
        <w:t>,</w:t>
      </w:r>
      <w:r w:rsidRPr="006A4BD6">
        <w:rPr>
          <w:rFonts w:eastAsia="Calibri" w:cs="Arial"/>
          <w:color w:val="000000"/>
          <w:spacing w:val="2"/>
          <w:sz w:val="20"/>
          <w:szCs w:val="20"/>
        </w:rPr>
        <w:t xml:space="preserve"> </w:t>
      </w:r>
      <w:r w:rsidRPr="006A4BD6">
        <w:rPr>
          <w:rFonts w:eastAsia="Calibri" w:cs="Arial"/>
          <w:color w:val="000000"/>
          <w:sz w:val="20"/>
          <w:szCs w:val="20"/>
        </w:rPr>
        <w:t>à</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pacing w:val="-3"/>
          <w:sz w:val="20"/>
          <w:szCs w:val="20"/>
        </w:rPr>
        <w:t>e</w:t>
      </w:r>
      <w:r w:rsidRPr="006A4BD6">
        <w:rPr>
          <w:rFonts w:eastAsia="Calibri" w:cs="Arial"/>
          <w:color w:val="000000"/>
          <w:spacing w:val="1"/>
          <w:sz w:val="20"/>
          <w:szCs w:val="20"/>
        </w:rPr>
        <w:t>ff</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1"/>
          <w:sz w:val="20"/>
          <w:szCs w:val="20"/>
        </w:rPr>
        <w:t xml:space="preserve"> </w:t>
      </w:r>
      <w:r w:rsidRPr="006A4BD6">
        <w:rPr>
          <w:rFonts w:eastAsia="Calibri" w:cs="Arial"/>
          <w:color w:val="000000"/>
          <w:sz w:val="20"/>
          <w:szCs w:val="20"/>
        </w:rPr>
        <w:t>de p</w:t>
      </w:r>
      <w:r w:rsidRPr="006A4BD6">
        <w:rPr>
          <w:rFonts w:eastAsia="Calibri" w:cs="Arial"/>
          <w:color w:val="000000"/>
          <w:spacing w:val="1"/>
          <w:sz w:val="20"/>
          <w:szCs w:val="20"/>
        </w:rPr>
        <w:t>r</w:t>
      </w:r>
      <w:r w:rsidRPr="006A4BD6">
        <w:rPr>
          <w:rFonts w:eastAsia="Calibri" w:cs="Arial"/>
          <w:color w:val="000000"/>
          <w:sz w:val="20"/>
          <w:szCs w:val="20"/>
        </w:rPr>
        <w:t>o</w:t>
      </w:r>
      <w:r w:rsidRPr="006A4BD6">
        <w:rPr>
          <w:rFonts w:eastAsia="Calibri" w:cs="Arial"/>
          <w:color w:val="000000"/>
          <w:spacing w:val="-2"/>
          <w:sz w:val="20"/>
          <w:szCs w:val="20"/>
        </w:rPr>
        <w:t>c</w:t>
      </w:r>
      <w:r w:rsidRPr="006A4BD6">
        <w:rPr>
          <w:rFonts w:eastAsia="Calibri" w:cs="Arial"/>
          <w:color w:val="000000"/>
          <w:sz w:val="20"/>
          <w:szCs w:val="20"/>
        </w:rPr>
        <w:t>éder à</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 su</w:t>
      </w:r>
      <w:r w:rsidRPr="006A4BD6">
        <w:rPr>
          <w:rFonts w:eastAsia="Calibri" w:cs="Arial"/>
          <w:color w:val="000000"/>
          <w:spacing w:val="1"/>
          <w:sz w:val="20"/>
          <w:szCs w:val="20"/>
        </w:rPr>
        <w:t>r</w:t>
      </w:r>
      <w:r w:rsidRPr="006A4BD6">
        <w:rPr>
          <w:rFonts w:eastAsia="Calibri" w:cs="Arial"/>
          <w:color w:val="000000"/>
          <w:spacing w:val="-2"/>
          <w:sz w:val="20"/>
          <w:szCs w:val="20"/>
        </w:rPr>
        <w:t>v</w:t>
      </w:r>
      <w:r w:rsidRPr="006A4BD6">
        <w:rPr>
          <w:rFonts w:eastAsia="Calibri" w:cs="Arial"/>
          <w:color w:val="000000"/>
          <w:sz w:val="20"/>
          <w:szCs w:val="20"/>
        </w:rPr>
        <w:t>e</w:t>
      </w:r>
      <w:r w:rsidRPr="006A4BD6">
        <w:rPr>
          <w:rFonts w:eastAsia="Calibri" w:cs="Arial"/>
          <w:color w:val="000000"/>
          <w:spacing w:val="-1"/>
          <w:sz w:val="20"/>
          <w:szCs w:val="20"/>
        </w:rPr>
        <w:t>ill</w:t>
      </w:r>
      <w:r w:rsidRPr="006A4BD6">
        <w:rPr>
          <w:rFonts w:eastAsia="Calibri" w:cs="Arial"/>
          <w:color w:val="000000"/>
          <w:sz w:val="20"/>
          <w:szCs w:val="20"/>
        </w:rPr>
        <w:t>ance,</w:t>
      </w:r>
      <w:r w:rsidRPr="006A4BD6">
        <w:rPr>
          <w:rFonts w:eastAsia="Calibri" w:cs="Arial"/>
          <w:color w:val="000000"/>
          <w:spacing w:val="2"/>
          <w:sz w:val="20"/>
          <w:szCs w:val="20"/>
        </w:rPr>
        <w:t xml:space="preserve"> </w:t>
      </w:r>
      <w:r w:rsidRPr="006A4BD6">
        <w:rPr>
          <w:rFonts w:eastAsia="Calibri" w:cs="Arial"/>
          <w:color w:val="000000"/>
          <w:sz w:val="20"/>
          <w:szCs w:val="20"/>
        </w:rPr>
        <w:t>en</w:t>
      </w:r>
      <w:r w:rsidRPr="006A4BD6">
        <w:rPr>
          <w:rFonts w:eastAsia="Calibri" w:cs="Arial"/>
          <w:color w:val="000000"/>
          <w:spacing w:val="1"/>
          <w:sz w:val="20"/>
          <w:szCs w:val="20"/>
        </w:rPr>
        <w:t xml:space="preserve"> m</w:t>
      </w:r>
      <w:r w:rsidRPr="006A4BD6">
        <w:rPr>
          <w:rFonts w:eastAsia="Calibri" w:cs="Arial"/>
          <w:color w:val="000000"/>
          <w:sz w:val="20"/>
          <w:szCs w:val="20"/>
        </w:rPr>
        <w:t>on</w:t>
      </w:r>
      <w:r w:rsidRPr="006A4BD6">
        <w:rPr>
          <w:rFonts w:eastAsia="Calibri" w:cs="Arial"/>
          <w:color w:val="000000"/>
          <w:spacing w:val="-2"/>
          <w:sz w:val="20"/>
          <w:szCs w:val="20"/>
        </w:rPr>
        <w:t xml:space="preserve"> </w:t>
      </w:r>
      <w:r w:rsidRPr="006A4BD6">
        <w:rPr>
          <w:rFonts w:eastAsia="Calibri" w:cs="Arial"/>
          <w:color w:val="000000"/>
          <w:sz w:val="20"/>
          <w:szCs w:val="20"/>
        </w:rPr>
        <w:t>nom et po</w:t>
      </w:r>
      <w:r w:rsidRPr="006A4BD6">
        <w:rPr>
          <w:rFonts w:eastAsia="Calibri" w:cs="Arial"/>
          <w:color w:val="000000"/>
          <w:spacing w:val="-3"/>
          <w:sz w:val="20"/>
          <w:szCs w:val="20"/>
        </w:rPr>
        <w:t>u</w:t>
      </w:r>
      <w:r w:rsidRPr="006A4BD6">
        <w:rPr>
          <w:rFonts w:eastAsia="Calibri" w:cs="Arial"/>
          <w:color w:val="000000"/>
          <w:sz w:val="20"/>
          <w:szCs w:val="20"/>
        </w:rPr>
        <w:t xml:space="preserve">r </w:t>
      </w:r>
      <w:r w:rsidRPr="006A4BD6">
        <w:rPr>
          <w:rFonts w:eastAsia="Calibri" w:cs="Arial"/>
          <w:color w:val="000000"/>
          <w:spacing w:val="1"/>
          <w:sz w:val="20"/>
          <w:szCs w:val="20"/>
        </w:rPr>
        <w:t>m</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c</w:t>
      </w:r>
      <w:r w:rsidRPr="006A4BD6">
        <w:rPr>
          <w:rFonts w:eastAsia="Calibri" w:cs="Arial"/>
          <w:color w:val="000000"/>
          <w:spacing w:val="-3"/>
          <w:sz w:val="20"/>
          <w:szCs w:val="20"/>
        </w:rPr>
        <w:t>o</w:t>
      </w:r>
      <w:r w:rsidRPr="006A4BD6">
        <w:rPr>
          <w:rFonts w:eastAsia="Calibri" w:cs="Arial"/>
          <w:color w:val="000000"/>
          <w:spacing w:val="1"/>
          <w:sz w:val="20"/>
          <w:szCs w:val="20"/>
        </w:rPr>
        <w:t>m</w:t>
      </w:r>
      <w:r w:rsidRPr="006A4BD6">
        <w:rPr>
          <w:rFonts w:eastAsia="Calibri" w:cs="Arial"/>
          <w:color w:val="000000"/>
          <w:spacing w:val="-3"/>
          <w:sz w:val="20"/>
          <w:szCs w:val="20"/>
        </w:rPr>
        <w:t>p</w:t>
      </w:r>
      <w:r w:rsidRPr="006A4BD6">
        <w:rPr>
          <w:rFonts w:eastAsia="Calibri" w:cs="Arial"/>
          <w:color w:val="000000"/>
          <w:spacing w:val="1"/>
          <w:sz w:val="20"/>
          <w:szCs w:val="20"/>
        </w:rPr>
        <w:t>t</w:t>
      </w:r>
      <w:r w:rsidRPr="006A4BD6">
        <w:rPr>
          <w:rFonts w:eastAsia="Calibri" w:cs="Arial"/>
          <w:color w:val="000000"/>
          <w:sz w:val="20"/>
          <w:szCs w:val="20"/>
        </w:rPr>
        <w:t>e, de</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2"/>
          <w:sz w:val="20"/>
          <w:szCs w:val="20"/>
        </w:rPr>
        <w:t xml:space="preserve"> </w:t>
      </w:r>
      <w:r w:rsidRPr="006A4BD6">
        <w:rPr>
          <w:rFonts w:eastAsia="Calibri" w:cs="Arial"/>
          <w:color w:val="000000"/>
          <w:sz w:val="20"/>
          <w:szCs w:val="20"/>
        </w:rPr>
        <w:t>co</w:t>
      </w:r>
      <w:r w:rsidRPr="006A4BD6">
        <w:rPr>
          <w:rFonts w:eastAsia="Calibri" w:cs="Arial"/>
          <w:color w:val="000000"/>
          <w:spacing w:val="-3"/>
          <w:sz w:val="20"/>
          <w:szCs w:val="20"/>
        </w:rPr>
        <w:t>n</w:t>
      </w:r>
      <w:r w:rsidRPr="006A4BD6">
        <w:rPr>
          <w:rFonts w:eastAsia="Calibri" w:cs="Arial"/>
          <w:color w:val="000000"/>
          <w:spacing w:val="3"/>
          <w:sz w:val="20"/>
          <w:szCs w:val="20"/>
        </w:rPr>
        <w:t>f</w:t>
      </w:r>
      <w:r w:rsidRPr="006A4BD6">
        <w:rPr>
          <w:rFonts w:eastAsia="Calibri" w:cs="Arial"/>
          <w:color w:val="000000"/>
          <w:sz w:val="20"/>
          <w:szCs w:val="20"/>
        </w:rPr>
        <w:t>e</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des</w:t>
      </w:r>
      <w:r w:rsidRPr="006A4BD6">
        <w:rPr>
          <w:rFonts w:eastAsia="Calibri" w:cs="Arial"/>
          <w:color w:val="000000"/>
          <w:spacing w:val="-1"/>
          <w:sz w:val="20"/>
          <w:szCs w:val="20"/>
        </w:rPr>
        <w:t xml:space="preserve"> </w:t>
      </w:r>
      <w:r w:rsidRPr="006A4BD6">
        <w:rPr>
          <w:rFonts w:eastAsia="Calibri" w:cs="Arial"/>
          <w:color w:val="000000"/>
          <w:sz w:val="20"/>
          <w:szCs w:val="20"/>
        </w:rPr>
        <w:t>bu</w:t>
      </w:r>
      <w:r w:rsidRPr="006A4BD6">
        <w:rPr>
          <w:rFonts w:eastAsia="Calibri" w:cs="Arial"/>
          <w:color w:val="000000"/>
          <w:spacing w:val="-1"/>
          <w:sz w:val="20"/>
          <w:szCs w:val="20"/>
        </w:rPr>
        <w:t>ll</w:t>
      </w:r>
      <w:r w:rsidRPr="006A4BD6">
        <w:rPr>
          <w:rFonts w:eastAsia="Calibri" w:cs="Arial"/>
          <w:color w:val="000000"/>
          <w:sz w:val="20"/>
          <w:szCs w:val="20"/>
        </w:rPr>
        <w:t>e</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ns</w:t>
      </w:r>
      <w:r w:rsidRPr="006A4BD6">
        <w:rPr>
          <w:rFonts w:eastAsia="Calibri" w:cs="Arial"/>
          <w:color w:val="000000"/>
          <w:spacing w:val="1"/>
          <w:sz w:val="20"/>
          <w:szCs w:val="20"/>
        </w:rPr>
        <w:t xml:space="preserve"> </w:t>
      </w:r>
      <w:r w:rsidRPr="006A4BD6">
        <w:rPr>
          <w:rFonts w:eastAsia="Calibri" w:cs="Arial"/>
          <w:color w:val="000000"/>
          <w:sz w:val="20"/>
          <w:szCs w:val="20"/>
        </w:rPr>
        <w:t>de</w:t>
      </w:r>
      <w:r w:rsidRPr="006A4BD6">
        <w:rPr>
          <w:rFonts w:eastAsia="Calibri" w:cs="Arial"/>
          <w:color w:val="000000"/>
          <w:spacing w:val="-2"/>
          <w:sz w:val="20"/>
          <w:szCs w:val="20"/>
        </w:rPr>
        <w:t xml:space="preserve"> v</w:t>
      </w:r>
      <w:r w:rsidRPr="006A4BD6">
        <w:rPr>
          <w:rFonts w:eastAsia="Calibri" w:cs="Arial"/>
          <w:color w:val="000000"/>
          <w:sz w:val="20"/>
          <w:szCs w:val="20"/>
        </w:rPr>
        <w:t>o</w:t>
      </w:r>
      <w:r w:rsidRPr="006A4BD6">
        <w:rPr>
          <w:rFonts w:eastAsia="Calibri" w:cs="Arial"/>
          <w:color w:val="000000"/>
          <w:spacing w:val="1"/>
          <w:sz w:val="20"/>
          <w:szCs w:val="20"/>
        </w:rPr>
        <w:t>t</w:t>
      </w:r>
      <w:r w:rsidRPr="006A4BD6">
        <w:rPr>
          <w:rFonts w:eastAsia="Calibri" w:cs="Arial"/>
          <w:color w:val="000000"/>
          <w:sz w:val="20"/>
          <w:szCs w:val="20"/>
        </w:rPr>
        <w:t>e</w:t>
      </w:r>
      <w:r w:rsidRPr="006A4BD6">
        <w:rPr>
          <w:rFonts w:eastAsia="Calibri" w:cs="Arial"/>
          <w:color w:val="000000"/>
          <w:spacing w:val="1"/>
          <w:sz w:val="20"/>
          <w:szCs w:val="20"/>
        </w:rPr>
        <w:t xml:space="preserve"> </w:t>
      </w:r>
      <w:r w:rsidRPr="006A4BD6">
        <w:rPr>
          <w:rFonts w:eastAsia="Calibri" w:cs="Arial"/>
          <w:color w:val="000000"/>
          <w:sz w:val="20"/>
          <w:szCs w:val="20"/>
        </w:rPr>
        <w:t>en</w:t>
      </w:r>
      <w:r w:rsidRPr="006A4BD6">
        <w:rPr>
          <w:rFonts w:eastAsia="Calibri" w:cs="Arial"/>
          <w:color w:val="000000"/>
          <w:spacing w:val="1"/>
          <w:sz w:val="20"/>
          <w:szCs w:val="20"/>
        </w:rPr>
        <w:t xml:space="preserve"> </w:t>
      </w:r>
      <w:r w:rsidRPr="006A4BD6">
        <w:rPr>
          <w:rFonts w:eastAsia="Calibri" w:cs="Arial"/>
          <w:color w:val="000000"/>
          <w:spacing w:val="-2"/>
          <w:sz w:val="20"/>
          <w:szCs w:val="20"/>
        </w:rPr>
        <w:t>v</w:t>
      </w:r>
      <w:r w:rsidRPr="006A4BD6">
        <w:rPr>
          <w:rFonts w:eastAsia="Calibri" w:cs="Arial"/>
          <w:color w:val="000000"/>
          <w:sz w:val="20"/>
          <w:szCs w:val="20"/>
        </w:rPr>
        <w:t>ue</w:t>
      </w:r>
      <w:r w:rsidRPr="006A4BD6">
        <w:rPr>
          <w:rFonts w:eastAsia="Calibri" w:cs="Arial"/>
          <w:color w:val="000000"/>
          <w:spacing w:val="1"/>
          <w:sz w:val="20"/>
          <w:szCs w:val="20"/>
        </w:rPr>
        <w:t xml:space="preserve"> </w:t>
      </w:r>
      <w:r w:rsidRPr="006A4BD6">
        <w:rPr>
          <w:rFonts w:eastAsia="Calibri" w:cs="Arial"/>
          <w:color w:val="000000"/>
          <w:sz w:val="20"/>
          <w:szCs w:val="20"/>
        </w:rPr>
        <w:t>des</w:t>
      </w:r>
      <w:r w:rsidRPr="006A4BD6">
        <w:rPr>
          <w:rFonts w:eastAsia="Calibri" w:cs="Arial"/>
          <w:color w:val="000000"/>
          <w:spacing w:val="-1"/>
          <w:sz w:val="20"/>
          <w:szCs w:val="20"/>
        </w:rPr>
        <w:t xml:space="preserve"> </w:t>
      </w:r>
      <w:r w:rsidRPr="006A4BD6">
        <w:rPr>
          <w:rFonts w:eastAsia="Calibri" w:cs="Arial"/>
          <w:color w:val="000000"/>
          <w:sz w:val="20"/>
          <w:szCs w:val="20"/>
        </w:rPr>
        <w:t>é</w:t>
      </w:r>
      <w:r w:rsidRPr="006A4BD6">
        <w:rPr>
          <w:rFonts w:eastAsia="Calibri" w:cs="Arial"/>
          <w:color w:val="000000"/>
          <w:spacing w:val="-1"/>
          <w:sz w:val="20"/>
          <w:szCs w:val="20"/>
        </w:rPr>
        <w:t>l</w:t>
      </w:r>
      <w:r w:rsidRPr="006A4BD6">
        <w:rPr>
          <w:rFonts w:eastAsia="Calibri" w:cs="Arial"/>
          <w:color w:val="000000"/>
          <w:sz w:val="20"/>
          <w:szCs w:val="20"/>
        </w:rPr>
        <w:t>ec</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ons du</w:t>
      </w:r>
      <w:r w:rsidRPr="006A4BD6">
        <w:rPr>
          <w:rFonts w:eastAsia="Calibri" w:cs="Arial"/>
          <w:color w:val="000000"/>
          <w:spacing w:val="1"/>
          <w:sz w:val="20"/>
          <w:szCs w:val="20"/>
        </w:rPr>
        <w:t xml:space="preserve"> </w:t>
      </w:r>
      <w:r w:rsidRPr="006A4BD6">
        <w:rPr>
          <w:rFonts w:eastAsia="Calibri" w:cs="Arial"/>
          <w:color w:val="000000"/>
          <w:sz w:val="20"/>
          <w:szCs w:val="20"/>
        </w:rPr>
        <w:t>…..</w:t>
      </w:r>
      <w:r w:rsidRPr="006A4BD6">
        <w:rPr>
          <w:rFonts w:eastAsia="Calibri" w:cs="Arial"/>
          <w:color w:val="000000"/>
          <w:spacing w:val="1"/>
          <w:sz w:val="20"/>
          <w:szCs w:val="20"/>
        </w:rPr>
        <w:t xml:space="preserve"> </w:t>
      </w:r>
      <w:r w:rsidRPr="006A4BD6">
        <w:rPr>
          <w:rFonts w:eastAsia="Calibri" w:cs="Arial"/>
          <w:color w:val="000000"/>
          <w:sz w:val="20"/>
          <w:szCs w:val="20"/>
        </w:rPr>
        <w:t>o</w:t>
      </w:r>
      <w:r w:rsidRPr="006A4BD6">
        <w:rPr>
          <w:rFonts w:eastAsia="Calibri" w:cs="Arial"/>
          <w:color w:val="000000"/>
          <w:spacing w:val="-2"/>
          <w:sz w:val="20"/>
          <w:szCs w:val="20"/>
        </w:rPr>
        <w:t>c</w:t>
      </w:r>
      <w:r w:rsidRPr="006A4BD6">
        <w:rPr>
          <w:rFonts w:eastAsia="Calibri" w:cs="Arial"/>
          <w:color w:val="000000"/>
          <w:spacing w:val="1"/>
          <w:sz w:val="20"/>
          <w:szCs w:val="20"/>
        </w:rPr>
        <w:t>t</w:t>
      </w:r>
      <w:r w:rsidRPr="006A4BD6">
        <w:rPr>
          <w:rFonts w:eastAsia="Calibri" w:cs="Arial"/>
          <w:color w:val="000000"/>
          <w:sz w:val="20"/>
          <w:szCs w:val="20"/>
        </w:rPr>
        <w:t>ob</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z w:val="20"/>
          <w:szCs w:val="20"/>
        </w:rPr>
        <w:t>20…..</w:t>
      </w:r>
    </w:p>
    <w:p w:rsidR="006A4BD6" w:rsidRPr="006A4BD6" w:rsidRDefault="006A4BD6" w:rsidP="006A4BD6">
      <w:pPr>
        <w:rPr>
          <w:rFonts w:eastAsia="Calibri" w:cs="Arial"/>
          <w:sz w:val="20"/>
          <w:szCs w:val="20"/>
        </w:rPr>
      </w:pPr>
    </w:p>
    <w:p w:rsidR="006A4BD6" w:rsidRPr="006A4BD6" w:rsidRDefault="006A4BD6" w:rsidP="006A4BD6">
      <w:pPr>
        <w:rPr>
          <w:rFonts w:eastAsia="Calibri" w:cs="Arial"/>
          <w:sz w:val="20"/>
          <w:szCs w:val="20"/>
        </w:rPr>
      </w:pPr>
    </w:p>
    <w:p w:rsidR="006A4BD6" w:rsidRPr="006A4BD6" w:rsidRDefault="006A4BD6" w:rsidP="006A4BD6">
      <w:pPr>
        <w:jc w:val="right"/>
        <w:rPr>
          <w:rFonts w:eastAsia="Calibri" w:cs="Arial"/>
          <w:color w:val="000000"/>
          <w:sz w:val="20"/>
          <w:szCs w:val="20"/>
        </w:rPr>
      </w:pPr>
      <w:r w:rsidRPr="006A4BD6">
        <w:rPr>
          <w:rFonts w:eastAsia="Calibri" w:cs="Arial"/>
          <w:color w:val="000000"/>
          <w:spacing w:val="-1"/>
          <w:sz w:val="20"/>
          <w:szCs w:val="20"/>
        </w:rPr>
        <w:t>S</w:t>
      </w:r>
      <w:r w:rsidRPr="006A4BD6">
        <w:rPr>
          <w:rFonts w:eastAsia="Calibri" w:cs="Arial"/>
          <w:color w:val="000000"/>
          <w:spacing w:val="-3"/>
          <w:sz w:val="20"/>
          <w:szCs w:val="20"/>
        </w:rPr>
        <w:t>i</w:t>
      </w:r>
      <w:r w:rsidRPr="006A4BD6">
        <w:rPr>
          <w:rFonts w:eastAsia="Calibri" w:cs="Arial"/>
          <w:color w:val="000000"/>
          <w:spacing w:val="2"/>
          <w:sz w:val="20"/>
          <w:szCs w:val="20"/>
        </w:rPr>
        <w:t>g</w:t>
      </w:r>
      <w:r w:rsidRPr="006A4BD6">
        <w:rPr>
          <w:rFonts w:eastAsia="Calibri" w:cs="Arial"/>
          <w:color w:val="000000"/>
          <w:sz w:val="20"/>
          <w:szCs w:val="20"/>
        </w:rPr>
        <w:t>na</w:t>
      </w:r>
      <w:r w:rsidRPr="006A4BD6">
        <w:rPr>
          <w:rFonts w:eastAsia="Calibri" w:cs="Arial"/>
          <w:color w:val="000000"/>
          <w:spacing w:val="1"/>
          <w:sz w:val="20"/>
          <w:szCs w:val="20"/>
        </w:rPr>
        <w:t>t</w:t>
      </w:r>
      <w:r w:rsidRPr="006A4BD6">
        <w:rPr>
          <w:rFonts w:eastAsia="Calibri" w:cs="Arial"/>
          <w:color w:val="000000"/>
          <w:spacing w:val="-3"/>
          <w:sz w:val="20"/>
          <w:szCs w:val="20"/>
        </w:rPr>
        <w:t>u</w:t>
      </w:r>
      <w:r w:rsidRPr="006A4BD6">
        <w:rPr>
          <w:rFonts w:eastAsia="Calibri" w:cs="Arial"/>
          <w:color w:val="000000"/>
          <w:spacing w:val="1"/>
          <w:sz w:val="20"/>
          <w:szCs w:val="20"/>
        </w:rPr>
        <w:t>r</w:t>
      </w:r>
      <w:r w:rsidRPr="006A4BD6">
        <w:rPr>
          <w:rFonts w:eastAsia="Calibri" w:cs="Arial"/>
          <w:color w:val="000000"/>
          <w:sz w:val="20"/>
          <w:szCs w:val="20"/>
        </w:rPr>
        <w:t>e</w:t>
      </w:r>
      <w:r w:rsidRPr="006A4BD6">
        <w:rPr>
          <w:rFonts w:eastAsia="Calibri" w:cs="Arial"/>
          <w:color w:val="000000"/>
          <w:spacing w:val="-2"/>
          <w:sz w:val="20"/>
          <w:szCs w:val="20"/>
        </w:rPr>
        <w:t xml:space="preserve"> </w:t>
      </w:r>
      <w:r w:rsidRPr="006A4BD6">
        <w:rPr>
          <w:rFonts w:eastAsia="Calibri" w:cs="Arial"/>
          <w:color w:val="000000"/>
          <w:spacing w:val="1"/>
          <w:sz w:val="20"/>
          <w:szCs w:val="20"/>
        </w:rPr>
        <w:t>(</w:t>
      </w:r>
      <w:r w:rsidRPr="006A4BD6">
        <w:rPr>
          <w:rFonts w:eastAsia="Calibri" w:cs="Arial"/>
          <w:color w:val="000000"/>
          <w:sz w:val="20"/>
          <w:szCs w:val="20"/>
        </w:rPr>
        <w:t>p</w:t>
      </w:r>
      <w:r w:rsidRPr="006A4BD6">
        <w:rPr>
          <w:rFonts w:eastAsia="Calibri" w:cs="Arial"/>
          <w:color w:val="000000"/>
          <w:spacing w:val="1"/>
          <w:sz w:val="20"/>
          <w:szCs w:val="20"/>
        </w:rPr>
        <w:t>r</w:t>
      </w:r>
      <w:r w:rsidRPr="006A4BD6">
        <w:rPr>
          <w:rFonts w:eastAsia="Calibri" w:cs="Arial"/>
          <w:color w:val="000000"/>
          <w:sz w:val="20"/>
          <w:szCs w:val="20"/>
        </w:rPr>
        <w:t>écédée</w:t>
      </w:r>
      <w:r w:rsidRPr="006A4BD6">
        <w:rPr>
          <w:rFonts w:eastAsia="Calibri" w:cs="Arial"/>
          <w:color w:val="000000"/>
          <w:spacing w:val="-2"/>
          <w:sz w:val="20"/>
          <w:szCs w:val="20"/>
        </w:rPr>
        <w:t xml:space="preserve"> </w:t>
      </w:r>
      <w:r w:rsidRPr="006A4BD6">
        <w:rPr>
          <w:rFonts w:eastAsia="Calibri" w:cs="Arial"/>
          <w:color w:val="000000"/>
          <w:sz w:val="20"/>
          <w:szCs w:val="20"/>
        </w:rPr>
        <w:t>de</w:t>
      </w:r>
      <w:r w:rsidRPr="006A4BD6">
        <w:rPr>
          <w:rFonts w:eastAsia="Calibri" w:cs="Arial"/>
          <w:color w:val="000000"/>
          <w:spacing w:val="-2"/>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a</w:t>
      </w:r>
      <w:r w:rsidRPr="006A4BD6">
        <w:rPr>
          <w:rFonts w:eastAsia="Calibri" w:cs="Arial"/>
          <w:color w:val="000000"/>
          <w:spacing w:val="1"/>
          <w:sz w:val="20"/>
          <w:szCs w:val="20"/>
        </w:rPr>
        <w:t xml:space="preserve"> m</w:t>
      </w:r>
      <w:r w:rsidRPr="006A4BD6">
        <w:rPr>
          <w:rFonts w:eastAsia="Calibri" w:cs="Arial"/>
          <w:color w:val="000000"/>
          <w:sz w:val="20"/>
          <w:szCs w:val="20"/>
        </w:rPr>
        <w:t>e</w:t>
      </w:r>
      <w:r w:rsidRPr="006A4BD6">
        <w:rPr>
          <w:rFonts w:eastAsia="Calibri" w:cs="Arial"/>
          <w:color w:val="000000"/>
          <w:spacing w:val="-3"/>
          <w:sz w:val="20"/>
          <w:szCs w:val="20"/>
        </w:rPr>
        <w:t>n</w:t>
      </w:r>
      <w:r w:rsidRPr="006A4BD6">
        <w:rPr>
          <w:rFonts w:eastAsia="Calibri" w:cs="Arial"/>
          <w:color w:val="000000"/>
          <w:spacing w:val="1"/>
          <w:sz w:val="20"/>
          <w:szCs w:val="20"/>
        </w:rPr>
        <w:t>t</w:t>
      </w:r>
      <w:r w:rsidRPr="006A4BD6">
        <w:rPr>
          <w:rFonts w:eastAsia="Calibri" w:cs="Arial"/>
          <w:color w:val="000000"/>
          <w:spacing w:val="-1"/>
          <w:sz w:val="20"/>
          <w:szCs w:val="20"/>
        </w:rPr>
        <w:t>i</w:t>
      </w:r>
      <w:r w:rsidRPr="006A4BD6">
        <w:rPr>
          <w:rFonts w:eastAsia="Calibri" w:cs="Arial"/>
          <w:color w:val="000000"/>
          <w:sz w:val="20"/>
          <w:szCs w:val="20"/>
        </w:rPr>
        <w:t>on</w:t>
      </w:r>
      <w:r w:rsidRPr="006A4BD6">
        <w:rPr>
          <w:rFonts w:eastAsia="Calibri" w:cs="Arial"/>
          <w:color w:val="000000"/>
          <w:spacing w:val="1"/>
          <w:sz w:val="20"/>
          <w:szCs w:val="20"/>
        </w:rPr>
        <w:t xml:space="preserve"> </w:t>
      </w:r>
      <w:r w:rsidRPr="006A4BD6">
        <w:rPr>
          <w:rFonts w:eastAsia="Calibri" w:cs="Arial"/>
          <w:color w:val="000000"/>
          <w:sz w:val="20"/>
          <w:szCs w:val="20"/>
        </w:rPr>
        <w:t>«</w:t>
      </w:r>
      <w:r w:rsidRPr="006A4BD6">
        <w:rPr>
          <w:rFonts w:eastAsia="Calibri" w:cs="Arial"/>
          <w:color w:val="000000"/>
          <w:spacing w:val="1"/>
          <w:sz w:val="20"/>
          <w:szCs w:val="20"/>
        </w:rPr>
        <w:t xml:space="preserve"> </w:t>
      </w:r>
      <w:r w:rsidRPr="006A4BD6">
        <w:rPr>
          <w:rFonts w:eastAsia="Calibri" w:cs="Arial"/>
          <w:color w:val="000000"/>
          <w:spacing w:val="-1"/>
          <w:sz w:val="20"/>
          <w:szCs w:val="20"/>
        </w:rPr>
        <w:t>l</w:t>
      </w:r>
      <w:r w:rsidRPr="006A4BD6">
        <w:rPr>
          <w:rFonts w:eastAsia="Calibri" w:cs="Arial"/>
          <w:color w:val="000000"/>
          <w:sz w:val="20"/>
          <w:szCs w:val="20"/>
        </w:rPr>
        <w:t>u</w:t>
      </w:r>
      <w:r w:rsidRPr="006A4BD6">
        <w:rPr>
          <w:rFonts w:eastAsia="Calibri" w:cs="Arial"/>
          <w:color w:val="000000"/>
          <w:spacing w:val="-2"/>
          <w:sz w:val="20"/>
          <w:szCs w:val="20"/>
        </w:rPr>
        <w:t xml:space="preserve"> </w:t>
      </w:r>
      <w:r w:rsidRPr="006A4BD6">
        <w:rPr>
          <w:rFonts w:eastAsia="Calibri" w:cs="Arial"/>
          <w:color w:val="000000"/>
          <w:spacing w:val="-3"/>
          <w:sz w:val="20"/>
          <w:szCs w:val="20"/>
        </w:rPr>
        <w:t>e</w:t>
      </w:r>
      <w:r w:rsidRPr="006A4BD6">
        <w:rPr>
          <w:rFonts w:eastAsia="Calibri" w:cs="Arial"/>
          <w:color w:val="000000"/>
          <w:sz w:val="20"/>
          <w:szCs w:val="20"/>
        </w:rPr>
        <w:t>t</w:t>
      </w:r>
      <w:r w:rsidRPr="006A4BD6">
        <w:rPr>
          <w:rFonts w:eastAsia="Calibri" w:cs="Arial"/>
          <w:color w:val="000000"/>
          <w:spacing w:val="2"/>
          <w:sz w:val="20"/>
          <w:szCs w:val="20"/>
        </w:rPr>
        <w:t xml:space="preserve"> </w:t>
      </w:r>
      <w:r w:rsidRPr="006A4BD6">
        <w:rPr>
          <w:rFonts w:eastAsia="Calibri" w:cs="Arial"/>
          <w:color w:val="000000"/>
          <w:sz w:val="20"/>
          <w:szCs w:val="20"/>
        </w:rPr>
        <w:t>ap</w:t>
      </w:r>
      <w:r w:rsidRPr="006A4BD6">
        <w:rPr>
          <w:rFonts w:eastAsia="Calibri" w:cs="Arial"/>
          <w:color w:val="000000"/>
          <w:spacing w:val="-3"/>
          <w:sz w:val="20"/>
          <w:szCs w:val="20"/>
        </w:rPr>
        <w:t>p</w:t>
      </w:r>
      <w:r w:rsidRPr="006A4BD6">
        <w:rPr>
          <w:rFonts w:eastAsia="Calibri" w:cs="Arial"/>
          <w:color w:val="000000"/>
          <w:spacing w:val="1"/>
          <w:sz w:val="20"/>
          <w:szCs w:val="20"/>
        </w:rPr>
        <w:t>r</w:t>
      </w:r>
      <w:r w:rsidRPr="006A4BD6">
        <w:rPr>
          <w:rFonts w:eastAsia="Calibri" w:cs="Arial"/>
          <w:color w:val="000000"/>
          <w:sz w:val="20"/>
          <w:szCs w:val="20"/>
        </w:rPr>
        <w:t>ou</w:t>
      </w:r>
      <w:r w:rsidRPr="006A4BD6">
        <w:rPr>
          <w:rFonts w:eastAsia="Calibri" w:cs="Arial"/>
          <w:color w:val="000000"/>
          <w:spacing w:val="-2"/>
          <w:sz w:val="20"/>
          <w:szCs w:val="20"/>
        </w:rPr>
        <w:t>v</w:t>
      </w:r>
      <w:r w:rsidRPr="006A4BD6">
        <w:rPr>
          <w:rFonts w:eastAsia="Calibri" w:cs="Arial"/>
          <w:color w:val="000000"/>
          <w:sz w:val="20"/>
          <w:szCs w:val="20"/>
        </w:rPr>
        <w:t>é</w:t>
      </w:r>
      <w:r w:rsidRPr="006A4BD6">
        <w:rPr>
          <w:rFonts w:eastAsia="Calibri" w:cs="Arial"/>
          <w:color w:val="000000"/>
          <w:spacing w:val="3"/>
          <w:sz w:val="20"/>
          <w:szCs w:val="20"/>
        </w:rPr>
        <w:t xml:space="preserve"> </w:t>
      </w:r>
      <w:r w:rsidRPr="006A4BD6">
        <w:rPr>
          <w:rFonts w:eastAsia="Calibri" w:cs="Arial"/>
          <w:color w:val="000000"/>
          <w:sz w:val="20"/>
          <w:szCs w:val="20"/>
        </w:rPr>
        <w:t>»</w:t>
      </w:r>
      <w:r w:rsidRPr="006A4BD6">
        <w:rPr>
          <w:rFonts w:eastAsia="Calibri" w:cs="Arial"/>
          <w:color w:val="000000"/>
          <w:spacing w:val="1"/>
          <w:sz w:val="20"/>
          <w:szCs w:val="20"/>
        </w:rPr>
        <w:t>)</w:t>
      </w:r>
      <w:r w:rsidRPr="006A4BD6">
        <w:rPr>
          <w:rFonts w:eastAsia="Calibri" w:cs="Arial"/>
          <w:color w:val="000000"/>
          <w:sz w:val="20"/>
          <w:szCs w:val="20"/>
        </w:rPr>
        <w:t>.</w:t>
      </w:r>
    </w:p>
    <w:p w:rsidR="006A4BD6" w:rsidRDefault="006A4BD6" w:rsidP="006A4BD6">
      <w:pPr>
        <w:jc w:val="right"/>
        <w:rPr>
          <w:rFonts w:eastAsia="Calibri" w:cs="Arial"/>
          <w:color w:val="000000"/>
        </w:rPr>
      </w:pPr>
    </w:p>
    <w:p w:rsidR="006A4BD6" w:rsidRDefault="006A4BD6" w:rsidP="006A4BD6">
      <w:pPr>
        <w:pBdr>
          <w:bottom w:val="single" w:sz="6" w:space="1" w:color="auto"/>
        </w:pBdr>
        <w:spacing w:before="100" w:beforeAutospacing="1" w:after="100" w:afterAutospacing="1"/>
        <w:jc w:val="both"/>
        <w:rPr>
          <w:rFonts w:ascii="Garamond" w:eastAsia="Times New Roman" w:hAnsi="Garamond" w:cs="Times New Roman"/>
          <w:sz w:val="24"/>
          <w:szCs w:val="24"/>
          <w:lang w:eastAsia="fr-BE"/>
        </w:rPr>
      </w:pPr>
    </w:p>
    <w:p w:rsidR="006A4BD6" w:rsidRDefault="006A4BD6" w:rsidP="006A4BD6">
      <w:pPr>
        <w:widowControl w:val="0"/>
        <w:autoSpaceDE w:val="0"/>
        <w:autoSpaceDN w:val="0"/>
        <w:adjustRightInd w:val="0"/>
        <w:spacing w:before="24"/>
        <w:ind w:left="432" w:right="-20"/>
        <w:rPr>
          <w:rFonts w:eastAsia="Calibri" w:cs="Arial"/>
          <w:color w:val="000000"/>
        </w:rPr>
      </w:pPr>
      <w:r>
        <w:rPr>
          <w:rFonts w:eastAsia="Calibri" w:cs="Arial"/>
          <w:b/>
          <w:bCs/>
          <w:color w:val="000000"/>
          <w:spacing w:val="-1"/>
          <w:u w:val="thick"/>
        </w:rPr>
        <w:t>E</w:t>
      </w:r>
      <w:r>
        <w:rPr>
          <w:rFonts w:eastAsia="Calibri" w:cs="Arial"/>
          <w:b/>
          <w:bCs/>
          <w:color w:val="000000"/>
          <w:u w:val="thick"/>
        </w:rPr>
        <w:t>x</w:t>
      </w:r>
      <w:r>
        <w:rPr>
          <w:rFonts w:eastAsia="Calibri" w:cs="Arial"/>
          <w:b/>
          <w:bCs/>
          <w:color w:val="000000"/>
          <w:spacing w:val="1"/>
          <w:u w:val="thick"/>
        </w:rPr>
        <w:t>tr</w:t>
      </w:r>
      <w:r>
        <w:rPr>
          <w:rFonts w:eastAsia="Calibri" w:cs="Arial"/>
          <w:b/>
          <w:bCs/>
          <w:color w:val="000000"/>
          <w:u w:val="thick"/>
        </w:rPr>
        <w:t>a</w:t>
      </w:r>
      <w:r>
        <w:rPr>
          <w:rFonts w:eastAsia="Calibri" w:cs="Arial"/>
          <w:b/>
          <w:bCs/>
          <w:color w:val="000000"/>
          <w:spacing w:val="-1"/>
          <w:u w:val="thick"/>
        </w:rPr>
        <w:t>i</w:t>
      </w:r>
      <w:r>
        <w:rPr>
          <w:rFonts w:eastAsia="Calibri" w:cs="Arial"/>
          <w:b/>
          <w:bCs/>
          <w:color w:val="000000"/>
          <w:u w:val="thick"/>
        </w:rPr>
        <w:t>t</w:t>
      </w:r>
      <w:r>
        <w:rPr>
          <w:rFonts w:eastAsia="Calibri" w:cs="Arial"/>
          <w:b/>
          <w:bCs/>
          <w:color w:val="000000"/>
          <w:spacing w:val="2"/>
          <w:u w:val="thick"/>
        </w:rPr>
        <w:t xml:space="preserve"> </w:t>
      </w:r>
      <w:r>
        <w:rPr>
          <w:rFonts w:eastAsia="Calibri" w:cs="Arial"/>
          <w:b/>
          <w:bCs/>
          <w:color w:val="000000"/>
          <w:spacing w:val="-1"/>
          <w:u w:val="thick"/>
        </w:rPr>
        <w:t>d</w:t>
      </w:r>
      <w:r>
        <w:rPr>
          <w:rFonts w:eastAsia="Calibri" w:cs="Arial"/>
          <w:b/>
          <w:bCs/>
          <w:color w:val="000000"/>
          <w:u w:val="thick"/>
        </w:rPr>
        <w:t>u</w:t>
      </w:r>
      <w:r>
        <w:rPr>
          <w:rFonts w:eastAsia="Calibri" w:cs="Arial"/>
          <w:b/>
          <w:bCs/>
          <w:color w:val="000000"/>
          <w:spacing w:val="-2"/>
          <w:u w:val="thick"/>
        </w:rPr>
        <w:t xml:space="preserve"> </w:t>
      </w:r>
      <w:r>
        <w:rPr>
          <w:rFonts w:eastAsia="Calibri" w:cs="Arial"/>
          <w:b/>
          <w:bCs/>
          <w:color w:val="000000"/>
          <w:spacing w:val="-1"/>
          <w:u w:val="thick"/>
        </w:rPr>
        <w:t>Cod</w:t>
      </w:r>
      <w:r>
        <w:rPr>
          <w:rFonts w:eastAsia="Calibri" w:cs="Arial"/>
          <w:b/>
          <w:bCs/>
          <w:color w:val="000000"/>
          <w:u w:val="thick"/>
        </w:rPr>
        <w:t>e</w:t>
      </w:r>
      <w:r>
        <w:rPr>
          <w:rFonts w:eastAsia="Calibri" w:cs="Arial"/>
          <w:b/>
          <w:bCs/>
          <w:color w:val="000000"/>
          <w:spacing w:val="1"/>
          <w:u w:val="thick"/>
        </w:rPr>
        <w:t xml:space="preserve"> </w:t>
      </w:r>
      <w:r>
        <w:rPr>
          <w:rFonts w:eastAsia="Calibri" w:cs="Arial"/>
          <w:b/>
          <w:bCs/>
          <w:color w:val="000000"/>
          <w:spacing w:val="-1"/>
          <w:u w:val="thick"/>
        </w:rPr>
        <w:t>d</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u w:val="thick"/>
        </w:rPr>
        <w:t>a</w:t>
      </w:r>
      <w:r>
        <w:rPr>
          <w:rFonts w:eastAsia="Calibri" w:cs="Arial"/>
          <w:b/>
          <w:bCs/>
          <w:color w:val="000000"/>
          <w:spacing w:val="-2"/>
          <w:u w:val="thick"/>
        </w:rPr>
        <w:t xml:space="preserve"> </w:t>
      </w:r>
      <w:r>
        <w:rPr>
          <w:rFonts w:eastAsia="Calibri" w:cs="Arial"/>
          <w:b/>
          <w:bCs/>
          <w:color w:val="000000"/>
          <w:spacing w:val="-1"/>
          <w:u w:val="thick"/>
        </w:rPr>
        <w:t>d</w:t>
      </w:r>
      <w:r>
        <w:rPr>
          <w:rFonts w:eastAsia="Calibri" w:cs="Arial"/>
          <w:b/>
          <w:bCs/>
          <w:color w:val="000000"/>
          <w:u w:val="thick"/>
        </w:rPr>
        <w:t>é</w:t>
      </w:r>
      <w:r>
        <w:rPr>
          <w:rFonts w:eastAsia="Calibri" w:cs="Arial"/>
          <w:b/>
          <w:bCs/>
          <w:color w:val="000000"/>
          <w:spacing w:val="1"/>
          <w:u w:val="thick"/>
        </w:rPr>
        <w:t>m</w:t>
      </w:r>
      <w:r>
        <w:rPr>
          <w:rFonts w:eastAsia="Calibri" w:cs="Arial"/>
          <w:b/>
          <w:bCs/>
          <w:color w:val="000000"/>
          <w:spacing w:val="-1"/>
          <w:u w:val="thick"/>
        </w:rPr>
        <w:t>o</w:t>
      </w:r>
      <w:r>
        <w:rPr>
          <w:rFonts w:eastAsia="Calibri" w:cs="Arial"/>
          <w:b/>
          <w:bCs/>
          <w:color w:val="000000"/>
          <w:spacing w:val="-3"/>
          <w:u w:val="thick"/>
        </w:rPr>
        <w:t>c</w:t>
      </w:r>
      <w:r>
        <w:rPr>
          <w:rFonts w:eastAsia="Calibri" w:cs="Arial"/>
          <w:b/>
          <w:bCs/>
          <w:color w:val="000000"/>
          <w:spacing w:val="1"/>
          <w:u w:val="thick"/>
        </w:rPr>
        <w:t>r</w:t>
      </w:r>
      <w:r>
        <w:rPr>
          <w:rFonts w:eastAsia="Calibri" w:cs="Arial"/>
          <w:b/>
          <w:bCs/>
          <w:color w:val="000000"/>
          <w:u w:val="thick"/>
        </w:rPr>
        <w:t>a</w:t>
      </w:r>
      <w:r>
        <w:rPr>
          <w:rFonts w:eastAsia="Calibri" w:cs="Arial"/>
          <w:b/>
          <w:bCs/>
          <w:color w:val="000000"/>
          <w:spacing w:val="-2"/>
          <w:u w:val="thick"/>
        </w:rPr>
        <w:t>t</w:t>
      </w:r>
      <w:r>
        <w:rPr>
          <w:rFonts w:eastAsia="Calibri" w:cs="Arial"/>
          <w:b/>
          <w:bCs/>
          <w:color w:val="000000"/>
          <w:spacing w:val="1"/>
          <w:u w:val="thick"/>
        </w:rPr>
        <w:t>i</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spacing w:val="-1"/>
          <w:u w:val="thick"/>
        </w:rPr>
        <w:t>o</w:t>
      </w:r>
      <w:r>
        <w:rPr>
          <w:rFonts w:eastAsia="Calibri" w:cs="Arial"/>
          <w:b/>
          <w:bCs/>
          <w:color w:val="000000"/>
          <w:u w:val="thick"/>
        </w:rPr>
        <w:t>ca</w:t>
      </w:r>
      <w:r>
        <w:rPr>
          <w:rFonts w:eastAsia="Calibri" w:cs="Arial"/>
          <w:b/>
          <w:bCs/>
          <w:color w:val="000000"/>
          <w:spacing w:val="1"/>
          <w:u w:val="thick"/>
        </w:rPr>
        <w:t>l</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u w:val="thick"/>
        </w:rPr>
        <w:t>et</w:t>
      </w:r>
      <w:r>
        <w:rPr>
          <w:rFonts w:eastAsia="Calibri" w:cs="Arial"/>
          <w:b/>
          <w:bCs/>
          <w:color w:val="000000"/>
          <w:spacing w:val="-1"/>
          <w:u w:val="thick"/>
        </w:rPr>
        <w:t xml:space="preserve"> d</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u w:val="thick"/>
        </w:rPr>
        <w:t>a</w:t>
      </w:r>
      <w:r>
        <w:rPr>
          <w:rFonts w:eastAsia="Calibri" w:cs="Arial"/>
          <w:b/>
          <w:bCs/>
          <w:color w:val="000000"/>
          <w:spacing w:val="1"/>
          <w:u w:val="thick"/>
        </w:rPr>
        <w:t xml:space="preserve"> </w:t>
      </w:r>
      <w:r>
        <w:rPr>
          <w:rFonts w:eastAsia="Calibri" w:cs="Arial"/>
          <w:b/>
          <w:bCs/>
          <w:color w:val="000000"/>
          <w:spacing w:val="-1"/>
          <w:u w:val="thick"/>
        </w:rPr>
        <w:t>d</w:t>
      </w:r>
      <w:r>
        <w:rPr>
          <w:rFonts w:eastAsia="Calibri" w:cs="Arial"/>
          <w:b/>
          <w:bCs/>
          <w:color w:val="000000"/>
          <w:u w:val="thick"/>
        </w:rPr>
        <w:t>éce</w:t>
      </w:r>
      <w:r>
        <w:rPr>
          <w:rFonts w:eastAsia="Calibri" w:cs="Arial"/>
          <w:b/>
          <w:bCs/>
          <w:color w:val="000000"/>
          <w:spacing w:val="-3"/>
          <w:u w:val="thick"/>
        </w:rPr>
        <w:t>n</w:t>
      </w:r>
      <w:r>
        <w:rPr>
          <w:rFonts w:eastAsia="Calibri" w:cs="Arial"/>
          <w:b/>
          <w:bCs/>
          <w:color w:val="000000"/>
          <w:spacing w:val="1"/>
          <w:u w:val="thick"/>
        </w:rPr>
        <w:t>tr</w:t>
      </w:r>
      <w:r>
        <w:rPr>
          <w:rFonts w:eastAsia="Calibri" w:cs="Arial"/>
          <w:b/>
          <w:bCs/>
          <w:color w:val="000000"/>
          <w:spacing w:val="-3"/>
          <w:u w:val="thick"/>
        </w:rPr>
        <w:t>a</w:t>
      </w:r>
      <w:r>
        <w:rPr>
          <w:rFonts w:eastAsia="Calibri" w:cs="Arial"/>
          <w:b/>
          <w:bCs/>
          <w:color w:val="000000"/>
          <w:spacing w:val="1"/>
          <w:u w:val="thick"/>
        </w:rPr>
        <w:t>li</w:t>
      </w:r>
      <w:r>
        <w:rPr>
          <w:rFonts w:eastAsia="Calibri" w:cs="Arial"/>
          <w:b/>
          <w:bCs/>
          <w:color w:val="000000"/>
          <w:u w:val="thick"/>
        </w:rPr>
        <w:t>s</w:t>
      </w:r>
      <w:r>
        <w:rPr>
          <w:rFonts w:eastAsia="Calibri" w:cs="Arial"/>
          <w:b/>
          <w:bCs/>
          <w:color w:val="000000"/>
          <w:spacing w:val="-3"/>
          <w:u w:val="thick"/>
        </w:rPr>
        <w:t>a</w:t>
      </w:r>
      <w:r>
        <w:rPr>
          <w:rFonts w:eastAsia="Calibri" w:cs="Arial"/>
          <w:b/>
          <w:bCs/>
          <w:color w:val="000000"/>
          <w:spacing w:val="1"/>
          <w:u w:val="thick"/>
        </w:rPr>
        <w:t>ti</w:t>
      </w:r>
      <w:r>
        <w:rPr>
          <w:rFonts w:eastAsia="Calibri" w:cs="Arial"/>
          <w:b/>
          <w:bCs/>
          <w:color w:val="000000"/>
          <w:spacing w:val="-1"/>
          <w:u w:val="thick"/>
        </w:rPr>
        <w:t>o</w:t>
      </w:r>
      <w:r>
        <w:rPr>
          <w:rFonts w:eastAsia="Calibri" w:cs="Arial"/>
          <w:b/>
          <w:bCs/>
          <w:color w:val="000000"/>
          <w:spacing w:val="-3"/>
          <w:u w:val="thick"/>
        </w:rPr>
        <w:t>n</w:t>
      </w:r>
      <w:r>
        <w:rPr>
          <w:rFonts w:eastAsia="Calibri" w:cs="Arial"/>
          <w:b/>
          <w:bCs/>
          <w:color w:val="000000"/>
          <w:u w:val="thick"/>
        </w:rPr>
        <w:t>.</w:t>
      </w:r>
    </w:p>
    <w:p w:rsidR="006A4BD6"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p>
    <w:p w:rsidR="006A4BD6" w:rsidRPr="00741437"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741437">
        <w:rPr>
          <w:rFonts w:eastAsia="Calibri" w:cs="Arial"/>
          <w:color w:val="000000"/>
          <w:sz w:val="16"/>
          <w:szCs w:val="16"/>
        </w:rPr>
        <w:t>Art. L4142-38 §5</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Le président du bureau de circonscription surveille la confection des bulletins de vote par le prestataire.</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Il peut, s’il le souhaite, déléguer à cette fin un assesseur de son bureau ou un électeur de sa circonscription, en rédigeant un mandat dont le modèle est fixé par le Gouvernement.</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Une fois imprimés, les bulletins de vote sont, en présence du président du bureau de circonscription, pliés en quatre à angle droit de manière que les cases figurant en tête des listes soient à l’intérieur et placés sous enveloppe scellée à raison d’une enveloppe par local de vote. La suscription extérieure de l’enveloppe indique, outre l’adresse du destinataire, le nombre de bulletins qu’elle contient.</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L’imprimeur remet ensuite au président du bureau de circonscription un exemplaire du bulletin de vote qui le concerne marqué « spécimen », ainsi qu’une quittance dûment complétée et signée, dont le modèle est fixé par le Gouvernement.</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La quittance visée à l’alinéa précédent contient les mentions suivantes :</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1° les quantités de papier reçues, imprimées et livrées ;</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2° la bonne restitution de la plaque d’impression des bulletins de vote ;</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3° la déclaration sur l’honneur du déclarant que celui-ci n’a pas livré de bulletin de vote à des tiers ;</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Le président du bureau ou le mandataire désigné à cet effet rédige un rapport d’impression et l’envoie, accompagné du mandat attestant sa qualité et de la déclaration sur l’honneur de l’imprimeur, au gouverneur de province qui en accuse réception.</w:t>
      </w:r>
    </w:p>
    <w:p w:rsidR="006A4BD6" w:rsidRPr="003700AE"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Les enveloppes contenant les bulletins de vote sont conservées chez l’imprimeur dans des lieux sécurisés jusqu’à la veille du jour du scrutin.</w:t>
      </w:r>
    </w:p>
    <w:p w:rsidR="006A4BD6" w:rsidRPr="00741437" w:rsidRDefault="006A4BD6" w:rsidP="006A4BD6">
      <w:pPr>
        <w:widowControl w:val="0"/>
        <w:autoSpaceDE w:val="0"/>
        <w:autoSpaceDN w:val="0"/>
        <w:adjustRightInd w:val="0"/>
        <w:spacing w:before="6" w:line="252" w:lineRule="exact"/>
        <w:ind w:left="132" w:right="525"/>
        <w:jc w:val="both"/>
        <w:rPr>
          <w:rFonts w:eastAsia="Calibri" w:cs="Arial"/>
          <w:color w:val="000000"/>
          <w:sz w:val="16"/>
          <w:szCs w:val="16"/>
        </w:rPr>
      </w:pPr>
      <w:r w:rsidRPr="003700AE">
        <w:rPr>
          <w:rFonts w:eastAsia="Calibri" w:cs="Arial"/>
          <w:color w:val="000000"/>
          <w:sz w:val="16"/>
          <w:szCs w:val="16"/>
        </w:rPr>
        <w:t>Au cas où la livraison des bulletins de vote est prise en charge par le collège communal, celui-ci procède, dès la mise sous enveloppe, à l’enlèvement chez l’imprimeur et conserve les bulletins dans ses locaux, suffisamment sécurisés et gardés jusqu’à la veille du scrutin.</w:t>
      </w:r>
    </w:p>
    <w:p w:rsidR="006A4BD6" w:rsidRDefault="006A4BD6" w:rsidP="006A4BD6">
      <w:pPr>
        <w:rPr>
          <w:rFonts w:cs="Arial"/>
          <w:lang w:eastAsia="fr-BE"/>
        </w:rPr>
        <w:sectPr w:rsidR="006A4BD6" w:rsidSect="00503240">
          <w:footerReference w:type="default" r:id="rId127"/>
          <w:pgSz w:w="11906" w:h="16838"/>
          <w:pgMar w:top="1417" w:right="1417" w:bottom="1417" w:left="1417" w:header="708" w:footer="708" w:gutter="0"/>
          <w:cols w:space="708"/>
          <w:docGrid w:linePitch="360"/>
        </w:sectPr>
      </w:pPr>
    </w:p>
    <w:p w:rsidR="006A4BD6" w:rsidRDefault="00466F59" w:rsidP="006A4BD6">
      <w:pPr>
        <w:rPr>
          <w:rFonts w:cs="Arial"/>
          <w:lang w:eastAsia="fr-BE"/>
        </w:rPr>
      </w:pPr>
      <w:r>
        <w:rPr>
          <w:rFonts w:cs="Arial"/>
          <w:noProof/>
          <w:lang w:eastAsia="fr-BE"/>
        </w:rPr>
        <w:pict>
          <v:rect id="_x0000_s1199" style="position:absolute;margin-left:60.75pt;margin-top:-2pt;width:355.8pt;height:1in;z-index:251926528" stroked="f" strokecolor="#13a99d">
            <v:textbox style="mso-next-textbox:#_x0000_s1199">
              <w:txbxContent>
                <w:p w:rsidR="00454F2E" w:rsidRPr="00005838" w:rsidRDefault="00454F2E" w:rsidP="006A4BD6">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Élections communales et provinciales</w:t>
                  </w:r>
                </w:p>
                <w:p w:rsidR="00454F2E" w:rsidRPr="00005838" w:rsidRDefault="00454F2E" w:rsidP="006A4BD6">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91659B" w:rsidRDefault="00454F2E" w:rsidP="006A4BD6">
                  <w:pPr>
                    <w:pBdr>
                      <w:bottom w:val="single" w:sz="24" w:space="1" w:color="13A99D"/>
                      <w:right w:val="single" w:sz="12" w:space="4" w:color="13A99D"/>
                    </w:pBdr>
                    <w:jc w:val="center"/>
                    <w:rPr>
                      <w:rFonts w:eastAsia="Calibri" w:cs="Arial"/>
                      <w:smallCaps/>
                      <w:color w:val="1E2445"/>
                      <w:sz w:val="20"/>
                    </w:rPr>
                  </w:pPr>
                  <w:r>
                    <w:rPr>
                      <w:rFonts w:eastAsia="Calibri" w:cs="Arial"/>
                      <w:b/>
                      <w:smallCaps/>
                      <w:color w:val="1E2445"/>
                      <w:sz w:val="20"/>
                    </w:rPr>
                    <w:t>Modèle de quittance remise par le prestataire en charge de l’impression des bulletins de vote</w:t>
                  </w:r>
                </w:p>
              </w:txbxContent>
            </v:textbox>
          </v:rect>
        </w:pict>
      </w: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Default="006A4BD6" w:rsidP="006A4BD6">
      <w:pPr>
        <w:rPr>
          <w:rFonts w:cs="Arial"/>
          <w:lang w:eastAsia="fr-BE"/>
        </w:rPr>
      </w:pPr>
    </w:p>
    <w:p w:rsidR="006A4BD6" w:rsidRPr="006A4BD6" w:rsidRDefault="006A4BD6" w:rsidP="006A4BD6">
      <w:pPr>
        <w:widowControl w:val="0"/>
        <w:autoSpaceDE w:val="0"/>
        <w:autoSpaceDN w:val="0"/>
        <w:adjustRightInd w:val="0"/>
        <w:ind w:left="132" w:right="-20"/>
        <w:jc w:val="right"/>
        <w:rPr>
          <w:rFonts w:eastAsia="Calibri" w:cs="Arial"/>
          <w:color w:val="000000"/>
        </w:rPr>
      </w:pPr>
      <w:r w:rsidRPr="006A4BD6">
        <w:rPr>
          <w:rFonts w:eastAsia="Calibri" w:cs="Arial"/>
          <w:color w:val="000000"/>
        </w:rPr>
        <w:t>Le………</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……20…….</w:t>
      </w:r>
    </w:p>
    <w:p w:rsidR="006A4BD6" w:rsidRPr="006A4BD6" w:rsidRDefault="006A4BD6" w:rsidP="006A4BD6">
      <w:pPr>
        <w:rPr>
          <w:rFonts w:eastAsia="Calibri" w:cs="Arial"/>
        </w:rPr>
      </w:pPr>
    </w:p>
    <w:p w:rsidR="006A4BD6" w:rsidRPr="006A4BD6" w:rsidRDefault="006A4BD6" w:rsidP="006A4BD6">
      <w:pPr>
        <w:widowControl w:val="0"/>
        <w:autoSpaceDE w:val="0"/>
        <w:autoSpaceDN w:val="0"/>
        <w:adjustRightInd w:val="0"/>
        <w:ind w:left="432" w:right="-142"/>
        <w:jc w:val="both"/>
        <w:rPr>
          <w:rFonts w:eastAsia="Calibri" w:cs="Arial"/>
          <w:color w:val="000000"/>
        </w:rPr>
      </w:pPr>
      <w:r w:rsidRPr="006A4BD6">
        <w:rPr>
          <w:rFonts w:eastAsia="Calibri" w:cs="Arial"/>
          <w:color w:val="000000"/>
        </w:rPr>
        <w:t>Je</w:t>
      </w:r>
      <w:r w:rsidRPr="006A4BD6">
        <w:rPr>
          <w:rFonts w:eastAsia="Calibri" w:cs="Arial"/>
          <w:color w:val="000000"/>
          <w:spacing w:val="1"/>
        </w:rPr>
        <w:t xml:space="preserve"> </w:t>
      </w:r>
      <w:r w:rsidRPr="006A4BD6">
        <w:rPr>
          <w:rFonts w:eastAsia="Calibri" w:cs="Arial"/>
          <w:color w:val="000000"/>
        </w:rPr>
        <w:t>souss</w:t>
      </w:r>
      <w:r w:rsidRPr="006A4BD6">
        <w:rPr>
          <w:rFonts w:eastAsia="Calibri" w:cs="Arial"/>
          <w:color w:val="000000"/>
          <w:spacing w:val="-3"/>
        </w:rPr>
        <w:t>i</w:t>
      </w:r>
      <w:r w:rsidRPr="006A4BD6">
        <w:rPr>
          <w:rFonts w:eastAsia="Calibri" w:cs="Arial"/>
          <w:color w:val="000000"/>
          <w:spacing w:val="2"/>
        </w:rPr>
        <w:t>g</w:t>
      </w:r>
      <w:r w:rsidRPr="006A4BD6">
        <w:rPr>
          <w:rFonts w:eastAsia="Calibri" w:cs="Arial"/>
          <w:color w:val="000000"/>
        </w:rPr>
        <w:t>né</w:t>
      </w:r>
      <w:r w:rsidRPr="006A4BD6">
        <w:rPr>
          <w:rFonts w:eastAsia="Calibri" w:cs="Arial"/>
          <w:color w:val="000000"/>
          <w:spacing w:val="1"/>
        </w:rPr>
        <w:t>(</w:t>
      </w:r>
      <w:r w:rsidRPr="006A4BD6">
        <w:rPr>
          <w:rFonts w:eastAsia="Calibri" w:cs="Arial"/>
          <w:color w:val="000000"/>
          <w:spacing w:val="-3"/>
        </w:rPr>
        <w:t>e</w:t>
      </w:r>
      <w:r w:rsidRPr="006A4BD6">
        <w:rPr>
          <w:rFonts w:eastAsia="Calibri" w:cs="Arial"/>
          <w:color w:val="000000"/>
        </w:rPr>
        <w:t>) ………</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3"/>
        </w:rPr>
        <w:t>a</w:t>
      </w:r>
      <w:r w:rsidRPr="006A4BD6">
        <w:rPr>
          <w:rFonts w:eastAsia="Calibri" w:cs="Arial"/>
          <w:color w:val="000000"/>
          <w:spacing w:val="2"/>
        </w:rPr>
        <w:t>g</w:t>
      </w:r>
      <w:r w:rsidRPr="006A4BD6">
        <w:rPr>
          <w:rFonts w:eastAsia="Calibri" w:cs="Arial"/>
          <w:color w:val="000000"/>
          <w:spacing w:val="-1"/>
        </w:rPr>
        <w:t>i</w:t>
      </w:r>
      <w:r w:rsidRPr="006A4BD6">
        <w:rPr>
          <w:rFonts w:eastAsia="Calibri" w:cs="Arial"/>
          <w:color w:val="000000"/>
        </w:rPr>
        <w:t>ssa</w:t>
      </w:r>
      <w:r w:rsidRPr="006A4BD6">
        <w:rPr>
          <w:rFonts w:eastAsia="Calibri" w:cs="Arial"/>
          <w:color w:val="000000"/>
          <w:spacing w:val="-3"/>
        </w:rPr>
        <w:t>n</w:t>
      </w:r>
      <w:r w:rsidRPr="006A4BD6">
        <w:rPr>
          <w:rFonts w:eastAsia="Calibri" w:cs="Arial"/>
          <w:color w:val="000000"/>
        </w:rPr>
        <w:t>t</w:t>
      </w:r>
      <w:r w:rsidRPr="006A4BD6">
        <w:rPr>
          <w:rFonts w:eastAsia="Calibri" w:cs="Arial"/>
          <w:color w:val="000000"/>
          <w:spacing w:val="2"/>
        </w:rPr>
        <w:t xml:space="preserve"> </w:t>
      </w:r>
      <w:r w:rsidRPr="006A4BD6">
        <w:rPr>
          <w:rFonts w:eastAsia="Calibri" w:cs="Arial"/>
          <w:color w:val="000000"/>
        </w:rPr>
        <w:t>en</w:t>
      </w:r>
      <w:r w:rsidRPr="006A4BD6">
        <w:rPr>
          <w:rFonts w:eastAsia="Calibri" w:cs="Arial"/>
          <w:color w:val="000000"/>
          <w:spacing w:val="-4"/>
        </w:rPr>
        <w:t xml:space="preserve"> </w:t>
      </w:r>
      <w:r w:rsidRPr="006A4BD6">
        <w:rPr>
          <w:rFonts w:eastAsia="Calibri" w:cs="Arial"/>
          <w:color w:val="000000"/>
          <w:spacing w:val="2"/>
        </w:rPr>
        <w:t>q</w:t>
      </w:r>
      <w:r w:rsidRPr="006A4BD6">
        <w:rPr>
          <w:rFonts w:eastAsia="Calibri" w:cs="Arial"/>
          <w:color w:val="000000"/>
        </w:rPr>
        <w:t>ua</w:t>
      </w:r>
      <w:r w:rsidRPr="006A4BD6">
        <w:rPr>
          <w:rFonts w:eastAsia="Calibri" w:cs="Arial"/>
          <w:color w:val="000000"/>
          <w:spacing w:val="-1"/>
        </w:rPr>
        <w:t>li</w:t>
      </w:r>
      <w:r w:rsidRPr="006A4BD6">
        <w:rPr>
          <w:rFonts w:eastAsia="Calibri" w:cs="Arial"/>
          <w:color w:val="000000"/>
          <w:spacing w:val="1"/>
        </w:rPr>
        <w:t>t</w:t>
      </w:r>
      <w:r w:rsidRPr="006A4BD6">
        <w:rPr>
          <w:rFonts w:eastAsia="Calibri" w:cs="Arial"/>
          <w:color w:val="000000"/>
        </w:rPr>
        <w:t>é d</w:t>
      </w:r>
      <w:r w:rsidRPr="006A4BD6">
        <w:rPr>
          <w:rFonts w:eastAsia="Calibri" w:cs="Arial"/>
          <w:color w:val="000000"/>
          <w:spacing w:val="-1"/>
        </w:rPr>
        <w:t>’</w:t>
      </w:r>
      <w:r w:rsidRPr="006A4BD6">
        <w:rPr>
          <w:rFonts w:eastAsia="Calibri" w:cs="Arial"/>
          <w:color w:val="000000"/>
          <w:spacing w:val="-3"/>
        </w:rPr>
        <w:t>a</w:t>
      </w:r>
      <w:r w:rsidRPr="006A4BD6">
        <w:rPr>
          <w:rFonts w:eastAsia="Calibri" w:cs="Arial"/>
          <w:color w:val="000000"/>
          <w:spacing w:val="2"/>
        </w:rPr>
        <w:t>g</w:t>
      </w:r>
      <w:r w:rsidRPr="006A4BD6">
        <w:rPr>
          <w:rFonts w:eastAsia="Calibri" w:cs="Arial"/>
          <w:color w:val="000000"/>
        </w:rPr>
        <w:t>ent de</w:t>
      </w:r>
      <w:r w:rsidRPr="006A4BD6">
        <w:rPr>
          <w:rFonts w:eastAsia="Calibri" w:cs="Arial"/>
          <w:color w:val="000000"/>
          <w:spacing w:val="1"/>
        </w:rPr>
        <w:t xml:space="preserve"> </w:t>
      </w:r>
      <w:r w:rsidRPr="006A4BD6">
        <w:rPr>
          <w:rFonts w:eastAsia="Calibri" w:cs="Arial"/>
          <w:color w:val="000000"/>
          <w:spacing w:val="-1"/>
        </w:rPr>
        <w:t>l’i</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spacing w:val="-3"/>
        </w:rPr>
        <w:t>i</w:t>
      </w:r>
      <w:r w:rsidRPr="006A4BD6">
        <w:rPr>
          <w:rFonts w:eastAsia="Calibri" w:cs="Arial"/>
          <w:color w:val="000000"/>
          <w:spacing w:val="1"/>
        </w:rPr>
        <w:t>m</w:t>
      </w:r>
      <w:r w:rsidRPr="006A4BD6">
        <w:rPr>
          <w:rFonts w:eastAsia="Calibri" w:cs="Arial"/>
          <w:color w:val="000000"/>
        </w:rPr>
        <w:t>e</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e…</w:t>
      </w:r>
      <w:r w:rsidRPr="006A4BD6">
        <w:rPr>
          <w:rFonts w:eastAsia="Calibri" w:cs="Arial"/>
          <w:color w:val="000000"/>
          <w:spacing w:val="-2"/>
        </w:rPr>
        <w:t>…</w:t>
      </w:r>
      <w:r w:rsidRPr="006A4BD6">
        <w:rPr>
          <w:rFonts w:eastAsia="Calibri" w:cs="Arial"/>
          <w:color w:val="000000"/>
        </w:rPr>
        <w:t>…</w:t>
      </w:r>
    </w:p>
    <w:p w:rsidR="006A4BD6" w:rsidRPr="006A4BD6" w:rsidRDefault="006A4BD6" w:rsidP="006A4BD6">
      <w:pPr>
        <w:widowControl w:val="0"/>
        <w:autoSpaceDE w:val="0"/>
        <w:autoSpaceDN w:val="0"/>
        <w:adjustRightInd w:val="0"/>
        <w:spacing w:before="1"/>
        <w:ind w:left="432" w:right="-142"/>
        <w:jc w:val="both"/>
        <w:rPr>
          <w:rFonts w:eastAsia="Calibri" w:cs="Arial"/>
          <w:color w:val="000000"/>
        </w:rPr>
      </w:pPr>
      <w:r w:rsidRPr="006A4BD6">
        <w:rPr>
          <w:rFonts w:eastAsia="Calibri" w:cs="Arial"/>
          <w:color w:val="000000"/>
        </w:rPr>
        <w:t>s</w:t>
      </w:r>
      <w:r w:rsidRPr="006A4BD6">
        <w:rPr>
          <w:rFonts w:eastAsia="Calibri" w:cs="Arial"/>
          <w:color w:val="000000"/>
          <w:spacing w:val="-1"/>
        </w:rPr>
        <w:t>i</w:t>
      </w:r>
      <w:r w:rsidRPr="006A4BD6">
        <w:rPr>
          <w:rFonts w:eastAsia="Calibri" w:cs="Arial"/>
          <w:color w:val="000000"/>
          <w:spacing w:val="1"/>
        </w:rPr>
        <w:t>t</w:t>
      </w:r>
      <w:r w:rsidRPr="006A4BD6">
        <w:rPr>
          <w:rFonts w:eastAsia="Calibri" w:cs="Arial"/>
          <w:color w:val="000000"/>
        </w:rPr>
        <w:t>uée……</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proofErr w:type="gramStart"/>
      <w:r w:rsidRPr="006A4BD6">
        <w:rPr>
          <w:rFonts w:eastAsia="Calibri" w:cs="Arial"/>
          <w:color w:val="000000"/>
          <w:spacing w:val="-1"/>
        </w:rPr>
        <w:t>.</w:t>
      </w:r>
      <w:r w:rsidRPr="006A4BD6">
        <w:rPr>
          <w:rFonts w:eastAsia="Calibri" w:cs="Arial"/>
          <w:color w:val="000000"/>
          <w:spacing w:val="1"/>
        </w:rPr>
        <w:t>.(</w:t>
      </w:r>
      <w:proofErr w:type="gramEnd"/>
      <w:r w:rsidRPr="006A4BD6">
        <w:rPr>
          <w:rFonts w:eastAsia="Calibri" w:cs="Arial"/>
          <w:color w:val="000000"/>
        </w:rPr>
        <w:t>a</w:t>
      </w:r>
      <w:r w:rsidRPr="006A4BD6">
        <w:rPr>
          <w:rFonts w:eastAsia="Calibri" w:cs="Arial"/>
          <w:color w:val="000000"/>
          <w:spacing w:val="-3"/>
        </w:rPr>
        <w:t>d</w:t>
      </w:r>
      <w:r w:rsidRPr="006A4BD6">
        <w:rPr>
          <w:rFonts w:eastAsia="Calibri" w:cs="Arial"/>
          <w:color w:val="000000"/>
          <w:spacing w:val="1"/>
        </w:rPr>
        <w:t>r</w:t>
      </w:r>
      <w:r w:rsidRPr="006A4BD6">
        <w:rPr>
          <w:rFonts w:eastAsia="Calibri" w:cs="Arial"/>
          <w:color w:val="000000"/>
        </w:rPr>
        <w:t>esse</w:t>
      </w:r>
      <w:r w:rsidRPr="006A4BD6">
        <w:rPr>
          <w:rFonts w:eastAsia="Calibri" w:cs="Arial"/>
          <w:color w:val="000000"/>
          <w:spacing w:val="-2"/>
        </w:rPr>
        <w:t xml:space="preserve"> </w:t>
      </w:r>
      <w:r w:rsidRPr="006A4BD6">
        <w:rPr>
          <w:rFonts w:eastAsia="Calibri" w:cs="Arial"/>
          <w:color w:val="000000"/>
        </w:rPr>
        <w:t>c</w:t>
      </w:r>
      <w:r w:rsidRPr="006A4BD6">
        <w:rPr>
          <w:rFonts w:eastAsia="Calibri" w:cs="Arial"/>
          <w:color w:val="000000"/>
          <w:spacing w:val="-3"/>
        </w:rPr>
        <w:t>o</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l</w:t>
      </w:r>
      <w:r w:rsidRPr="006A4BD6">
        <w:rPr>
          <w:rFonts w:eastAsia="Calibri" w:cs="Arial"/>
          <w:color w:val="000000"/>
        </w:rPr>
        <w:t>è</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 xml:space="preserve"> </w:t>
      </w:r>
      <w:r w:rsidRPr="006A4BD6">
        <w:rPr>
          <w:rFonts w:eastAsia="Calibri" w:cs="Arial"/>
          <w:color w:val="000000"/>
        </w:rPr>
        <w:t>déc</w:t>
      </w:r>
      <w:r w:rsidRPr="006A4BD6">
        <w:rPr>
          <w:rFonts w:eastAsia="Calibri" w:cs="Arial"/>
          <w:color w:val="000000"/>
          <w:spacing w:val="-1"/>
        </w:rPr>
        <w:t>l</w:t>
      </w:r>
      <w:r w:rsidRPr="006A4BD6">
        <w:rPr>
          <w:rFonts w:eastAsia="Calibri" w:cs="Arial"/>
          <w:color w:val="000000"/>
          <w:spacing w:val="-3"/>
        </w:rPr>
        <w:t>a</w:t>
      </w:r>
      <w:r w:rsidRPr="006A4BD6">
        <w:rPr>
          <w:rFonts w:eastAsia="Calibri" w:cs="Arial"/>
          <w:color w:val="000000"/>
          <w:spacing w:val="1"/>
        </w:rPr>
        <w:t>r</w:t>
      </w:r>
      <w:r w:rsidRPr="006A4BD6">
        <w:rPr>
          <w:rFonts w:eastAsia="Calibri" w:cs="Arial"/>
          <w:color w:val="000000"/>
        </w:rPr>
        <w:t>e</w:t>
      </w:r>
    </w:p>
    <w:p w:rsidR="006A4BD6" w:rsidRPr="006A4BD6" w:rsidRDefault="006A4BD6" w:rsidP="006A4BD6">
      <w:pPr>
        <w:widowControl w:val="0"/>
        <w:autoSpaceDE w:val="0"/>
        <w:autoSpaceDN w:val="0"/>
        <w:adjustRightInd w:val="0"/>
        <w:spacing w:before="3" w:line="252" w:lineRule="exact"/>
        <w:ind w:left="792" w:right="-142" w:hanging="360"/>
        <w:jc w:val="both"/>
        <w:rPr>
          <w:rFonts w:eastAsia="Calibri" w:cs="Arial"/>
          <w:color w:val="000000"/>
        </w:rPr>
      </w:pPr>
      <w:r w:rsidRPr="006A4BD6">
        <w:rPr>
          <w:rFonts w:eastAsia="Calibri" w:cs="Arial"/>
          <w:color w:val="000000"/>
        </w:rPr>
        <w:t xml:space="preserve">1. </w:t>
      </w:r>
      <w:r w:rsidRPr="006A4BD6">
        <w:rPr>
          <w:rFonts w:eastAsia="Calibri" w:cs="Arial"/>
          <w:color w:val="000000"/>
          <w:spacing w:val="54"/>
        </w:rPr>
        <w:t xml:space="preserve"> </w:t>
      </w:r>
      <w:r w:rsidRPr="006A4BD6">
        <w:rPr>
          <w:rFonts w:eastAsia="Calibri" w:cs="Arial"/>
          <w:color w:val="000000"/>
          <w:spacing w:val="-1"/>
        </w:rPr>
        <w:t>a</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i</w:t>
      </w:r>
      <w:r w:rsidRPr="006A4BD6">
        <w:rPr>
          <w:rFonts w:eastAsia="Calibri" w:cs="Arial"/>
          <w:color w:val="000000"/>
        </w:rPr>
        <w:t>r</w:t>
      </w:r>
      <w:r w:rsidRPr="006A4BD6">
        <w:rPr>
          <w:rFonts w:eastAsia="Calibri" w:cs="Arial"/>
          <w:color w:val="000000"/>
          <w:spacing w:val="57"/>
        </w:rPr>
        <w:t xml:space="preserve"> </w:t>
      </w:r>
      <w:r w:rsidRPr="006A4BD6">
        <w:rPr>
          <w:rFonts w:eastAsia="Calibri" w:cs="Arial"/>
          <w:color w:val="000000"/>
          <w:spacing w:val="1"/>
        </w:rPr>
        <w:t>r</w:t>
      </w:r>
      <w:r w:rsidRPr="006A4BD6">
        <w:rPr>
          <w:rFonts w:eastAsia="Calibri" w:cs="Arial"/>
          <w:color w:val="000000"/>
        </w:rPr>
        <w:t>eçu</w:t>
      </w:r>
      <w:r w:rsidRPr="006A4BD6">
        <w:rPr>
          <w:rFonts w:eastAsia="Calibri" w:cs="Arial"/>
          <w:color w:val="000000"/>
          <w:spacing w:val="56"/>
        </w:rPr>
        <w:t xml:space="preserve"> </w:t>
      </w:r>
      <w:r w:rsidRPr="006A4BD6">
        <w:rPr>
          <w:rFonts w:eastAsia="Calibri" w:cs="Arial"/>
          <w:color w:val="000000"/>
        </w:rPr>
        <w:t>de</w:t>
      </w:r>
      <w:r w:rsidRPr="006A4BD6">
        <w:rPr>
          <w:rFonts w:eastAsia="Calibri" w:cs="Arial"/>
          <w:color w:val="000000"/>
          <w:spacing w:val="56"/>
        </w:rPr>
        <w:t xml:space="preserve"> </w:t>
      </w:r>
      <w:r w:rsidRPr="006A4BD6">
        <w:rPr>
          <w:rFonts w:eastAsia="Calibri" w:cs="Arial"/>
          <w:color w:val="000000"/>
          <w:spacing w:val="-4"/>
        </w:rPr>
        <w:t>M</w:t>
      </w:r>
      <w:r w:rsidRPr="006A4BD6">
        <w:rPr>
          <w:rFonts w:eastAsia="Calibri" w:cs="Arial"/>
          <w:color w:val="000000"/>
          <w:spacing w:val="1"/>
        </w:rPr>
        <w:t>./</w:t>
      </w:r>
      <w:r w:rsidRPr="006A4BD6">
        <w:rPr>
          <w:rFonts w:eastAsia="Calibri" w:cs="Arial"/>
          <w:color w:val="000000"/>
          <w:spacing w:val="-4"/>
        </w:rPr>
        <w:t>M</w:t>
      </w:r>
      <w:r w:rsidRPr="006A4BD6">
        <w:rPr>
          <w:rFonts w:eastAsia="Calibri" w:cs="Arial"/>
          <w:color w:val="000000"/>
          <w:spacing w:val="1"/>
        </w:rPr>
        <w:t>m</w:t>
      </w:r>
      <w:r w:rsidRPr="006A4BD6">
        <w:rPr>
          <w:rFonts w:eastAsia="Calibri" w:cs="Arial"/>
          <w:color w:val="000000"/>
        </w:rPr>
        <w:t>e……</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spacing w:val="1"/>
        </w:rPr>
        <w:t>.(</w:t>
      </w:r>
      <w:r w:rsidRPr="006A4BD6">
        <w:rPr>
          <w:rFonts w:eastAsia="Calibri" w:cs="Arial"/>
          <w:color w:val="000000"/>
        </w:rPr>
        <w:t>n</w:t>
      </w:r>
      <w:r w:rsidRPr="006A4BD6">
        <w:rPr>
          <w:rFonts w:eastAsia="Calibri" w:cs="Arial"/>
          <w:color w:val="000000"/>
          <w:spacing w:val="-3"/>
        </w:rPr>
        <w:t>o</w:t>
      </w:r>
      <w:r w:rsidRPr="006A4BD6">
        <w:rPr>
          <w:rFonts w:eastAsia="Calibri" w:cs="Arial"/>
          <w:color w:val="000000"/>
          <w:spacing w:val="1"/>
        </w:rPr>
        <w:t>m</w:t>
      </w:r>
      <w:r w:rsidRPr="006A4BD6">
        <w:rPr>
          <w:rFonts w:eastAsia="Calibri" w:cs="Arial"/>
          <w:color w:val="000000"/>
        </w:rPr>
        <w:t>)</w:t>
      </w:r>
      <w:r w:rsidRPr="006A4BD6">
        <w:rPr>
          <w:rFonts w:eastAsia="Calibri" w:cs="Arial"/>
          <w:color w:val="000000"/>
          <w:spacing w:val="55"/>
        </w:rPr>
        <w:t xml:space="preserve"> </w:t>
      </w:r>
      <w:r w:rsidRPr="006A4BD6">
        <w:rPr>
          <w:rFonts w:eastAsia="Calibri" w:cs="Arial"/>
          <w:color w:val="000000"/>
        </w:rPr>
        <w:t>…</w:t>
      </w:r>
      <w:r w:rsidRPr="006A4BD6">
        <w:rPr>
          <w:rFonts w:eastAsia="Calibri" w:cs="Arial"/>
          <w:color w:val="000000"/>
          <w:spacing w:val="-2"/>
        </w:rPr>
        <w:t>…</w:t>
      </w:r>
      <w:r w:rsidRPr="006A4BD6">
        <w:rPr>
          <w:rFonts w:eastAsia="Calibri" w:cs="Arial"/>
          <w:color w:val="000000"/>
          <w:spacing w:val="1"/>
        </w:rPr>
        <w:t>.</w:t>
      </w:r>
      <w:r w:rsidRPr="006A4BD6">
        <w:rPr>
          <w:rFonts w:eastAsia="Calibri" w:cs="Arial"/>
          <w:color w:val="000000"/>
        </w:rPr>
        <w:t>.</w:t>
      </w:r>
      <w:r w:rsidRPr="006A4BD6">
        <w:rPr>
          <w:rFonts w:eastAsia="Calibri" w:cs="Arial"/>
          <w:color w:val="000000"/>
          <w:spacing w:val="55"/>
        </w:rPr>
        <w:t xml:space="preserve"> </w:t>
      </w:r>
      <w:r w:rsidRPr="006A4BD6">
        <w:rPr>
          <w:rFonts w:eastAsia="Calibri" w:cs="Arial"/>
          <w:color w:val="000000"/>
          <w:spacing w:val="-2"/>
        </w:rPr>
        <w:t>…</w:t>
      </w:r>
      <w:r w:rsidRPr="006A4BD6">
        <w:rPr>
          <w:rFonts w:eastAsia="Calibri" w:cs="Arial"/>
          <w:color w:val="000000"/>
        </w:rPr>
        <w:t>……</w:t>
      </w:r>
      <w:proofErr w:type="gramStart"/>
      <w:r w:rsidRPr="006A4BD6">
        <w:rPr>
          <w:rFonts w:eastAsia="Calibri" w:cs="Arial"/>
          <w:color w:val="000000"/>
          <w:spacing w:val="-1"/>
        </w:rPr>
        <w:t>.</w:t>
      </w:r>
      <w:r w:rsidRPr="006A4BD6">
        <w:rPr>
          <w:rFonts w:eastAsia="Calibri" w:cs="Arial"/>
          <w:color w:val="000000"/>
          <w:spacing w:val="1"/>
        </w:rPr>
        <w:t>.</w:t>
      </w:r>
      <w:r w:rsidRPr="006A4BD6">
        <w:rPr>
          <w:rFonts w:eastAsia="Calibri" w:cs="Arial"/>
          <w:color w:val="000000"/>
          <w:spacing w:val="-2"/>
        </w:rPr>
        <w:t>(</w:t>
      </w:r>
      <w:proofErr w:type="gramEnd"/>
      <w:r w:rsidRPr="006A4BD6">
        <w:rPr>
          <w:rFonts w:eastAsia="Calibri" w:cs="Arial"/>
          <w:color w:val="000000"/>
          <w:spacing w:val="2"/>
        </w:rPr>
        <w:t>q</w:t>
      </w:r>
      <w:r w:rsidRPr="006A4BD6">
        <w:rPr>
          <w:rFonts w:eastAsia="Calibri" w:cs="Arial"/>
          <w:color w:val="000000"/>
        </w:rPr>
        <w:t>ua</w:t>
      </w:r>
      <w:r w:rsidRPr="006A4BD6">
        <w:rPr>
          <w:rFonts w:eastAsia="Calibri" w:cs="Arial"/>
          <w:color w:val="000000"/>
          <w:spacing w:val="-1"/>
        </w:rPr>
        <w:t>li</w:t>
      </w:r>
      <w:r w:rsidRPr="006A4BD6">
        <w:rPr>
          <w:rFonts w:eastAsia="Calibri" w:cs="Arial"/>
          <w:color w:val="000000"/>
          <w:spacing w:val="1"/>
        </w:rPr>
        <w:t>t</w:t>
      </w:r>
      <w:r w:rsidRPr="006A4BD6">
        <w:rPr>
          <w:rFonts w:eastAsia="Calibri" w:cs="Arial"/>
          <w:color w:val="000000"/>
          <w:spacing w:val="-3"/>
        </w:rPr>
        <w:t>é</w:t>
      </w:r>
      <w:r w:rsidRPr="006A4BD6">
        <w:rPr>
          <w:rFonts w:eastAsia="Calibri" w:cs="Arial"/>
          <w:color w:val="000000"/>
        </w:rPr>
        <w:t>)</w:t>
      </w:r>
      <w:r w:rsidRPr="006A4BD6">
        <w:rPr>
          <w:rFonts w:eastAsia="Calibri" w:cs="Arial"/>
          <w:color w:val="000000"/>
          <w:spacing w:val="55"/>
        </w:rPr>
        <w:t xml:space="preserve"> </w:t>
      </w:r>
      <w:r w:rsidRPr="006A4BD6">
        <w:rPr>
          <w:rFonts w:eastAsia="Calibri" w:cs="Arial"/>
          <w:color w:val="000000"/>
        </w:rPr>
        <w:t>……</w:t>
      </w:r>
      <w:r w:rsidRPr="006A4BD6">
        <w:rPr>
          <w:rFonts w:eastAsia="Calibri" w:cs="Arial"/>
          <w:color w:val="000000"/>
          <w:spacing w:val="1"/>
        </w:rPr>
        <w:t>.f</w:t>
      </w:r>
      <w:r w:rsidRPr="006A4BD6">
        <w:rPr>
          <w:rFonts w:eastAsia="Calibri" w:cs="Arial"/>
          <w:color w:val="000000"/>
          <w:spacing w:val="-3"/>
        </w:rPr>
        <w:t>e</w:t>
      </w:r>
      <w:r w:rsidRPr="006A4BD6">
        <w:rPr>
          <w:rFonts w:eastAsia="Calibri" w:cs="Arial"/>
          <w:color w:val="000000"/>
        </w:rPr>
        <w:t>u</w:t>
      </w:r>
      <w:r w:rsidRPr="006A4BD6">
        <w:rPr>
          <w:rFonts w:eastAsia="Calibri" w:cs="Arial"/>
          <w:color w:val="000000"/>
          <w:spacing w:val="-1"/>
        </w:rPr>
        <w:t>ill</w:t>
      </w:r>
      <w:r w:rsidRPr="006A4BD6">
        <w:rPr>
          <w:rFonts w:eastAsia="Calibri" w:cs="Arial"/>
          <w:color w:val="000000"/>
        </w:rPr>
        <w:t>es</w:t>
      </w:r>
      <w:r w:rsidRPr="006A4BD6">
        <w:rPr>
          <w:rFonts w:eastAsia="Calibri" w:cs="Arial"/>
          <w:color w:val="000000"/>
          <w:spacing w:val="56"/>
        </w:rPr>
        <w:t xml:space="preserve"> </w:t>
      </w:r>
      <w:r w:rsidRPr="006A4BD6">
        <w:rPr>
          <w:rFonts w:eastAsia="Calibri" w:cs="Arial"/>
          <w:color w:val="000000"/>
        </w:rPr>
        <w:t>de</w:t>
      </w:r>
      <w:r w:rsidRPr="006A4BD6">
        <w:rPr>
          <w:rFonts w:eastAsia="Calibri" w:cs="Arial"/>
          <w:color w:val="000000"/>
          <w:spacing w:val="56"/>
        </w:rPr>
        <w:t xml:space="preserve"> </w:t>
      </w:r>
      <w:r w:rsidRPr="006A4BD6">
        <w:rPr>
          <w:rFonts w:eastAsia="Calibri" w:cs="Arial"/>
          <w:color w:val="000000"/>
        </w:rPr>
        <w:t>pap</w:t>
      </w:r>
      <w:r w:rsidRPr="006A4BD6">
        <w:rPr>
          <w:rFonts w:eastAsia="Calibri" w:cs="Arial"/>
          <w:color w:val="000000"/>
          <w:spacing w:val="-1"/>
        </w:rPr>
        <w:t>i</w:t>
      </w:r>
      <w:r w:rsidRPr="006A4BD6">
        <w:rPr>
          <w:rFonts w:eastAsia="Calibri" w:cs="Arial"/>
          <w:color w:val="000000"/>
        </w:rPr>
        <w:t>er</w:t>
      </w:r>
      <w:r w:rsidRPr="006A4BD6">
        <w:rPr>
          <w:rFonts w:eastAsia="Calibri" w:cs="Arial"/>
          <w:color w:val="000000"/>
          <w:spacing w:val="57"/>
        </w:rPr>
        <w:t xml:space="preserve"> </w:t>
      </w:r>
      <w:r w:rsidRPr="006A4BD6">
        <w:rPr>
          <w:rFonts w:eastAsia="Calibri" w:cs="Arial"/>
          <w:color w:val="000000"/>
          <w:spacing w:val="-3"/>
        </w:rPr>
        <w:t>a</w:t>
      </w:r>
      <w:r w:rsidRPr="006A4BD6">
        <w:rPr>
          <w:rFonts w:eastAsia="Calibri" w:cs="Arial"/>
          <w:color w:val="000000"/>
        </w:rPr>
        <w:t>ux</w:t>
      </w:r>
      <w:r w:rsidRPr="006A4BD6">
        <w:rPr>
          <w:rFonts w:eastAsia="Calibri" w:cs="Arial"/>
          <w:color w:val="000000"/>
          <w:spacing w:val="54"/>
        </w:rPr>
        <w:t xml:space="preserve"> </w:t>
      </w:r>
      <w:r w:rsidRPr="006A4BD6">
        <w:rPr>
          <w:rFonts w:eastAsia="Calibri" w:cs="Arial"/>
          <w:color w:val="000000"/>
          <w:spacing w:val="3"/>
        </w:rPr>
        <w:t>f</w:t>
      </w:r>
      <w:r w:rsidRPr="006A4BD6">
        <w:rPr>
          <w:rFonts w:eastAsia="Calibri" w:cs="Arial"/>
          <w:color w:val="000000"/>
          <w:spacing w:val="-1"/>
        </w:rPr>
        <w:t>i</w:t>
      </w:r>
      <w:r w:rsidRPr="006A4BD6">
        <w:rPr>
          <w:rFonts w:eastAsia="Calibri" w:cs="Arial"/>
          <w:color w:val="000000"/>
        </w:rPr>
        <w:t>ns d</w:t>
      </w:r>
      <w:r w:rsidRPr="006A4BD6">
        <w:rPr>
          <w:rFonts w:eastAsia="Calibri" w:cs="Arial"/>
          <w:color w:val="000000"/>
          <w:spacing w:val="-1"/>
        </w:rPr>
        <w:t>’i</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ess</w:t>
      </w:r>
      <w:r w:rsidRPr="006A4BD6">
        <w:rPr>
          <w:rFonts w:eastAsia="Calibri" w:cs="Arial"/>
          <w:color w:val="000000"/>
          <w:spacing w:val="-1"/>
        </w:rPr>
        <w:t>i</w:t>
      </w:r>
      <w:r w:rsidRPr="006A4BD6">
        <w:rPr>
          <w:rFonts w:eastAsia="Calibri" w:cs="Arial"/>
          <w:color w:val="000000"/>
        </w:rPr>
        <w:t>on des</w:t>
      </w:r>
      <w:r w:rsidRPr="006A4BD6">
        <w:rPr>
          <w:rFonts w:eastAsia="Calibri" w:cs="Arial"/>
          <w:color w:val="000000"/>
          <w:spacing w:val="-1"/>
        </w:rPr>
        <w:t xml:space="preserve"> </w:t>
      </w:r>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spacing w:val="-3"/>
        </w:rPr>
        <w:t>e</w:t>
      </w:r>
      <w:r w:rsidRPr="006A4BD6">
        <w:rPr>
          <w:rFonts w:eastAsia="Calibri" w:cs="Arial"/>
          <w:color w:val="000000"/>
        </w:rPr>
        <w:t>.</w:t>
      </w:r>
    </w:p>
    <w:p w:rsidR="006A4BD6" w:rsidRPr="006A4BD6" w:rsidRDefault="006A4BD6" w:rsidP="006A4BD6">
      <w:pPr>
        <w:widowControl w:val="0"/>
        <w:autoSpaceDE w:val="0"/>
        <w:autoSpaceDN w:val="0"/>
        <w:adjustRightInd w:val="0"/>
        <w:spacing w:line="251" w:lineRule="exact"/>
        <w:ind w:left="432" w:right="-142"/>
        <w:jc w:val="both"/>
        <w:rPr>
          <w:rFonts w:eastAsia="Calibri" w:cs="Arial"/>
          <w:color w:val="000000"/>
        </w:rPr>
      </w:pPr>
      <w:r w:rsidRPr="006A4BD6">
        <w:rPr>
          <w:rFonts w:eastAsia="Calibri" w:cs="Arial"/>
          <w:color w:val="000000"/>
        </w:rPr>
        <w:t xml:space="preserve">2. </w:t>
      </w:r>
      <w:r w:rsidRPr="006A4BD6">
        <w:rPr>
          <w:rFonts w:eastAsia="Calibri" w:cs="Arial"/>
          <w:color w:val="000000"/>
          <w:spacing w:val="54"/>
        </w:rPr>
        <w:t xml:space="preserve"> </w:t>
      </w:r>
      <w:r w:rsidRPr="006A4BD6">
        <w:rPr>
          <w:rFonts w:eastAsia="Calibri" w:cs="Arial"/>
          <w:color w:val="000000"/>
          <w:spacing w:val="-1"/>
        </w:rPr>
        <w:t>a</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i</w:t>
      </w:r>
      <w:r w:rsidRPr="006A4BD6">
        <w:rPr>
          <w:rFonts w:eastAsia="Calibri" w:cs="Arial"/>
          <w:color w:val="000000"/>
        </w:rPr>
        <w:t>r</w:t>
      </w:r>
      <w:r w:rsidRPr="006A4BD6">
        <w:rPr>
          <w:rFonts w:eastAsia="Calibri" w:cs="Arial"/>
          <w:color w:val="000000"/>
          <w:spacing w:val="2"/>
        </w:rPr>
        <w:t xml:space="preserve"> </w:t>
      </w:r>
      <w:r w:rsidRPr="006A4BD6">
        <w:rPr>
          <w:rFonts w:eastAsia="Calibri" w:cs="Arial"/>
          <w:color w:val="000000"/>
        </w:rPr>
        <w:t>con</w:t>
      </w:r>
      <w:r w:rsidRPr="006A4BD6">
        <w:rPr>
          <w:rFonts w:eastAsia="Calibri" w:cs="Arial"/>
          <w:color w:val="000000"/>
          <w:spacing w:val="3"/>
        </w:rPr>
        <w:t>f</w:t>
      </w:r>
      <w:r w:rsidRPr="006A4BD6">
        <w:rPr>
          <w:rFonts w:eastAsia="Calibri" w:cs="Arial"/>
          <w:color w:val="000000"/>
          <w:spacing w:val="-3"/>
        </w:rPr>
        <w:t>e</w:t>
      </w:r>
      <w:r w:rsidRPr="006A4BD6">
        <w:rPr>
          <w:rFonts w:eastAsia="Calibri" w:cs="Arial"/>
          <w:color w:val="000000"/>
        </w:rPr>
        <w:t>c</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onné……</w:t>
      </w:r>
      <w:r w:rsidRPr="006A4BD6">
        <w:rPr>
          <w:rFonts w:eastAsia="Calibri" w:cs="Arial"/>
          <w:color w:val="000000"/>
          <w:spacing w:val="-1"/>
        </w:rPr>
        <w:t xml:space="preserve"> </w:t>
      </w:r>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2"/>
        </w:rPr>
        <w:t xml:space="preserve"> 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1"/>
        </w:rPr>
        <w:t xml:space="preserve"> </w:t>
      </w:r>
      <w:r w:rsidRPr="006A4BD6">
        <w:rPr>
          <w:rFonts w:eastAsia="Calibri" w:cs="Arial"/>
          <w:color w:val="000000"/>
        </w:rPr>
        <w:t>dans</w:t>
      </w:r>
      <w:r w:rsidRPr="006A4BD6">
        <w:rPr>
          <w:rFonts w:eastAsia="Calibri" w:cs="Arial"/>
          <w:color w:val="000000"/>
          <w:spacing w:val="-1"/>
        </w:rPr>
        <w:t xml:space="preserve"> </w:t>
      </w:r>
      <w:r w:rsidRPr="006A4BD6">
        <w:rPr>
          <w:rFonts w:eastAsia="Calibri" w:cs="Arial"/>
          <w:color w:val="000000"/>
        </w:rPr>
        <w:t>chaque</w:t>
      </w:r>
      <w:r w:rsidRPr="006A4BD6">
        <w:rPr>
          <w:rFonts w:eastAsia="Calibri" w:cs="Arial"/>
          <w:color w:val="000000"/>
          <w:spacing w:val="-2"/>
        </w:rPr>
        <w:t xml:space="preserve"> </w:t>
      </w:r>
      <w:r w:rsidRPr="006A4BD6">
        <w:rPr>
          <w:rFonts w:eastAsia="Calibri" w:cs="Arial"/>
          <w:color w:val="000000"/>
          <w:spacing w:val="1"/>
        </w:rPr>
        <w:t>f</w:t>
      </w:r>
      <w:r w:rsidRPr="006A4BD6">
        <w:rPr>
          <w:rFonts w:eastAsia="Calibri" w:cs="Arial"/>
          <w:color w:val="000000"/>
        </w:rPr>
        <w:t>eu</w:t>
      </w:r>
      <w:r w:rsidRPr="006A4BD6">
        <w:rPr>
          <w:rFonts w:eastAsia="Calibri" w:cs="Arial"/>
          <w:color w:val="000000"/>
          <w:spacing w:val="-1"/>
        </w:rPr>
        <w:t>ill</w:t>
      </w:r>
      <w:r w:rsidRPr="006A4BD6">
        <w:rPr>
          <w:rFonts w:eastAsia="Calibri" w:cs="Arial"/>
          <w:color w:val="000000"/>
        </w:rPr>
        <w:t>e</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rPr>
        <w:t>pap</w:t>
      </w:r>
      <w:r w:rsidRPr="006A4BD6">
        <w:rPr>
          <w:rFonts w:eastAsia="Calibri" w:cs="Arial"/>
          <w:color w:val="000000"/>
          <w:spacing w:val="-1"/>
        </w:rPr>
        <w:t>i</w:t>
      </w:r>
      <w:r w:rsidRPr="006A4BD6">
        <w:rPr>
          <w:rFonts w:eastAsia="Calibri" w:cs="Arial"/>
          <w:color w:val="000000"/>
        </w:rPr>
        <w:t>e</w:t>
      </w:r>
      <w:r w:rsidRPr="006A4BD6">
        <w:rPr>
          <w:rFonts w:eastAsia="Calibri" w:cs="Arial"/>
          <w:color w:val="000000"/>
          <w:spacing w:val="-2"/>
        </w:rPr>
        <w:t>r</w:t>
      </w:r>
      <w:r w:rsidRPr="006A4BD6">
        <w:rPr>
          <w:rFonts w:eastAsia="Calibri" w:cs="Arial"/>
          <w:color w:val="000000"/>
        </w:rPr>
        <w:t>.</w:t>
      </w:r>
    </w:p>
    <w:p w:rsidR="006A4BD6" w:rsidRPr="006A4BD6" w:rsidRDefault="006A4BD6" w:rsidP="006A4BD6">
      <w:pPr>
        <w:widowControl w:val="0"/>
        <w:autoSpaceDE w:val="0"/>
        <w:autoSpaceDN w:val="0"/>
        <w:adjustRightInd w:val="0"/>
        <w:spacing w:line="252" w:lineRule="exact"/>
        <w:ind w:left="432" w:right="-142"/>
        <w:jc w:val="both"/>
        <w:rPr>
          <w:rFonts w:eastAsia="Calibri" w:cs="Arial"/>
          <w:color w:val="000000"/>
        </w:rPr>
      </w:pPr>
      <w:r w:rsidRPr="006A4BD6">
        <w:rPr>
          <w:rFonts w:eastAsia="Calibri" w:cs="Arial"/>
          <w:color w:val="000000"/>
        </w:rPr>
        <w:t xml:space="preserve">3. </w:t>
      </w:r>
      <w:r w:rsidRPr="006A4BD6">
        <w:rPr>
          <w:rFonts w:eastAsia="Calibri" w:cs="Arial"/>
          <w:color w:val="000000"/>
          <w:spacing w:val="54"/>
        </w:rPr>
        <w:t xml:space="preserve"> </w:t>
      </w:r>
      <w:r w:rsidRPr="006A4BD6">
        <w:rPr>
          <w:rFonts w:eastAsia="Calibri" w:cs="Arial"/>
          <w:color w:val="000000"/>
          <w:spacing w:val="-1"/>
        </w:rPr>
        <w:t>a</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i</w:t>
      </w:r>
      <w:r w:rsidRPr="006A4BD6">
        <w:rPr>
          <w:rFonts w:eastAsia="Calibri" w:cs="Arial"/>
          <w:color w:val="000000"/>
        </w:rPr>
        <w:t>r</w:t>
      </w:r>
      <w:r w:rsidRPr="006A4BD6">
        <w:rPr>
          <w:rFonts w:eastAsia="Calibri" w:cs="Arial"/>
          <w:color w:val="000000"/>
          <w:spacing w:val="2"/>
        </w:rPr>
        <w:t xml:space="preserve"> </w:t>
      </w:r>
      <w:r w:rsidRPr="006A4BD6">
        <w:rPr>
          <w:rFonts w:eastAsia="Calibri" w:cs="Arial"/>
          <w:color w:val="000000"/>
          <w:spacing w:val="-1"/>
        </w:rPr>
        <w:t>l</w:t>
      </w:r>
      <w:r w:rsidRPr="006A4BD6">
        <w:rPr>
          <w:rFonts w:eastAsia="Calibri" w:cs="Arial"/>
          <w:color w:val="000000"/>
          <w:spacing w:val="1"/>
        </w:rPr>
        <w:t>i</w:t>
      </w:r>
      <w:r w:rsidRPr="006A4BD6">
        <w:rPr>
          <w:rFonts w:eastAsia="Calibri" w:cs="Arial"/>
          <w:color w:val="000000"/>
          <w:spacing w:val="-2"/>
        </w:rPr>
        <w:t>v</w:t>
      </w:r>
      <w:r w:rsidRPr="006A4BD6">
        <w:rPr>
          <w:rFonts w:eastAsia="Calibri" w:cs="Arial"/>
          <w:color w:val="000000"/>
          <w:spacing w:val="1"/>
        </w:rPr>
        <w:t>r</w:t>
      </w:r>
      <w:r w:rsidRPr="006A4BD6">
        <w:rPr>
          <w:rFonts w:eastAsia="Calibri" w:cs="Arial"/>
          <w:color w:val="000000"/>
        </w:rPr>
        <w:t>é</w:t>
      </w:r>
      <w:r w:rsidRPr="006A4BD6">
        <w:rPr>
          <w:rFonts w:eastAsia="Calibri" w:cs="Arial"/>
          <w:color w:val="000000"/>
          <w:spacing w:val="1"/>
        </w:rPr>
        <w:t xml:space="preserve"> </w:t>
      </w:r>
      <w:r w:rsidRPr="006A4BD6">
        <w:rPr>
          <w:rFonts w:eastAsia="Calibri" w:cs="Arial"/>
          <w:color w:val="000000"/>
        </w:rPr>
        <w:t>……</w:t>
      </w:r>
      <w:r w:rsidRPr="006A4BD6">
        <w:rPr>
          <w:rFonts w:eastAsia="Calibri" w:cs="Arial"/>
          <w:color w:val="000000"/>
          <w:spacing w:val="-1"/>
        </w:rPr>
        <w:t>.</w:t>
      </w:r>
      <w:r w:rsidRPr="006A4BD6">
        <w:rPr>
          <w:rFonts w:eastAsia="Calibri" w:cs="Arial"/>
          <w:color w:val="000000"/>
        </w:rPr>
        <w:t>.</w:t>
      </w:r>
      <w:r w:rsidRPr="006A4BD6">
        <w:rPr>
          <w:rFonts w:eastAsia="Calibri" w:cs="Arial"/>
          <w:color w:val="000000"/>
          <w:spacing w:val="2"/>
        </w:rPr>
        <w:t xml:space="preserve"> </w:t>
      </w:r>
      <w:proofErr w:type="gramStart"/>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proofErr w:type="gramEnd"/>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spacing w:val="1"/>
        </w:rPr>
        <w:t>(</w:t>
      </w:r>
      <w:r w:rsidRPr="006A4BD6">
        <w:rPr>
          <w:rFonts w:eastAsia="Calibri" w:cs="Arial"/>
          <w:color w:val="000000"/>
        </w:rPr>
        <w:t>no</w:t>
      </w:r>
      <w:r w:rsidRPr="006A4BD6">
        <w:rPr>
          <w:rFonts w:eastAsia="Calibri" w:cs="Arial"/>
          <w:color w:val="000000"/>
          <w:spacing w:val="-2"/>
        </w:rPr>
        <w:t>m</w:t>
      </w:r>
      <w:r w:rsidRPr="006A4BD6">
        <w:rPr>
          <w:rFonts w:eastAsia="Calibri" w:cs="Arial"/>
          <w:color w:val="000000"/>
        </w:rPr>
        <w:t>b</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spacing w:val="1"/>
        </w:rPr>
        <w:t>t</w:t>
      </w:r>
      <w:r w:rsidRPr="006A4BD6">
        <w:rPr>
          <w:rFonts w:eastAsia="Calibri" w:cs="Arial"/>
          <w:color w:val="000000"/>
          <w:spacing w:val="-3"/>
        </w:rPr>
        <w:t>o</w:t>
      </w:r>
      <w:r w:rsidRPr="006A4BD6">
        <w:rPr>
          <w:rFonts w:eastAsia="Calibri" w:cs="Arial"/>
          <w:color w:val="000000"/>
          <w:spacing w:val="1"/>
        </w:rPr>
        <w:t>t</w:t>
      </w:r>
      <w:r w:rsidRPr="006A4BD6">
        <w:rPr>
          <w:rFonts w:eastAsia="Calibri" w:cs="Arial"/>
          <w:color w:val="000000"/>
        </w:rPr>
        <w:t>a</w:t>
      </w:r>
      <w:r w:rsidRPr="006A4BD6">
        <w:rPr>
          <w:rFonts w:eastAsia="Calibri" w:cs="Arial"/>
          <w:color w:val="000000"/>
          <w:spacing w:val="-1"/>
        </w:rPr>
        <w:t>l</w:t>
      </w:r>
      <w:r w:rsidRPr="006A4BD6">
        <w:rPr>
          <w:rFonts w:eastAsia="Calibri" w:cs="Arial"/>
          <w:color w:val="000000"/>
          <w:spacing w:val="1"/>
        </w:rPr>
        <w:t>)</w:t>
      </w:r>
      <w:r w:rsidRPr="006A4BD6">
        <w:rPr>
          <w:rFonts w:eastAsia="Calibri" w:cs="Arial"/>
          <w:color w:val="000000"/>
        </w:rPr>
        <w:t xml:space="preserve">, </w:t>
      </w:r>
      <w:r w:rsidRPr="006A4BD6">
        <w:rPr>
          <w:rFonts w:eastAsia="Calibri" w:cs="Arial"/>
          <w:color w:val="000000"/>
          <w:spacing w:val="1"/>
        </w:rPr>
        <w:t>r</w:t>
      </w:r>
      <w:r w:rsidRPr="006A4BD6">
        <w:rPr>
          <w:rFonts w:eastAsia="Calibri" w:cs="Arial"/>
          <w:color w:val="000000"/>
        </w:rPr>
        <w:t>ép</w:t>
      </w:r>
      <w:r w:rsidRPr="006A4BD6">
        <w:rPr>
          <w:rFonts w:eastAsia="Calibri" w:cs="Arial"/>
          <w:color w:val="000000"/>
          <w:spacing w:val="-3"/>
        </w:rPr>
        <w:t>a</w:t>
      </w:r>
      <w:r w:rsidRPr="006A4BD6">
        <w:rPr>
          <w:rFonts w:eastAsia="Calibri" w:cs="Arial"/>
          <w:color w:val="000000"/>
          <w:spacing w:val="1"/>
        </w:rPr>
        <w:t>rt</w:t>
      </w:r>
      <w:r w:rsidRPr="006A4BD6">
        <w:rPr>
          <w:rFonts w:eastAsia="Calibri" w:cs="Arial"/>
          <w:color w:val="000000"/>
          <w:spacing w:val="-1"/>
        </w:rPr>
        <w:t>i</w:t>
      </w:r>
      <w:r w:rsidRPr="006A4BD6">
        <w:rPr>
          <w:rFonts w:eastAsia="Calibri" w:cs="Arial"/>
          <w:color w:val="000000"/>
        </w:rPr>
        <w:t>s</w:t>
      </w:r>
      <w:r w:rsidRPr="006A4BD6">
        <w:rPr>
          <w:rFonts w:eastAsia="Calibri" w:cs="Arial"/>
          <w:color w:val="000000"/>
          <w:spacing w:val="-1"/>
        </w:rPr>
        <w:t xml:space="preserve"> </w:t>
      </w:r>
      <w:r w:rsidRPr="006A4BD6">
        <w:rPr>
          <w:rFonts w:eastAsia="Calibri" w:cs="Arial"/>
          <w:color w:val="000000"/>
        </w:rPr>
        <w:t>co</w:t>
      </w:r>
      <w:r w:rsidRPr="006A4BD6">
        <w:rPr>
          <w:rFonts w:eastAsia="Calibri" w:cs="Arial"/>
          <w:color w:val="000000"/>
          <w:spacing w:val="-2"/>
        </w:rPr>
        <w:t>m</w:t>
      </w:r>
      <w:r w:rsidRPr="006A4BD6">
        <w:rPr>
          <w:rFonts w:eastAsia="Calibri" w:cs="Arial"/>
          <w:color w:val="000000"/>
          <w:spacing w:val="1"/>
        </w:rPr>
        <w:t>m</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rPr>
        <w:t>su</w:t>
      </w:r>
      <w:r w:rsidRPr="006A4BD6">
        <w:rPr>
          <w:rFonts w:eastAsia="Calibri" w:cs="Arial"/>
          <w:color w:val="000000"/>
          <w:spacing w:val="-1"/>
        </w:rPr>
        <w:t>i</w:t>
      </w:r>
      <w:r w:rsidRPr="006A4BD6">
        <w:rPr>
          <w:rFonts w:eastAsia="Calibri" w:cs="Arial"/>
          <w:color w:val="000000"/>
        </w:rPr>
        <w:t>t</w:t>
      </w:r>
      <w:r w:rsidRPr="006A4BD6">
        <w:rPr>
          <w:rFonts w:eastAsia="Calibri" w:cs="Arial"/>
          <w:color w:val="000000"/>
          <w:spacing w:val="5"/>
        </w:rPr>
        <w:t xml:space="preserve"> </w:t>
      </w:r>
      <w:r w:rsidRPr="006A4BD6">
        <w:rPr>
          <w:rFonts w:eastAsia="Calibri" w:cs="Arial"/>
          <w:color w:val="000000"/>
        </w:rPr>
        <w:t>:</w:t>
      </w:r>
    </w:p>
    <w:p w:rsidR="006A4BD6" w:rsidRPr="006A4BD6" w:rsidRDefault="006A4BD6" w:rsidP="006A4BD6">
      <w:pPr>
        <w:widowControl w:val="0"/>
        <w:autoSpaceDE w:val="0"/>
        <w:autoSpaceDN w:val="0"/>
        <w:adjustRightInd w:val="0"/>
        <w:spacing w:before="1"/>
        <w:ind w:left="792" w:right="-142"/>
        <w:jc w:val="both"/>
        <w:rPr>
          <w:rFonts w:eastAsia="Calibri" w:cs="Arial"/>
          <w:color w:val="000000"/>
        </w:rPr>
      </w:pPr>
      <w:r w:rsidRPr="006A4BD6">
        <w:rPr>
          <w:rFonts w:eastAsia="Calibri" w:cs="Arial"/>
          <w:color w:val="000000"/>
          <w:spacing w:val="-1"/>
        </w:rPr>
        <w:t>B</w:t>
      </w:r>
      <w:r w:rsidRPr="006A4BD6">
        <w:rPr>
          <w:rFonts w:eastAsia="Calibri" w:cs="Arial"/>
          <w:color w:val="000000"/>
        </w:rPr>
        <w:t>u</w:t>
      </w:r>
      <w:r w:rsidRPr="006A4BD6">
        <w:rPr>
          <w:rFonts w:eastAsia="Calibri" w:cs="Arial"/>
          <w:color w:val="000000"/>
          <w:spacing w:val="1"/>
        </w:rPr>
        <w:t>r</w:t>
      </w:r>
      <w:r w:rsidRPr="006A4BD6">
        <w:rPr>
          <w:rFonts w:eastAsia="Calibri" w:cs="Arial"/>
          <w:color w:val="000000"/>
        </w:rPr>
        <w:t>eau</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rPr>
        <w:t>n</w:t>
      </w:r>
      <w:r w:rsidRPr="006A4BD6">
        <w:rPr>
          <w:rFonts w:eastAsia="Calibri" w:cs="Arial"/>
          <w:color w:val="000000"/>
          <w:spacing w:val="-45"/>
          <w:w w:val="152"/>
        </w:rPr>
        <w:t>°</w:t>
      </w:r>
      <w:r w:rsidRPr="006A4BD6">
        <w:rPr>
          <w:rFonts w:eastAsia="Calibri" w:cs="Arial"/>
          <w:color w:val="000000"/>
          <w:spacing w:val="-2"/>
        </w:rPr>
        <w:t>…</w:t>
      </w:r>
      <w:r w:rsidRPr="006A4BD6">
        <w:rPr>
          <w:rFonts w:eastAsia="Calibri" w:cs="Arial"/>
          <w:color w:val="000000"/>
        </w:rPr>
        <w:t>………d</w:t>
      </w:r>
      <w:r w:rsidRPr="006A4BD6">
        <w:rPr>
          <w:rFonts w:eastAsia="Calibri" w:cs="Arial"/>
          <w:color w:val="000000"/>
          <w:spacing w:val="-3"/>
        </w:rPr>
        <w:t>e</w:t>
      </w:r>
      <w:r w:rsidRPr="006A4BD6">
        <w:rPr>
          <w:rFonts w:eastAsia="Calibri" w:cs="Arial"/>
          <w:color w:val="000000"/>
        </w:rPr>
        <w:t>……</w:t>
      </w:r>
      <w:r w:rsidRPr="006A4BD6">
        <w:rPr>
          <w:rFonts w:eastAsia="Calibri" w:cs="Arial"/>
          <w:color w:val="000000"/>
          <w:spacing w:val="-2"/>
        </w:rPr>
        <w:t>…</w:t>
      </w:r>
      <w:r w:rsidRPr="006A4BD6">
        <w:rPr>
          <w:rFonts w:eastAsia="Calibri" w:cs="Arial"/>
          <w:color w:val="000000"/>
          <w:spacing w:val="1"/>
        </w:rPr>
        <w:t>.</w:t>
      </w:r>
      <w:r w:rsidRPr="006A4BD6">
        <w:rPr>
          <w:rFonts w:eastAsia="Calibri" w:cs="Arial"/>
          <w:color w:val="000000"/>
          <w:spacing w:val="-2"/>
        </w:rPr>
        <w:t xml:space="preserve"> (</w:t>
      </w:r>
      <w:proofErr w:type="gramStart"/>
      <w:r w:rsidRPr="006A4BD6">
        <w:rPr>
          <w:rFonts w:eastAsia="Calibri" w:cs="Arial"/>
          <w:color w:val="000000"/>
        </w:rPr>
        <w:t>co</w:t>
      </w:r>
      <w:r w:rsidRPr="006A4BD6">
        <w:rPr>
          <w:rFonts w:eastAsia="Calibri" w:cs="Arial"/>
          <w:color w:val="000000"/>
          <w:spacing w:val="-2"/>
        </w:rPr>
        <w:t>m</w:t>
      </w:r>
      <w:r w:rsidRPr="006A4BD6">
        <w:rPr>
          <w:rFonts w:eastAsia="Calibri" w:cs="Arial"/>
          <w:color w:val="000000"/>
          <w:spacing w:val="1"/>
        </w:rPr>
        <w:t>m</w:t>
      </w:r>
      <w:r w:rsidRPr="006A4BD6">
        <w:rPr>
          <w:rFonts w:eastAsia="Calibri" w:cs="Arial"/>
          <w:color w:val="000000"/>
        </w:rPr>
        <w:t>une</w:t>
      </w:r>
      <w:proofErr w:type="gramEnd"/>
      <w:r w:rsidRPr="006A4BD6">
        <w:rPr>
          <w:rFonts w:eastAsia="Calibri" w:cs="Arial"/>
          <w:color w:val="000000"/>
        </w:rPr>
        <w:t>) …</w:t>
      </w:r>
      <w:r w:rsidRPr="006A4BD6">
        <w:rPr>
          <w:rFonts w:eastAsia="Calibri" w:cs="Arial"/>
          <w:color w:val="000000"/>
          <w:spacing w:val="-2"/>
        </w:rPr>
        <w:t>…</w:t>
      </w:r>
      <w:r w:rsidRPr="006A4BD6">
        <w:rPr>
          <w:rFonts w:eastAsia="Calibri" w:cs="Arial"/>
          <w:color w:val="000000"/>
        </w:rPr>
        <w:t>.bulletins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p>
    <w:p w:rsidR="006A4BD6" w:rsidRPr="006A4BD6" w:rsidRDefault="006A4BD6" w:rsidP="006A4BD6">
      <w:pPr>
        <w:widowControl w:val="0"/>
        <w:autoSpaceDE w:val="0"/>
        <w:autoSpaceDN w:val="0"/>
        <w:adjustRightInd w:val="0"/>
        <w:spacing w:line="252" w:lineRule="exact"/>
        <w:ind w:left="432" w:right="-142"/>
        <w:jc w:val="both"/>
        <w:rPr>
          <w:rFonts w:eastAsia="Calibri" w:cs="Arial"/>
          <w:color w:val="000000"/>
        </w:rPr>
      </w:pPr>
      <w:r w:rsidRPr="006A4BD6">
        <w:rPr>
          <w:rFonts w:eastAsia="Calibri" w:cs="Arial"/>
          <w:color w:val="000000"/>
        </w:rPr>
        <w:t xml:space="preserve">4. </w:t>
      </w:r>
      <w:r w:rsidRPr="006A4BD6">
        <w:rPr>
          <w:rFonts w:eastAsia="Calibri" w:cs="Arial"/>
          <w:color w:val="000000"/>
          <w:spacing w:val="54"/>
        </w:rPr>
        <w:t xml:space="preserve"> </w:t>
      </w:r>
      <w:r w:rsidRPr="006A4BD6">
        <w:rPr>
          <w:rFonts w:eastAsia="Calibri" w:cs="Arial"/>
          <w:color w:val="000000"/>
          <w:spacing w:val="-1"/>
        </w:rPr>
        <w:t>n’</w:t>
      </w:r>
      <w:r w:rsidRPr="006A4BD6">
        <w:rPr>
          <w:rFonts w:eastAsia="Calibri" w:cs="Arial"/>
          <w:color w:val="000000"/>
        </w:rPr>
        <w:t>a</w:t>
      </w:r>
      <w:r w:rsidRPr="006A4BD6">
        <w:rPr>
          <w:rFonts w:eastAsia="Calibri" w:cs="Arial"/>
          <w:color w:val="000000"/>
          <w:spacing w:val="-2"/>
        </w:rPr>
        <w:t>v</w:t>
      </w:r>
      <w:r w:rsidRPr="006A4BD6">
        <w:rPr>
          <w:rFonts w:eastAsia="Calibri" w:cs="Arial"/>
          <w:color w:val="000000"/>
          <w:spacing w:val="2"/>
        </w:rPr>
        <w:t>o</w:t>
      </w:r>
      <w:r w:rsidRPr="006A4BD6">
        <w:rPr>
          <w:rFonts w:eastAsia="Calibri" w:cs="Arial"/>
          <w:color w:val="000000"/>
          <w:spacing w:val="-1"/>
        </w:rPr>
        <w:t>i</w:t>
      </w:r>
      <w:r w:rsidRPr="006A4BD6">
        <w:rPr>
          <w:rFonts w:eastAsia="Calibri" w:cs="Arial"/>
          <w:color w:val="000000"/>
        </w:rPr>
        <w:t>r</w:t>
      </w:r>
      <w:r w:rsidRPr="006A4BD6">
        <w:rPr>
          <w:rFonts w:eastAsia="Calibri" w:cs="Arial"/>
          <w:color w:val="000000"/>
          <w:spacing w:val="1"/>
        </w:rPr>
        <w:t xml:space="preserve"> </w:t>
      </w:r>
      <w:r w:rsidRPr="006A4BD6">
        <w:rPr>
          <w:rFonts w:eastAsia="Calibri" w:cs="Arial"/>
          <w:color w:val="000000"/>
        </w:rPr>
        <w:t>pas</w:t>
      </w:r>
      <w:r w:rsidRPr="006A4BD6">
        <w:rPr>
          <w:rFonts w:eastAsia="Calibri" w:cs="Arial"/>
          <w:color w:val="000000"/>
          <w:spacing w:val="1"/>
        </w:rPr>
        <w:t xml:space="preserve"> </w:t>
      </w:r>
      <w:r w:rsidRPr="006A4BD6">
        <w:rPr>
          <w:rFonts w:eastAsia="Calibri" w:cs="Arial"/>
          <w:color w:val="000000"/>
          <w:spacing w:val="-3"/>
        </w:rPr>
        <w:t>u</w:t>
      </w:r>
      <w:r w:rsidRPr="006A4BD6">
        <w:rPr>
          <w:rFonts w:eastAsia="Calibri" w:cs="Arial"/>
          <w:color w:val="000000"/>
          <w:spacing w:val="1"/>
        </w:rPr>
        <w:t>t</w:t>
      </w:r>
      <w:r w:rsidRPr="006A4BD6">
        <w:rPr>
          <w:rFonts w:eastAsia="Calibri" w:cs="Arial"/>
          <w:color w:val="000000"/>
          <w:spacing w:val="-1"/>
        </w:rPr>
        <w:t>ili</w:t>
      </w:r>
      <w:r w:rsidRPr="006A4BD6">
        <w:rPr>
          <w:rFonts w:eastAsia="Calibri" w:cs="Arial"/>
          <w:color w:val="000000"/>
        </w:rPr>
        <w:t>sé…</w:t>
      </w:r>
      <w:r w:rsidRPr="006A4BD6">
        <w:rPr>
          <w:rFonts w:eastAsia="Calibri" w:cs="Arial"/>
          <w:color w:val="000000"/>
          <w:spacing w:val="-2"/>
        </w:rPr>
        <w:t>…</w:t>
      </w:r>
      <w:r w:rsidRPr="006A4BD6">
        <w:rPr>
          <w:rFonts w:eastAsia="Calibri" w:cs="Arial"/>
          <w:color w:val="000000"/>
          <w:spacing w:val="3"/>
        </w:rPr>
        <w:t>f</w:t>
      </w:r>
      <w:r w:rsidRPr="006A4BD6">
        <w:rPr>
          <w:rFonts w:eastAsia="Calibri" w:cs="Arial"/>
          <w:color w:val="000000"/>
        </w:rPr>
        <w:t>eu</w:t>
      </w:r>
      <w:r w:rsidRPr="006A4BD6">
        <w:rPr>
          <w:rFonts w:eastAsia="Calibri" w:cs="Arial"/>
          <w:color w:val="000000"/>
          <w:spacing w:val="-1"/>
        </w:rPr>
        <w:t>ill</w:t>
      </w:r>
      <w:r w:rsidRPr="006A4BD6">
        <w:rPr>
          <w:rFonts w:eastAsia="Calibri" w:cs="Arial"/>
          <w:color w:val="000000"/>
        </w:rPr>
        <w:t>es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rPr>
        <w:t>pap</w:t>
      </w:r>
      <w:r w:rsidRPr="006A4BD6">
        <w:rPr>
          <w:rFonts w:eastAsia="Calibri" w:cs="Arial"/>
          <w:color w:val="000000"/>
          <w:spacing w:val="-1"/>
        </w:rPr>
        <w:t>i</w:t>
      </w:r>
      <w:r w:rsidRPr="006A4BD6">
        <w:rPr>
          <w:rFonts w:eastAsia="Calibri" w:cs="Arial"/>
          <w:color w:val="000000"/>
        </w:rPr>
        <w:t>er</w:t>
      </w:r>
      <w:r w:rsidRPr="006A4BD6">
        <w:rPr>
          <w:rFonts w:eastAsia="Calibri" w:cs="Arial"/>
          <w:color w:val="000000"/>
          <w:spacing w:val="-3"/>
        </w:rPr>
        <w:t xml:space="preserve"> </w:t>
      </w:r>
      <w:r w:rsidRPr="006A4BD6">
        <w:rPr>
          <w:rFonts w:eastAsia="Calibri" w:cs="Arial"/>
          <w:color w:val="000000"/>
          <w:spacing w:val="2"/>
        </w:rPr>
        <w:t>q</w:t>
      </w:r>
      <w:r w:rsidRPr="006A4BD6">
        <w:rPr>
          <w:rFonts w:eastAsia="Calibri" w:cs="Arial"/>
          <w:color w:val="000000"/>
        </w:rPr>
        <w:t>ue</w:t>
      </w:r>
      <w:r w:rsidRPr="006A4BD6">
        <w:rPr>
          <w:rFonts w:eastAsia="Calibri" w:cs="Arial"/>
          <w:color w:val="000000"/>
          <w:spacing w:val="-2"/>
        </w:rPr>
        <w:t xml:space="preserve"> </w:t>
      </w:r>
      <w:r w:rsidRPr="006A4BD6">
        <w:rPr>
          <w:rFonts w:eastAsia="Calibri" w:cs="Arial"/>
          <w:color w:val="000000"/>
          <w:spacing w:val="1"/>
        </w:rPr>
        <w:t>j</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spacing w:val="1"/>
        </w:rPr>
        <w:t>r</w:t>
      </w:r>
      <w:r w:rsidRPr="006A4BD6">
        <w:rPr>
          <w:rFonts w:eastAsia="Calibri" w:cs="Arial"/>
          <w:color w:val="000000"/>
        </w:rPr>
        <w:t>es</w:t>
      </w:r>
      <w:r w:rsidRPr="006A4BD6">
        <w:rPr>
          <w:rFonts w:eastAsia="Calibri" w:cs="Arial"/>
          <w:color w:val="000000"/>
          <w:spacing w:val="1"/>
        </w:rPr>
        <w:t>t</w:t>
      </w:r>
      <w:r w:rsidRPr="006A4BD6">
        <w:rPr>
          <w:rFonts w:eastAsia="Calibri" w:cs="Arial"/>
          <w:color w:val="000000"/>
          <w:spacing w:val="-3"/>
        </w:rPr>
        <w:t>i</w:t>
      </w:r>
      <w:r w:rsidRPr="006A4BD6">
        <w:rPr>
          <w:rFonts w:eastAsia="Calibri" w:cs="Arial"/>
          <w:color w:val="000000"/>
          <w:spacing w:val="1"/>
        </w:rPr>
        <w:t>t</w:t>
      </w:r>
      <w:r w:rsidRPr="006A4BD6">
        <w:rPr>
          <w:rFonts w:eastAsia="Calibri" w:cs="Arial"/>
          <w:color w:val="000000"/>
        </w:rPr>
        <w:t>ue.</w:t>
      </w:r>
    </w:p>
    <w:p w:rsidR="006A4BD6" w:rsidRPr="006A4BD6" w:rsidRDefault="006A4BD6" w:rsidP="006A4BD6">
      <w:pPr>
        <w:widowControl w:val="0"/>
        <w:autoSpaceDE w:val="0"/>
        <w:autoSpaceDN w:val="0"/>
        <w:adjustRightInd w:val="0"/>
        <w:spacing w:line="252" w:lineRule="exact"/>
        <w:ind w:left="432" w:right="-142"/>
        <w:jc w:val="both"/>
        <w:rPr>
          <w:rFonts w:eastAsia="Calibri" w:cs="Arial"/>
          <w:color w:val="000000"/>
        </w:rPr>
      </w:pPr>
      <w:r w:rsidRPr="006A4BD6">
        <w:rPr>
          <w:rFonts w:eastAsia="Calibri" w:cs="Arial"/>
          <w:color w:val="000000"/>
        </w:rPr>
        <w:t xml:space="preserve">5. </w:t>
      </w:r>
      <w:r w:rsidRPr="006A4BD6">
        <w:rPr>
          <w:rFonts w:eastAsia="Calibri" w:cs="Arial"/>
          <w:color w:val="000000"/>
          <w:spacing w:val="54"/>
        </w:rPr>
        <w:t xml:space="preserve"> </w:t>
      </w:r>
      <w:r w:rsidRPr="006A4BD6">
        <w:rPr>
          <w:rFonts w:eastAsia="Calibri" w:cs="Arial"/>
          <w:color w:val="000000"/>
          <w:spacing w:val="-1"/>
        </w:rPr>
        <w:t>a</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i</w:t>
      </w:r>
      <w:r w:rsidRPr="006A4BD6">
        <w:rPr>
          <w:rFonts w:eastAsia="Calibri" w:cs="Arial"/>
          <w:color w:val="000000"/>
        </w:rPr>
        <w:t>r</w:t>
      </w:r>
      <w:r w:rsidRPr="006A4BD6">
        <w:rPr>
          <w:rFonts w:eastAsia="Calibri" w:cs="Arial"/>
          <w:color w:val="000000"/>
          <w:spacing w:val="2"/>
        </w:rPr>
        <w:t xml:space="preserve"> </w:t>
      </w:r>
      <w:r w:rsidRPr="006A4BD6">
        <w:rPr>
          <w:rFonts w:eastAsia="Calibri" w:cs="Arial"/>
          <w:color w:val="000000"/>
          <w:spacing w:val="1"/>
        </w:rPr>
        <w:t>r</w:t>
      </w:r>
      <w:r w:rsidRPr="006A4BD6">
        <w:rPr>
          <w:rFonts w:eastAsia="Calibri" w:cs="Arial"/>
          <w:color w:val="000000"/>
        </w:rPr>
        <w:t>es</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spacing w:val="1"/>
        </w:rPr>
        <w:t>t</w:t>
      </w:r>
      <w:r w:rsidRPr="006A4BD6">
        <w:rPr>
          <w:rFonts w:eastAsia="Calibri" w:cs="Arial"/>
          <w:color w:val="000000"/>
        </w:rPr>
        <w:t>ué</w:t>
      </w:r>
      <w:r w:rsidRPr="006A4BD6">
        <w:rPr>
          <w:rFonts w:eastAsia="Calibri" w:cs="Arial"/>
          <w:color w:val="000000"/>
          <w:spacing w:val="-2"/>
        </w:rPr>
        <w:t xml:space="preserve"> </w:t>
      </w:r>
      <w:r w:rsidRPr="006A4BD6">
        <w:rPr>
          <w:rFonts w:eastAsia="Calibri" w:cs="Arial"/>
          <w:color w:val="000000"/>
        </w:rPr>
        <w:t>au</w:t>
      </w:r>
      <w:r w:rsidRPr="006A4BD6">
        <w:rPr>
          <w:rFonts w:eastAsia="Calibri" w:cs="Arial"/>
          <w:color w:val="000000"/>
          <w:spacing w:val="1"/>
        </w:rPr>
        <w:t xml:space="preserve"> </w:t>
      </w:r>
      <w:r w:rsidRPr="006A4BD6">
        <w:rPr>
          <w:rFonts w:eastAsia="Calibri" w:cs="Arial"/>
          <w:color w:val="000000"/>
          <w:spacing w:val="-3"/>
        </w:rPr>
        <w:t>p</w:t>
      </w:r>
      <w:r w:rsidRPr="006A4BD6">
        <w:rPr>
          <w:rFonts w:eastAsia="Calibri" w:cs="Arial"/>
          <w:color w:val="000000"/>
          <w:spacing w:val="1"/>
        </w:rPr>
        <w:t>r</w:t>
      </w:r>
      <w:r w:rsidRPr="006A4BD6">
        <w:rPr>
          <w:rFonts w:eastAsia="Calibri" w:cs="Arial"/>
          <w:color w:val="000000"/>
        </w:rPr>
        <w:t>és</w:t>
      </w:r>
      <w:r w:rsidRPr="006A4BD6">
        <w:rPr>
          <w:rFonts w:eastAsia="Calibri" w:cs="Arial"/>
          <w:color w:val="000000"/>
          <w:spacing w:val="-1"/>
        </w:rPr>
        <w:t>i</w:t>
      </w:r>
      <w:r w:rsidRPr="006A4BD6">
        <w:rPr>
          <w:rFonts w:eastAsia="Calibri" w:cs="Arial"/>
          <w:color w:val="000000"/>
        </w:rPr>
        <w:t>dent du</w:t>
      </w:r>
      <w:r w:rsidRPr="006A4BD6">
        <w:rPr>
          <w:rFonts w:eastAsia="Calibri" w:cs="Arial"/>
          <w:color w:val="000000"/>
          <w:spacing w:val="1"/>
        </w:rPr>
        <w:t xml:space="preserve"> </w:t>
      </w:r>
      <w:r w:rsidRPr="006A4BD6">
        <w:rPr>
          <w:rFonts w:eastAsia="Calibri" w:cs="Arial"/>
          <w:color w:val="000000"/>
        </w:rPr>
        <w:t>b</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eau</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2"/>
        </w:rPr>
        <w:t xml:space="preserve"> </w:t>
      </w:r>
      <w:r w:rsidRPr="006A4BD6">
        <w:rPr>
          <w:rFonts w:eastAsia="Calibri" w:cs="Arial"/>
          <w:color w:val="000000"/>
        </w:rPr>
        <w:t>c</w:t>
      </w:r>
      <w:r w:rsidRPr="006A4BD6">
        <w:rPr>
          <w:rFonts w:eastAsia="Calibri" w:cs="Arial"/>
          <w:color w:val="000000"/>
          <w:spacing w:val="-1"/>
        </w:rPr>
        <w:t>i</w:t>
      </w:r>
      <w:r w:rsidRPr="006A4BD6">
        <w:rPr>
          <w:rFonts w:eastAsia="Calibri" w:cs="Arial"/>
          <w:color w:val="000000"/>
          <w:spacing w:val="1"/>
        </w:rPr>
        <w:t>r</w:t>
      </w:r>
      <w:r w:rsidRPr="006A4BD6">
        <w:rPr>
          <w:rFonts w:eastAsia="Calibri" w:cs="Arial"/>
          <w:color w:val="000000"/>
        </w:rPr>
        <w:t>con</w:t>
      </w:r>
      <w:r w:rsidRPr="006A4BD6">
        <w:rPr>
          <w:rFonts w:eastAsia="Calibri" w:cs="Arial"/>
          <w:color w:val="000000"/>
          <w:spacing w:val="-2"/>
        </w:rPr>
        <w:t>s</w:t>
      </w:r>
      <w:r w:rsidRPr="006A4BD6">
        <w:rPr>
          <w:rFonts w:eastAsia="Calibri" w:cs="Arial"/>
          <w:color w:val="000000"/>
        </w:rPr>
        <w:t>c</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p</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1"/>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2"/>
        </w:rPr>
        <w:t xml:space="preserve"> </w:t>
      </w:r>
      <w:r w:rsidRPr="006A4BD6">
        <w:rPr>
          <w:rFonts w:eastAsia="Calibri" w:cs="Arial"/>
          <w:color w:val="000000"/>
        </w:rPr>
        <w:t>p</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2"/>
        </w:rPr>
        <w:t>q</w:t>
      </w:r>
      <w:r w:rsidRPr="006A4BD6">
        <w:rPr>
          <w:rFonts w:eastAsia="Calibri" w:cs="Arial"/>
          <w:color w:val="000000"/>
        </w:rPr>
        <w:t>ue</w:t>
      </w:r>
      <w:r w:rsidRPr="006A4BD6">
        <w:rPr>
          <w:rFonts w:eastAsia="Calibri" w:cs="Arial"/>
          <w:color w:val="000000"/>
          <w:spacing w:val="-2"/>
        </w:rPr>
        <w:t xml:space="preserve"> </w:t>
      </w:r>
      <w:r w:rsidRPr="006A4BD6">
        <w:rPr>
          <w:rFonts w:eastAsia="Calibri" w:cs="Arial"/>
          <w:color w:val="000000"/>
        </w:rPr>
        <w:t>d</w:t>
      </w:r>
      <w:r w:rsidRPr="006A4BD6">
        <w:rPr>
          <w:rFonts w:eastAsia="Calibri" w:cs="Arial"/>
          <w:color w:val="000000"/>
          <w:spacing w:val="-1"/>
        </w:rPr>
        <w:t>’i</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2"/>
        </w:rPr>
        <w:t>s</w:t>
      </w:r>
      <w:r w:rsidRPr="006A4BD6">
        <w:rPr>
          <w:rFonts w:eastAsia="Calibri" w:cs="Arial"/>
          <w:color w:val="000000"/>
        </w:rPr>
        <w:t>s</w:t>
      </w:r>
      <w:r w:rsidRPr="006A4BD6">
        <w:rPr>
          <w:rFonts w:eastAsia="Calibri" w:cs="Arial"/>
          <w:color w:val="000000"/>
          <w:spacing w:val="-1"/>
        </w:rPr>
        <w:t>i</w:t>
      </w:r>
      <w:r w:rsidRPr="006A4BD6">
        <w:rPr>
          <w:rFonts w:eastAsia="Calibri" w:cs="Arial"/>
          <w:color w:val="000000"/>
        </w:rPr>
        <w:t>on des</w:t>
      </w:r>
      <w:r w:rsidRPr="006A4BD6">
        <w:rPr>
          <w:rFonts w:eastAsia="Calibri" w:cs="Arial"/>
          <w:color w:val="000000"/>
          <w:spacing w:val="1"/>
        </w:rPr>
        <w:t xml:space="preserve"> </w:t>
      </w:r>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p>
    <w:p w:rsidR="006A4BD6" w:rsidRPr="006A4BD6" w:rsidRDefault="006A4BD6" w:rsidP="006A4BD6">
      <w:pPr>
        <w:widowControl w:val="0"/>
        <w:autoSpaceDE w:val="0"/>
        <w:autoSpaceDN w:val="0"/>
        <w:adjustRightInd w:val="0"/>
        <w:spacing w:before="13" w:line="240" w:lineRule="exact"/>
        <w:ind w:right="-142"/>
        <w:jc w:val="both"/>
        <w:rPr>
          <w:rFonts w:eastAsia="Calibri" w:cs="Arial"/>
          <w:color w:val="000000"/>
        </w:rPr>
      </w:pPr>
    </w:p>
    <w:p w:rsidR="006A4BD6" w:rsidRPr="006A4BD6" w:rsidRDefault="006A4BD6" w:rsidP="006A4BD6">
      <w:pPr>
        <w:widowControl w:val="0"/>
        <w:autoSpaceDE w:val="0"/>
        <w:autoSpaceDN w:val="0"/>
        <w:adjustRightInd w:val="0"/>
        <w:ind w:left="432" w:right="-142"/>
        <w:jc w:val="both"/>
        <w:rPr>
          <w:rFonts w:eastAsia="Calibri" w:cs="Arial"/>
          <w:color w:val="000000"/>
        </w:rPr>
      </w:pPr>
      <w:r w:rsidRPr="006A4BD6">
        <w:rPr>
          <w:rFonts w:eastAsia="Calibri" w:cs="Arial"/>
          <w:color w:val="000000"/>
          <w:spacing w:val="-1"/>
        </w:rPr>
        <w:t>E</w:t>
      </w:r>
      <w:r w:rsidRPr="006A4BD6">
        <w:rPr>
          <w:rFonts w:eastAsia="Calibri" w:cs="Arial"/>
          <w:color w:val="000000"/>
        </w:rPr>
        <w:t>n</w:t>
      </w:r>
      <w:r w:rsidRPr="006A4BD6">
        <w:rPr>
          <w:rFonts w:eastAsia="Calibri" w:cs="Arial"/>
          <w:color w:val="000000"/>
          <w:spacing w:val="2"/>
        </w:rPr>
        <w:t xml:space="preserve"> </w:t>
      </w:r>
      <w:r w:rsidRPr="006A4BD6">
        <w:rPr>
          <w:rFonts w:eastAsia="Calibri" w:cs="Arial"/>
          <w:color w:val="000000"/>
        </w:rPr>
        <w:t>ou</w:t>
      </w:r>
      <w:r w:rsidRPr="006A4BD6">
        <w:rPr>
          <w:rFonts w:eastAsia="Calibri" w:cs="Arial"/>
          <w:color w:val="000000"/>
          <w:spacing w:val="1"/>
        </w:rPr>
        <w:t>tr</w:t>
      </w:r>
      <w:r w:rsidRPr="006A4BD6">
        <w:rPr>
          <w:rFonts w:eastAsia="Calibri" w:cs="Arial"/>
          <w:color w:val="000000"/>
          <w:spacing w:val="-3"/>
        </w:rPr>
        <w:t>e</w:t>
      </w:r>
      <w:r w:rsidRPr="006A4BD6">
        <w:rPr>
          <w:rFonts w:eastAsia="Calibri" w:cs="Arial"/>
          <w:color w:val="000000"/>
        </w:rPr>
        <w:t>,</w:t>
      </w:r>
      <w:r w:rsidRPr="006A4BD6">
        <w:rPr>
          <w:rFonts w:eastAsia="Calibri" w:cs="Arial"/>
          <w:color w:val="000000"/>
          <w:spacing w:val="1"/>
        </w:rPr>
        <w:t xml:space="preserve"> j</w:t>
      </w:r>
      <w:r w:rsidRPr="006A4BD6">
        <w:rPr>
          <w:rFonts w:eastAsia="Calibri" w:cs="Arial"/>
          <w:color w:val="000000"/>
        </w:rPr>
        <w:t>e déc</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1"/>
        </w:rPr>
        <w:t>r</w:t>
      </w:r>
      <w:r w:rsidRPr="006A4BD6">
        <w:rPr>
          <w:rFonts w:eastAsia="Calibri" w:cs="Arial"/>
          <w:color w:val="000000"/>
        </w:rPr>
        <w:t>e sur</w:t>
      </w:r>
      <w:r w:rsidRPr="006A4BD6">
        <w:rPr>
          <w:rFonts w:eastAsia="Calibri" w:cs="Arial"/>
          <w:color w:val="000000"/>
          <w:spacing w:val="1"/>
        </w:rPr>
        <w:t xml:space="preserve"> </w:t>
      </w:r>
      <w:r w:rsidRPr="006A4BD6">
        <w:rPr>
          <w:rFonts w:eastAsia="Calibri" w:cs="Arial"/>
          <w:color w:val="000000"/>
          <w:spacing w:val="-1"/>
        </w:rPr>
        <w:t>l’</w:t>
      </w:r>
      <w:r w:rsidRPr="006A4BD6">
        <w:rPr>
          <w:rFonts w:eastAsia="Calibri" w:cs="Arial"/>
          <w:color w:val="000000"/>
        </w:rPr>
        <w:t>honneur</w:t>
      </w:r>
      <w:r w:rsidRPr="006A4BD6">
        <w:rPr>
          <w:rFonts w:eastAsia="Calibri" w:cs="Arial"/>
          <w:color w:val="000000"/>
          <w:spacing w:val="2"/>
        </w:rPr>
        <w:t xml:space="preserve"> </w:t>
      </w:r>
      <w:r w:rsidRPr="006A4BD6">
        <w:rPr>
          <w:rFonts w:eastAsia="Calibri" w:cs="Arial"/>
          <w:color w:val="000000"/>
        </w:rPr>
        <w:t>n</w:t>
      </w:r>
      <w:r w:rsidRPr="006A4BD6">
        <w:rPr>
          <w:rFonts w:eastAsia="Calibri" w:cs="Arial"/>
          <w:color w:val="000000"/>
          <w:spacing w:val="-1"/>
        </w:rPr>
        <w:t>’</w:t>
      </w:r>
      <w:r w:rsidRPr="006A4BD6">
        <w:rPr>
          <w:rFonts w:eastAsia="Calibri" w:cs="Arial"/>
          <w:color w:val="000000"/>
        </w:rPr>
        <w:t>a</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i</w:t>
      </w:r>
      <w:r w:rsidRPr="006A4BD6">
        <w:rPr>
          <w:rFonts w:eastAsia="Calibri" w:cs="Arial"/>
          <w:color w:val="000000"/>
        </w:rPr>
        <w:t xml:space="preserve">r </w:t>
      </w:r>
      <w:r w:rsidRPr="006A4BD6">
        <w:rPr>
          <w:rFonts w:eastAsia="Calibri" w:cs="Arial"/>
          <w:color w:val="000000"/>
          <w:spacing w:val="3"/>
        </w:rPr>
        <w:t>f</w:t>
      </w:r>
      <w:r w:rsidRPr="006A4BD6">
        <w:rPr>
          <w:rFonts w:eastAsia="Calibri" w:cs="Arial"/>
          <w:color w:val="000000"/>
        </w:rPr>
        <w:t>o</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ni</w:t>
      </w:r>
      <w:r w:rsidRPr="006A4BD6">
        <w:rPr>
          <w:rFonts w:eastAsia="Calibri" w:cs="Arial"/>
          <w:color w:val="000000"/>
          <w:spacing w:val="1"/>
        </w:rPr>
        <w:t xml:space="preserve"> </w:t>
      </w:r>
      <w:r w:rsidRPr="006A4BD6">
        <w:rPr>
          <w:rFonts w:eastAsia="Calibri" w:cs="Arial"/>
          <w:color w:val="000000"/>
        </w:rPr>
        <w:t>aucun 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w:t>
      </w:r>
      <w:r w:rsidRPr="006A4BD6">
        <w:rPr>
          <w:rFonts w:eastAsia="Calibri" w:cs="Arial"/>
          <w:color w:val="000000"/>
          <w:spacing w:val="4"/>
        </w:rPr>
        <w:t xml:space="preserve"> </w:t>
      </w:r>
      <w:r w:rsidRPr="006A4BD6">
        <w:rPr>
          <w:rFonts w:eastAsia="Calibri" w:cs="Arial"/>
          <w:color w:val="000000"/>
        </w:rPr>
        <w:t>de</w:t>
      </w:r>
      <w:r w:rsidRPr="006A4BD6">
        <w:rPr>
          <w:rFonts w:eastAsia="Calibri" w:cs="Arial"/>
          <w:color w:val="000000"/>
          <w:spacing w:val="4"/>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rPr>
        <w:t>co</w:t>
      </w:r>
      <w:r w:rsidRPr="006A4BD6">
        <w:rPr>
          <w:rFonts w:eastAsia="Calibri" w:cs="Arial"/>
          <w:color w:val="000000"/>
          <w:spacing w:val="1"/>
        </w:rPr>
        <w:t>r</w:t>
      </w:r>
      <w:r w:rsidRPr="006A4BD6">
        <w:rPr>
          <w:rFonts w:eastAsia="Calibri" w:cs="Arial"/>
          <w:color w:val="000000"/>
          <w:spacing w:val="-2"/>
        </w:rPr>
        <w:t>r</w:t>
      </w:r>
      <w:r w:rsidRPr="006A4BD6">
        <w:rPr>
          <w:rFonts w:eastAsia="Calibri" w:cs="Arial"/>
          <w:color w:val="000000"/>
        </w:rPr>
        <w:t>espondant</w:t>
      </w:r>
      <w:r w:rsidRPr="006A4BD6">
        <w:rPr>
          <w:rFonts w:eastAsia="Calibri" w:cs="Arial"/>
          <w:color w:val="000000"/>
          <w:spacing w:val="3"/>
        </w:rPr>
        <w:t xml:space="preserve"> </w:t>
      </w:r>
      <w:r w:rsidRPr="006A4BD6">
        <w:rPr>
          <w:rFonts w:eastAsia="Calibri" w:cs="Arial"/>
          <w:color w:val="000000"/>
        </w:rPr>
        <w:t>à</w:t>
      </w:r>
      <w:r w:rsidRPr="006A4BD6">
        <w:rPr>
          <w:rFonts w:eastAsia="Calibri" w:cs="Arial"/>
          <w:color w:val="000000"/>
          <w:spacing w:val="4"/>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2"/>
        </w:rPr>
        <w:t xml:space="preserve"> </w:t>
      </w:r>
      <w:r w:rsidRPr="006A4BD6">
        <w:rPr>
          <w:rFonts w:eastAsia="Calibri" w:cs="Arial"/>
          <w:color w:val="000000"/>
          <w:spacing w:val="1"/>
        </w:rPr>
        <w:t>m</w:t>
      </w:r>
      <w:r w:rsidRPr="006A4BD6">
        <w:rPr>
          <w:rFonts w:eastAsia="Calibri" w:cs="Arial"/>
          <w:color w:val="000000"/>
          <w:spacing w:val="-3"/>
        </w:rPr>
        <w:t>ê</w:t>
      </w:r>
      <w:r w:rsidRPr="006A4BD6">
        <w:rPr>
          <w:rFonts w:eastAsia="Calibri" w:cs="Arial"/>
          <w:color w:val="000000"/>
          <w:spacing w:val="1"/>
        </w:rPr>
        <w:t>m</w:t>
      </w:r>
      <w:r w:rsidRPr="006A4BD6">
        <w:rPr>
          <w:rFonts w:eastAsia="Calibri" w:cs="Arial"/>
          <w:color w:val="000000"/>
        </w:rPr>
        <w:t>e</w:t>
      </w:r>
      <w:r w:rsidRPr="006A4BD6">
        <w:rPr>
          <w:rFonts w:eastAsia="Calibri" w:cs="Arial"/>
          <w:color w:val="000000"/>
          <w:spacing w:val="4"/>
        </w:rPr>
        <w:t xml:space="preserve"> </w:t>
      </w:r>
      <w:r w:rsidRPr="006A4BD6">
        <w:rPr>
          <w:rFonts w:eastAsia="Calibri" w:cs="Arial"/>
          <w:color w:val="000000"/>
        </w:rPr>
        <w:t>des</w:t>
      </w:r>
      <w:r w:rsidRPr="006A4BD6">
        <w:rPr>
          <w:rFonts w:eastAsia="Calibri" w:cs="Arial"/>
          <w:color w:val="000000"/>
          <w:spacing w:val="-2"/>
        </w:rPr>
        <w:t>c</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p</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2"/>
        </w:rPr>
        <w:t xml:space="preserve"> </w:t>
      </w:r>
      <w:r w:rsidRPr="006A4BD6">
        <w:rPr>
          <w:rFonts w:eastAsia="Calibri" w:cs="Arial"/>
          <w:color w:val="000000"/>
        </w:rPr>
        <w:t>à aucune</w:t>
      </w:r>
      <w:r w:rsidRPr="006A4BD6">
        <w:rPr>
          <w:rFonts w:eastAsia="Calibri" w:cs="Arial"/>
          <w:color w:val="000000"/>
          <w:spacing w:val="5"/>
        </w:rPr>
        <w:t xml:space="preserve"> </w:t>
      </w:r>
      <w:r w:rsidRPr="006A4BD6">
        <w:rPr>
          <w:rFonts w:eastAsia="Calibri" w:cs="Arial"/>
          <w:color w:val="000000"/>
        </w:rPr>
        <w:t>au</w:t>
      </w:r>
      <w:r w:rsidRPr="006A4BD6">
        <w:rPr>
          <w:rFonts w:eastAsia="Calibri" w:cs="Arial"/>
          <w:color w:val="000000"/>
          <w:spacing w:val="-1"/>
        </w:rPr>
        <w:t>t</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5"/>
        </w:rPr>
        <w:t xml:space="preserve"> </w:t>
      </w:r>
      <w:r w:rsidRPr="006A4BD6">
        <w:rPr>
          <w:rFonts w:eastAsia="Calibri" w:cs="Arial"/>
          <w:color w:val="000000"/>
        </w:rPr>
        <w:t>p</w:t>
      </w:r>
      <w:r w:rsidRPr="006A4BD6">
        <w:rPr>
          <w:rFonts w:eastAsia="Calibri" w:cs="Arial"/>
          <w:color w:val="000000"/>
          <w:spacing w:val="-3"/>
        </w:rPr>
        <w:t>e</w:t>
      </w:r>
      <w:r w:rsidRPr="006A4BD6">
        <w:rPr>
          <w:rFonts w:eastAsia="Calibri" w:cs="Arial"/>
          <w:color w:val="000000"/>
          <w:spacing w:val="1"/>
        </w:rPr>
        <w:t>r</w:t>
      </w:r>
      <w:r w:rsidRPr="006A4BD6">
        <w:rPr>
          <w:rFonts w:eastAsia="Calibri" w:cs="Arial"/>
          <w:color w:val="000000"/>
        </w:rPr>
        <w:t xml:space="preserve">sonne </w:t>
      </w:r>
      <w:r w:rsidRPr="006A4BD6">
        <w:rPr>
          <w:rFonts w:eastAsia="Calibri" w:cs="Arial"/>
          <w:color w:val="000000"/>
          <w:spacing w:val="2"/>
        </w:rPr>
        <w:t>q</w:t>
      </w:r>
      <w:r w:rsidRPr="006A4BD6">
        <w:rPr>
          <w:rFonts w:eastAsia="Calibri" w:cs="Arial"/>
          <w:color w:val="000000"/>
        </w:rPr>
        <w:t>u</w:t>
      </w:r>
      <w:r w:rsidRPr="006A4BD6">
        <w:rPr>
          <w:rFonts w:eastAsia="Calibri" w:cs="Arial"/>
          <w:color w:val="000000"/>
          <w:spacing w:val="-1"/>
        </w:rPr>
        <w:t>’</w:t>
      </w:r>
      <w:r w:rsidRPr="006A4BD6">
        <w:rPr>
          <w:rFonts w:eastAsia="Calibri" w:cs="Arial"/>
          <w:color w:val="000000"/>
        </w:rPr>
        <w:t>au</w:t>
      </w:r>
      <w:r w:rsidRPr="006A4BD6">
        <w:rPr>
          <w:rFonts w:eastAsia="Calibri" w:cs="Arial"/>
          <w:color w:val="000000"/>
          <w:spacing w:val="4"/>
        </w:rPr>
        <w:t xml:space="preserve"> </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és</w:t>
      </w:r>
      <w:r w:rsidRPr="006A4BD6">
        <w:rPr>
          <w:rFonts w:eastAsia="Calibri" w:cs="Arial"/>
          <w:color w:val="000000"/>
          <w:spacing w:val="-1"/>
        </w:rPr>
        <w:t>i</w:t>
      </w:r>
      <w:r w:rsidRPr="006A4BD6">
        <w:rPr>
          <w:rFonts w:eastAsia="Calibri" w:cs="Arial"/>
          <w:color w:val="000000"/>
        </w:rPr>
        <w:t>de</w:t>
      </w:r>
      <w:r w:rsidRPr="006A4BD6">
        <w:rPr>
          <w:rFonts w:eastAsia="Calibri" w:cs="Arial"/>
          <w:color w:val="000000"/>
          <w:spacing w:val="-3"/>
        </w:rPr>
        <w:t>n</w:t>
      </w:r>
      <w:r w:rsidRPr="006A4BD6">
        <w:rPr>
          <w:rFonts w:eastAsia="Calibri" w:cs="Arial"/>
          <w:color w:val="000000"/>
        </w:rPr>
        <w:t>t</w:t>
      </w:r>
      <w:r w:rsidRPr="006A4BD6">
        <w:rPr>
          <w:rFonts w:eastAsia="Calibri" w:cs="Arial"/>
          <w:color w:val="000000"/>
          <w:spacing w:val="7"/>
        </w:rPr>
        <w:t xml:space="preserve"> </w:t>
      </w:r>
      <w:r w:rsidRPr="006A4BD6">
        <w:rPr>
          <w:rFonts w:eastAsia="Calibri" w:cs="Arial"/>
          <w:color w:val="000000"/>
        </w:rPr>
        <w:t>du</w:t>
      </w:r>
      <w:r w:rsidRPr="006A4BD6">
        <w:rPr>
          <w:rFonts w:eastAsia="Calibri" w:cs="Arial"/>
          <w:color w:val="000000"/>
          <w:spacing w:val="3"/>
        </w:rPr>
        <w:t xml:space="preserve"> </w:t>
      </w:r>
      <w:r w:rsidRPr="006A4BD6">
        <w:rPr>
          <w:rFonts w:eastAsia="Calibri" w:cs="Arial"/>
          <w:color w:val="000000"/>
        </w:rPr>
        <w:t>bu</w:t>
      </w:r>
      <w:r w:rsidRPr="006A4BD6">
        <w:rPr>
          <w:rFonts w:eastAsia="Calibri" w:cs="Arial"/>
          <w:color w:val="000000"/>
          <w:spacing w:val="1"/>
        </w:rPr>
        <w:t>r</w:t>
      </w:r>
      <w:r w:rsidRPr="006A4BD6">
        <w:rPr>
          <w:rFonts w:eastAsia="Calibri" w:cs="Arial"/>
          <w:color w:val="000000"/>
        </w:rPr>
        <w:t>eau</w:t>
      </w:r>
      <w:r w:rsidRPr="006A4BD6">
        <w:rPr>
          <w:rFonts w:eastAsia="Calibri" w:cs="Arial"/>
          <w:color w:val="000000"/>
          <w:spacing w:val="3"/>
        </w:rPr>
        <w:t xml:space="preserve"> </w:t>
      </w:r>
      <w:r w:rsidRPr="006A4BD6">
        <w:rPr>
          <w:rFonts w:eastAsia="Calibri" w:cs="Arial"/>
          <w:color w:val="000000"/>
        </w:rPr>
        <w:t>de</w:t>
      </w:r>
      <w:r w:rsidRPr="006A4BD6">
        <w:rPr>
          <w:rFonts w:eastAsia="Calibri" w:cs="Arial"/>
          <w:color w:val="000000"/>
          <w:spacing w:val="3"/>
        </w:rPr>
        <w:t xml:space="preserve"> </w:t>
      </w:r>
      <w:r w:rsidRPr="006A4BD6">
        <w:rPr>
          <w:rFonts w:eastAsia="Calibri" w:cs="Arial"/>
          <w:color w:val="000000"/>
        </w:rPr>
        <w:t>c</w:t>
      </w:r>
      <w:r w:rsidRPr="006A4BD6">
        <w:rPr>
          <w:rFonts w:eastAsia="Calibri" w:cs="Arial"/>
          <w:color w:val="000000"/>
          <w:spacing w:val="-1"/>
        </w:rPr>
        <w:t>i</w:t>
      </w:r>
      <w:r w:rsidRPr="006A4BD6">
        <w:rPr>
          <w:rFonts w:eastAsia="Calibri" w:cs="Arial"/>
          <w:color w:val="000000"/>
          <w:spacing w:val="1"/>
        </w:rPr>
        <w:t>r</w:t>
      </w:r>
      <w:r w:rsidRPr="006A4BD6">
        <w:rPr>
          <w:rFonts w:eastAsia="Calibri" w:cs="Arial"/>
          <w:color w:val="000000"/>
        </w:rPr>
        <w:t>cons</w:t>
      </w:r>
      <w:r w:rsidRPr="006A4BD6">
        <w:rPr>
          <w:rFonts w:eastAsia="Calibri" w:cs="Arial"/>
          <w:color w:val="000000"/>
          <w:spacing w:val="-2"/>
        </w:rPr>
        <w:t>c</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p</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5"/>
        </w:rPr>
        <w:t xml:space="preserve"> </w:t>
      </w:r>
      <w:r w:rsidRPr="006A4BD6">
        <w:rPr>
          <w:rFonts w:eastAsia="Calibri" w:cs="Arial"/>
          <w:color w:val="000000"/>
        </w:rPr>
        <w:t>po</w:t>
      </w:r>
      <w:r w:rsidRPr="006A4BD6">
        <w:rPr>
          <w:rFonts w:eastAsia="Calibri" w:cs="Arial"/>
          <w:color w:val="000000"/>
          <w:spacing w:val="-3"/>
        </w:rPr>
        <w:t>u</w:t>
      </w:r>
      <w:r w:rsidRPr="006A4BD6">
        <w:rPr>
          <w:rFonts w:eastAsia="Calibri" w:cs="Arial"/>
          <w:color w:val="000000"/>
        </w:rPr>
        <w:t>r</w:t>
      </w:r>
      <w:r w:rsidRPr="006A4BD6">
        <w:rPr>
          <w:rFonts w:eastAsia="Calibri" w:cs="Arial"/>
          <w:color w:val="000000"/>
          <w:spacing w:val="7"/>
        </w:rPr>
        <w:t xml:space="preserve"> </w:t>
      </w:r>
      <w:r w:rsidRPr="006A4BD6">
        <w:rPr>
          <w:rFonts w:eastAsia="Calibri" w:cs="Arial"/>
          <w:color w:val="000000"/>
          <w:spacing w:val="-1"/>
        </w:rPr>
        <w:t>l</w:t>
      </w:r>
      <w:r w:rsidRPr="006A4BD6">
        <w:rPr>
          <w:rFonts w:eastAsia="Calibri" w:cs="Arial"/>
          <w:color w:val="000000"/>
        </w:rPr>
        <w:t>e</w:t>
      </w:r>
      <w:r w:rsidRPr="006A4BD6">
        <w:rPr>
          <w:rFonts w:eastAsia="Calibri" w:cs="Arial"/>
          <w:color w:val="000000"/>
          <w:spacing w:val="8"/>
        </w:rPr>
        <w:t xml:space="preserve"> </w:t>
      </w:r>
      <w:r w:rsidRPr="006A4BD6">
        <w:rPr>
          <w:rFonts w:eastAsia="Calibri" w:cs="Arial"/>
          <w:color w:val="000000"/>
        </w:rPr>
        <w:t>sp</w:t>
      </w:r>
      <w:r w:rsidRPr="006A4BD6">
        <w:rPr>
          <w:rFonts w:eastAsia="Calibri" w:cs="Arial"/>
          <w:color w:val="000000"/>
          <w:spacing w:val="-3"/>
        </w:rPr>
        <w:t>é</w:t>
      </w:r>
      <w:r w:rsidRPr="006A4BD6">
        <w:rPr>
          <w:rFonts w:eastAsia="Calibri" w:cs="Arial"/>
          <w:color w:val="000000"/>
        </w:rPr>
        <w:t>c</w:t>
      </w:r>
      <w:r w:rsidRPr="006A4BD6">
        <w:rPr>
          <w:rFonts w:eastAsia="Calibri" w:cs="Arial"/>
          <w:color w:val="000000"/>
          <w:spacing w:val="-1"/>
        </w:rPr>
        <w:t>i</w:t>
      </w:r>
      <w:r w:rsidRPr="006A4BD6">
        <w:rPr>
          <w:rFonts w:eastAsia="Calibri" w:cs="Arial"/>
          <w:color w:val="000000"/>
          <w:spacing w:val="1"/>
        </w:rPr>
        <w:t>m</w:t>
      </w:r>
      <w:r w:rsidRPr="006A4BD6">
        <w:rPr>
          <w:rFonts w:eastAsia="Calibri" w:cs="Arial"/>
          <w:color w:val="000000"/>
        </w:rPr>
        <w:t>en</w:t>
      </w:r>
      <w:r w:rsidRPr="006A4BD6">
        <w:rPr>
          <w:rFonts w:eastAsia="Calibri" w:cs="Arial"/>
          <w:color w:val="000000"/>
          <w:spacing w:val="8"/>
        </w:rPr>
        <w:t xml:space="preserve"> </w:t>
      </w:r>
      <w:r w:rsidRPr="006A4BD6">
        <w:rPr>
          <w:rFonts w:eastAsia="Calibri" w:cs="Arial"/>
          <w:color w:val="000000"/>
          <w:spacing w:val="-3"/>
        </w:rPr>
        <w:t>e</w:t>
      </w:r>
      <w:r w:rsidRPr="006A4BD6">
        <w:rPr>
          <w:rFonts w:eastAsia="Calibri" w:cs="Arial"/>
          <w:color w:val="000000"/>
        </w:rPr>
        <w:t>t</w:t>
      </w:r>
      <w:r w:rsidRPr="006A4BD6">
        <w:rPr>
          <w:rFonts w:eastAsia="Calibri" w:cs="Arial"/>
          <w:color w:val="000000"/>
          <w:spacing w:val="7"/>
        </w:rPr>
        <w:t xml:space="preserve"> </w:t>
      </w:r>
      <w:r w:rsidRPr="006A4BD6">
        <w:rPr>
          <w:rFonts w:eastAsia="Calibri" w:cs="Arial"/>
          <w:color w:val="000000"/>
        </w:rPr>
        <w:t>aux</w:t>
      </w:r>
      <w:r w:rsidRPr="006A4BD6">
        <w:rPr>
          <w:rFonts w:eastAsia="Calibri" w:cs="Arial"/>
          <w:color w:val="000000"/>
          <w:spacing w:val="6"/>
        </w:rPr>
        <w:t xml:space="preserve"> </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és</w:t>
      </w:r>
      <w:r w:rsidRPr="006A4BD6">
        <w:rPr>
          <w:rFonts w:eastAsia="Calibri" w:cs="Arial"/>
          <w:color w:val="000000"/>
          <w:spacing w:val="-1"/>
        </w:rPr>
        <w:t>i</w:t>
      </w:r>
      <w:r w:rsidRPr="006A4BD6">
        <w:rPr>
          <w:rFonts w:eastAsia="Calibri" w:cs="Arial"/>
          <w:color w:val="000000"/>
        </w:rPr>
        <w:t>den</w:t>
      </w:r>
      <w:r w:rsidRPr="006A4BD6">
        <w:rPr>
          <w:rFonts w:eastAsia="Calibri" w:cs="Arial"/>
          <w:color w:val="000000"/>
          <w:spacing w:val="1"/>
        </w:rPr>
        <w:t>t</w:t>
      </w:r>
      <w:r w:rsidRPr="006A4BD6">
        <w:rPr>
          <w:rFonts w:eastAsia="Calibri" w:cs="Arial"/>
          <w:color w:val="000000"/>
        </w:rPr>
        <w:t>s</w:t>
      </w:r>
      <w:r w:rsidRPr="006A4BD6">
        <w:rPr>
          <w:rFonts w:eastAsia="Calibri" w:cs="Arial"/>
          <w:color w:val="000000"/>
          <w:spacing w:val="6"/>
        </w:rPr>
        <w:t xml:space="preserve"> </w:t>
      </w:r>
      <w:r w:rsidRPr="006A4BD6">
        <w:rPr>
          <w:rFonts w:eastAsia="Calibri" w:cs="Arial"/>
          <w:color w:val="000000"/>
        </w:rPr>
        <w:t>des bu</w:t>
      </w:r>
      <w:r w:rsidRPr="006A4BD6">
        <w:rPr>
          <w:rFonts w:eastAsia="Calibri" w:cs="Arial"/>
          <w:color w:val="000000"/>
          <w:spacing w:val="1"/>
        </w:rPr>
        <w:t>r</w:t>
      </w:r>
      <w:r w:rsidRPr="006A4BD6">
        <w:rPr>
          <w:rFonts w:eastAsia="Calibri" w:cs="Arial"/>
          <w:color w:val="000000"/>
        </w:rPr>
        <w:t>eaux</w:t>
      </w:r>
      <w:r w:rsidRPr="006A4BD6">
        <w:rPr>
          <w:rFonts w:eastAsia="Calibri" w:cs="Arial"/>
          <w:color w:val="000000"/>
          <w:spacing w:val="18"/>
        </w:rPr>
        <w:t xml:space="preserve"> </w:t>
      </w:r>
      <w:r w:rsidRPr="006A4BD6">
        <w:rPr>
          <w:rFonts w:eastAsia="Calibri" w:cs="Arial"/>
          <w:color w:val="000000"/>
        </w:rPr>
        <w:t>de</w:t>
      </w:r>
      <w:r w:rsidRPr="006A4BD6">
        <w:rPr>
          <w:rFonts w:eastAsia="Calibri" w:cs="Arial"/>
          <w:color w:val="000000"/>
          <w:spacing w:val="20"/>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20"/>
        </w:rPr>
        <w:t xml:space="preserve"> </w:t>
      </w:r>
      <w:r w:rsidRPr="006A4BD6">
        <w:rPr>
          <w:rFonts w:eastAsia="Calibri" w:cs="Arial"/>
          <w:color w:val="000000"/>
        </w:rPr>
        <w:t>de</w:t>
      </w:r>
      <w:r w:rsidRPr="006A4BD6">
        <w:rPr>
          <w:rFonts w:eastAsia="Calibri" w:cs="Arial"/>
          <w:color w:val="000000"/>
          <w:spacing w:val="18"/>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20"/>
        </w:rPr>
        <w:t xml:space="preserve"> </w:t>
      </w:r>
      <w:r w:rsidRPr="006A4BD6">
        <w:rPr>
          <w:rFonts w:eastAsia="Calibri" w:cs="Arial"/>
          <w:color w:val="000000"/>
        </w:rPr>
        <w:t>c</w:t>
      </w:r>
      <w:r w:rsidRPr="006A4BD6">
        <w:rPr>
          <w:rFonts w:eastAsia="Calibri" w:cs="Arial"/>
          <w:color w:val="000000"/>
          <w:spacing w:val="-1"/>
        </w:rPr>
        <w:t>i</w:t>
      </w:r>
      <w:r w:rsidRPr="006A4BD6">
        <w:rPr>
          <w:rFonts w:eastAsia="Calibri" w:cs="Arial"/>
          <w:color w:val="000000"/>
          <w:spacing w:val="1"/>
        </w:rPr>
        <w:t>r</w:t>
      </w:r>
      <w:r w:rsidRPr="006A4BD6">
        <w:rPr>
          <w:rFonts w:eastAsia="Calibri" w:cs="Arial"/>
          <w:color w:val="000000"/>
        </w:rPr>
        <w:t>con</w:t>
      </w:r>
      <w:r w:rsidRPr="006A4BD6">
        <w:rPr>
          <w:rFonts w:eastAsia="Calibri" w:cs="Arial"/>
          <w:color w:val="000000"/>
          <w:spacing w:val="-2"/>
        </w:rPr>
        <w:t>s</w:t>
      </w:r>
      <w:r w:rsidRPr="006A4BD6">
        <w:rPr>
          <w:rFonts w:eastAsia="Calibri" w:cs="Arial"/>
          <w:color w:val="000000"/>
        </w:rPr>
        <w:t>c</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p</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20"/>
        </w:rPr>
        <w:t xml:space="preserve"> </w:t>
      </w:r>
      <w:r w:rsidRPr="006A4BD6">
        <w:rPr>
          <w:rFonts w:eastAsia="Calibri" w:cs="Arial"/>
          <w:color w:val="000000"/>
        </w:rPr>
        <w:t>po</w:t>
      </w:r>
      <w:r w:rsidRPr="006A4BD6">
        <w:rPr>
          <w:rFonts w:eastAsia="Calibri" w:cs="Arial"/>
          <w:color w:val="000000"/>
          <w:spacing w:val="-3"/>
        </w:rPr>
        <w:t>u</w:t>
      </w:r>
      <w:r w:rsidRPr="006A4BD6">
        <w:rPr>
          <w:rFonts w:eastAsia="Calibri" w:cs="Arial"/>
          <w:color w:val="000000"/>
        </w:rPr>
        <w:t>r</w:t>
      </w:r>
      <w:r w:rsidRPr="006A4BD6">
        <w:rPr>
          <w:rFonts w:eastAsia="Calibri" w:cs="Arial"/>
          <w:color w:val="000000"/>
          <w:spacing w:val="21"/>
        </w:rPr>
        <w:t xml:space="preserve"> </w:t>
      </w:r>
      <w:r w:rsidRPr="006A4BD6">
        <w:rPr>
          <w:rFonts w:eastAsia="Calibri" w:cs="Arial"/>
          <w:color w:val="000000"/>
          <w:spacing w:val="-1"/>
        </w:rPr>
        <w:t>l</w:t>
      </w:r>
      <w:r w:rsidRPr="006A4BD6">
        <w:rPr>
          <w:rFonts w:eastAsia="Calibri" w:cs="Arial"/>
          <w:color w:val="000000"/>
        </w:rPr>
        <w:t>es</w:t>
      </w:r>
      <w:r w:rsidRPr="006A4BD6">
        <w:rPr>
          <w:rFonts w:eastAsia="Calibri" w:cs="Arial"/>
          <w:color w:val="000000"/>
          <w:spacing w:val="18"/>
        </w:rPr>
        <w:t xml:space="preserve"> </w:t>
      </w:r>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r w:rsidRPr="006A4BD6">
        <w:rPr>
          <w:rFonts w:eastAsia="Calibri" w:cs="Arial"/>
          <w:color w:val="000000"/>
          <w:spacing w:val="18"/>
        </w:rPr>
        <w:t xml:space="preserve"> </w:t>
      </w:r>
      <w:r w:rsidRPr="006A4BD6">
        <w:rPr>
          <w:rFonts w:eastAsia="Calibri" w:cs="Arial"/>
          <w:color w:val="000000"/>
          <w:spacing w:val="2"/>
        </w:rPr>
        <w:t>q</w:t>
      </w:r>
      <w:r w:rsidRPr="006A4BD6">
        <w:rPr>
          <w:rFonts w:eastAsia="Calibri" w:cs="Arial"/>
          <w:color w:val="000000"/>
        </w:rPr>
        <w:t>ui</w:t>
      </w:r>
      <w:r w:rsidRPr="006A4BD6">
        <w:rPr>
          <w:rFonts w:eastAsia="Calibri" w:cs="Arial"/>
          <w:color w:val="000000"/>
          <w:spacing w:val="19"/>
        </w:rPr>
        <w:t xml:space="preserve"> </w:t>
      </w:r>
      <w:r w:rsidRPr="006A4BD6">
        <w:rPr>
          <w:rFonts w:eastAsia="Calibri" w:cs="Arial"/>
          <w:color w:val="000000"/>
        </w:rPr>
        <w:t>s</w:t>
      </w:r>
      <w:r w:rsidRPr="006A4BD6">
        <w:rPr>
          <w:rFonts w:eastAsia="Calibri" w:cs="Arial"/>
          <w:color w:val="000000"/>
          <w:spacing w:val="-3"/>
        </w:rPr>
        <w:t>e</w:t>
      </w:r>
      <w:r w:rsidRPr="006A4BD6">
        <w:rPr>
          <w:rFonts w:eastAsia="Calibri" w:cs="Arial"/>
          <w:color w:val="000000"/>
          <w:spacing w:val="1"/>
        </w:rPr>
        <w:t>r</w:t>
      </w:r>
      <w:r w:rsidRPr="006A4BD6">
        <w:rPr>
          <w:rFonts w:eastAsia="Calibri" w:cs="Arial"/>
          <w:color w:val="000000"/>
        </w:rPr>
        <w:t>ont</w:t>
      </w:r>
      <w:r w:rsidRPr="006A4BD6">
        <w:rPr>
          <w:rFonts w:eastAsia="Calibri" w:cs="Arial"/>
          <w:color w:val="000000"/>
          <w:spacing w:val="19"/>
        </w:rPr>
        <w:t xml:space="preserve"> </w:t>
      </w:r>
      <w:r w:rsidRPr="006A4BD6">
        <w:rPr>
          <w:rFonts w:eastAsia="Calibri" w:cs="Arial"/>
          <w:color w:val="000000"/>
        </w:rPr>
        <w:t>u</w:t>
      </w:r>
      <w:r w:rsidRPr="006A4BD6">
        <w:rPr>
          <w:rFonts w:eastAsia="Calibri" w:cs="Arial"/>
          <w:color w:val="000000"/>
          <w:spacing w:val="1"/>
        </w:rPr>
        <w:t>t</w:t>
      </w:r>
      <w:r w:rsidRPr="006A4BD6">
        <w:rPr>
          <w:rFonts w:eastAsia="Calibri" w:cs="Arial"/>
          <w:color w:val="000000"/>
          <w:spacing w:val="-1"/>
        </w:rPr>
        <w:t>ili</w:t>
      </w:r>
      <w:r w:rsidRPr="006A4BD6">
        <w:rPr>
          <w:rFonts w:eastAsia="Calibri" w:cs="Arial"/>
          <w:color w:val="000000"/>
        </w:rPr>
        <w:t>sés</w:t>
      </w:r>
      <w:r w:rsidRPr="006A4BD6">
        <w:rPr>
          <w:rFonts w:eastAsia="Calibri" w:cs="Arial"/>
          <w:color w:val="000000"/>
          <w:spacing w:val="23"/>
        </w:rPr>
        <w:t xml:space="preserve"> </w:t>
      </w:r>
      <w:r w:rsidRPr="006A4BD6">
        <w:rPr>
          <w:rFonts w:eastAsia="Calibri" w:cs="Arial"/>
          <w:color w:val="000000"/>
        </w:rPr>
        <w:t>en</w:t>
      </w:r>
      <w:r w:rsidRPr="006A4BD6">
        <w:rPr>
          <w:rFonts w:eastAsia="Calibri" w:cs="Arial"/>
          <w:color w:val="000000"/>
          <w:spacing w:val="22"/>
        </w:rPr>
        <w:t xml:space="preserve"> </w:t>
      </w:r>
      <w:r w:rsidRPr="006A4BD6">
        <w:rPr>
          <w:rFonts w:eastAsia="Calibri" w:cs="Arial"/>
          <w:color w:val="000000"/>
          <w:spacing w:val="-2"/>
        </w:rPr>
        <w:t>v</w:t>
      </w:r>
      <w:r w:rsidRPr="006A4BD6">
        <w:rPr>
          <w:rFonts w:eastAsia="Calibri" w:cs="Arial"/>
          <w:color w:val="000000"/>
        </w:rPr>
        <w:t>ue</w:t>
      </w:r>
      <w:r w:rsidRPr="006A4BD6">
        <w:rPr>
          <w:rFonts w:eastAsia="Calibri" w:cs="Arial"/>
          <w:color w:val="000000"/>
          <w:spacing w:val="20"/>
        </w:rPr>
        <w:t xml:space="preserve"> </w:t>
      </w:r>
      <w:r w:rsidRPr="006A4BD6">
        <w:rPr>
          <w:rFonts w:eastAsia="Calibri" w:cs="Arial"/>
          <w:color w:val="000000"/>
        </w:rPr>
        <w:t>des</w:t>
      </w:r>
      <w:r w:rsidRPr="006A4BD6">
        <w:rPr>
          <w:rFonts w:eastAsia="Calibri" w:cs="Arial"/>
          <w:color w:val="000000"/>
          <w:spacing w:val="23"/>
        </w:rPr>
        <w:t xml:space="preserve"> </w:t>
      </w:r>
      <w:r w:rsidRPr="006A4BD6">
        <w:rPr>
          <w:rFonts w:eastAsia="Calibri" w:cs="Arial"/>
          <w:color w:val="000000"/>
        </w:rPr>
        <w:t>é</w:t>
      </w:r>
      <w:r w:rsidRPr="006A4BD6">
        <w:rPr>
          <w:rFonts w:eastAsia="Calibri" w:cs="Arial"/>
          <w:color w:val="000000"/>
          <w:spacing w:val="-1"/>
        </w:rPr>
        <w:t>l</w:t>
      </w:r>
      <w:r w:rsidRPr="006A4BD6">
        <w:rPr>
          <w:rFonts w:eastAsia="Calibri" w:cs="Arial"/>
          <w:color w:val="000000"/>
        </w:rPr>
        <w:t>e</w:t>
      </w:r>
      <w:r w:rsidRPr="006A4BD6">
        <w:rPr>
          <w:rFonts w:eastAsia="Calibri" w:cs="Arial"/>
          <w:color w:val="000000"/>
          <w:spacing w:val="-2"/>
        </w:rPr>
        <w:t>c</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ons</w:t>
      </w:r>
      <w:r w:rsidRPr="006A4BD6">
        <w:rPr>
          <w:rFonts w:eastAsia="Calibri" w:cs="Arial"/>
          <w:color w:val="000000"/>
          <w:spacing w:val="23"/>
        </w:rPr>
        <w:t xml:space="preserve"> </w:t>
      </w:r>
      <w:r w:rsidRPr="006A4BD6">
        <w:rPr>
          <w:rFonts w:eastAsia="Calibri" w:cs="Arial"/>
          <w:color w:val="000000"/>
        </w:rPr>
        <w:t>du</w:t>
      </w:r>
      <w:r w:rsidRPr="006A4BD6">
        <w:rPr>
          <w:rFonts w:eastAsia="Calibri" w:cs="Arial"/>
          <w:color w:val="000000"/>
          <w:spacing w:val="20"/>
        </w:rPr>
        <w:t xml:space="preserve"> .</w:t>
      </w:r>
      <w:r w:rsidRPr="006A4BD6">
        <w:rPr>
          <w:rFonts w:eastAsia="Calibri" w:cs="Arial"/>
          <w:color w:val="000000"/>
        </w:rPr>
        <w:t>..</w:t>
      </w:r>
      <w:r w:rsidRPr="006A4BD6">
        <w:rPr>
          <w:rFonts w:eastAsia="Calibri" w:cs="Arial"/>
          <w:color w:val="000000"/>
          <w:spacing w:val="22"/>
        </w:rPr>
        <w:t xml:space="preserve"> </w:t>
      </w:r>
      <w:r w:rsidRPr="006A4BD6">
        <w:rPr>
          <w:rFonts w:eastAsia="Calibri" w:cs="Arial"/>
          <w:color w:val="000000"/>
        </w:rPr>
        <w:t>o</w:t>
      </w:r>
      <w:r w:rsidRPr="006A4BD6">
        <w:rPr>
          <w:rFonts w:eastAsia="Calibri" w:cs="Arial"/>
          <w:color w:val="000000"/>
          <w:spacing w:val="-2"/>
        </w:rPr>
        <w:t>c</w:t>
      </w:r>
      <w:r w:rsidRPr="006A4BD6">
        <w:rPr>
          <w:rFonts w:eastAsia="Calibri" w:cs="Arial"/>
          <w:color w:val="000000"/>
          <w:spacing w:val="1"/>
        </w:rPr>
        <w:t>t</w:t>
      </w:r>
      <w:r w:rsidRPr="006A4BD6">
        <w:rPr>
          <w:rFonts w:eastAsia="Calibri" w:cs="Arial"/>
          <w:color w:val="000000"/>
        </w:rPr>
        <w:t>ob</w:t>
      </w:r>
      <w:r w:rsidRPr="006A4BD6">
        <w:rPr>
          <w:rFonts w:eastAsia="Calibri" w:cs="Arial"/>
          <w:color w:val="000000"/>
          <w:spacing w:val="1"/>
        </w:rPr>
        <w:t>r</w:t>
      </w:r>
      <w:r w:rsidRPr="006A4BD6">
        <w:rPr>
          <w:rFonts w:eastAsia="Calibri" w:cs="Arial"/>
          <w:color w:val="000000"/>
        </w:rPr>
        <w:t>e….20…</w:t>
      </w:r>
    </w:p>
    <w:p w:rsidR="006A4BD6" w:rsidRPr="006A4BD6" w:rsidRDefault="006A4BD6" w:rsidP="006A4BD6">
      <w:pPr>
        <w:widowControl w:val="0"/>
        <w:tabs>
          <w:tab w:val="left" w:pos="9072"/>
          <w:tab w:val="left" w:pos="9356"/>
        </w:tabs>
        <w:autoSpaceDE w:val="0"/>
        <w:autoSpaceDN w:val="0"/>
        <w:adjustRightInd w:val="0"/>
        <w:spacing w:before="6" w:line="252" w:lineRule="exact"/>
        <w:ind w:left="132"/>
        <w:jc w:val="both"/>
        <w:rPr>
          <w:rFonts w:eastAsia="Calibri" w:cs="Arial"/>
          <w:color w:val="000000"/>
        </w:rPr>
      </w:pPr>
    </w:p>
    <w:p w:rsidR="006A4BD6" w:rsidRPr="006A4BD6" w:rsidRDefault="006A4BD6" w:rsidP="006A4BD6">
      <w:pPr>
        <w:rPr>
          <w:rFonts w:eastAsia="Calibri" w:cs="Arial"/>
        </w:rPr>
      </w:pPr>
    </w:p>
    <w:p w:rsidR="006A4BD6" w:rsidRPr="006A4BD6" w:rsidRDefault="006A4BD6" w:rsidP="006A4BD6">
      <w:pPr>
        <w:rPr>
          <w:rFonts w:eastAsia="Calibri" w:cs="Arial"/>
        </w:rPr>
      </w:pPr>
    </w:p>
    <w:p w:rsidR="006A4BD6" w:rsidRPr="006A4BD6" w:rsidRDefault="006A4BD6" w:rsidP="006A4BD6">
      <w:pPr>
        <w:jc w:val="right"/>
        <w:rPr>
          <w:rFonts w:eastAsia="Calibri" w:cs="Arial"/>
          <w:color w:val="000000"/>
        </w:rPr>
      </w:pPr>
      <w:r w:rsidRPr="006A4BD6">
        <w:rPr>
          <w:rFonts w:eastAsia="Calibri" w:cs="Arial"/>
          <w:color w:val="000000"/>
          <w:spacing w:val="-1"/>
        </w:rPr>
        <w:t>S</w:t>
      </w:r>
      <w:r w:rsidRPr="006A4BD6">
        <w:rPr>
          <w:rFonts w:eastAsia="Calibri" w:cs="Arial"/>
          <w:color w:val="000000"/>
          <w:spacing w:val="-3"/>
        </w:rPr>
        <w:t>i</w:t>
      </w:r>
      <w:r w:rsidRPr="006A4BD6">
        <w:rPr>
          <w:rFonts w:eastAsia="Calibri" w:cs="Arial"/>
          <w:color w:val="000000"/>
          <w:spacing w:val="2"/>
        </w:rPr>
        <w:t>g</w:t>
      </w:r>
      <w:r w:rsidRPr="006A4BD6">
        <w:rPr>
          <w:rFonts w:eastAsia="Calibri" w:cs="Arial"/>
          <w:color w:val="000000"/>
        </w:rPr>
        <w:t>na</w:t>
      </w:r>
      <w:r w:rsidRPr="006A4BD6">
        <w:rPr>
          <w:rFonts w:eastAsia="Calibri" w:cs="Arial"/>
          <w:color w:val="000000"/>
          <w:spacing w:val="1"/>
        </w:rPr>
        <w:t>t</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2"/>
        </w:rPr>
        <w:t xml:space="preserve"> </w:t>
      </w:r>
      <w:r w:rsidRPr="006A4BD6">
        <w:rPr>
          <w:rFonts w:eastAsia="Calibri" w:cs="Arial"/>
          <w:color w:val="000000"/>
          <w:spacing w:val="1"/>
        </w:rPr>
        <w:t>(</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écédée</w:t>
      </w:r>
      <w:r w:rsidRPr="006A4BD6">
        <w:rPr>
          <w:rFonts w:eastAsia="Calibri" w:cs="Arial"/>
          <w:color w:val="000000"/>
          <w:spacing w:val="-2"/>
        </w:rPr>
        <w:t xml:space="preserve"> </w:t>
      </w:r>
      <w:r w:rsidRPr="006A4BD6">
        <w:rPr>
          <w:rFonts w:eastAsia="Calibri" w:cs="Arial"/>
          <w:color w:val="000000"/>
        </w:rPr>
        <w:t>de</w:t>
      </w:r>
      <w:r w:rsidRPr="006A4BD6">
        <w:rPr>
          <w:rFonts w:eastAsia="Calibri" w:cs="Arial"/>
          <w:color w:val="000000"/>
          <w:spacing w:val="-2"/>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1"/>
        </w:rPr>
        <w:t xml:space="preserve"> m</w:t>
      </w:r>
      <w:r w:rsidRPr="006A4BD6">
        <w:rPr>
          <w:rFonts w:eastAsia="Calibri" w:cs="Arial"/>
          <w:color w:val="000000"/>
        </w:rPr>
        <w:t>e</w:t>
      </w:r>
      <w:r w:rsidRPr="006A4BD6">
        <w:rPr>
          <w:rFonts w:eastAsia="Calibri" w:cs="Arial"/>
          <w:color w:val="000000"/>
          <w:spacing w:val="-3"/>
        </w:rPr>
        <w:t>n</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1"/>
        </w:rPr>
        <w:t xml:space="preserve"> </w:t>
      </w:r>
      <w:r w:rsidRPr="006A4BD6">
        <w:rPr>
          <w:rFonts w:eastAsia="Calibri" w:cs="Arial"/>
          <w:color w:val="000000"/>
        </w:rPr>
        <w:t>«</w:t>
      </w:r>
      <w:r w:rsidRPr="006A4BD6">
        <w:rPr>
          <w:rFonts w:eastAsia="Calibri" w:cs="Arial"/>
          <w:color w:val="000000"/>
          <w:spacing w:val="1"/>
        </w:rPr>
        <w:t xml:space="preserve"> </w:t>
      </w:r>
      <w:r w:rsidRPr="006A4BD6">
        <w:rPr>
          <w:rFonts w:eastAsia="Calibri" w:cs="Arial"/>
          <w:color w:val="000000"/>
          <w:spacing w:val="-1"/>
        </w:rPr>
        <w:t>l</w:t>
      </w:r>
      <w:r w:rsidRPr="006A4BD6">
        <w:rPr>
          <w:rFonts w:eastAsia="Calibri" w:cs="Arial"/>
          <w:color w:val="000000"/>
        </w:rPr>
        <w:t>u</w:t>
      </w:r>
      <w:r w:rsidRPr="006A4BD6">
        <w:rPr>
          <w:rFonts w:eastAsia="Calibri" w:cs="Arial"/>
          <w:color w:val="000000"/>
          <w:spacing w:val="-2"/>
        </w:rPr>
        <w:t xml:space="preserve"> </w:t>
      </w:r>
      <w:r w:rsidRPr="006A4BD6">
        <w:rPr>
          <w:rFonts w:eastAsia="Calibri" w:cs="Arial"/>
          <w:color w:val="000000"/>
          <w:spacing w:val="-3"/>
        </w:rPr>
        <w:t>e</w:t>
      </w:r>
      <w:r w:rsidRPr="006A4BD6">
        <w:rPr>
          <w:rFonts w:eastAsia="Calibri" w:cs="Arial"/>
          <w:color w:val="000000"/>
        </w:rPr>
        <w:t>t</w:t>
      </w:r>
      <w:r w:rsidRPr="006A4BD6">
        <w:rPr>
          <w:rFonts w:eastAsia="Calibri" w:cs="Arial"/>
          <w:color w:val="000000"/>
          <w:spacing w:val="2"/>
        </w:rPr>
        <w:t xml:space="preserve"> </w:t>
      </w:r>
      <w:r w:rsidRPr="006A4BD6">
        <w:rPr>
          <w:rFonts w:eastAsia="Calibri" w:cs="Arial"/>
          <w:color w:val="000000"/>
        </w:rPr>
        <w:t>ap</w:t>
      </w:r>
      <w:r w:rsidRPr="006A4BD6">
        <w:rPr>
          <w:rFonts w:eastAsia="Calibri" w:cs="Arial"/>
          <w:color w:val="000000"/>
          <w:spacing w:val="-3"/>
        </w:rPr>
        <w:t>p</w:t>
      </w:r>
      <w:r w:rsidRPr="006A4BD6">
        <w:rPr>
          <w:rFonts w:eastAsia="Calibri" w:cs="Arial"/>
          <w:color w:val="000000"/>
          <w:spacing w:val="1"/>
        </w:rPr>
        <w:t>r</w:t>
      </w:r>
      <w:r w:rsidRPr="006A4BD6">
        <w:rPr>
          <w:rFonts w:eastAsia="Calibri" w:cs="Arial"/>
          <w:color w:val="000000"/>
        </w:rPr>
        <w:t>ou</w:t>
      </w:r>
      <w:r w:rsidRPr="006A4BD6">
        <w:rPr>
          <w:rFonts w:eastAsia="Calibri" w:cs="Arial"/>
          <w:color w:val="000000"/>
          <w:spacing w:val="-2"/>
        </w:rPr>
        <w:t>v</w:t>
      </w:r>
      <w:r w:rsidRPr="006A4BD6">
        <w:rPr>
          <w:rFonts w:eastAsia="Calibri" w:cs="Arial"/>
          <w:color w:val="000000"/>
        </w:rPr>
        <w:t>é</w:t>
      </w:r>
      <w:r w:rsidRPr="006A4BD6">
        <w:rPr>
          <w:rFonts w:eastAsia="Calibri" w:cs="Arial"/>
          <w:color w:val="000000"/>
          <w:spacing w:val="3"/>
        </w:rPr>
        <w:t xml:space="preserve"> </w:t>
      </w:r>
      <w:r w:rsidRPr="006A4BD6">
        <w:rPr>
          <w:rFonts w:eastAsia="Calibri" w:cs="Arial"/>
          <w:color w:val="000000"/>
        </w:rPr>
        <w:t>»</w:t>
      </w:r>
      <w:r w:rsidRPr="006A4BD6">
        <w:rPr>
          <w:rFonts w:eastAsia="Calibri" w:cs="Arial"/>
          <w:color w:val="000000"/>
          <w:spacing w:val="1"/>
        </w:rPr>
        <w:t>)</w:t>
      </w:r>
      <w:r w:rsidRPr="006A4BD6">
        <w:rPr>
          <w:rFonts w:eastAsia="Calibri" w:cs="Arial"/>
          <w:color w:val="000000"/>
        </w:rPr>
        <w:t>.</w:t>
      </w:r>
    </w:p>
    <w:p w:rsidR="006A4BD6" w:rsidRPr="006A4BD6" w:rsidRDefault="006A4BD6" w:rsidP="006A4BD6">
      <w:pPr>
        <w:jc w:val="right"/>
        <w:rPr>
          <w:rFonts w:eastAsia="Calibri" w:cs="Arial"/>
          <w:color w:val="000000"/>
        </w:rPr>
      </w:pPr>
    </w:p>
    <w:p w:rsidR="006A4BD6" w:rsidRPr="006A4BD6" w:rsidRDefault="006A4BD6" w:rsidP="006A4BD6">
      <w:pPr>
        <w:jc w:val="right"/>
        <w:rPr>
          <w:rFonts w:eastAsia="Calibri" w:cs="Arial"/>
          <w:color w:val="000000"/>
        </w:rPr>
      </w:pPr>
    </w:p>
    <w:p w:rsidR="006A4BD6" w:rsidRPr="006A4BD6" w:rsidRDefault="006A4BD6" w:rsidP="006A4BD6">
      <w:pPr>
        <w:widowControl w:val="0"/>
        <w:autoSpaceDE w:val="0"/>
        <w:autoSpaceDN w:val="0"/>
        <w:adjustRightInd w:val="0"/>
        <w:spacing w:line="500" w:lineRule="atLeast"/>
        <w:ind w:right="2246"/>
        <w:rPr>
          <w:rFonts w:eastAsia="Calibri" w:cs="Arial"/>
          <w:color w:val="000000"/>
        </w:rPr>
      </w:pPr>
      <w:r w:rsidRPr="006A4BD6">
        <w:rPr>
          <w:rFonts w:eastAsia="Calibri" w:cs="Arial"/>
          <w:color w:val="000000"/>
          <w:spacing w:val="-1"/>
        </w:rPr>
        <w:t>B</w:t>
      </w:r>
      <w:r w:rsidRPr="006A4BD6">
        <w:rPr>
          <w:rFonts w:eastAsia="Calibri" w:cs="Arial"/>
          <w:color w:val="000000"/>
        </w:rPr>
        <w:t>on</w:t>
      </w:r>
      <w:r w:rsidRPr="006A4BD6">
        <w:rPr>
          <w:rFonts w:eastAsia="Calibri" w:cs="Arial"/>
          <w:color w:val="000000"/>
          <w:spacing w:val="1"/>
        </w:rPr>
        <w:t xml:space="preserve"> </w:t>
      </w:r>
      <w:r w:rsidRPr="006A4BD6">
        <w:rPr>
          <w:rFonts w:eastAsia="Calibri" w:cs="Arial"/>
          <w:color w:val="000000"/>
        </w:rPr>
        <w:t xml:space="preserve">pour </w:t>
      </w:r>
      <w:r w:rsidRPr="006A4BD6">
        <w:rPr>
          <w:rFonts w:eastAsia="Calibri" w:cs="Arial"/>
          <w:color w:val="000000"/>
          <w:spacing w:val="-2"/>
        </w:rPr>
        <w:t>…</w:t>
      </w:r>
      <w:r w:rsidRPr="006A4BD6">
        <w:rPr>
          <w:rFonts w:eastAsia="Calibri" w:cs="Arial"/>
          <w:color w:val="000000"/>
          <w:spacing w:val="3"/>
        </w:rPr>
        <w:t>f</w:t>
      </w:r>
      <w:r w:rsidRPr="006A4BD6">
        <w:rPr>
          <w:rFonts w:eastAsia="Calibri" w:cs="Arial"/>
          <w:color w:val="000000"/>
        </w:rPr>
        <w:t>eu</w:t>
      </w:r>
      <w:r w:rsidRPr="006A4BD6">
        <w:rPr>
          <w:rFonts w:eastAsia="Calibri" w:cs="Arial"/>
          <w:color w:val="000000"/>
          <w:spacing w:val="-1"/>
        </w:rPr>
        <w:t>ill</w:t>
      </w:r>
      <w:r w:rsidRPr="006A4BD6">
        <w:rPr>
          <w:rFonts w:eastAsia="Calibri" w:cs="Arial"/>
          <w:color w:val="000000"/>
        </w:rPr>
        <w:t>es</w:t>
      </w:r>
      <w:r w:rsidRPr="006A4BD6">
        <w:rPr>
          <w:rFonts w:eastAsia="Calibri" w:cs="Arial"/>
          <w:color w:val="000000"/>
          <w:spacing w:val="1"/>
        </w:rPr>
        <w:t xml:space="preserve"> r</w:t>
      </w:r>
      <w:r w:rsidRPr="006A4BD6">
        <w:rPr>
          <w:rFonts w:eastAsia="Calibri" w:cs="Arial"/>
          <w:color w:val="000000"/>
          <w:spacing w:val="-3"/>
        </w:rPr>
        <w:t>e</w:t>
      </w:r>
      <w:r w:rsidRPr="006A4BD6">
        <w:rPr>
          <w:rFonts w:eastAsia="Calibri" w:cs="Arial"/>
          <w:color w:val="000000"/>
        </w:rPr>
        <w:t>s</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spacing w:val="1"/>
        </w:rPr>
        <w:t>t</w:t>
      </w:r>
      <w:r w:rsidRPr="006A4BD6">
        <w:rPr>
          <w:rFonts w:eastAsia="Calibri" w:cs="Arial"/>
          <w:color w:val="000000"/>
        </w:rPr>
        <w:t>ué</w:t>
      </w:r>
      <w:r w:rsidRPr="006A4BD6">
        <w:rPr>
          <w:rFonts w:eastAsia="Calibri" w:cs="Arial"/>
          <w:color w:val="000000"/>
          <w:spacing w:val="-3"/>
        </w:rPr>
        <w:t>e</w:t>
      </w:r>
      <w:r w:rsidRPr="006A4BD6">
        <w:rPr>
          <w:rFonts w:eastAsia="Calibri" w:cs="Arial"/>
          <w:color w:val="000000"/>
        </w:rPr>
        <w:t>s.</w:t>
      </w:r>
    </w:p>
    <w:p w:rsidR="006A4BD6" w:rsidRPr="006A4BD6" w:rsidRDefault="006A4BD6" w:rsidP="006A4BD6">
      <w:pPr>
        <w:widowControl w:val="0"/>
        <w:autoSpaceDE w:val="0"/>
        <w:autoSpaceDN w:val="0"/>
        <w:adjustRightInd w:val="0"/>
        <w:spacing w:line="252" w:lineRule="exact"/>
        <w:ind w:right="6001"/>
        <w:jc w:val="both"/>
        <w:rPr>
          <w:rFonts w:eastAsia="Calibri" w:cs="Arial"/>
          <w:color w:val="000000"/>
        </w:rPr>
      </w:pPr>
      <w:r w:rsidRPr="006A4BD6">
        <w:rPr>
          <w:rFonts w:eastAsia="Calibri" w:cs="Arial"/>
          <w:color w:val="000000"/>
          <w:spacing w:val="-1"/>
        </w:rPr>
        <w:t>B</w:t>
      </w:r>
      <w:r w:rsidRPr="006A4BD6">
        <w:rPr>
          <w:rFonts w:eastAsia="Calibri" w:cs="Arial"/>
          <w:color w:val="000000"/>
        </w:rPr>
        <w:t>on</w:t>
      </w:r>
      <w:r w:rsidRPr="006A4BD6">
        <w:rPr>
          <w:rFonts w:eastAsia="Calibri" w:cs="Arial"/>
          <w:color w:val="000000"/>
          <w:spacing w:val="1"/>
        </w:rPr>
        <w:t xml:space="preserve"> </w:t>
      </w:r>
      <w:r w:rsidRPr="006A4BD6">
        <w:rPr>
          <w:rFonts w:eastAsia="Calibri" w:cs="Arial"/>
          <w:color w:val="000000"/>
        </w:rPr>
        <w:t>pour …</w:t>
      </w:r>
      <w:r w:rsidRPr="006A4BD6">
        <w:rPr>
          <w:rFonts w:eastAsia="Calibri" w:cs="Arial"/>
          <w:color w:val="000000"/>
          <w:spacing w:val="-2"/>
        </w:rPr>
        <w:t>…</w:t>
      </w:r>
      <w:r w:rsidRPr="006A4BD6">
        <w:rPr>
          <w:rFonts w:eastAsia="Calibri" w:cs="Arial"/>
          <w:color w:val="000000"/>
          <w:spacing w:val="-1"/>
        </w:rPr>
        <w:t>.</w:t>
      </w:r>
      <w:r w:rsidRPr="006A4BD6">
        <w:rPr>
          <w:rFonts w:eastAsia="Calibri" w:cs="Arial"/>
          <w:color w:val="000000"/>
          <w:spacing w:val="3"/>
        </w:rPr>
        <w:t>f</w:t>
      </w:r>
      <w:r w:rsidRPr="006A4BD6">
        <w:rPr>
          <w:rFonts w:eastAsia="Calibri" w:cs="Arial"/>
          <w:color w:val="000000"/>
        </w:rPr>
        <w:t>eu</w:t>
      </w:r>
      <w:r w:rsidRPr="006A4BD6">
        <w:rPr>
          <w:rFonts w:eastAsia="Calibri" w:cs="Arial"/>
          <w:color w:val="000000"/>
          <w:spacing w:val="-1"/>
        </w:rPr>
        <w:t>ill</w:t>
      </w:r>
      <w:r w:rsidRPr="006A4BD6">
        <w:rPr>
          <w:rFonts w:eastAsia="Calibri" w:cs="Arial"/>
          <w:color w:val="000000"/>
        </w:rPr>
        <w:t>es</w:t>
      </w:r>
      <w:r w:rsidRPr="006A4BD6">
        <w:rPr>
          <w:rFonts w:eastAsia="Calibri" w:cs="Arial"/>
          <w:color w:val="000000"/>
          <w:spacing w:val="1"/>
        </w:rPr>
        <w:t xml:space="preserve"> </w:t>
      </w:r>
      <w:r w:rsidRPr="006A4BD6">
        <w:rPr>
          <w:rFonts w:eastAsia="Calibri" w:cs="Arial"/>
          <w:color w:val="000000"/>
        </w:rPr>
        <w:t>dé</w:t>
      </w:r>
      <w:r w:rsidRPr="006A4BD6">
        <w:rPr>
          <w:rFonts w:eastAsia="Calibri" w:cs="Arial"/>
          <w:color w:val="000000"/>
          <w:spacing w:val="1"/>
        </w:rPr>
        <w:t>t</w:t>
      </w:r>
      <w:r w:rsidRPr="006A4BD6">
        <w:rPr>
          <w:rFonts w:eastAsia="Calibri" w:cs="Arial"/>
          <w:color w:val="000000"/>
          <w:spacing w:val="-3"/>
        </w:rPr>
        <w:t>é</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o</w:t>
      </w:r>
      <w:r w:rsidRPr="006A4BD6">
        <w:rPr>
          <w:rFonts w:eastAsia="Calibri" w:cs="Arial"/>
          <w:color w:val="000000"/>
          <w:spacing w:val="1"/>
        </w:rPr>
        <w:t>r</w:t>
      </w:r>
      <w:r w:rsidRPr="006A4BD6">
        <w:rPr>
          <w:rFonts w:eastAsia="Calibri" w:cs="Arial"/>
          <w:color w:val="000000"/>
        </w:rPr>
        <w:t>ées</w:t>
      </w:r>
      <w:r w:rsidRPr="006A4BD6">
        <w:rPr>
          <w:rFonts w:eastAsia="Calibri" w:cs="Arial"/>
          <w:color w:val="000000"/>
          <w:spacing w:val="-1"/>
        </w:rPr>
        <w:t xml:space="preserve"> l</w:t>
      </w:r>
      <w:r w:rsidRPr="006A4BD6">
        <w:rPr>
          <w:rFonts w:eastAsia="Calibri" w:cs="Arial"/>
          <w:color w:val="000000"/>
        </w:rPr>
        <w:t>o</w:t>
      </w:r>
      <w:r w:rsidRPr="006A4BD6">
        <w:rPr>
          <w:rFonts w:eastAsia="Calibri" w:cs="Arial"/>
          <w:color w:val="000000"/>
          <w:spacing w:val="1"/>
        </w:rPr>
        <w:t>r</w:t>
      </w:r>
      <w:r w:rsidRPr="006A4BD6">
        <w:rPr>
          <w:rFonts w:eastAsia="Calibri" w:cs="Arial"/>
          <w:color w:val="000000"/>
        </w:rPr>
        <w:t>s</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spacing w:val="-1"/>
        </w:rPr>
        <w:t>l’i</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ess</w:t>
      </w:r>
      <w:r w:rsidRPr="006A4BD6">
        <w:rPr>
          <w:rFonts w:eastAsia="Calibri" w:cs="Arial"/>
          <w:color w:val="000000"/>
          <w:spacing w:val="-1"/>
        </w:rPr>
        <w:t>i</w:t>
      </w:r>
      <w:r w:rsidRPr="006A4BD6">
        <w:rPr>
          <w:rFonts w:eastAsia="Calibri" w:cs="Arial"/>
          <w:color w:val="000000"/>
        </w:rPr>
        <w:t>on</w:t>
      </w:r>
    </w:p>
    <w:p w:rsidR="006A4BD6" w:rsidRPr="006A4BD6" w:rsidRDefault="006A4BD6" w:rsidP="006A4BD6">
      <w:pPr>
        <w:rPr>
          <w:rFonts w:eastAsia="Calibri" w:cs="Arial"/>
          <w:color w:val="000000"/>
        </w:rPr>
      </w:pPr>
      <w:r w:rsidRPr="006A4BD6">
        <w:rPr>
          <w:rFonts w:eastAsia="Calibri" w:cs="Arial"/>
          <w:color w:val="000000"/>
          <w:spacing w:val="-1"/>
        </w:rPr>
        <w:t>Si</w:t>
      </w:r>
      <w:r w:rsidRPr="006A4BD6">
        <w:rPr>
          <w:rFonts w:eastAsia="Calibri" w:cs="Arial"/>
          <w:color w:val="000000"/>
          <w:spacing w:val="2"/>
        </w:rPr>
        <w:t>g</w:t>
      </w:r>
      <w:r w:rsidRPr="006A4BD6">
        <w:rPr>
          <w:rFonts w:eastAsia="Calibri" w:cs="Arial"/>
          <w:color w:val="000000"/>
        </w:rPr>
        <w:t>na</w:t>
      </w:r>
      <w:r w:rsidRPr="006A4BD6">
        <w:rPr>
          <w:rFonts w:eastAsia="Calibri" w:cs="Arial"/>
          <w:color w:val="000000"/>
          <w:spacing w:val="1"/>
        </w:rPr>
        <w:t>t</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w:t>
      </w:r>
      <w:r w:rsidRPr="006A4BD6">
        <w:rPr>
          <w:rFonts w:eastAsia="Calibri" w:cs="Arial"/>
          <w:color w:val="000000"/>
          <w:spacing w:val="-2"/>
        </w:rPr>
        <w:t>…</w:t>
      </w:r>
      <w:r w:rsidRPr="006A4BD6">
        <w:rPr>
          <w:rFonts w:eastAsia="Calibri" w:cs="Arial"/>
          <w:color w:val="000000"/>
        </w:rPr>
        <w:t xml:space="preserve">…… </w:t>
      </w:r>
      <w:r w:rsidRPr="006A4BD6">
        <w:rPr>
          <w:rFonts w:eastAsia="Calibri" w:cs="Arial"/>
          <w:color w:val="000000"/>
          <w:spacing w:val="-1"/>
        </w:rPr>
        <w:t>P</w:t>
      </w:r>
      <w:r w:rsidRPr="006A4BD6">
        <w:rPr>
          <w:rFonts w:eastAsia="Calibri" w:cs="Arial"/>
          <w:color w:val="000000"/>
          <w:spacing w:val="1"/>
        </w:rPr>
        <w:t>r</w:t>
      </w:r>
      <w:r w:rsidRPr="006A4BD6">
        <w:rPr>
          <w:rFonts w:eastAsia="Calibri" w:cs="Arial"/>
          <w:color w:val="000000"/>
        </w:rPr>
        <w:t>és</w:t>
      </w:r>
      <w:r w:rsidRPr="006A4BD6">
        <w:rPr>
          <w:rFonts w:eastAsia="Calibri" w:cs="Arial"/>
          <w:color w:val="000000"/>
          <w:spacing w:val="-1"/>
        </w:rPr>
        <w:t>i</w:t>
      </w:r>
      <w:r w:rsidRPr="006A4BD6">
        <w:rPr>
          <w:rFonts w:eastAsia="Calibri" w:cs="Arial"/>
          <w:color w:val="000000"/>
        </w:rPr>
        <w:t>dent</w:t>
      </w:r>
      <w:r w:rsidRPr="006A4BD6">
        <w:rPr>
          <w:rFonts w:eastAsia="Calibri" w:cs="Arial"/>
          <w:color w:val="000000"/>
          <w:spacing w:val="2"/>
        </w:rPr>
        <w:t xml:space="preserve"> </w:t>
      </w:r>
      <w:r w:rsidRPr="006A4BD6">
        <w:rPr>
          <w:rFonts w:eastAsia="Calibri" w:cs="Arial"/>
          <w:color w:val="000000"/>
        </w:rPr>
        <w:t>du</w:t>
      </w:r>
      <w:r w:rsidRPr="006A4BD6">
        <w:rPr>
          <w:rFonts w:eastAsia="Calibri" w:cs="Arial"/>
          <w:color w:val="000000"/>
          <w:spacing w:val="-2"/>
        </w:rPr>
        <w:t xml:space="preserve"> </w:t>
      </w:r>
      <w:r w:rsidRPr="006A4BD6">
        <w:rPr>
          <w:rFonts w:eastAsia="Calibri" w:cs="Arial"/>
          <w:color w:val="000000"/>
        </w:rPr>
        <w:t>bu</w:t>
      </w:r>
      <w:r w:rsidRPr="006A4BD6">
        <w:rPr>
          <w:rFonts w:eastAsia="Calibri" w:cs="Arial"/>
          <w:color w:val="000000"/>
          <w:spacing w:val="1"/>
        </w:rPr>
        <w:t>r</w:t>
      </w:r>
      <w:r w:rsidRPr="006A4BD6">
        <w:rPr>
          <w:rFonts w:eastAsia="Calibri" w:cs="Arial"/>
          <w:color w:val="000000"/>
        </w:rPr>
        <w:t>eau</w:t>
      </w:r>
      <w:r w:rsidRPr="006A4BD6">
        <w:rPr>
          <w:rFonts w:eastAsia="Calibri" w:cs="Arial"/>
          <w:color w:val="000000"/>
          <w:spacing w:val="-2"/>
        </w:rPr>
        <w:t xml:space="preserve"> </w:t>
      </w:r>
      <w:r w:rsidRPr="006A4BD6">
        <w:rPr>
          <w:rFonts w:eastAsia="Calibri" w:cs="Arial"/>
          <w:color w:val="000000"/>
        </w:rPr>
        <w:t>de</w:t>
      </w:r>
      <w:r w:rsidRPr="006A4BD6">
        <w:rPr>
          <w:rFonts w:eastAsia="Calibri" w:cs="Arial"/>
          <w:color w:val="000000"/>
          <w:spacing w:val="1"/>
        </w:rPr>
        <w:t xml:space="preserve"> </w:t>
      </w:r>
      <w:r w:rsidRPr="006A4BD6">
        <w:rPr>
          <w:rFonts w:eastAsia="Calibri" w:cs="Arial"/>
          <w:color w:val="000000"/>
        </w:rPr>
        <w:t>c</w:t>
      </w:r>
      <w:r w:rsidRPr="006A4BD6">
        <w:rPr>
          <w:rFonts w:eastAsia="Calibri" w:cs="Arial"/>
          <w:color w:val="000000"/>
          <w:spacing w:val="-3"/>
        </w:rPr>
        <w:t>i</w:t>
      </w:r>
      <w:r w:rsidRPr="006A4BD6">
        <w:rPr>
          <w:rFonts w:eastAsia="Calibri" w:cs="Arial"/>
          <w:color w:val="000000"/>
          <w:spacing w:val="1"/>
        </w:rPr>
        <w:t>r</w:t>
      </w:r>
      <w:r w:rsidRPr="006A4BD6">
        <w:rPr>
          <w:rFonts w:eastAsia="Calibri" w:cs="Arial"/>
          <w:color w:val="000000"/>
        </w:rPr>
        <w:t>cons</w:t>
      </w:r>
      <w:r w:rsidRPr="006A4BD6">
        <w:rPr>
          <w:rFonts w:eastAsia="Calibri" w:cs="Arial"/>
          <w:color w:val="000000"/>
          <w:spacing w:val="-2"/>
        </w:rPr>
        <w:t>c</w:t>
      </w:r>
      <w:r w:rsidRPr="006A4BD6">
        <w:rPr>
          <w:rFonts w:eastAsia="Calibri" w:cs="Arial"/>
          <w:color w:val="000000"/>
          <w:spacing w:val="1"/>
        </w:rPr>
        <w:t>r</w:t>
      </w:r>
      <w:r w:rsidRPr="006A4BD6">
        <w:rPr>
          <w:rFonts w:eastAsia="Calibri" w:cs="Arial"/>
          <w:color w:val="000000"/>
          <w:spacing w:val="-1"/>
        </w:rPr>
        <w:t>i</w:t>
      </w:r>
      <w:r w:rsidRPr="006A4BD6">
        <w:rPr>
          <w:rFonts w:eastAsia="Calibri" w:cs="Arial"/>
          <w:color w:val="000000"/>
        </w:rPr>
        <w:t>p</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p>
    <w:p w:rsidR="006A4BD6" w:rsidRPr="006A4BD6" w:rsidRDefault="006A4BD6" w:rsidP="006A4BD6">
      <w:pPr>
        <w:rPr>
          <w:rFonts w:eastAsia="Calibri" w:cs="Arial"/>
          <w:color w:val="000000"/>
        </w:rPr>
      </w:pPr>
    </w:p>
    <w:p w:rsidR="006A4BD6" w:rsidRPr="006A4BD6" w:rsidRDefault="006A4BD6" w:rsidP="006A4BD6">
      <w:pPr>
        <w:rPr>
          <w:rFonts w:eastAsia="Calibri" w:cs="Arial"/>
          <w:color w:val="000000"/>
        </w:rPr>
      </w:pPr>
      <w:r w:rsidRPr="006A4BD6">
        <w:rPr>
          <w:rFonts w:eastAsia="Calibri" w:cs="Arial"/>
          <w:color w:val="000000"/>
          <w:spacing w:val="-1"/>
        </w:rPr>
        <w:t>V</w:t>
      </w:r>
      <w:r w:rsidRPr="006A4BD6">
        <w:rPr>
          <w:rFonts w:eastAsia="Calibri" w:cs="Arial"/>
          <w:color w:val="000000"/>
        </w:rPr>
        <w:t>eu</w:t>
      </w:r>
      <w:r w:rsidRPr="006A4BD6">
        <w:rPr>
          <w:rFonts w:eastAsia="Calibri" w:cs="Arial"/>
          <w:color w:val="000000"/>
          <w:spacing w:val="-1"/>
        </w:rPr>
        <w:t>ill</w:t>
      </w:r>
      <w:r w:rsidRPr="006A4BD6">
        <w:rPr>
          <w:rFonts w:eastAsia="Calibri" w:cs="Arial"/>
          <w:color w:val="000000"/>
          <w:spacing w:val="2"/>
        </w:rPr>
        <w:t>e</w:t>
      </w:r>
      <w:r w:rsidRPr="006A4BD6">
        <w:rPr>
          <w:rFonts w:eastAsia="Calibri" w:cs="Arial"/>
          <w:color w:val="000000"/>
        </w:rPr>
        <w:t>z</w:t>
      </w:r>
      <w:r w:rsidRPr="006A4BD6">
        <w:rPr>
          <w:rFonts w:eastAsia="Calibri" w:cs="Arial"/>
          <w:color w:val="000000"/>
          <w:spacing w:val="2"/>
        </w:rPr>
        <w:t xml:space="preserve"> </w:t>
      </w:r>
      <w:r w:rsidRPr="006A4BD6">
        <w:rPr>
          <w:rFonts w:eastAsia="Calibri" w:cs="Arial"/>
          <w:color w:val="000000"/>
        </w:rPr>
        <w:t>s</w:t>
      </w:r>
      <w:r w:rsidRPr="006A4BD6">
        <w:rPr>
          <w:rFonts w:eastAsia="Calibri" w:cs="Arial"/>
          <w:color w:val="000000"/>
          <w:spacing w:val="-1"/>
        </w:rPr>
        <w:t>i</w:t>
      </w:r>
      <w:r w:rsidRPr="006A4BD6">
        <w:rPr>
          <w:rFonts w:eastAsia="Calibri" w:cs="Arial"/>
          <w:color w:val="000000"/>
          <w:spacing w:val="2"/>
        </w:rPr>
        <w:t>g</w:t>
      </w:r>
      <w:r w:rsidRPr="006A4BD6">
        <w:rPr>
          <w:rFonts w:eastAsia="Calibri" w:cs="Arial"/>
          <w:color w:val="000000"/>
        </w:rPr>
        <w:t>na</w:t>
      </w:r>
      <w:r w:rsidRPr="006A4BD6">
        <w:rPr>
          <w:rFonts w:eastAsia="Calibri" w:cs="Arial"/>
          <w:color w:val="000000"/>
          <w:spacing w:val="-1"/>
        </w:rPr>
        <w:t>l</w:t>
      </w:r>
      <w:r w:rsidRPr="006A4BD6">
        <w:rPr>
          <w:rFonts w:eastAsia="Calibri" w:cs="Arial"/>
          <w:color w:val="000000"/>
        </w:rPr>
        <w:t>er</w:t>
      </w:r>
      <w:r w:rsidRPr="006A4BD6">
        <w:rPr>
          <w:rFonts w:eastAsia="Calibri" w:cs="Arial"/>
          <w:color w:val="000000"/>
          <w:spacing w:val="5"/>
        </w:rPr>
        <w:t xml:space="preserve"> </w:t>
      </w:r>
      <w:r w:rsidRPr="006A4BD6">
        <w:rPr>
          <w:rFonts w:eastAsia="Calibri" w:cs="Arial"/>
          <w:color w:val="000000"/>
          <w:spacing w:val="-1"/>
        </w:rPr>
        <w:t>l</w:t>
      </w:r>
      <w:r w:rsidRPr="006A4BD6">
        <w:rPr>
          <w:rFonts w:eastAsia="Calibri" w:cs="Arial"/>
          <w:color w:val="000000"/>
        </w:rPr>
        <w:t>es</w:t>
      </w:r>
      <w:r w:rsidRPr="006A4BD6">
        <w:rPr>
          <w:rFonts w:eastAsia="Calibri" w:cs="Arial"/>
          <w:color w:val="000000"/>
          <w:spacing w:val="4"/>
        </w:rPr>
        <w:t xml:space="preserve"> </w:t>
      </w:r>
      <w:r w:rsidRPr="006A4BD6">
        <w:rPr>
          <w:rFonts w:eastAsia="Calibri" w:cs="Arial"/>
          <w:color w:val="000000"/>
        </w:rPr>
        <w:t>n</w:t>
      </w:r>
      <w:r w:rsidRPr="006A4BD6">
        <w:rPr>
          <w:rFonts w:eastAsia="Calibri" w:cs="Arial"/>
          <w:color w:val="000000"/>
          <w:spacing w:val="-3"/>
        </w:rPr>
        <w:t>o</w:t>
      </w:r>
      <w:r w:rsidRPr="006A4BD6">
        <w:rPr>
          <w:rFonts w:eastAsia="Calibri" w:cs="Arial"/>
          <w:color w:val="000000"/>
          <w:spacing w:val="1"/>
        </w:rPr>
        <w:t>m</w:t>
      </w:r>
      <w:r w:rsidRPr="006A4BD6">
        <w:rPr>
          <w:rFonts w:eastAsia="Calibri" w:cs="Arial"/>
          <w:color w:val="000000"/>
          <w:spacing w:val="-2"/>
        </w:rPr>
        <w:t>s</w:t>
      </w:r>
      <w:r w:rsidRPr="006A4BD6">
        <w:rPr>
          <w:rFonts w:eastAsia="Calibri" w:cs="Arial"/>
          <w:color w:val="000000"/>
        </w:rPr>
        <w:t>,</w:t>
      </w:r>
      <w:r w:rsidRPr="006A4BD6">
        <w:rPr>
          <w:rFonts w:eastAsia="Calibri" w:cs="Arial"/>
          <w:color w:val="000000"/>
          <w:spacing w:val="5"/>
        </w:rPr>
        <w:t xml:space="preserve"> </w:t>
      </w:r>
      <w:r w:rsidRPr="006A4BD6">
        <w:rPr>
          <w:rFonts w:eastAsia="Calibri" w:cs="Arial"/>
          <w:color w:val="000000"/>
          <w:spacing w:val="-3"/>
        </w:rPr>
        <w:t>p</w:t>
      </w:r>
      <w:r w:rsidRPr="006A4BD6">
        <w:rPr>
          <w:rFonts w:eastAsia="Calibri" w:cs="Arial"/>
          <w:color w:val="000000"/>
          <w:spacing w:val="1"/>
        </w:rPr>
        <w:t>r</w:t>
      </w:r>
      <w:r w:rsidRPr="006A4BD6">
        <w:rPr>
          <w:rFonts w:eastAsia="Calibri" w:cs="Arial"/>
          <w:color w:val="000000"/>
        </w:rPr>
        <w:t>éno</w:t>
      </w:r>
      <w:r w:rsidRPr="006A4BD6">
        <w:rPr>
          <w:rFonts w:eastAsia="Calibri" w:cs="Arial"/>
          <w:color w:val="000000"/>
          <w:spacing w:val="-2"/>
        </w:rPr>
        <w:t>m</w:t>
      </w:r>
      <w:r w:rsidRPr="006A4BD6">
        <w:rPr>
          <w:rFonts w:eastAsia="Calibri" w:cs="Arial"/>
          <w:color w:val="000000"/>
        </w:rPr>
        <w:t xml:space="preserve">s, </w:t>
      </w:r>
      <w:r w:rsidRPr="006A4BD6">
        <w:rPr>
          <w:rFonts w:eastAsia="Calibri" w:cs="Arial"/>
          <w:color w:val="000000"/>
          <w:spacing w:val="3"/>
        </w:rPr>
        <w:t>f</w:t>
      </w:r>
      <w:r w:rsidRPr="006A4BD6">
        <w:rPr>
          <w:rFonts w:eastAsia="Calibri" w:cs="Arial"/>
          <w:color w:val="000000"/>
        </w:rPr>
        <w:t>on</w:t>
      </w:r>
      <w:r w:rsidRPr="006A4BD6">
        <w:rPr>
          <w:rFonts w:eastAsia="Calibri" w:cs="Arial"/>
          <w:color w:val="000000"/>
          <w:spacing w:val="-2"/>
        </w:rPr>
        <w:t>c</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1"/>
        </w:rPr>
        <w:t>(</w:t>
      </w:r>
      <w:r w:rsidRPr="006A4BD6">
        <w:rPr>
          <w:rFonts w:eastAsia="Calibri" w:cs="Arial"/>
          <w:color w:val="000000"/>
          <w:spacing w:val="-2"/>
        </w:rPr>
        <w:t>s</w:t>
      </w:r>
      <w:r w:rsidRPr="006A4BD6">
        <w:rPr>
          <w:rFonts w:eastAsia="Calibri" w:cs="Arial"/>
          <w:color w:val="000000"/>
        </w:rPr>
        <w:t>)</w:t>
      </w:r>
      <w:r w:rsidRPr="006A4BD6">
        <w:rPr>
          <w:rFonts w:eastAsia="Calibri" w:cs="Arial"/>
          <w:color w:val="000000"/>
          <w:spacing w:val="5"/>
        </w:rPr>
        <w:t xml:space="preserve"> </w:t>
      </w:r>
      <w:r w:rsidRPr="006A4BD6">
        <w:rPr>
          <w:rFonts w:eastAsia="Calibri" w:cs="Arial"/>
          <w:color w:val="000000"/>
        </w:rPr>
        <w:t>et</w:t>
      </w:r>
      <w:r w:rsidRPr="006A4BD6">
        <w:rPr>
          <w:rFonts w:eastAsia="Calibri" w:cs="Arial"/>
          <w:color w:val="000000"/>
          <w:spacing w:val="3"/>
        </w:rPr>
        <w:t xml:space="preserve"> </w:t>
      </w:r>
      <w:r w:rsidRPr="006A4BD6">
        <w:rPr>
          <w:rFonts w:eastAsia="Calibri" w:cs="Arial"/>
          <w:color w:val="000000"/>
        </w:rPr>
        <w:t>a</w:t>
      </w:r>
      <w:r w:rsidRPr="006A4BD6">
        <w:rPr>
          <w:rFonts w:eastAsia="Calibri" w:cs="Arial"/>
          <w:color w:val="000000"/>
          <w:spacing w:val="-3"/>
        </w:rPr>
        <w:t>d</w:t>
      </w:r>
      <w:r w:rsidRPr="006A4BD6">
        <w:rPr>
          <w:rFonts w:eastAsia="Calibri" w:cs="Arial"/>
          <w:color w:val="000000"/>
          <w:spacing w:val="1"/>
        </w:rPr>
        <w:t>r</w:t>
      </w:r>
      <w:r w:rsidRPr="006A4BD6">
        <w:rPr>
          <w:rFonts w:eastAsia="Calibri" w:cs="Arial"/>
          <w:color w:val="000000"/>
        </w:rPr>
        <w:t>esse</w:t>
      </w:r>
      <w:r w:rsidRPr="006A4BD6">
        <w:rPr>
          <w:rFonts w:eastAsia="Calibri" w:cs="Arial"/>
          <w:color w:val="000000"/>
          <w:spacing w:val="1"/>
        </w:rPr>
        <w:t xml:space="preserve"> </w:t>
      </w:r>
      <w:r w:rsidRPr="006A4BD6">
        <w:rPr>
          <w:rFonts w:eastAsia="Calibri" w:cs="Arial"/>
          <w:color w:val="000000"/>
        </w:rPr>
        <w:t>de</w:t>
      </w:r>
      <w:r w:rsidRPr="006A4BD6">
        <w:rPr>
          <w:rFonts w:eastAsia="Calibri" w:cs="Arial"/>
          <w:color w:val="000000"/>
          <w:spacing w:val="1"/>
        </w:rPr>
        <w:t xml:space="preserve"> t</w:t>
      </w:r>
      <w:r w:rsidRPr="006A4BD6">
        <w:rPr>
          <w:rFonts w:eastAsia="Calibri" w:cs="Arial"/>
          <w:color w:val="000000"/>
        </w:rPr>
        <w:t>ou</w:t>
      </w:r>
      <w:r w:rsidRPr="006A4BD6">
        <w:rPr>
          <w:rFonts w:eastAsia="Calibri" w:cs="Arial"/>
          <w:color w:val="000000"/>
          <w:spacing w:val="1"/>
        </w:rPr>
        <w:t>t</w:t>
      </w:r>
      <w:r w:rsidRPr="006A4BD6">
        <w:rPr>
          <w:rFonts w:eastAsia="Calibri" w:cs="Arial"/>
          <w:color w:val="000000"/>
        </w:rPr>
        <w:t>es</w:t>
      </w:r>
      <w:r w:rsidRPr="006A4BD6">
        <w:rPr>
          <w:rFonts w:eastAsia="Calibri" w:cs="Arial"/>
          <w:color w:val="000000"/>
          <w:spacing w:val="2"/>
        </w:rPr>
        <w:t xml:space="preserve"> </w:t>
      </w:r>
      <w:r w:rsidRPr="006A4BD6">
        <w:rPr>
          <w:rFonts w:eastAsia="Calibri" w:cs="Arial"/>
          <w:color w:val="000000"/>
          <w:spacing w:val="-1"/>
        </w:rPr>
        <w:t>l</w:t>
      </w:r>
      <w:r w:rsidRPr="006A4BD6">
        <w:rPr>
          <w:rFonts w:eastAsia="Calibri" w:cs="Arial"/>
          <w:color w:val="000000"/>
        </w:rPr>
        <w:t>es</w:t>
      </w:r>
      <w:r w:rsidRPr="006A4BD6">
        <w:rPr>
          <w:rFonts w:eastAsia="Calibri" w:cs="Arial"/>
          <w:color w:val="000000"/>
          <w:spacing w:val="4"/>
        </w:rPr>
        <w:t xml:space="preserve"> </w:t>
      </w:r>
      <w:r w:rsidRPr="006A4BD6">
        <w:rPr>
          <w:rFonts w:eastAsia="Calibri" w:cs="Arial"/>
          <w:color w:val="000000"/>
        </w:rPr>
        <w:t>p</w:t>
      </w:r>
      <w:r w:rsidRPr="006A4BD6">
        <w:rPr>
          <w:rFonts w:eastAsia="Calibri" w:cs="Arial"/>
          <w:color w:val="000000"/>
          <w:spacing w:val="-3"/>
        </w:rPr>
        <w:t>e</w:t>
      </w:r>
      <w:r w:rsidRPr="006A4BD6">
        <w:rPr>
          <w:rFonts w:eastAsia="Calibri" w:cs="Arial"/>
          <w:color w:val="000000"/>
          <w:spacing w:val="1"/>
        </w:rPr>
        <w:t>r</w:t>
      </w:r>
      <w:r w:rsidRPr="006A4BD6">
        <w:rPr>
          <w:rFonts w:eastAsia="Calibri" w:cs="Arial"/>
          <w:color w:val="000000"/>
        </w:rPr>
        <w:t>sonnes</w:t>
      </w:r>
      <w:r w:rsidRPr="006A4BD6">
        <w:rPr>
          <w:rFonts w:eastAsia="Calibri" w:cs="Arial"/>
          <w:color w:val="000000"/>
          <w:spacing w:val="2"/>
        </w:rPr>
        <w:t xml:space="preserve"> </w:t>
      </w:r>
      <w:r w:rsidRPr="006A4BD6">
        <w:rPr>
          <w:rFonts w:eastAsia="Calibri" w:cs="Arial"/>
          <w:color w:val="000000"/>
        </w:rPr>
        <w:t>a</w:t>
      </w:r>
      <w:r w:rsidRPr="006A4BD6">
        <w:rPr>
          <w:rFonts w:eastAsia="Calibri" w:cs="Arial"/>
          <w:color w:val="000000"/>
          <w:spacing w:val="-2"/>
        </w:rPr>
        <w:t>y</w:t>
      </w:r>
      <w:r w:rsidRPr="006A4BD6">
        <w:rPr>
          <w:rFonts w:eastAsia="Calibri" w:cs="Arial"/>
          <w:color w:val="000000"/>
        </w:rPr>
        <w:t>ant</w:t>
      </w:r>
      <w:r w:rsidRPr="006A4BD6">
        <w:rPr>
          <w:rFonts w:eastAsia="Calibri" w:cs="Arial"/>
          <w:color w:val="000000"/>
          <w:spacing w:val="5"/>
        </w:rPr>
        <w:t xml:space="preserve"> </w:t>
      </w:r>
      <w:r w:rsidRPr="006A4BD6">
        <w:rPr>
          <w:rFonts w:eastAsia="Calibri" w:cs="Arial"/>
          <w:color w:val="000000"/>
          <w:spacing w:val="1"/>
        </w:rPr>
        <w:t>tr</w:t>
      </w:r>
      <w:r w:rsidRPr="006A4BD6">
        <w:rPr>
          <w:rFonts w:eastAsia="Calibri" w:cs="Arial"/>
          <w:color w:val="000000"/>
        </w:rPr>
        <w:t>a</w:t>
      </w:r>
      <w:r w:rsidRPr="006A4BD6">
        <w:rPr>
          <w:rFonts w:eastAsia="Calibri" w:cs="Arial"/>
          <w:color w:val="000000"/>
          <w:spacing w:val="-2"/>
        </w:rPr>
        <w:t>v</w:t>
      </w:r>
      <w:r w:rsidRPr="006A4BD6">
        <w:rPr>
          <w:rFonts w:eastAsia="Calibri" w:cs="Arial"/>
          <w:color w:val="000000"/>
        </w:rPr>
        <w:t>a</w:t>
      </w:r>
      <w:r w:rsidRPr="006A4BD6">
        <w:rPr>
          <w:rFonts w:eastAsia="Calibri" w:cs="Arial"/>
          <w:color w:val="000000"/>
          <w:spacing w:val="-1"/>
        </w:rPr>
        <w:t>ill</w:t>
      </w:r>
      <w:r w:rsidRPr="006A4BD6">
        <w:rPr>
          <w:rFonts w:eastAsia="Calibri" w:cs="Arial"/>
          <w:color w:val="000000"/>
        </w:rPr>
        <w:t>é</w:t>
      </w:r>
      <w:r w:rsidRPr="006A4BD6">
        <w:rPr>
          <w:rFonts w:eastAsia="Calibri" w:cs="Arial"/>
          <w:color w:val="000000"/>
          <w:spacing w:val="6"/>
        </w:rPr>
        <w:t xml:space="preserve"> </w:t>
      </w:r>
      <w:r w:rsidRPr="006A4BD6">
        <w:rPr>
          <w:rFonts w:eastAsia="Calibri" w:cs="Arial"/>
          <w:color w:val="000000"/>
        </w:rPr>
        <w:t xml:space="preserve">à </w:t>
      </w:r>
      <w:r w:rsidRPr="006A4BD6">
        <w:rPr>
          <w:rFonts w:eastAsia="Calibri" w:cs="Arial"/>
          <w:color w:val="000000"/>
          <w:spacing w:val="-1"/>
        </w:rPr>
        <w:t>l’i</w:t>
      </w:r>
      <w:r w:rsidRPr="006A4BD6">
        <w:rPr>
          <w:rFonts w:eastAsia="Calibri" w:cs="Arial"/>
          <w:color w:val="000000"/>
          <w:spacing w:val="1"/>
        </w:rPr>
        <w:t>m</w:t>
      </w:r>
      <w:r w:rsidRPr="006A4BD6">
        <w:rPr>
          <w:rFonts w:eastAsia="Calibri" w:cs="Arial"/>
          <w:color w:val="000000"/>
        </w:rPr>
        <w:t>p</w:t>
      </w:r>
      <w:r w:rsidRPr="006A4BD6">
        <w:rPr>
          <w:rFonts w:eastAsia="Calibri" w:cs="Arial"/>
          <w:color w:val="000000"/>
          <w:spacing w:val="1"/>
        </w:rPr>
        <w:t>r</w:t>
      </w:r>
      <w:r w:rsidRPr="006A4BD6">
        <w:rPr>
          <w:rFonts w:eastAsia="Calibri" w:cs="Arial"/>
          <w:color w:val="000000"/>
        </w:rPr>
        <w:t>ess</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3"/>
        </w:rPr>
        <w:t xml:space="preserve"> </w:t>
      </w:r>
      <w:r w:rsidRPr="006A4BD6">
        <w:rPr>
          <w:rFonts w:eastAsia="Calibri" w:cs="Arial"/>
          <w:color w:val="000000"/>
        </w:rPr>
        <w:t>au co</w:t>
      </w:r>
      <w:r w:rsidRPr="006A4BD6">
        <w:rPr>
          <w:rFonts w:eastAsia="Calibri" w:cs="Arial"/>
          <w:color w:val="000000"/>
          <w:spacing w:val="1"/>
        </w:rPr>
        <w:t>m</w:t>
      </w:r>
      <w:r w:rsidRPr="006A4BD6">
        <w:rPr>
          <w:rFonts w:eastAsia="Calibri" w:cs="Arial"/>
          <w:color w:val="000000"/>
          <w:spacing w:val="-3"/>
        </w:rPr>
        <w:t>p</w:t>
      </w:r>
      <w:r w:rsidRPr="006A4BD6">
        <w:rPr>
          <w:rFonts w:eastAsia="Calibri" w:cs="Arial"/>
          <w:color w:val="000000"/>
          <w:spacing w:val="1"/>
        </w:rPr>
        <w:t>t</w:t>
      </w:r>
      <w:r w:rsidRPr="006A4BD6">
        <w:rPr>
          <w:rFonts w:eastAsia="Calibri" w:cs="Arial"/>
          <w:color w:val="000000"/>
          <w:spacing w:val="-3"/>
        </w:rPr>
        <w:t>a</w:t>
      </w:r>
      <w:r w:rsidRPr="006A4BD6">
        <w:rPr>
          <w:rFonts w:eastAsia="Calibri" w:cs="Arial"/>
          <w:color w:val="000000"/>
          <w:spacing w:val="2"/>
        </w:rPr>
        <w:t>g</w:t>
      </w:r>
      <w:r w:rsidRPr="006A4BD6">
        <w:rPr>
          <w:rFonts w:eastAsia="Calibri" w:cs="Arial"/>
          <w:color w:val="000000"/>
          <w:spacing w:val="-3"/>
        </w:rPr>
        <w:t>e</w:t>
      </w:r>
      <w:r w:rsidRPr="006A4BD6">
        <w:rPr>
          <w:rFonts w:eastAsia="Calibri" w:cs="Arial"/>
          <w:color w:val="000000"/>
        </w:rPr>
        <w:t>,</w:t>
      </w:r>
      <w:r w:rsidRPr="006A4BD6">
        <w:rPr>
          <w:rFonts w:eastAsia="Calibri" w:cs="Arial"/>
          <w:color w:val="000000"/>
          <w:spacing w:val="3"/>
        </w:rPr>
        <w:t xml:space="preserve"> </w:t>
      </w:r>
      <w:r w:rsidRPr="006A4BD6">
        <w:rPr>
          <w:rFonts w:eastAsia="Calibri" w:cs="Arial"/>
          <w:color w:val="000000"/>
        </w:rPr>
        <w:t>au</w:t>
      </w:r>
      <w:r w:rsidRPr="006A4BD6">
        <w:rPr>
          <w:rFonts w:eastAsia="Calibri" w:cs="Arial"/>
          <w:color w:val="000000"/>
          <w:spacing w:val="2"/>
        </w:rPr>
        <w:t xml:space="preserve"> </w:t>
      </w:r>
      <w:r w:rsidRPr="006A4BD6">
        <w:rPr>
          <w:rFonts w:eastAsia="Calibri" w:cs="Arial"/>
          <w:color w:val="000000"/>
        </w:rPr>
        <w:t>p</w:t>
      </w:r>
      <w:r w:rsidRPr="006A4BD6">
        <w:rPr>
          <w:rFonts w:eastAsia="Calibri" w:cs="Arial"/>
          <w:color w:val="000000"/>
          <w:spacing w:val="-1"/>
        </w:rPr>
        <w:t>li</w:t>
      </w:r>
      <w:r w:rsidRPr="006A4BD6">
        <w:rPr>
          <w:rFonts w:eastAsia="Calibri" w:cs="Arial"/>
          <w:color w:val="000000"/>
        </w:rPr>
        <w:t>a</w:t>
      </w:r>
      <w:r w:rsidRPr="006A4BD6">
        <w:rPr>
          <w:rFonts w:eastAsia="Calibri" w:cs="Arial"/>
          <w:color w:val="000000"/>
          <w:spacing w:val="2"/>
        </w:rPr>
        <w:t>g</w:t>
      </w:r>
      <w:r w:rsidRPr="006A4BD6">
        <w:rPr>
          <w:rFonts w:eastAsia="Calibri" w:cs="Arial"/>
          <w:color w:val="000000"/>
          <w:spacing w:val="-3"/>
        </w:rPr>
        <w:t>e</w:t>
      </w:r>
      <w:r w:rsidRPr="006A4BD6">
        <w:rPr>
          <w:rFonts w:eastAsia="Calibri" w:cs="Arial"/>
          <w:color w:val="000000"/>
        </w:rPr>
        <w:t>,</w:t>
      </w:r>
      <w:r w:rsidRPr="006A4BD6">
        <w:rPr>
          <w:rFonts w:eastAsia="Calibri" w:cs="Arial"/>
          <w:color w:val="000000"/>
          <w:spacing w:val="6"/>
        </w:rPr>
        <w:t xml:space="preserve"> </w:t>
      </w:r>
      <w:r w:rsidRPr="006A4BD6">
        <w:rPr>
          <w:rFonts w:eastAsia="Calibri" w:cs="Arial"/>
          <w:color w:val="000000"/>
        </w:rPr>
        <w:t>à</w:t>
      </w:r>
      <w:r w:rsidRPr="006A4BD6">
        <w:rPr>
          <w:rFonts w:eastAsia="Calibri" w:cs="Arial"/>
          <w:color w:val="000000"/>
          <w:spacing w:val="2"/>
        </w:rPr>
        <w:t xml:space="preserve"> </w:t>
      </w:r>
      <w:r w:rsidRPr="006A4BD6">
        <w:rPr>
          <w:rFonts w:eastAsia="Calibri" w:cs="Arial"/>
          <w:color w:val="000000"/>
          <w:spacing w:val="-1"/>
        </w:rPr>
        <w:t>l’</w:t>
      </w:r>
      <w:r w:rsidRPr="006A4BD6">
        <w:rPr>
          <w:rFonts w:eastAsia="Calibri" w:cs="Arial"/>
          <w:color w:val="000000"/>
        </w:rPr>
        <w:t>e</w:t>
      </w:r>
      <w:r w:rsidRPr="006A4BD6">
        <w:rPr>
          <w:rFonts w:eastAsia="Calibri" w:cs="Arial"/>
          <w:color w:val="000000"/>
          <w:spacing w:val="1"/>
        </w:rPr>
        <w:t>m</w:t>
      </w:r>
      <w:r w:rsidRPr="006A4BD6">
        <w:rPr>
          <w:rFonts w:eastAsia="Calibri" w:cs="Arial"/>
          <w:color w:val="000000"/>
        </w:rPr>
        <w:t>ba</w:t>
      </w:r>
      <w:r w:rsidRPr="006A4BD6">
        <w:rPr>
          <w:rFonts w:eastAsia="Calibri" w:cs="Arial"/>
          <w:color w:val="000000"/>
          <w:spacing w:val="-1"/>
        </w:rPr>
        <w:t>ll</w:t>
      </w:r>
      <w:r w:rsidRPr="006A4BD6">
        <w:rPr>
          <w:rFonts w:eastAsia="Calibri" w:cs="Arial"/>
          <w:color w:val="000000"/>
        </w:rPr>
        <w:t>a</w:t>
      </w:r>
      <w:r w:rsidRPr="006A4BD6">
        <w:rPr>
          <w:rFonts w:eastAsia="Calibri" w:cs="Arial"/>
          <w:color w:val="000000"/>
          <w:spacing w:val="2"/>
        </w:rPr>
        <w:t>g</w:t>
      </w:r>
      <w:r w:rsidRPr="006A4BD6">
        <w:rPr>
          <w:rFonts w:eastAsia="Calibri" w:cs="Arial"/>
          <w:color w:val="000000"/>
        </w:rPr>
        <w:t>e</w:t>
      </w:r>
      <w:r w:rsidRPr="006A4BD6">
        <w:rPr>
          <w:rFonts w:eastAsia="Calibri" w:cs="Arial"/>
          <w:color w:val="000000"/>
          <w:spacing w:val="3"/>
        </w:rPr>
        <w:t xml:space="preserve"> </w:t>
      </w:r>
      <w:r w:rsidRPr="006A4BD6">
        <w:rPr>
          <w:rFonts w:eastAsia="Calibri" w:cs="Arial"/>
          <w:color w:val="000000"/>
          <w:spacing w:val="-3"/>
        </w:rPr>
        <w:t>e</w:t>
      </w:r>
      <w:r w:rsidRPr="006A4BD6">
        <w:rPr>
          <w:rFonts w:eastAsia="Calibri" w:cs="Arial"/>
          <w:color w:val="000000"/>
        </w:rPr>
        <w:t>t</w:t>
      </w:r>
      <w:r w:rsidRPr="006A4BD6">
        <w:rPr>
          <w:rFonts w:eastAsia="Calibri" w:cs="Arial"/>
          <w:color w:val="000000"/>
          <w:spacing w:val="6"/>
        </w:rPr>
        <w:t xml:space="preserve"> </w:t>
      </w:r>
      <w:r w:rsidRPr="006A4BD6">
        <w:rPr>
          <w:rFonts w:eastAsia="Calibri" w:cs="Arial"/>
          <w:color w:val="000000"/>
        </w:rPr>
        <w:t>à</w:t>
      </w:r>
      <w:r w:rsidRPr="006A4BD6">
        <w:rPr>
          <w:rFonts w:eastAsia="Calibri" w:cs="Arial"/>
          <w:color w:val="000000"/>
          <w:spacing w:val="2"/>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4"/>
        </w:rPr>
        <w:t xml:space="preserve"> </w:t>
      </w:r>
      <w:r w:rsidRPr="006A4BD6">
        <w:rPr>
          <w:rFonts w:eastAsia="Calibri" w:cs="Arial"/>
          <w:color w:val="000000"/>
          <w:spacing w:val="-1"/>
        </w:rPr>
        <w:t>li</w:t>
      </w:r>
      <w:r w:rsidRPr="006A4BD6">
        <w:rPr>
          <w:rFonts w:eastAsia="Calibri" w:cs="Arial"/>
          <w:color w:val="000000"/>
          <w:spacing w:val="-2"/>
        </w:rPr>
        <w:t>v</w:t>
      </w:r>
      <w:r w:rsidRPr="006A4BD6">
        <w:rPr>
          <w:rFonts w:eastAsia="Calibri" w:cs="Arial"/>
          <w:color w:val="000000"/>
          <w:spacing w:val="1"/>
        </w:rPr>
        <w:t>r</w:t>
      </w:r>
      <w:r w:rsidRPr="006A4BD6">
        <w:rPr>
          <w:rFonts w:eastAsia="Calibri" w:cs="Arial"/>
          <w:color w:val="000000"/>
        </w:rPr>
        <w:t>a</w:t>
      </w:r>
      <w:r w:rsidRPr="006A4BD6">
        <w:rPr>
          <w:rFonts w:eastAsia="Calibri" w:cs="Arial"/>
          <w:color w:val="000000"/>
          <w:spacing w:val="-1"/>
        </w:rPr>
        <w:t>i</w:t>
      </w:r>
      <w:r w:rsidRPr="006A4BD6">
        <w:rPr>
          <w:rFonts w:eastAsia="Calibri" w:cs="Arial"/>
          <w:color w:val="000000"/>
        </w:rPr>
        <w:t>son</w:t>
      </w:r>
      <w:r w:rsidRPr="006A4BD6">
        <w:rPr>
          <w:rFonts w:eastAsia="Calibri" w:cs="Arial"/>
          <w:color w:val="000000"/>
          <w:spacing w:val="4"/>
        </w:rPr>
        <w:t xml:space="preserve"> </w:t>
      </w:r>
      <w:r w:rsidRPr="006A4BD6">
        <w:rPr>
          <w:rFonts w:eastAsia="Calibri" w:cs="Arial"/>
          <w:color w:val="000000"/>
        </w:rPr>
        <w:t>des</w:t>
      </w:r>
      <w:r w:rsidRPr="006A4BD6">
        <w:rPr>
          <w:rFonts w:eastAsia="Calibri" w:cs="Arial"/>
          <w:color w:val="000000"/>
          <w:spacing w:val="5"/>
        </w:rPr>
        <w:t xml:space="preserve"> </w:t>
      </w:r>
      <w:r w:rsidRPr="006A4BD6">
        <w:rPr>
          <w:rFonts w:eastAsia="Calibri" w:cs="Arial"/>
          <w:color w:val="000000"/>
        </w:rPr>
        <w:t>bu</w:t>
      </w:r>
      <w:r w:rsidRPr="006A4BD6">
        <w:rPr>
          <w:rFonts w:eastAsia="Calibri" w:cs="Arial"/>
          <w:color w:val="000000"/>
          <w:spacing w:val="-1"/>
        </w:rPr>
        <w:t>ll</w:t>
      </w:r>
      <w:r w:rsidRPr="006A4BD6">
        <w:rPr>
          <w:rFonts w:eastAsia="Calibri" w:cs="Arial"/>
          <w:color w:val="000000"/>
        </w:rPr>
        <w:t>e</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ns</w:t>
      </w:r>
      <w:r w:rsidRPr="006A4BD6">
        <w:rPr>
          <w:rFonts w:eastAsia="Calibri" w:cs="Arial"/>
          <w:color w:val="000000"/>
          <w:spacing w:val="5"/>
        </w:rPr>
        <w:t xml:space="preserve"> </w:t>
      </w:r>
      <w:r w:rsidRPr="006A4BD6">
        <w:rPr>
          <w:rFonts w:eastAsia="Calibri" w:cs="Arial"/>
          <w:color w:val="000000"/>
        </w:rPr>
        <w:t>de</w:t>
      </w:r>
      <w:r w:rsidRPr="006A4BD6">
        <w:rPr>
          <w:rFonts w:eastAsia="Calibri" w:cs="Arial"/>
          <w:color w:val="000000"/>
          <w:spacing w:val="2"/>
        </w:rPr>
        <w:t xml:space="preserve"> </w:t>
      </w:r>
      <w:r w:rsidRPr="006A4BD6">
        <w:rPr>
          <w:rFonts w:eastAsia="Calibri" w:cs="Arial"/>
          <w:color w:val="000000"/>
          <w:spacing w:val="-2"/>
        </w:rPr>
        <w:t>v</w:t>
      </w:r>
      <w:r w:rsidRPr="006A4BD6">
        <w:rPr>
          <w:rFonts w:eastAsia="Calibri" w:cs="Arial"/>
          <w:color w:val="000000"/>
        </w:rPr>
        <w:t>o</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3"/>
        </w:rPr>
        <w:t xml:space="preserve"> </w:t>
      </w:r>
      <w:r w:rsidRPr="006A4BD6">
        <w:rPr>
          <w:rFonts w:eastAsia="Calibri" w:cs="Arial"/>
          <w:color w:val="000000"/>
          <w:spacing w:val="-1"/>
        </w:rPr>
        <w:t>C</w:t>
      </w:r>
      <w:r w:rsidRPr="006A4BD6">
        <w:rPr>
          <w:rFonts w:eastAsia="Calibri" w:cs="Arial"/>
          <w:color w:val="000000"/>
        </w:rPr>
        <w:t>es</w:t>
      </w:r>
      <w:r w:rsidRPr="006A4BD6">
        <w:rPr>
          <w:rFonts w:eastAsia="Calibri" w:cs="Arial"/>
          <w:color w:val="000000"/>
          <w:spacing w:val="5"/>
        </w:rPr>
        <w:t xml:space="preserve"> </w:t>
      </w:r>
      <w:r w:rsidRPr="006A4BD6">
        <w:rPr>
          <w:rFonts w:eastAsia="Calibri" w:cs="Arial"/>
          <w:color w:val="000000"/>
        </w:rPr>
        <w:t>co</w:t>
      </w:r>
      <w:r w:rsidRPr="006A4BD6">
        <w:rPr>
          <w:rFonts w:eastAsia="Calibri" w:cs="Arial"/>
          <w:color w:val="000000"/>
          <w:spacing w:val="-3"/>
        </w:rPr>
        <w:t>o</w:t>
      </w:r>
      <w:r w:rsidRPr="006A4BD6">
        <w:rPr>
          <w:rFonts w:eastAsia="Calibri" w:cs="Arial"/>
          <w:color w:val="000000"/>
          <w:spacing w:val="1"/>
        </w:rPr>
        <w:t>r</w:t>
      </w:r>
      <w:r w:rsidRPr="006A4BD6">
        <w:rPr>
          <w:rFonts w:eastAsia="Calibri" w:cs="Arial"/>
          <w:color w:val="000000"/>
        </w:rPr>
        <w:t>données do</w:t>
      </w:r>
      <w:r w:rsidRPr="006A4BD6">
        <w:rPr>
          <w:rFonts w:eastAsia="Calibri" w:cs="Arial"/>
          <w:color w:val="000000"/>
          <w:spacing w:val="-1"/>
        </w:rPr>
        <w:t>i</w:t>
      </w:r>
      <w:r w:rsidRPr="006A4BD6">
        <w:rPr>
          <w:rFonts w:eastAsia="Calibri" w:cs="Arial"/>
          <w:color w:val="000000"/>
          <w:spacing w:val="-2"/>
        </w:rPr>
        <w:t>v</w:t>
      </w:r>
      <w:r w:rsidRPr="006A4BD6">
        <w:rPr>
          <w:rFonts w:eastAsia="Calibri" w:cs="Arial"/>
          <w:color w:val="000000"/>
        </w:rPr>
        <w:t>ent</w:t>
      </w:r>
      <w:r w:rsidRPr="006A4BD6">
        <w:rPr>
          <w:rFonts w:eastAsia="Calibri" w:cs="Arial"/>
          <w:color w:val="000000"/>
          <w:spacing w:val="38"/>
        </w:rPr>
        <w:t xml:space="preserve"> </w:t>
      </w:r>
      <w:r w:rsidRPr="006A4BD6">
        <w:rPr>
          <w:rFonts w:eastAsia="Calibri" w:cs="Arial"/>
          <w:color w:val="000000"/>
        </w:rPr>
        <w:t>ê</w:t>
      </w:r>
      <w:r w:rsidRPr="006A4BD6">
        <w:rPr>
          <w:rFonts w:eastAsia="Calibri" w:cs="Arial"/>
          <w:color w:val="000000"/>
          <w:spacing w:val="1"/>
        </w:rPr>
        <w:t>tr</w:t>
      </w:r>
      <w:r w:rsidRPr="006A4BD6">
        <w:rPr>
          <w:rFonts w:eastAsia="Calibri" w:cs="Arial"/>
          <w:color w:val="000000"/>
        </w:rPr>
        <w:t>e</w:t>
      </w:r>
      <w:r w:rsidRPr="006A4BD6">
        <w:rPr>
          <w:rFonts w:eastAsia="Calibri" w:cs="Arial"/>
          <w:color w:val="000000"/>
          <w:spacing w:val="37"/>
        </w:rPr>
        <w:t xml:space="preserve"> </w:t>
      </w:r>
      <w:r w:rsidRPr="006A4BD6">
        <w:rPr>
          <w:rFonts w:eastAsia="Calibri" w:cs="Arial"/>
          <w:color w:val="000000"/>
          <w:spacing w:val="-3"/>
        </w:rPr>
        <w:t>a</w:t>
      </w:r>
      <w:r w:rsidRPr="006A4BD6">
        <w:rPr>
          <w:rFonts w:eastAsia="Calibri" w:cs="Arial"/>
          <w:color w:val="000000"/>
        </w:rPr>
        <w:t>cco</w:t>
      </w:r>
      <w:r w:rsidRPr="006A4BD6">
        <w:rPr>
          <w:rFonts w:eastAsia="Calibri" w:cs="Arial"/>
          <w:color w:val="000000"/>
          <w:spacing w:val="1"/>
        </w:rPr>
        <w:t>m</w:t>
      </w:r>
      <w:r w:rsidRPr="006A4BD6">
        <w:rPr>
          <w:rFonts w:eastAsia="Calibri" w:cs="Arial"/>
          <w:color w:val="000000"/>
          <w:spacing w:val="-3"/>
        </w:rPr>
        <w:t>pa</w:t>
      </w:r>
      <w:r w:rsidRPr="006A4BD6">
        <w:rPr>
          <w:rFonts w:eastAsia="Calibri" w:cs="Arial"/>
          <w:color w:val="000000"/>
          <w:spacing w:val="2"/>
        </w:rPr>
        <w:t>g</w:t>
      </w:r>
      <w:r w:rsidRPr="006A4BD6">
        <w:rPr>
          <w:rFonts w:eastAsia="Calibri" w:cs="Arial"/>
          <w:color w:val="000000"/>
        </w:rPr>
        <w:t>nées</w:t>
      </w:r>
      <w:r w:rsidRPr="006A4BD6">
        <w:rPr>
          <w:rFonts w:eastAsia="Calibri" w:cs="Arial"/>
          <w:color w:val="000000"/>
          <w:spacing w:val="37"/>
        </w:rPr>
        <w:t xml:space="preserve"> </w:t>
      </w:r>
      <w:r w:rsidRPr="006A4BD6">
        <w:rPr>
          <w:rFonts w:eastAsia="Calibri" w:cs="Arial"/>
          <w:color w:val="000000"/>
        </w:rPr>
        <w:t>de</w:t>
      </w:r>
      <w:r w:rsidRPr="006A4BD6">
        <w:rPr>
          <w:rFonts w:eastAsia="Calibri" w:cs="Arial"/>
          <w:color w:val="000000"/>
          <w:spacing w:val="37"/>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39"/>
        </w:rPr>
        <w:t xml:space="preserve"> </w:t>
      </w:r>
      <w:r w:rsidRPr="006A4BD6">
        <w:rPr>
          <w:rFonts w:eastAsia="Calibri" w:cs="Arial"/>
          <w:color w:val="000000"/>
        </w:rPr>
        <w:t>s</w:t>
      </w:r>
      <w:r w:rsidRPr="006A4BD6">
        <w:rPr>
          <w:rFonts w:eastAsia="Calibri" w:cs="Arial"/>
          <w:color w:val="000000"/>
          <w:spacing w:val="-3"/>
        </w:rPr>
        <w:t>i</w:t>
      </w:r>
      <w:r w:rsidRPr="006A4BD6">
        <w:rPr>
          <w:rFonts w:eastAsia="Calibri" w:cs="Arial"/>
          <w:color w:val="000000"/>
          <w:spacing w:val="2"/>
        </w:rPr>
        <w:t>g</w:t>
      </w:r>
      <w:r w:rsidRPr="006A4BD6">
        <w:rPr>
          <w:rFonts w:eastAsia="Calibri" w:cs="Arial"/>
          <w:color w:val="000000"/>
        </w:rPr>
        <w:t>na</w:t>
      </w:r>
      <w:r w:rsidRPr="006A4BD6">
        <w:rPr>
          <w:rFonts w:eastAsia="Calibri" w:cs="Arial"/>
          <w:color w:val="000000"/>
          <w:spacing w:val="1"/>
        </w:rPr>
        <w:t>t</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e</w:t>
      </w:r>
      <w:r w:rsidRPr="006A4BD6">
        <w:rPr>
          <w:rFonts w:eastAsia="Calibri" w:cs="Arial"/>
          <w:color w:val="000000"/>
          <w:spacing w:val="39"/>
        </w:rPr>
        <w:t xml:space="preserve"> </w:t>
      </w:r>
      <w:r w:rsidRPr="006A4BD6">
        <w:rPr>
          <w:rFonts w:eastAsia="Calibri" w:cs="Arial"/>
          <w:color w:val="000000"/>
        </w:rPr>
        <w:t>de</w:t>
      </w:r>
      <w:r w:rsidRPr="006A4BD6">
        <w:rPr>
          <w:rFonts w:eastAsia="Calibri" w:cs="Arial"/>
          <w:color w:val="000000"/>
          <w:spacing w:val="37"/>
        </w:rPr>
        <w:t xml:space="preserve"> </w:t>
      </w:r>
      <w:r w:rsidRPr="006A4BD6">
        <w:rPr>
          <w:rFonts w:eastAsia="Calibri" w:cs="Arial"/>
          <w:color w:val="000000"/>
        </w:rPr>
        <w:t>chacun</w:t>
      </w:r>
      <w:r w:rsidRPr="006A4BD6">
        <w:rPr>
          <w:rFonts w:eastAsia="Calibri" w:cs="Arial"/>
          <w:color w:val="000000"/>
          <w:spacing w:val="37"/>
        </w:rPr>
        <w:t xml:space="preserve"> </w:t>
      </w:r>
      <w:r w:rsidRPr="006A4BD6">
        <w:rPr>
          <w:rFonts w:eastAsia="Calibri" w:cs="Arial"/>
          <w:color w:val="000000"/>
        </w:rPr>
        <w:t>des</w:t>
      </w:r>
      <w:r w:rsidRPr="006A4BD6">
        <w:rPr>
          <w:rFonts w:eastAsia="Calibri" w:cs="Arial"/>
          <w:color w:val="000000"/>
          <w:spacing w:val="37"/>
        </w:rPr>
        <w:t xml:space="preserve"> </w:t>
      </w:r>
      <w:r w:rsidRPr="006A4BD6">
        <w:rPr>
          <w:rFonts w:eastAsia="Calibri" w:cs="Arial"/>
          <w:color w:val="000000"/>
        </w:rPr>
        <w:t>co</w:t>
      </w:r>
      <w:r w:rsidRPr="006A4BD6">
        <w:rPr>
          <w:rFonts w:eastAsia="Calibri" w:cs="Arial"/>
          <w:color w:val="000000"/>
          <w:spacing w:val="-1"/>
        </w:rPr>
        <w:t>ll</w:t>
      </w:r>
      <w:r w:rsidRPr="006A4BD6">
        <w:rPr>
          <w:rFonts w:eastAsia="Calibri" w:cs="Arial"/>
          <w:color w:val="000000"/>
        </w:rPr>
        <w:t>abo</w:t>
      </w:r>
      <w:r w:rsidRPr="006A4BD6">
        <w:rPr>
          <w:rFonts w:eastAsia="Calibri" w:cs="Arial"/>
          <w:color w:val="000000"/>
          <w:spacing w:val="1"/>
        </w:rPr>
        <w:t>r</w:t>
      </w:r>
      <w:r w:rsidRPr="006A4BD6">
        <w:rPr>
          <w:rFonts w:eastAsia="Calibri" w:cs="Arial"/>
          <w:color w:val="000000"/>
        </w:rPr>
        <w:t>a</w:t>
      </w:r>
      <w:r w:rsidRPr="006A4BD6">
        <w:rPr>
          <w:rFonts w:eastAsia="Calibri" w:cs="Arial"/>
          <w:color w:val="000000"/>
          <w:spacing w:val="1"/>
        </w:rPr>
        <w:t>t</w:t>
      </w:r>
      <w:r w:rsidRPr="006A4BD6">
        <w:rPr>
          <w:rFonts w:eastAsia="Calibri" w:cs="Arial"/>
          <w:color w:val="000000"/>
        </w:rPr>
        <w:t>e</w:t>
      </w:r>
      <w:r w:rsidRPr="006A4BD6">
        <w:rPr>
          <w:rFonts w:eastAsia="Calibri" w:cs="Arial"/>
          <w:color w:val="000000"/>
          <w:spacing w:val="-3"/>
        </w:rPr>
        <w:t>u</w:t>
      </w:r>
      <w:r w:rsidRPr="006A4BD6">
        <w:rPr>
          <w:rFonts w:eastAsia="Calibri" w:cs="Arial"/>
          <w:color w:val="000000"/>
          <w:spacing w:val="1"/>
        </w:rPr>
        <w:t>r</w:t>
      </w:r>
      <w:r w:rsidRPr="006A4BD6">
        <w:rPr>
          <w:rFonts w:eastAsia="Calibri" w:cs="Arial"/>
          <w:color w:val="000000"/>
        </w:rPr>
        <w:t>s</w:t>
      </w:r>
      <w:r w:rsidRPr="006A4BD6">
        <w:rPr>
          <w:rFonts w:eastAsia="Calibri" w:cs="Arial"/>
          <w:color w:val="000000"/>
          <w:spacing w:val="39"/>
        </w:rPr>
        <w:t xml:space="preserve"> </w:t>
      </w:r>
      <w:r w:rsidRPr="006A4BD6">
        <w:rPr>
          <w:rFonts w:eastAsia="Calibri" w:cs="Arial"/>
          <w:color w:val="000000"/>
        </w:rPr>
        <w:t>et</w:t>
      </w:r>
      <w:r w:rsidRPr="006A4BD6">
        <w:rPr>
          <w:rFonts w:eastAsia="Calibri" w:cs="Arial"/>
          <w:color w:val="000000"/>
          <w:spacing w:val="36"/>
        </w:rPr>
        <w:t xml:space="preserve"> </w:t>
      </w:r>
      <w:r w:rsidRPr="006A4BD6">
        <w:rPr>
          <w:rFonts w:eastAsia="Calibri" w:cs="Arial"/>
          <w:color w:val="000000"/>
        </w:rPr>
        <w:t>su</w:t>
      </w:r>
      <w:r w:rsidRPr="006A4BD6">
        <w:rPr>
          <w:rFonts w:eastAsia="Calibri" w:cs="Arial"/>
          <w:color w:val="000000"/>
          <w:spacing w:val="-1"/>
        </w:rPr>
        <w:t>i</w:t>
      </w:r>
      <w:r w:rsidRPr="006A4BD6">
        <w:rPr>
          <w:rFonts w:eastAsia="Calibri" w:cs="Arial"/>
          <w:color w:val="000000"/>
          <w:spacing w:val="-2"/>
        </w:rPr>
        <w:t>v</w:t>
      </w:r>
      <w:r w:rsidRPr="006A4BD6">
        <w:rPr>
          <w:rFonts w:eastAsia="Calibri" w:cs="Arial"/>
          <w:color w:val="000000"/>
          <w:spacing w:val="-1"/>
        </w:rPr>
        <w:t>i</w:t>
      </w:r>
      <w:r w:rsidRPr="006A4BD6">
        <w:rPr>
          <w:rFonts w:eastAsia="Calibri" w:cs="Arial"/>
          <w:color w:val="000000"/>
        </w:rPr>
        <w:t>es</w:t>
      </w:r>
      <w:r w:rsidRPr="006A4BD6">
        <w:rPr>
          <w:rFonts w:eastAsia="Calibri" w:cs="Arial"/>
          <w:color w:val="000000"/>
          <w:spacing w:val="39"/>
        </w:rPr>
        <w:t xml:space="preserve"> </w:t>
      </w:r>
      <w:r w:rsidRPr="006A4BD6">
        <w:rPr>
          <w:rFonts w:eastAsia="Calibri" w:cs="Arial"/>
          <w:color w:val="000000"/>
        </w:rPr>
        <w:t>de</w:t>
      </w:r>
      <w:r w:rsidRPr="006A4BD6">
        <w:rPr>
          <w:rFonts w:eastAsia="Calibri" w:cs="Arial"/>
          <w:color w:val="000000"/>
          <w:spacing w:val="39"/>
        </w:rPr>
        <w:t xml:space="preserve"> </w:t>
      </w:r>
      <w:r w:rsidRPr="006A4BD6">
        <w:rPr>
          <w:rFonts w:eastAsia="Calibri" w:cs="Arial"/>
          <w:color w:val="000000"/>
          <w:spacing w:val="-1"/>
        </w:rPr>
        <w:t>l</w:t>
      </w:r>
      <w:r w:rsidRPr="006A4BD6">
        <w:rPr>
          <w:rFonts w:eastAsia="Calibri" w:cs="Arial"/>
          <w:color w:val="000000"/>
        </w:rPr>
        <w:t>a</w:t>
      </w:r>
      <w:r w:rsidRPr="006A4BD6">
        <w:rPr>
          <w:rFonts w:eastAsia="Calibri" w:cs="Arial"/>
          <w:color w:val="000000"/>
          <w:spacing w:val="39"/>
        </w:rPr>
        <w:t xml:space="preserve"> </w:t>
      </w:r>
      <w:r w:rsidRPr="006A4BD6">
        <w:rPr>
          <w:rFonts w:eastAsia="Calibri" w:cs="Arial"/>
          <w:color w:val="000000"/>
          <w:spacing w:val="1"/>
        </w:rPr>
        <w:t>m</w:t>
      </w:r>
      <w:r w:rsidRPr="006A4BD6">
        <w:rPr>
          <w:rFonts w:eastAsia="Calibri" w:cs="Arial"/>
          <w:color w:val="000000"/>
        </w:rPr>
        <w:t>e</w:t>
      </w:r>
      <w:r w:rsidRPr="006A4BD6">
        <w:rPr>
          <w:rFonts w:eastAsia="Calibri" w:cs="Arial"/>
          <w:color w:val="000000"/>
          <w:spacing w:val="-3"/>
        </w:rPr>
        <w:t>n</w:t>
      </w:r>
      <w:r w:rsidRPr="006A4BD6">
        <w:rPr>
          <w:rFonts w:eastAsia="Calibri" w:cs="Arial"/>
          <w:color w:val="000000"/>
          <w:spacing w:val="1"/>
        </w:rPr>
        <w:t>t</w:t>
      </w:r>
      <w:r w:rsidRPr="006A4BD6">
        <w:rPr>
          <w:rFonts w:eastAsia="Calibri" w:cs="Arial"/>
          <w:color w:val="000000"/>
          <w:spacing w:val="-1"/>
        </w:rPr>
        <w:t>i</w:t>
      </w:r>
      <w:r w:rsidRPr="006A4BD6">
        <w:rPr>
          <w:rFonts w:eastAsia="Calibri" w:cs="Arial"/>
          <w:color w:val="000000"/>
        </w:rPr>
        <w:t>on</w:t>
      </w:r>
      <w:r w:rsidRPr="006A4BD6">
        <w:rPr>
          <w:rFonts w:eastAsia="Calibri" w:cs="Arial"/>
          <w:color w:val="000000"/>
          <w:spacing w:val="39"/>
        </w:rPr>
        <w:t xml:space="preserve"> </w:t>
      </w:r>
      <w:r w:rsidRPr="006A4BD6">
        <w:rPr>
          <w:rFonts w:eastAsia="Calibri" w:cs="Arial"/>
          <w:color w:val="000000"/>
        </w:rPr>
        <w:t>«</w:t>
      </w:r>
      <w:r w:rsidRPr="006A4BD6">
        <w:rPr>
          <w:rFonts w:eastAsia="Calibri" w:cs="Arial"/>
          <w:color w:val="000000"/>
          <w:spacing w:val="3"/>
        </w:rPr>
        <w:t xml:space="preserve"> </w:t>
      </w:r>
      <w:r w:rsidRPr="006A4BD6">
        <w:rPr>
          <w:rFonts w:eastAsia="Calibri" w:cs="Arial"/>
          <w:color w:val="000000"/>
          <w:spacing w:val="-1"/>
        </w:rPr>
        <w:t>l</w:t>
      </w:r>
      <w:r w:rsidRPr="006A4BD6">
        <w:rPr>
          <w:rFonts w:eastAsia="Calibri" w:cs="Arial"/>
          <w:color w:val="000000"/>
        </w:rPr>
        <w:t>u</w:t>
      </w:r>
      <w:r w:rsidRPr="006A4BD6">
        <w:rPr>
          <w:rFonts w:eastAsia="Calibri" w:cs="Arial"/>
          <w:color w:val="000000"/>
          <w:spacing w:val="39"/>
        </w:rPr>
        <w:t xml:space="preserve"> </w:t>
      </w:r>
      <w:r w:rsidRPr="006A4BD6">
        <w:rPr>
          <w:rFonts w:eastAsia="Calibri" w:cs="Arial"/>
          <w:color w:val="000000"/>
          <w:spacing w:val="-5"/>
        </w:rPr>
        <w:t>e</w:t>
      </w:r>
      <w:r w:rsidRPr="006A4BD6">
        <w:rPr>
          <w:rFonts w:eastAsia="Calibri" w:cs="Arial"/>
          <w:color w:val="000000"/>
        </w:rPr>
        <w:t>t app</w:t>
      </w:r>
      <w:r w:rsidRPr="006A4BD6">
        <w:rPr>
          <w:rFonts w:eastAsia="Calibri" w:cs="Arial"/>
          <w:color w:val="000000"/>
          <w:spacing w:val="1"/>
        </w:rPr>
        <w:t>r</w:t>
      </w:r>
      <w:r w:rsidRPr="006A4BD6">
        <w:rPr>
          <w:rFonts w:eastAsia="Calibri" w:cs="Arial"/>
          <w:color w:val="000000"/>
        </w:rPr>
        <w:t>ou</w:t>
      </w:r>
      <w:r w:rsidRPr="006A4BD6">
        <w:rPr>
          <w:rFonts w:eastAsia="Calibri" w:cs="Arial"/>
          <w:color w:val="000000"/>
          <w:spacing w:val="-2"/>
        </w:rPr>
        <w:t>v</w:t>
      </w:r>
      <w:r w:rsidRPr="006A4BD6">
        <w:rPr>
          <w:rFonts w:eastAsia="Calibri" w:cs="Arial"/>
          <w:color w:val="000000"/>
        </w:rPr>
        <w:t>é</w:t>
      </w:r>
      <w:r w:rsidRPr="006A4BD6">
        <w:rPr>
          <w:rFonts w:eastAsia="Calibri" w:cs="Arial"/>
          <w:color w:val="000000"/>
          <w:spacing w:val="1"/>
        </w:rPr>
        <w:t xml:space="preserve"> </w:t>
      </w:r>
      <w:r w:rsidRPr="006A4BD6">
        <w:rPr>
          <w:rFonts w:eastAsia="Calibri" w:cs="Arial"/>
          <w:color w:val="000000"/>
        </w:rPr>
        <w:t>» :</w:t>
      </w:r>
    </w:p>
    <w:p w:rsidR="006A4BD6" w:rsidRPr="006A4BD6" w:rsidRDefault="006A4BD6" w:rsidP="006A4BD6">
      <w:pPr>
        <w:rPr>
          <w:rFonts w:eastAsia="Calibri" w:cs="Arial"/>
          <w:color w:val="000000"/>
        </w:rPr>
      </w:pPr>
    </w:p>
    <w:p w:rsidR="006A4BD6" w:rsidRPr="006A4BD6" w:rsidRDefault="006A4BD6" w:rsidP="00542E54">
      <w:pPr>
        <w:numPr>
          <w:ilvl w:val="0"/>
          <w:numId w:val="70"/>
        </w:numPr>
        <w:rPr>
          <w:rFonts w:eastAsia="Calibri" w:cs="Arial"/>
          <w:color w:val="000000"/>
        </w:rPr>
      </w:pPr>
      <w:r w:rsidRPr="006A4BD6">
        <w:rPr>
          <w:rFonts w:eastAsia="Calibri" w:cs="Arial"/>
          <w:color w:val="000000"/>
        </w:rPr>
        <w:t>M/Mme ……………</w:t>
      </w:r>
    </w:p>
    <w:p w:rsidR="006A4BD6" w:rsidRPr="006A4BD6" w:rsidRDefault="006A4BD6" w:rsidP="00542E54">
      <w:pPr>
        <w:numPr>
          <w:ilvl w:val="0"/>
          <w:numId w:val="70"/>
        </w:numPr>
        <w:rPr>
          <w:rFonts w:eastAsia="Calibri" w:cs="Arial"/>
          <w:color w:val="000000"/>
        </w:rPr>
      </w:pPr>
      <w:r w:rsidRPr="006A4BD6">
        <w:rPr>
          <w:rFonts w:eastAsia="Calibri" w:cs="Arial"/>
          <w:color w:val="000000"/>
        </w:rPr>
        <w:t>M/Mme ……………</w:t>
      </w:r>
    </w:p>
    <w:p w:rsidR="006A4BD6" w:rsidRPr="006A4BD6" w:rsidRDefault="006A4BD6" w:rsidP="00542E54">
      <w:pPr>
        <w:numPr>
          <w:ilvl w:val="0"/>
          <w:numId w:val="70"/>
        </w:numPr>
        <w:rPr>
          <w:rFonts w:eastAsia="Calibri" w:cs="Arial"/>
          <w:color w:val="000000"/>
        </w:rPr>
      </w:pPr>
      <w:r w:rsidRPr="006A4BD6">
        <w:rPr>
          <w:rFonts w:eastAsia="Calibri" w:cs="Arial"/>
          <w:color w:val="000000"/>
        </w:rPr>
        <w:t>M/Mme ……………</w:t>
      </w:r>
    </w:p>
    <w:p w:rsidR="006A4BD6" w:rsidRDefault="006A4BD6" w:rsidP="006A4BD6">
      <w:pPr>
        <w:rPr>
          <w:rFonts w:eastAsia="Calibri" w:cs="Arial"/>
          <w:color w:val="000000"/>
        </w:rPr>
      </w:pPr>
      <w:r>
        <w:rPr>
          <w:rFonts w:eastAsia="Calibri" w:cs="Arial"/>
          <w:color w:val="000000"/>
        </w:rPr>
        <w:br w:type="page"/>
      </w:r>
    </w:p>
    <w:p w:rsidR="006A4BD6" w:rsidRDefault="006A4BD6" w:rsidP="006A4BD6">
      <w:pPr>
        <w:pBdr>
          <w:bottom w:val="single" w:sz="6" w:space="1" w:color="auto"/>
        </w:pBdr>
        <w:rPr>
          <w:rFonts w:eastAsia="Calibri" w:cs="Arial"/>
          <w:color w:val="000000"/>
        </w:rPr>
      </w:pPr>
    </w:p>
    <w:p w:rsidR="006A4BD6" w:rsidRDefault="006A4BD6" w:rsidP="006A4BD6">
      <w:pPr>
        <w:rPr>
          <w:rFonts w:eastAsia="Calibri" w:cs="Arial"/>
          <w:color w:val="000000"/>
        </w:rPr>
      </w:pPr>
    </w:p>
    <w:p w:rsidR="006A4BD6" w:rsidRDefault="006A4BD6" w:rsidP="006A4BD6">
      <w:pPr>
        <w:rPr>
          <w:rFonts w:eastAsia="Calibri" w:cs="Arial"/>
          <w:color w:val="000000"/>
        </w:rPr>
      </w:pPr>
    </w:p>
    <w:p w:rsidR="006A4BD6" w:rsidRDefault="006A4BD6" w:rsidP="006A4BD6">
      <w:pPr>
        <w:widowControl w:val="0"/>
        <w:autoSpaceDE w:val="0"/>
        <w:autoSpaceDN w:val="0"/>
        <w:adjustRightInd w:val="0"/>
        <w:spacing w:before="24"/>
        <w:ind w:left="432" w:right="-20"/>
        <w:rPr>
          <w:rFonts w:eastAsia="Calibri" w:cs="Arial"/>
          <w:color w:val="000000"/>
        </w:rPr>
      </w:pPr>
      <w:r>
        <w:rPr>
          <w:rFonts w:eastAsia="Calibri" w:cs="Arial"/>
          <w:b/>
          <w:bCs/>
          <w:color w:val="000000"/>
          <w:spacing w:val="-1"/>
          <w:u w:val="thick"/>
        </w:rPr>
        <w:t>E</w:t>
      </w:r>
      <w:r>
        <w:rPr>
          <w:rFonts w:eastAsia="Calibri" w:cs="Arial"/>
          <w:b/>
          <w:bCs/>
          <w:color w:val="000000"/>
          <w:u w:val="thick"/>
        </w:rPr>
        <w:t>x</w:t>
      </w:r>
      <w:r>
        <w:rPr>
          <w:rFonts w:eastAsia="Calibri" w:cs="Arial"/>
          <w:b/>
          <w:bCs/>
          <w:color w:val="000000"/>
          <w:spacing w:val="1"/>
          <w:u w:val="thick"/>
        </w:rPr>
        <w:t>tr</w:t>
      </w:r>
      <w:r>
        <w:rPr>
          <w:rFonts w:eastAsia="Calibri" w:cs="Arial"/>
          <w:b/>
          <w:bCs/>
          <w:color w:val="000000"/>
          <w:u w:val="thick"/>
        </w:rPr>
        <w:t>a</w:t>
      </w:r>
      <w:r>
        <w:rPr>
          <w:rFonts w:eastAsia="Calibri" w:cs="Arial"/>
          <w:b/>
          <w:bCs/>
          <w:color w:val="000000"/>
          <w:spacing w:val="-1"/>
          <w:u w:val="thick"/>
        </w:rPr>
        <w:t>i</w:t>
      </w:r>
      <w:r>
        <w:rPr>
          <w:rFonts w:eastAsia="Calibri" w:cs="Arial"/>
          <w:b/>
          <w:bCs/>
          <w:color w:val="000000"/>
          <w:u w:val="thick"/>
        </w:rPr>
        <w:t>t</w:t>
      </w:r>
      <w:r>
        <w:rPr>
          <w:rFonts w:eastAsia="Calibri" w:cs="Arial"/>
          <w:b/>
          <w:bCs/>
          <w:color w:val="000000"/>
          <w:spacing w:val="2"/>
          <w:u w:val="thick"/>
        </w:rPr>
        <w:t xml:space="preserve"> </w:t>
      </w:r>
      <w:r>
        <w:rPr>
          <w:rFonts w:eastAsia="Calibri" w:cs="Arial"/>
          <w:b/>
          <w:bCs/>
          <w:color w:val="000000"/>
          <w:spacing w:val="-1"/>
          <w:u w:val="thick"/>
        </w:rPr>
        <w:t>d</w:t>
      </w:r>
      <w:r>
        <w:rPr>
          <w:rFonts w:eastAsia="Calibri" w:cs="Arial"/>
          <w:b/>
          <w:bCs/>
          <w:color w:val="000000"/>
          <w:u w:val="thick"/>
        </w:rPr>
        <w:t>u</w:t>
      </w:r>
      <w:r>
        <w:rPr>
          <w:rFonts w:eastAsia="Calibri" w:cs="Arial"/>
          <w:b/>
          <w:bCs/>
          <w:color w:val="000000"/>
          <w:spacing w:val="-2"/>
          <w:u w:val="thick"/>
        </w:rPr>
        <w:t xml:space="preserve"> </w:t>
      </w:r>
      <w:r>
        <w:rPr>
          <w:rFonts w:eastAsia="Calibri" w:cs="Arial"/>
          <w:b/>
          <w:bCs/>
          <w:color w:val="000000"/>
          <w:spacing w:val="-1"/>
          <w:u w:val="thick"/>
        </w:rPr>
        <w:t>Cod</w:t>
      </w:r>
      <w:r>
        <w:rPr>
          <w:rFonts w:eastAsia="Calibri" w:cs="Arial"/>
          <w:b/>
          <w:bCs/>
          <w:color w:val="000000"/>
          <w:u w:val="thick"/>
        </w:rPr>
        <w:t>e</w:t>
      </w:r>
      <w:r>
        <w:rPr>
          <w:rFonts w:eastAsia="Calibri" w:cs="Arial"/>
          <w:b/>
          <w:bCs/>
          <w:color w:val="000000"/>
          <w:spacing w:val="1"/>
          <w:u w:val="thick"/>
        </w:rPr>
        <w:t xml:space="preserve"> </w:t>
      </w:r>
      <w:r>
        <w:rPr>
          <w:rFonts w:eastAsia="Calibri" w:cs="Arial"/>
          <w:b/>
          <w:bCs/>
          <w:color w:val="000000"/>
          <w:spacing w:val="-1"/>
          <w:u w:val="thick"/>
        </w:rPr>
        <w:t>d</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u w:val="thick"/>
        </w:rPr>
        <w:t>a</w:t>
      </w:r>
      <w:r>
        <w:rPr>
          <w:rFonts w:eastAsia="Calibri" w:cs="Arial"/>
          <w:b/>
          <w:bCs/>
          <w:color w:val="000000"/>
          <w:spacing w:val="-2"/>
          <w:u w:val="thick"/>
        </w:rPr>
        <w:t xml:space="preserve"> </w:t>
      </w:r>
      <w:r>
        <w:rPr>
          <w:rFonts w:eastAsia="Calibri" w:cs="Arial"/>
          <w:b/>
          <w:bCs/>
          <w:color w:val="000000"/>
          <w:spacing w:val="-1"/>
          <w:u w:val="thick"/>
        </w:rPr>
        <w:t>d</w:t>
      </w:r>
      <w:r>
        <w:rPr>
          <w:rFonts w:eastAsia="Calibri" w:cs="Arial"/>
          <w:b/>
          <w:bCs/>
          <w:color w:val="000000"/>
          <w:u w:val="thick"/>
        </w:rPr>
        <w:t>é</w:t>
      </w:r>
      <w:r>
        <w:rPr>
          <w:rFonts w:eastAsia="Calibri" w:cs="Arial"/>
          <w:b/>
          <w:bCs/>
          <w:color w:val="000000"/>
          <w:spacing w:val="1"/>
          <w:u w:val="thick"/>
        </w:rPr>
        <w:t>m</w:t>
      </w:r>
      <w:r>
        <w:rPr>
          <w:rFonts w:eastAsia="Calibri" w:cs="Arial"/>
          <w:b/>
          <w:bCs/>
          <w:color w:val="000000"/>
          <w:spacing w:val="-1"/>
          <w:u w:val="thick"/>
        </w:rPr>
        <w:t>o</w:t>
      </w:r>
      <w:r>
        <w:rPr>
          <w:rFonts w:eastAsia="Calibri" w:cs="Arial"/>
          <w:b/>
          <w:bCs/>
          <w:color w:val="000000"/>
          <w:spacing w:val="-3"/>
          <w:u w:val="thick"/>
        </w:rPr>
        <w:t>c</w:t>
      </w:r>
      <w:r>
        <w:rPr>
          <w:rFonts w:eastAsia="Calibri" w:cs="Arial"/>
          <w:b/>
          <w:bCs/>
          <w:color w:val="000000"/>
          <w:spacing w:val="1"/>
          <w:u w:val="thick"/>
        </w:rPr>
        <w:t>r</w:t>
      </w:r>
      <w:r>
        <w:rPr>
          <w:rFonts w:eastAsia="Calibri" w:cs="Arial"/>
          <w:b/>
          <w:bCs/>
          <w:color w:val="000000"/>
          <w:u w:val="thick"/>
        </w:rPr>
        <w:t>a</w:t>
      </w:r>
      <w:r>
        <w:rPr>
          <w:rFonts w:eastAsia="Calibri" w:cs="Arial"/>
          <w:b/>
          <w:bCs/>
          <w:color w:val="000000"/>
          <w:spacing w:val="-2"/>
          <w:u w:val="thick"/>
        </w:rPr>
        <w:t>t</w:t>
      </w:r>
      <w:r>
        <w:rPr>
          <w:rFonts w:eastAsia="Calibri" w:cs="Arial"/>
          <w:b/>
          <w:bCs/>
          <w:color w:val="000000"/>
          <w:spacing w:val="1"/>
          <w:u w:val="thick"/>
        </w:rPr>
        <w:t>i</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spacing w:val="-1"/>
          <w:u w:val="thick"/>
        </w:rPr>
        <w:t>o</w:t>
      </w:r>
      <w:r>
        <w:rPr>
          <w:rFonts w:eastAsia="Calibri" w:cs="Arial"/>
          <w:b/>
          <w:bCs/>
          <w:color w:val="000000"/>
          <w:u w:val="thick"/>
        </w:rPr>
        <w:t>ca</w:t>
      </w:r>
      <w:r>
        <w:rPr>
          <w:rFonts w:eastAsia="Calibri" w:cs="Arial"/>
          <w:b/>
          <w:bCs/>
          <w:color w:val="000000"/>
          <w:spacing w:val="1"/>
          <w:u w:val="thick"/>
        </w:rPr>
        <w:t>l</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u w:val="thick"/>
        </w:rPr>
        <w:t>et</w:t>
      </w:r>
      <w:r>
        <w:rPr>
          <w:rFonts w:eastAsia="Calibri" w:cs="Arial"/>
          <w:b/>
          <w:bCs/>
          <w:color w:val="000000"/>
          <w:spacing w:val="-1"/>
          <w:u w:val="thick"/>
        </w:rPr>
        <w:t xml:space="preserve"> d</w:t>
      </w:r>
      <w:r>
        <w:rPr>
          <w:rFonts w:eastAsia="Calibri" w:cs="Arial"/>
          <w:b/>
          <w:bCs/>
          <w:color w:val="000000"/>
          <w:u w:val="thick"/>
        </w:rPr>
        <w:t>e</w:t>
      </w:r>
      <w:r>
        <w:rPr>
          <w:rFonts w:eastAsia="Calibri" w:cs="Arial"/>
          <w:b/>
          <w:bCs/>
          <w:color w:val="000000"/>
          <w:spacing w:val="-2"/>
          <w:u w:val="thick"/>
        </w:rPr>
        <w:t xml:space="preserve"> </w:t>
      </w:r>
      <w:r>
        <w:rPr>
          <w:rFonts w:eastAsia="Calibri" w:cs="Arial"/>
          <w:b/>
          <w:bCs/>
          <w:color w:val="000000"/>
          <w:spacing w:val="1"/>
          <w:u w:val="thick"/>
        </w:rPr>
        <w:t>l</w:t>
      </w:r>
      <w:r>
        <w:rPr>
          <w:rFonts w:eastAsia="Calibri" w:cs="Arial"/>
          <w:b/>
          <w:bCs/>
          <w:color w:val="000000"/>
          <w:u w:val="thick"/>
        </w:rPr>
        <w:t>a</w:t>
      </w:r>
      <w:r>
        <w:rPr>
          <w:rFonts w:eastAsia="Calibri" w:cs="Arial"/>
          <w:b/>
          <w:bCs/>
          <w:color w:val="000000"/>
          <w:spacing w:val="1"/>
          <w:u w:val="thick"/>
        </w:rPr>
        <w:t xml:space="preserve"> </w:t>
      </w:r>
      <w:r>
        <w:rPr>
          <w:rFonts w:eastAsia="Calibri" w:cs="Arial"/>
          <w:b/>
          <w:bCs/>
          <w:color w:val="000000"/>
          <w:spacing w:val="-1"/>
          <w:u w:val="thick"/>
        </w:rPr>
        <w:t>d</w:t>
      </w:r>
      <w:r>
        <w:rPr>
          <w:rFonts w:eastAsia="Calibri" w:cs="Arial"/>
          <w:b/>
          <w:bCs/>
          <w:color w:val="000000"/>
          <w:u w:val="thick"/>
        </w:rPr>
        <w:t>éce</w:t>
      </w:r>
      <w:r>
        <w:rPr>
          <w:rFonts w:eastAsia="Calibri" w:cs="Arial"/>
          <w:b/>
          <w:bCs/>
          <w:color w:val="000000"/>
          <w:spacing w:val="-3"/>
          <w:u w:val="thick"/>
        </w:rPr>
        <w:t>n</w:t>
      </w:r>
      <w:r>
        <w:rPr>
          <w:rFonts w:eastAsia="Calibri" w:cs="Arial"/>
          <w:b/>
          <w:bCs/>
          <w:color w:val="000000"/>
          <w:spacing w:val="1"/>
          <w:u w:val="thick"/>
        </w:rPr>
        <w:t>tr</w:t>
      </w:r>
      <w:r>
        <w:rPr>
          <w:rFonts w:eastAsia="Calibri" w:cs="Arial"/>
          <w:b/>
          <w:bCs/>
          <w:color w:val="000000"/>
          <w:spacing w:val="-3"/>
          <w:u w:val="thick"/>
        </w:rPr>
        <w:t>a</w:t>
      </w:r>
      <w:r>
        <w:rPr>
          <w:rFonts w:eastAsia="Calibri" w:cs="Arial"/>
          <w:b/>
          <w:bCs/>
          <w:color w:val="000000"/>
          <w:spacing w:val="1"/>
          <w:u w:val="thick"/>
        </w:rPr>
        <w:t>li</w:t>
      </w:r>
      <w:r>
        <w:rPr>
          <w:rFonts w:eastAsia="Calibri" w:cs="Arial"/>
          <w:b/>
          <w:bCs/>
          <w:color w:val="000000"/>
          <w:u w:val="thick"/>
        </w:rPr>
        <w:t>s</w:t>
      </w:r>
      <w:r>
        <w:rPr>
          <w:rFonts w:eastAsia="Calibri" w:cs="Arial"/>
          <w:b/>
          <w:bCs/>
          <w:color w:val="000000"/>
          <w:spacing w:val="-3"/>
          <w:u w:val="thick"/>
        </w:rPr>
        <w:t>a</w:t>
      </w:r>
      <w:r>
        <w:rPr>
          <w:rFonts w:eastAsia="Calibri" w:cs="Arial"/>
          <w:b/>
          <w:bCs/>
          <w:color w:val="000000"/>
          <w:spacing w:val="1"/>
          <w:u w:val="thick"/>
        </w:rPr>
        <w:t>ti</w:t>
      </w:r>
      <w:r>
        <w:rPr>
          <w:rFonts w:eastAsia="Calibri" w:cs="Arial"/>
          <w:b/>
          <w:bCs/>
          <w:color w:val="000000"/>
          <w:spacing w:val="-1"/>
          <w:u w:val="thick"/>
        </w:rPr>
        <w:t>o</w:t>
      </w:r>
      <w:r>
        <w:rPr>
          <w:rFonts w:eastAsia="Calibri" w:cs="Arial"/>
          <w:b/>
          <w:bCs/>
          <w:color w:val="000000"/>
          <w:spacing w:val="-3"/>
          <w:u w:val="thick"/>
        </w:rPr>
        <w:t>n</w:t>
      </w:r>
      <w:r>
        <w:rPr>
          <w:rFonts w:eastAsia="Calibri" w:cs="Arial"/>
          <w:b/>
          <w:bCs/>
          <w:color w:val="000000"/>
          <w:u w:val="thick"/>
        </w:rPr>
        <w:t>.</w:t>
      </w:r>
    </w:p>
    <w:p w:rsidR="006A4BD6" w:rsidRPr="00A41ACC" w:rsidRDefault="006A4BD6" w:rsidP="006A4BD6">
      <w:pPr>
        <w:widowControl w:val="0"/>
        <w:autoSpaceDE w:val="0"/>
        <w:autoSpaceDN w:val="0"/>
        <w:adjustRightInd w:val="0"/>
        <w:spacing w:line="200" w:lineRule="exact"/>
        <w:rPr>
          <w:rFonts w:eastAsia="Calibri" w:cs="Arial"/>
          <w:color w:val="000000"/>
          <w:sz w:val="16"/>
          <w:szCs w:val="16"/>
        </w:rPr>
      </w:pPr>
    </w:p>
    <w:p w:rsidR="006A4BD6" w:rsidRPr="00A41ACC" w:rsidRDefault="006A4BD6" w:rsidP="006A4BD6">
      <w:pPr>
        <w:widowControl w:val="0"/>
        <w:autoSpaceDE w:val="0"/>
        <w:autoSpaceDN w:val="0"/>
        <w:adjustRightInd w:val="0"/>
        <w:spacing w:before="4" w:line="280" w:lineRule="exact"/>
        <w:rPr>
          <w:rFonts w:eastAsia="Calibri" w:cs="Arial"/>
          <w:color w:val="000000"/>
          <w:sz w:val="16"/>
          <w:szCs w:val="16"/>
        </w:rPr>
      </w:pPr>
    </w:p>
    <w:p w:rsidR="006A4BD6" w:rsidRPr="00A41ACC" w:rsidRDefault="006A4BD6" w:rsidP="006A4BD6">
      <w:pPr>
        <w:widowControl w:val="0"/>
        <w:autoSpaceDE w:val="0"/>
        <w:autoSpaceDN w:val="0"/>
        <w:adjustRightInd w:val="0"/>
        <w:spacing w:before="24"/>
        <w:ind w:right="-20"/>
        <w:jc w:val="both"/>
        <w:rPr>
          <w:rFonts w:eastAsia="Calibri" w:cs="Arial"/>
          <w:color w:val="000000"/>
          <w:sz w:val="18"/>
          <w:szCs w:val="18"/>
        </w:rPr>
      </w:pPr>
      <w:r w:rsidRPr="00A41ACC">
        <w:rPr>
          <w:rFonts w:eastAsia="Calibri" w:cs="Arial"/>
          <w:color w:val="000000"/>
          <w:spacing w:val="-1"/>
          <w:sz w:val="18"/>
          <w:szCs w:val="18"/>
        </w:rPr>
        <w:t>A</w:t>
      </w:r>
      <w:r w:rsidRPr="00A41ACC">
        <w:rPr>
          <w:rFonts w:eastAsia="Calibri" w:cs="Arial"/>
          <w:color w:val="000000"/>
          <w:spacing w:val="1"/>
          <w:sz w:val="18"/>
          <w:szCs w:val="18"/>
        </w:rPr>
        <w:t>rt</w:t>
      </w:r>
      <w:r w:rsidRPr="00A41ACC">
        <w:rPr>
          <w:rFonts w:eastAsia="Calibri" w:cs="Arial"/>
          <w:color w:val="000000"/>
          <w:sz w:val="18"/>
          <w:szCs w:val="18"/>
        </w:rPr>
        <w:t>. L4142</w:t>
      </w:r>
      <w:r w:rsidRPr="00A41ACC">
        <w:rPr>
          <w:rFonts w:eastAsia="Calibri" w:cs="Arial"/>
          <w:color w:val="000000"/>
          <w:spacing w:val="1"/>
          <w:sz w:val="18"/>
          <w:szCs w:val="18"/>
        </w:rPr>
        <w:t>-</w:t>
      </w:r>
      <w:r w:rsidRPr="00A41ACC">
        <w:rPr>
          <w:rFonts w:eastAsia="Calibri" w:cs="Arial"/>
          <w:color w:val="000000"/>
          <w:sz w:val="18"/>
          <w:szCs w:val="18"/>
        </w:rPr>
        <w:t>38</w:t>
      </w:r>
      <w:r w:rsidRPr="00A41ACC">
        <w:rPr>
          <w:rFonts w:eastAsia="Calibri" w:cs="Arial"/>
          <w:color w:val="000000"/>
          <w:spacing w:val="-2"/>
          <w:sz w:val="18"/>
          <w:szCs w:val="18"/>
        </w:rPr>
        <w:t xml:space="preserve"> </w:t>
      </w:r>
      <w:r w:rsidRPr="00A41ACC">
        <w:rPr>
          <w:rFonts w:eastAsia="Calibri" w:cs="Arial"/>
          <w:color w:val="000000"/>
          <w:sz w:val="18"/>
          <w:szCs w:val="18"/>
        </w:rPr>
        <w:t>§5</w:t>
      </w:r>
    </w:p>
    <w:p w:rsidR="006A4BD6" w:rsidRPr="00A41ACC" w:rsidRDefault="006A4BD6" w:rsidP="006A4BD6">
      <w:pPr>
        <w:widowControl w:val="0"/>
        <w:autoSpaceDE w:val="0"/>
        <w:autoSpaceDN w:val="0"/>
        <w:adjustRightInd w:val="0"/>
        <w:spacing w:before="13" w:line="240" w:lineRule="exact"/>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20"/>
        <w:jc w:val="both"/>
        <w:rPr>
          <w:rFonts w:eastAsia="Calibri" w:cs="Arial"/>
          <w:color w:val="000000"/>
          <w:sz w:val="18"/>
          <w:szCs w:val="18"/>
        </w:rPr>
      </w:pPr>
      <w:r w:rsidRPr="00A41ACC">
        <w:rPr>
          <w:rFonts w:eastAsia="Calibri" w:cs="Arial"/>
          <w:color w:val="000000"/>
          <w:sz w:val="18"/>
          <w:szCs w:val="18"/>
        </w:rPr>
        <w:t>Le</w:t>
      </w:r>
      <w:r w:rsidRPr="00A41ACC">
        <w:rPr>
          <w:rFonts w:eastAsia="Calibri" w:cs="Arial"/>
          <w:color w:val="000000"/>
          <w:spacing w:val="1"/>
          <w:sz w:val="18"/>
          <w:szCs w:val="18"/>
        </w:rPr>
        <w:t xml:space="preserve"> </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z w:val="18"/>
          <w:szCs w:val="18"/>
        </w:rPr>
        <w:t>és</w:t>
      </w:r>
      <w:r w:rsidRPr="00A41ACC">
        <w:rPr>
          <w:rFonts w:eastAsia="Calibri" w:cs="Arial"/>
          <w:color w:val="000000"/>
          <w:spacing w:val="-1"/>
          <w:sz w:val="18"/>
          <w:szCs w:val="18"/>
        </w:rPr>
        <w:t>i</w:t>
      </w:r>
      <w:r w:rsidRPr="00A41ACC">
        <w:rPr>
          <w:rFonts w:eastAsia="Calibri" w:cs="Arial"/>
          <w:color w:val="000000"/>
          <w:sz w:val="18"/>
          <w:szCs w:val="18"/>
        </w:rPr>
        <w:t>dent du</w:t>
      </w:r>
      <w:r w:rsidRPr="00A41ACC">
        <w:rPr>
          <w:rFonts w:eastAsia="Calibri" w:cs="Arial"/>
          <w:color w:val="000000"/>
          <w:spacing w:val="1"/>
          <w:sz w:val="18"/>
          <w:szCs w:val="18"/>
        </w:rPr>
        <w:t xml:space="preserve"> </w:t>
      </w:r>
      <w:r w:rsidRPr="00A41ACC">
        <w:rPr>
          <w:rFonts w:eastAsia="Calibri" w:cs="Arial"/>
          <w:color w:val="000000"/>
          <w:sz w:val="18"/>
          <w:szCs w:val="18"/>
        </w:rPr>
        <w:t>b</w:t>
      </w:r>
      <w:r w:rsidRPr="00A41ACC">
        <w:rPr>
          <w:rFonts w:eastAsia="Calibri" w:cs="Arial"/>
          <w:color w:val="000000"/>
          <w:spacing w:val="-3"/>
          <w:sz w:val="18"/>
          <w:szCs w:val="18"/>
        </w:rPr>
        <w:t>u</w:t>
      </w:r>
      <w:r w:rsidRPr="00A41ACC">
        <w:rPr>
          <w:rFonts w:eastAsia="Calibri" w:cs="Arial"/>
          <w:color w:val="000000"/>
          <w:spacing w:val="1"/>
          <w:sz w:val="18"/>
          <w:szCs w:val="18"/>
        </w:rPr>
        <w:t>r</w:t>
      </w:r>
      <w:r w:rsidRPr="00A41ACC">
        <w:rPr>
          <w:rFonts w:eastAsia="Calibri" w:cs="Arial"/>
          <w:color w:val="000000"/>
          <w:sz w:val="18"/>
          <w:szCs w:val="18"/>
        </w:rPr>
        <w:t>eau</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cons</w:t>
      </w:r>
      <w:r w:rsidRPr="00A41ACC">
        <w:rPr>
          <w:rFonts w:eastAsia="Calibri" w:cs="Arial"/>
          <w:color w:val="000000"/>
          <w:spacing w:val="-2"/>
          <w:sz w:val="18"/>
          <w:szCs w:val="18"/>
        </w:rPr>
        <w:t>c</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pacing w:val="-2"/>
          <w:sz w:val="18"/>
          <w:szCs w:val="18"/>
        </w:rPr>
        <w:t>s</w:t>
      </w:r>
      <w:r w:rsidRPr="00A41ACC">
        <w:rPr>
          <w:rFonts w:eastAsia="Calibri" w:cs="Arial"/>
          <w:color w:val="000000"/>
          <w:sz w:val="18"/>
          <w:szCs w:val="18"/>
        </w:rPr>
        <w:t>u</w:t>
      </w:r>
      <w:r w:rsidRPr="00A41ACC">
        <w:rPr>
          <w:rFonts w:eastAsia="Calibri" w:cs="Arial"/>
          <w:color w:val="000000"/>
          <w:spacing w:val="1"/>
          <w:sz w:val="18"/>
          <w:szCs w:val="18"/>
        </w:rPr>
        <w:t>r</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ill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z w:val="18"/>
          <w:szCs w:val="18"/>
        </w:rPr>
        <w:t>co</w:t>
      </w:r>
      <w:r w:rsidRPr="00A41ACC">
        <w:rPr>
          <w:rFonts w:eastAsia="Calibri" w:cs="Arial"/>
          <w:color w:val="000000"/>
          <w:spacing w:val="-3"/>
          <w:sz w:val="18"/>
          <w:szCs w:val="18"/>
        </w:rPr>
        <w:t>n</w:t>
      </w:r>
      <w:r w:rsidRPr="00A41ACC">
        <w:rPr>
          <w:rFonts w:eastAsia="Calibri" w:cs="Arial"/>
          <w:color w:val="000000"/>
          <w:spacing w:val="3"/>
          <w:sz w:val="18"/>
          <w:szCs w:val="18"/>
        </w:rPr>
        <w:t>f</w:t>
      </w:r>
      <w:r w:rsidRPr="00A41ACC">
        <w:rPr>
          <w:rFonts w:eastAsia="Calibri" w:cs="Arial"/>
          <w:color w:val="000000"/>
          <w:sz w:val="18"/>
          <w:szCs w:val="18"/>
        </w:rPr>
        <w:t>ec</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z w:val="18"/>
          <w:szCs w:val="18"/>
        </w:rPr>
        <w:t>d</w:t>
      </w:r>
      <w:r w:rsidRPr="00A41ACC">
        <w:rPr>
          <w:rFonts w:eastAsia="Calibri" w:cs="Arial"/>
          <w:color w:val="000000"/>
          <w:spacing w:val="-3"/>
          <w:sz w:val="18"/>
          <w:szCs w:val="18"/>
        </w:rPr>
        <w:t>e</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p</w:t>
      </w:r>
      <w:r w:rsidRPr="00A41ACC">
        <w:rPr>
          <w:rFonts w:eastAsia="Calibri" w:cs="Arial"/>
          <w:color w:val="000000"/>
          <w:spacing w:val="-3"/>
          <w:sz w:val="18"/>
          <w:szCs w:val="18"/>
        </w:rPr>
        <w:t>a</w:t>
      </w:r>
      <w:r w:rsidRPr="00A41ACC">
        <w:rPr>
          <w:rFonts w:eastAsia="Calibri" w:cs="Arial"/>
          <w:color w:val="000000"/>
          <w:sz w:val="18"/>
          <w:szCs w:val="18"/>
        </w:rPr>
        <w:t>r</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pacing w:val="1"/>
          <w:sz w:val="18"/>
          <w:szCs w:val="18"/>
        </w:rPr>
        <w:t>t</w:t>
      </w:r>
      <w:r w:rsidRPr="00A41ACC">
        <w:rPr>
          <w:rFonts w:eastAsia="Calibri" w:cs="Arial"/>
          <w:color w:val="000000"/>
          <w:sz w:val="18"/>
          <w:szCs w:val="18"/>
        </w:rPr>
        <w:t>a</w:t>
      </w:r>
      <w:r w:rsidRPr="00A41ACC">
        <w:rPr>
          <w:rFonts w:eastAsia="Calibri" w:cs="Arial"/>
          <w:color w:val="000000"/>
          <w:spacing w:val="1"/>
          <w:sz w:val="18"/>
          <w:szCs w:val="18"/>
        </w:rPr>
        <w:t>t</w:t>
      </w:r>
      <w:r w:rsidRPr="00A41ACC">
        <w:rPr>
          <w:rFonts w:eastAsia="Calibri" w:cs="Arial"/>
          <w:color w:val="000000"/>
          <w:sz w:val="18"/>
          <w:szCs w:val="18"/>
        </w:rPr>
        <w:t>a</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pacing w:val="-3"/>
          <w:sz w:val="18"/>
          <w:szCs w:val="18"/>
        </w:rPr>
        <w:t>e</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6" w:line="276" w:lineRule="auto"/>
        <w:ind w:right="729"/>
        <w:jc w:val="both"/>
        <w:rPr>
          <w:rFonts w:eastAsia="Calibri" w:cs="Arial"/>
          <w:color w:val="000000"/>
          <w:sz w:val="18"/>
          <w:szCs w:val="18"/>
        </w:rPr>
      </w:pPr>
      <w:r w:rsidRPr="00A41ACC">
        <w:rPr>
          <w:rFonts w:eastAsia="Calibri" w:cs="Arial"/>
          <w:color w:val="000000"/>
          <w:spacing w:val="1"/>
          <w:sz w:val="18"/>
          <w:szCs w:val="18"/>
        </w:rPr>
        <w:t>I</w:t>
      </w:r>
      <w:r w:rsidRPr="00A41ACC">
        <w:rPr>
          <w:rFonts w:eastAsia="Calibri" w:cs="Arial"/>
          <w:color w:val="000000"/>
          <w:sz w:val="18"/>
          <w:szCs w:val="18"/>
        </w:rPr>
        <w:t>l peu</w:t>
      </w:r>
      <w:r w:rsidRPr="00A41ACC">
        <w:rPr>
          <w:rFonts w:eastAsia="Calibri" w:cs="Arial"/>
          <w:color w:val="000000"/>
          <w:spacing w:val="-1"/>
          <w:sz w:val="18"/>
          <w:szCs w:val="18"/>
        </w:rPr>
        <w:t>t</w:t>
      </w:r>
      <w:r w:rsidRPr="00A41ACC">
        <w:rPr>
          <w:rFonts w:eastAsia="Calibri" w:cs="Arial"/>
          <w:color w:val="000000"/>
          <w:sz w:val="18"/>
          <w:szCs w:val="18"/>
        </w:rPr>
        <w:t>,</w:t>
      </w:r>
      <w:r w:rsidRPr="00A41ACC">
        <w:rPr>
          <w:rFonts w:eastAsia="Calibri" w:cs="Arial"/>
          <w:color w:val="000000"/>
          <w:spacing w:val="2"/>
          <w:sz w:val="18"/>
          <w:szCs w:val="18"/>
        </w:rPr>
        <w:t xml:space="preserve"> </w:t>
      </w:r>
      <w:r w:rsidRPr="00A41ACC">
        <w:rPr>
          <w:rFonts w:eastAsia="Calibri" w:cs="Arial"/>
          <w:color w:val="000000"/>
          <w:sz w:val="18"/>
          <w:szCs w:val="18"/>
        </w:rPr>
        <w:t>s</w:t>
      </w:r>
      <w:r w:rsidRPr="00A41ACC">
        <w:rPr>
          <w:rFonts w:eastAsia="Calibri" w:cs="Arial"/>
          <w:color w:val="000000"/>
          <w:spacing w:val="-1"/>
          <w:sz w:val="18"/>
          <w:szCs w:val="18"/>
        </w:rPr>
        <w:t>’i</w:t>
      </w:r>
      <w:r w:rsidRPr="00A41ACC">
        <w:rPr>
          <w:rFonts w:eastAsia="Calibri" w:cs="Arial"/>
          <w:color w:val="000000"/>
          <w:sz w:val="18"/>
          <w:szCs w:val="18"/>
        </w:rPr>
        <w:t xml:space="preserve">l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souha</w:t>
      </w:r>
      <w:r w:rsidRPr="00A41ACC">
        <w:rPr>
          <w:rFonts w:eastAsia="Calibri" w:cs="Arial"/>
          <w:color w:val="000000"/>
          <w:spacing w:val="-1"/>
          <w:sz w:val="18"/>
          <w:szCs w:val="18"/>
        </w:rPr>
        <w:t>it</w:t>
      </w:r>
      <w:r w:rsidRPr="00A41ACC">
        <w:rPr>
          <w:rFonts w:eastAsia="Calibri" w:cs="Arial"/>
          <w:color w:val="000000"/>
          <w:sz w:val="18"/>
          <w:szCs w:val="18"/>
        </w:rPr>
        <w:t>e, dé</w:t>
      </w:r>
      <w:r w:rsidRPr="00A41ACC">
        <w:rPr>
          <w:rFonts w:eastAsia="Calibri" w:cs="Arial"/>
          <w:color w:val="000000"/>
          <w:spacing w:val="-1"/>
          <w:sz w:val="18"/>
          <w:szCs w:val="18"/>
        </w:rPr>
        <w:t>l</w:t>
      </w:r>
      <w:r w:rsidRPr="00A41ACC">
        <w:rPr>
          <w:rFonts w:eastAsia="Calibri" w:cs="Arial"/>
          <w:color w:val="000000"/>
          <w:sz w:val="18"/>
          <w:szCs w:val="18"/>
        </w:rPr>
        <w:t>é</w:t>
      </w:r>
      <w:r w:rsidRPr="00A41ACC">
        <w:rPr>
          <w:rFonts w:eastAsia="Calibri" w:cs="Arial"/>
          <w:color w:val="000000"/>
          <w:spacing w:val="2"/>
          <w:sz w:val="18"/>
          <w:szCs w:val="18"/>
        </w:rPr>
        <w:t>g</w:t>
      </w:r>
      <w:r w:rsidRPr="00A41ACC">
        <w:rPr>
          <w:rFonts w:eastAsia="Calibri" w:cs="Arial"/>
          <w:color w:val="000000"/>
          <w:sz w:val="18"/>
          <w:szCs w:val="18"/>
        </w:rPr>
        <w:t>u</w:t>
      </w:r>
      <w:r w:rsidRPr="00A41ACC">
        <w:rPr>
          <w:rFonts w:eastAsia="Calibri" w:cs="Arial"/>
          <w:color w:val="000000"/>
          <w:spacing w:val="-3"/>
          <w:sz w:val="18"/>
          <w:szCs w:val="18"/>
        </w:rPr>
        <w:t>e</w:t>
      </w:r>
      <w:r w:rsidRPr="00A41ACC">
        <w:rPr>
          <w:rFonts w:eastAsia="Calibri" w:cs="Arial"/>
          <w:color w:val="000000"/>
          <w:sz w:val="18"/>
          <w:szCs w:val="18"/>
        </w:rPr>
        <w:t>r</w:t>
      </w:r>
      <w:r w:rsidRPr="00A41ACC">
        <w:rPr>
          <w:rFonts w:eastAsia="Calibri" w:cs="Arial"/>
          <w:color w:val="000000"/>
          <w:spacing w:val="2"/>
          <w:sz w:val="18"/>
          <w:szCs w:val="18"/>
        </w:rPr>
        <w:t xml:space="preserve"> </w:t>
      </w:r>
      <w:r w:rsidRPr="00A41ACC">
        <w:rPr>
          <w:rFonts w:eastAsia="Calibri" w:cs="Arial"/>
          <w:color w:val="000000"/>
          <w:sz w:val="18"/>
          <w:szCs w:val="18"/>
        </w:rPr>
        <w:t>à</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3"/>
          <w:sz w:val="18"/>
          <w:szCs w:val="18"/>
        </w:rPr>
        <w:t>e</w:t>
      </w:r>
      <w:r w:rsidRPr="00A41ACC">
        <w:rPr>
          <w:rFonts w:eastAsia="Calibri" w:cs="Arial"/>
          <w:color w:val="000000"/>
          <w:spacing w:val="1"/>
          <w:sz w:val="18"/>
          <w:szCs w:val="18"/>
        </w:rPr>
        <w:t>tt</w:t>
      </w:r>
      <w:r w:rsidRPr="00A41ACC">
        <w:rPr>
          <w:rFonts w:eastAsia="Calibri" w:cs="Arial"/>
          <w:color w:val="000000"/>
          <w:sz w:val="18"/>
          <w:szCs w:val="18"/>
        </w:rPr>
        <w:t>e</w:t>
      </w:r>
      <w:r w:rsidRPr="00A41ACC">
        <w:rPr>
          <w:rFonts w:eastAsia="Calibri" w:cs="Arial"/>
          <w:color w:val="000000"/>
          <w:spacing w:val="-4"/>
          <w:sz w:val="18"/>
          <w:szCs w:val="18"/>
        </w:rPr>
        <w:t xml:space="preserve"> </w:t>
      </w:r>
      <w:r w:rsidRPr="00A41ACC">
        <w:rPr>
          <w:rFonts w:eastAsia="Calibri" w:cs="Arial"/>
          <w:color w:val="000000"/>
          <w:spacing w:val="3"/>
          <w:sz w:val="18"/>
          <w:szCs w:val="18"/>
        </w:rPr>
        <w:t>f</w:t>
      </w:r>
      <w:r w:rsidRPr="00A41ACC">
        <w:rPr>
          <w:rFonts w:eastAsia="Calibri" w:cs="Arial"/>
          <w:color w:val="000000"/>
          <w:spacing w:val="-1"/>
          <w:sz w:val="18"/>
          <w:szCs w:val="18"/>
        </w:rPr>
        <w:t>i</w:t>
      </w:r>
      <w:r w:rsidRPr="00A41ACC">
        <w:rPr>
          <w:rFonts w:eastAsia="Calibri" w:cs="Arial"/>
          <w:color w:val="000000"/>
          <w:sz w:val="18"/>
          <w:szCs w:val="18"/>
        </w:rPr>
        <w:t>n</w:t>
      </w:r>
      <w:r w:rsidRPr="00A41ACC">
        <w:rPr>
          <w:rFonts w:eastAsia="Calibri" w:cs="Arial"/>
          <w:color w:val="000000"/>
          <w:spacing w:val="1"/>
          <w:sz w:val="18"/>
          <w:szCs w:val="18"/>
        </w:rPr>
        <w:t xml:space="preserve"> </w:t>
      </w:r>
      <w:r w:rsidRPr="00A41ACC">
        <w:rPr>
          <w:rFonts w:eastAsia="Calibri" w:cs="Arial"/>
          <w:color w:val="000000"/>
          <w:sz w:val="18"/>
          <w:szCs w:val="18"/>
        </w:rPr>
        <w:t>un</w:t>
      </w:r>
      <w:r w:rsidRPr="00A41ACC">
        <w:rPr>
          <w:rFonts w:eastAsia="Calibri" w:cs="Arial"/>
          <w:color w:val="000000"/>
          <w:spacing w:val="-2"/>
          <w:sz w:val="18"/>
          <w:szCs w:val="18"/>
        </w:rPr>
        <w:t xml:space="preserve"> </w:t>
      </w:r>
      <w:r w:rsidRPr="00A41ACC">
        <w:rPr>
          <w:rFonts w:eastAsia="Calibri" w:cs="Arial"/>
          <w:color w:val="000000"/>
          <w:sz w:val="18"/>
          <w:szCs w:val="18"/>
        </w:rPr>
        <w:t>asse</w:t>
      </w:r>
      <w:r w:rsidRPr="00A41ACC">
        <w:rPr>
          <w:rFonts w:eastAsia="Calibri" w:cs="Arial"/>
          <w:color w:val="000000"/>
          <w:spacing w:val="-2"/>
          <w:sz w:val="18"/>
          <w:szCs w:val="18"/>
        </w:rPr>
        <w:t>s</w:t>
      </w:r>
      <w:r w:rsidRPr="00A41ACC">
        <w:rPr>
          <w:rFonts w:eastAsia="Calibri" w:cs="Arial"/>
          <w:color w:val="000000"/>
          <w:sz w:val="18"/>
          <w:szCs w:val="18"/>
        </w:rPr>
        <w:t>seur de</w:t>
      </w:r>
      <w:r w:rsidRPr="00A41ACC">
        <w:rPr>
          <w:rFonts w:eastAsia="Calibri" w:cs="Arial"/>
          <w:color w:val="000000"/>
          <w:spacing w:val="1"/>
          <w:sz w:val="18"/>
          <w:szCs w:val="18"/>
        </w:rPr>
        <w:t xml:space="preserve"> </w:t>
      </w:r>
      <w:r w:rsidRPr="00A41ACC">
        <w:rPr>
          <w:rFonts w:eastAsia="Calibri" w:cs="Arial"/>
          <w:color w:val="000000"/>
          <w:sz w:val="18"/>
          <w:szCs w:val="18"/>
        </w:rPr>
        <w:t>son</w:t>
      </w:r>
      <w:r w:rsidRPr="00A41ACC">
        <w:rPr>
          <w:rFonts w:eastAsia="Calibri" w:cs="Arial"/>
          <w:color w:val="000000"/>
          <w:spacing w:val="-2"/>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r</w:t>
      </w:r>
      <w:r w:rsidRPr="00A41ACC">
        <w:rPr>
          <w:rFonts w:eastAsia="Calibri" w:cs="Arial"/>
          <w:color w:val="000000"/>
          <w:sz w:val="18"/>
          <w:szCs w:val="18"/>
        </w:rPr>
        <w:t>eau</w:t>
      </w:r>
      <w:r w:rsidRPr="00A41ACC">
        <w:rPr>
          <w:rFonts w:eastAsia="Calibri" w:cs="Arial"/>
          <w:color w:val="000000"/>
          <w:spacing w:val="-2"/>
          <w:sz w:val="18"/>
          <w:szCs w:val="18"/>
        </w:rPr>
        <w:t xml:space="preserve"> </w:t>
      </w:r>
      <w:r w:rsidRPr="00A41ACC">
        <w:rPr>
          <w:rFonts w:eastAsia="Calibri" w:cs="Arial"/>
          <w:color w:val="000000"/>
          <w:sz w:val="18"/>
          <w:szCs w:val="18"/>
        </w:rPr>
        <w:t>ou</w:t>
      </w:r>
      <w:r w:rsidRPr="00A41ACC">
        <w:rPr>
          <w:rFonts w:eastAsia="Calibri" w:cs="Arial"/>
          <w:color w:val="000000"/>
          <w:spacing w:val="-2"/>
          <w:sz w:val="18"/>
          <w:szCs w:val="18"/>
        </w:rPr>
        <w:t xml:space="preserve"> </w:t>
      </w:r>
      <w:r w:rsidRPr="00A41ACC">
        <w:rPr>
          <w:rFonts w:eastAsia="Calibri" w:cs="Arial"/>
          <w:color w:val="000000"/>
          <w:sz w:val="18"/>
          <w:szCs w:val="18"/>
        </w:rPr>
        <w:t>un</w:t>
      </w:r>
      <w:r w:rsidRPr="00A41ACC">
        <w:rPr>
          <w:rFonts w:eastAsia="Calibri" w:cs="Arial"/>
          <w:color w:val="000000"/>
          <w:spacing w:val="1"/>
          <w:sz w:val="18"/>
          <w:szCs w:val="18"/>
        </w:rPr>
        <w:t xml:space="preserve"> </w:t>
      </w:r>
      <w:r w:rsidRPr="00A41ACC">
        <w:rPr>
          <w:rFonts w:eastAsia="Calibri" w:cs="Arial"/>
          <w:color w:val="000000"/>
          <w:sz w:val="18"/>
          <w:szCs w:val="18"/>
        </w:rPr>
        <w:t>é</w:t>
      </w:r>
      <w:r w:rsidRPr="00A41ACC">
        <w:rPr>
          <w:rFonts w:eastAsia="Calibri" w:cs="Arial"/>
          <w:color w:val="000000"/>
          <w:spacing w:val="-1"/>
          <w:sz w:val="18"/>
          <w:szCs w:val="18"/>
        </w:rPr>
        <w:t>l</w:t>
      </w:r>
      <w:r w:rsidRPr="00A41ACC">
        <w:rPr>
          <w:rFonts w:eastAsia="Calibri" w:cs="Arial"/>
          <w:color w:val="000000"/>
          <w:sz w:val="18"/>
          <w:szCs w:val="18"/>
        </w:rPr>
        <w:t>ec</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3"/>
          <w:sz w:val="18"/>
          <w:szCs w:val="18"/>
        </w:rPr>
        <w:t>u</w:t>
      </w:r>
      <w:r w:rsidRPr="00A41ACC">
        <w:rPr>
          <w:rFonts w:eastAsia="Calibri" w:cs="Arial"/>
          <w:color w:val="000000"/>
          <w:sz w:val="18"/>
          <w:szCs w:val="18"/>
        </w:rPr>
        <w:t>r</w:t>
      </w:r>
      <w:r w:rsidRPr="00A41ACC">
        <w:rPr>
          <w:rFonts w:eastAsia="Calibri" w:cs="Arial"/>
          <w:color w:val="000000"/>
          <w:spacing w:val="2"/>
          <w:sz w:val="18"/>
          <w:szCs w:val="18"/>
        </w:rPr>
        <w:t xml:space="preserve"> </w:t>
      </w:r>
      <w:r w:rsidRPr="00A41ACC">
        <w:rPr>
          <w:rFonts w:eastAsia="Calibri" w:cs="Arial"/>
          <w:color w:val="000000"/>
          <w:spacing w:val="-3"/>
          <w:sz w:val="18"/>
          <w:szCs w:val="18"/>
        </w:rPr>
        <w:t>d</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sa</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cons</w:t>
      </w:r>
      <w:r w:rsidRPr="00A41ACC">
        <w:rPr>
          <w:rFonts w:eastAsia="Calibri" w:cs="Arial"/>
          <w:color w:val="000000"/>
          <w:spacing w:val="-2"/>
          <w:sz w:val="18"/>
          <w:szCs w:val="18"/>
        </w:rPr>
        <w:t>c</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 en</w:t>
      </w:r>
      <w:r w:rsidRPr="00A41ACC">
        <w:rPr>
          <w:rFonts w:eastAsia="Calibri" w:cs="Arial"/>
          <w:color w:val="000000"/>
          <w:spacing w:val="1"/>
          <w:sz w:val="18"/>
          <w:szCs w:val="18"/>
        </w:rPr>
        <w:t xml:space="preserve"> r</w:t>
      </w:r>
      <w:r w:rsidRPr="00A41ACC">
        <w:rPr>
          <w:rFonts w:eastAsia="Calibri" w:cs="Arial"/>
          <w:color w:val="000000"/>
          <w:sz w:val="18"/>
          <w:szCs w:val="18"/>
        </w:rPr>
        <w:t>éd</w:t>
      </w:r>
      <w:r w:rsidRPr="00A41ACC">
        <w:rPr>
          <w:rFonts w:eastAsia="Calibri" w:cs="Arial"/>
          <w:color w:val="000000"/>
          <w:spacing w:val="-3"/>
          <w:sz w:val="18"/>
          <w:szCs w:val="18"/>
        </w:rPr>
        <w:t>i</w:t>
      </w:r>
      <w:r w:rsidRPr="00A41ACC">
        <w:rPr>
          <w:rFonts w:eastAsia="Calibri" w:cs="Arial"/>
          <w:color w:val="000000"/>
          <w:spacing w:val="2"/>
          <w:sz w:val="18"/>
          <w:szCs w:val="18"/>
        </w:rPr>
        <w:t>g</w:t>
      </w:r>
      <w:r w:rsidRPr="00A41ACC">
        <w:rPr>
          <w:rFonts w:eastAsia="Calibri" w:cs="Arial"/>
          <w:color w:val="000000"/>
          <w:sz w:val="18"/>
          <w:szCs w:val="18"/>
        </w:rPr>
        <w:t>eant un</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and</w:t>
      </w:r>
      <w:r w:rsidRPr="00A41ACC">
        <w:rPr>
          <w:rFonts w:eastAsia="Calibri" w:cs="Arial"/>
          <w:color w:val="000000"/>
          <w:spacing w:val="-3"/>
          <w:sz w:val="18"/>
          <w:szCs w:val="18"/>
        </w:rPr>
        <w:t>a</w:t>
      </w:r>
      <w:r w:rsidRPr="00A41ACC">
        <w:rPr>
          <w:rFonts w:eastAsia="Calibri" w:cs="Arial"/>
          <w:color w:val="000000"/>
          <w:sz w:val="18"/>
          <w:szCs w:val="18"/>
        </w:rPr>
        <w:t>t</w:t>
      </w:r>
      <w:r w:rsidRPr="00A41ACC">
        <w:rPr>
          <w:rFonts w:eastAsia="Calibri" w:cs="Arial"/>
          <w:color w:val="000000"/>
          <w:spacing w:val="2"/>
          <w:sz w:val="18"/>
          <w:szCs w:val="18"/>
        </w:rPr>
        <w:t xml:space="preserve"> </w:t>
      </w:r>
      <w:r w:rsidRPr="00A41ACC">
        <w:rPr>
          <w:rFonts w:eastAsia="Calibri" w:cs="Arial"/>
          <w:color w:val="000000"/>
          <w:sz w:val="18"/>
          <w:szCs w:val="18"/>
        </w:rPr>
        <w:t>do</w:t>
      </w:r>
      <w:r w:rsidRPr="00A41ACC">
        <w:rPr>
          <w:rFonts w:eastAsia="Calibri" w:cs="Arial"/>
          <w:color w:val="000000"/>
          <w:spacing w:val="-3"/>
          <w:sz w:val="18"/>
          <w:szCs w:val="18"/>
        </w:rPr>
        <w:t>n</w:t>
      </w:r>
      <w:r w:rsidRPr="00A41ACC">
        <w:rPr>
          <w:rFonts w:eastAsia="Calibri" w:cs="Arial"/>
          <w:color w:val="000000"/>
          <w:sz w:val="18"/>
          <w:szCs w:val="18"/>
        </w:rPr>
        <w:t>t</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odè</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z w:val="18"/>
          <w:szCs w:val="18"/>
        </w:rPr>
        <w:t>t</w:t>
      </w:r>
      <w:r w:rsidRPr="00A41ACC">
        <w:rPr>
          <w:rFonts w:eastAsia="Calibri" w:cs="Arial"/>
          <w:color w:val="000000"/>
          <w:spacing w:val="-3"/>
          <w:sz w:val="18"/>
          <w:szCs w:val="18"/>
        </w:rPr>
        <w:t xml:space="preserve"> </w:t>
      </w:r>
      <w:r w:rsidRPr="00A41ACC">
        <w:rPr>
          <w:rFonts w:eastAsia="Calibri" w:cs="Arial"/>
          <w:color w:val="000000"/>
          <w:spacing w:val="3"/>
          <w:sz w:val="18"/>
          <w:szCs w:val="18"/>
        </w:rPr>
        <w:t>f</w:t>
      </w:r>
      <w:r w:rsidRPr="00A41ACC">
        <w:rPr>
          <w:rFonts w:eastAsia="Calibri" w:cs="Arial"/>
          <w:color w:val="000000"/>
          <w:spacing w:val="-1"/>
          <w:sz w:val="18"/>
          <w:szCs w:val="18"/>
        </w:rPr>
        <w:t>i</w:t>
      </w:r>
      <w:r w:rsidRPr="00A41ACC">
        <w:rPr>
          <w:rFonts w:eastAsia="Calibri" w:cs="Arial"/>
          <w:color w:val="000000"/>
          <w:spacing w:val="-2"/>
          <w:sz w:val="18"/>
          <w:szCs w:val="18"/>
        </w:rPr>
        <w:t>x</w:t>
      </w:r>
      <w:r w:rsidRPr="00A41ACC">
        <w:rPr>
          <w:rFonts w:eastAsia="Calibri" w:cs="Arial"/>
          <w:color w:val="000000"/>
          <w:sz w:val="18"/>
          <w:szCs w:val="18"/>
        </w:rPr>
        <w:t>é</w:t>
      </w:r>
      <w:r w:rsidRPr="00A41ACC">
        <w:rPr>
          <w:rFonts w:eastAsia="Calibri" w:cs="Arial"/>
          <w:color w:val="000000"/>
          <w:spacing w:val="1"/>
          <w:sz w:val="18"/>
          <w:szCs w:val="18"/>
        </w:rPr>
        <w:t xml:space="preserve"> </w:t>
      </w:r>
      <w:r w:rsidRPr="00A41ACC">
        <w:rPr>
          <w:rFonts w:eastAsia="Calibri" w:cs="Arial"/>
          <w:color w:val="000000"/>
          <w:sz w:val="18"/>
          <w:szCs w:val="18"/>
        </w:rPr>
        <w:t>par</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4"/>
          <w:sz w:val="18"/>
          <w:szCs w:val="18"/>
        </w:rPr>
        <w:t xml:space="preserve"> </w:t>
      </w:r>
      <w:r w:rsidRPr="00A41ACC">
        <w:rPr>
          <w:rFonts w:eastAsia="Calibri" w:cs="Arial"/>
          <w:color w:val="000000"/>
          <w:spacing w:val="2"/>
          <w:sz w:val="18"/>
          <w:szCs w:val="18"/>
        </w:rPr>
        <w:t>g</w:t>
      </w:r>
      <w:r w:rsidRPr="00A41ACC">
        <w:rPr>
          <w:rFonts w:eastAsia="Calibri" w:cs="Arial"/>
          <w:color w:val="000000"/>
          <w:sz w:val="18"/>
          <w:szCs w:val="18"/>
        </w:rPr>
        <w:t>ou</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r</w:t>
      </w:r>
      <w:r w:rsidRPr="00A41ACC">
        <w:rPr>
          <w:rFonts w:eastAsia="Calibri" w:cs="Arial"/>
          <w:color w:val="000000"/>
          <w:sz w:val="18"/>
          <w:szCs w:val="18"/>
        </w:rPr>
        <w:t>ne</w:t>
      </w:r>
      <w:r w:rsidRPr="00A41ACC">
        <w:rPr>
          <w:rFonts w:eastAsia="Calibri" w:cs="Arial"/>
          <w:color w:val="000000"/>
          <w:spacing w:val="1"/>
          <w:sz w:val="18"/>
          <w:szCs w:val="18"/>
        </w:rPr>
        <w:t>m</w:t>
      </w:r>
      <w:r w:rsidRPr="00A41ACC">
        <w:rPr>
          <w:rFonts w:eastAsia="Calibri" w:cs="Arial"/>
          <w:color w:val="000000"/>
          <w:sz w:val="18"/>
          <w:szCs w:val="18"/>
        </w:rPr>
        <w:t>e</w:t>
      </w:r>
      <w:r w:rsidRPr="00A41ACC">
        <w:rPr>
          <w:rFonts w:eastAsia="Calibri" w:cs="Arial"/>
          <w:color w:val="000000"/>
          <w:spacing w:val="-3"/>
          <w:sz w:val="18"/>
          <w:szCs w:val="18"/>
        </w:rPr>
        <w:t>n</w:t>
      </w:r>
      <w:r w:rsidRPr="00A41ACC">
        <w:rPr>
          <w:rFonts w:eastAsia="Calibri" w:cs="Arial"/>
          <w:color w:val="000000"/>
          <w:spacing w:val="1"/>
          <w:sz w:val="18"/>
          <w:szCs w:val="18"/>
        </w:rPr>
        <w:t>t</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14" w:line="276" w:lineRule="auto"/>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705"/>
        <w:jc w:val="both"/>
        <w:rPr>
          <w:rFonts w:eastAsia="Calibri" w:cs="Arial"/>
          <w:color w:val="000000"/>
          <w:sz w:val="18"/>
          <w:szCs w:val="18"/>
        </w:rPr>
      </w:pPr>
      <w:r w:rsidRPr="00A41ACC">
        <w:rPr>
          <w:rFonts w:eastAsia="Calibri" w:cs="Arial"/>
          <w:color w:val="000000"/>
          <w:spacing w:val="-1"/>
          <w:sz w:val="18"/>
          <w:szCs w:val="18"/>
        </w:rPr>
        <w:t>U</w:t>
      </w:r>
      <w:r w:rsidRPr="00A41ACC">
        <w:rPr>
          <w:rFonts w:eastAsia="Calibri" w:cs="Arial"/>
          <w:color w:val="000000"/>
          <w:sz w:val="18"/>
          <w:szCs w:val="18"/>
        </w:rPr>
        <w:t>ne</w:t>
      </w:r>
      <w:r w:rsidRPr="00A41ACC">
        <w:rPr>
          <w:rFonts w:eastAsia="Calibri" w:cs="Arial"/>
          <w:color w:val="000000"/>
          <w:spacing w:val="-2"/>
          <w:sz w:val="18"/>
          <w:szCs w:val="18"/>
        </w:rPr>
        <w:t xml:space="preserve"> </w:t>
      </w:r>
      <w:r w:rsidRPr="00A41ACC">
        <w:rPr>
          <w:rFonts w:eastAsia="Calibri" w:cs="Arial"/>
          <w:color w:val="000000"/>
          <w:spacing w:val="3"/>
          <w:sz w:val="18"/>
          <w:szCs w:val="18"/>
        </w:rPr>
        <w:t>f</w:t>
      </w:r>
      <w:r w:rsidRPr="00A41ACC">
        <w:rPr>
          <w:rFonts w:eastAsia="Calibri" w:cs="Arial"/>
          <w:color w:val="000000"/>
          <w:sz w:val="18"/>
          <w:szCs w:val="18"/>
        </w:rPr>
        <w:t>o</w:t>
      </w:r>
      <w:r w:rsidRPr="00A41ACC">
        <w:rPr>
          <w:rFonts w:eastAsia="Calibri" w:cs="Arial"/>
          <w:color w:val="000000"/>
          <w:spacing w:val="-1"/>
          <w:sz w:val="18"/>
          <w:szCs w:val="18"/>
        </w:rPr>
        <w:t>i</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pacing w:val="-1"/>
          <w:sz w:val="18"/>
          <w:szCs w:val="18"/>
        </w:rPr>
        <w:t>i</w:t>
      </w:r>
      <w:r w:rsidRPr="00A41ACC">
        <w:rPr>
          <w:rFonts w:eastAsia="Calibri" w:cs="Arial"/>
          <w:color w:val="000000"/>
          <w:spacing w:val="-2"/>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é</w:t>
      </w:r>
      <w:r w:rsidRPr="00A41ACC">
        <w:rPr>
          <w:rFonts w:eastAsia="Calibri" w:cs="Arial"/>
          <w:color w:val="000000"/>
          <w:spacing w:val="-2"/>
          <w:sz w:val="18"/>
          <w:szCs w:val="18"/>
        </w:rPr>
        <w:t>s</w:t>
      </w:r>
      <w:r w:rsidRPr="00A41ACC">
        <w:rPr>
          <w:rFonts w:eastAsia="Calibri" w:cs="Arial"/>
          <w:color w:val="000000"/>
          <w:sz w:val="18"/>
          <w:szCs w:val="18"/>
        </w:rPr>
        <w:t>,</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so</w:t>
      </w:r>
      <w:r w:rsidRPr="00A41ACC">
        <w:rPr>
          <w:rFonts w:eastAsia="Calibri" w:cs="Arial"/>
          <w:color w:val="000000"/>
          <w:spacing w:val="-3"/>
          <w:sz w:val="18"/>
          <w:szCs w:val="18"/>
        </w:rPr>
        <w:t>n</w:t>
      </w:r>
      <w:r w:rsidRPr="00A41ACC">
        <w:rPr>
          <w:rFonts w:eastAsia="Calibri" w:cs="Arial"/>
          <w:color w:val="000000"/>
          <w:spacing w:val="1"/>
          <w:sz w:val="18"/>
          <w:szCs w:val="18"/>
        </w:rPr>
        <w:t>t</w:t>
      </w:r>
      <w:r w:rsidRPr="00A41ACC">
        <w:rPr>
          <w:rFonts w:eastAsia="Calibri" w:cs="Arial"/>
          <w:color w:val="000000"/>
          <w:sz w:val="18"/>
          <w:szCs w:val="18"/>
        </w:rPr>
        <w:t>, en</w:t>
      </w:r>
      <w:r w:rsidRPr="00A41ACC">
        <w:rPr>
          <w:rFonts w:eastAsia="Calibri" w:cs="Arial"/>
          <w:color w:val="000000"/>
          <w:spacing w:val="1"/>
          <w:sz w:val="18"/>
          <w:szCs w:val="18"/>
        </w:rPr>
        <w:t xml:space="preserve"> </w:t>
      </w:r>
      <w:r w:rsidRPr="00A41ACC">
        <w:rPr>
          <w:rFonts w:eastAsia="Calibri" w:cs="Arial"/>
          <w:color w:val="000000"/>
          <w:sz w:val="18"/>
          <w:szCs w:val="18"/>
        </w:rPr>
        <w:t>p</w:t>
      </w:r>
      <w:r w:rsidRPr="00A41ACC">
        <w:rPr>
          <w:rFonts w:eastAsia="Calibri" w:cs="Arial"/>
          <w:color w:val="000000"/>
          <w:spacing w:val="-2"/>
          <w:sz w:val="18"/>
          <w:szCs w:val="18"/>
        </w:rPr>
        <w:t>r</w:t>
      </w:r>
      <w:r w:rsidRPr="00A41ACC">
        <w:rPr>
          <w:rFonts w:eastAsia="Calibri" w:cs="Arial"/>
          <w:color w:val="000000"/>
          <w:sz w:val="18"/>
          <w:szCs w:val="18"/>
        </w:rPr>
        <w:t>ésence</w:t>
      </w:r>
      <w:r w:rsidRPr="00A41ACC">
        <w:rPr>
          <w:rFonts w:eastAsia="Calibri" w:cs="Arial"/>
          <w:color w:val="000000"/>
          <w:spacing w:val="-2"/>
          <w:sz w:val="18"/>
          <w:szCs w:val="18"/>
        </w:rPr>
        <w:t xml:space="preserve"> </w:t>
      </w:r>
      <w:r w:rsidRPr="00A41ACC">
        <w:rPr>
          <w:rFonts w:eastAsia="Calibri" w:cs="Arial"/>
          <w:color w:val="000000"/>
          <w:sz w:val="18"/>
          <w:szCs w:val="18"/>
        </w:rPr>
        <w:t>du</w:t>
      </w:r>
      <w:r w:rsidRPr="00A41ACC">
        <w:rPr>
          <w:rFonts w:eastAsia="Calibri" w:cs="Arial"/>
          <w:color w:val="000000"/>
          <w:spacing w:val="1"/>
          <w:sz w:val="18"/>
          <w:szCs w:val="18"/>
        </w:rPr>
        <w:t xml:space="preserve"> </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z w:val="18"/>
          <w:szCs w:val="18"/>
        </w:rPr>
        <w:t>és</w:t>
      </w:r>
      <w:r w:rsidRPr="00A41ACC">
        <w:rPr>
          <w:rFonts w:eastAsia="Calibri" w:cs="Arial"/>
          <w:color w:val="000000"/>
          <w:spacing w:val="-1"/>
          <w:sz w:val="18"/>
          <w:szCs w:val="18"/>
        </w:rPr>
        <w:t>i</w:t>
      </w:r>
      <w:r w:rsidRPr="00A41ACC">
        <w:rPr>
          <w:rFonts w:eastAsia="Calibri" w:cs="Arial"/>
          <w:color w:val="000000"/>
          <w:sz w:val="18"/>
          <w:szCs w:val="18"/>
        </w:rPr>
        <w:t>dent du</w:t>
      </w:r>
      <w:r w:rsidRPr="00A41ACC">
        <w:rPr>
          <w:rFonts w:eastAsia="Calibri" w:cs="Arial"/>
          <w:color w:val="000000"/>
          <w:spacing w:val="1"/>
          <w:sz w:val="18"/>
          <w:szCs w:val="18"/>
        </w:rPr>
        <w:t xml:space="preserve"> </w:t>
      </w:r>
      <w:r w:rsidRPr="00A41ACC">
        <w:rPr>
          <w:rFonts w:eastAsia="Calibri" w:cs="Arial"/>
          <w:color w:val="000000"/>
          <w:sz w:val="18"/>
          <w:szCs w:val="18"/>
        </w:rPr>
        <w:t>b</w:t>
      </w:r>
      <w:r w:rsidRPr="00A41ACC">
        <w:rPr>
          <w:rFonts w:eastAsia="Calibri" w:cs="Arial"/>
          <w:color w:val="000000"/>
          <w:spacing w:val="-3"/>
          <w:sz w:val="18"/>
          <w:szCs w:val="18"/>
        </w:rPr>
        <w:t>u</w:t>
      </w:r>
      <w:r w:rsidRPr="00A41ACC">
        <w:rPr>
          <w:rFonts w:eastAsia="Calibri" w:cs="Arial"/>
          <w:color w:val="000000"/>
          <w:spacing w:val="1"/>
          <w:sz w:val="18"/>
          <w:szCs w:val="18"/>
        </w:rPr>
        <w:t>r</w:t>
      </w:r>
      <w:r w:rsidRPr="00A41ACC">
        <w:rPr>
          <w:rFonts w:eastAsia="Calibri" w:cs="Arial"/>
          <w:color w:val="000000"/>
          <w:sz w:val="18"/>
          <w:szCs w:val="18"/>
        </w:rPr>
        <w:t>eau</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con</w:t>
      </w:r>
      <w:r w:rsidRPr="00A41ACC">
        <w:rPr>
          <w:rFonts w:eastAsia="Calibri" w:cs="Arial"/>
          <w:color w:val="000000"/>
          <w:spacing w:val="-2"/>
          <w:sz w:val="18"/>
          <w:szCs w:val="18"/>
        </w:rPr>
        <w:t>s</w:t>
      </w:r>
      <w:r w:rsidRPr="00A41ACC">
        <w:rPr>
          <w:rFonts w:eastAsia="Calibri" w:cs="Arial"/>
          <w:color w:val="000000"/>
          <w:sz w:val="18"/>
          <w:szCs w:val="18"/>
        </w:rPr>
        <w:t>c</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 p</w:t>
      </w:r>
      <w:r w:rsidRPr="00A41ACC">
        <w:rPr>
          <w:rFonts w:eastAsia="Calibri" w:cs="Arial"/>
          <w:color w:val="000000"/>
          <w:spacing w:val="-1"/>
          <w:sz w:val="18"/>
          <w:szCs w:val="18"/>
        </w:rPr>
        <w:t>li</w:t>
      </w:r>
      <w:r w:rsidRPr="00A41ACC">
        <w:rPr>
          <w:rFonts w:eastAsia="Calibri" w:cs="Arial"/>
          <w:color w:val="000000"/>
          <w:sz w:val="18"/>
          <w:szCs w:val="18"/>
        </w:rPr>
        <w:t>és</w:t>
      </w:r>
      <w:r w:rsidRPr="00A41ACC">
        <w:rPr>
          <w:rFonts w:eastAsia="Calibri" w:cs="Arial"/>
          <w:color w:val="000000"/>
          <w:spacing w:val="1"/>
          <w:sz w:val="18"/>
          <w:szCs w:val="18"/>
        </w:rPr>
        <w:t xml:space="preserve"> </w:t>
      </w:r>
      <w:r>
        <w:rPr>
          <w:rFonts w:eastAsia="Calibri" w:cs="Arial"/>
          <w:color w:val="000000"/>
          <w:sz w:val="18"/>
          <w:szCs w:val="18"/>
        </w:rPr>
        <w:t xml:space="preserve">en quatre à angle droit de manière que les cases figurant en tête des listes soient à l’intérieur et placés sous enveloppe scellée à raison d’une enveloppe par local de vote. </w:t>
      </w:r>
      <w:r w:rsidRPr="00A41ACC">
        <w:rPr>
          <w:rFonts w:eastAsia="Calibri" w:cs="Arial"/>
          <w:color w:val="000000"/>
          <w:sz w:val="18"/>
          <w:szCs w:val="18"/>
        </w:rPr>
        <w:t>La</w:t>
      </w:r>
      <w:r w:rsidRPr="00A41ACC">
        <w:rPr>
          <w:rFonts w:eastAsia="Calibri" w:cs="Arial"/>
          <w:color w:val="000000"/>
          <w:spacing w:val="1"/>
          <w:sz w:val="18"/>
          <w:szCs w:val="18"/>
        </w:rPr>
        <w:t xml:space="preserve"> </w:t>
      </w:r>
      <w:r w:rsidRPr="00A41ACC">
        <w:rPr>
          <w:rFonts w:eastAsia="Calibri" w:cs="Arial"/>
          <w:color w:val="000000"/>
          <w:sz w:val="18"/>
          <w:szCs w:val="18"/>
        </w:rPr>
        <w:t>sus</w:t>
      </w:r>
      <w:r w:rsidRPr="00A41ACC">
        <w:rPr>
          <w:rFonts w:eastAsia="Calibri" w:cs="Arial"/>
          <w:color w:val="000000"/>
          <w:spacing w:val="-2"/>
          <w:sz w:val="18"/>
          <w:szCs w:val="18"/>
        </w:rPr>
        <w:t>c</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z w:val="18"/>
          <w:szCs w:val="18"/>
        </w:rPr>
        <w:t>e</w:t>
      </w:r>
      <w:r w:rsidRPr="00A41ACC">
        <w:rPr>
          <w:rFonts w:eastAsia="Calibri" w:cs="Arial"/>
          <w:color w:val="000000"/>
          <w:spacing w:val="-2"/>
          <w:sz w:val="18"/>
          <w:szCs w:val="18"/>
        </w:rPr>
        <w:t>x</w:t>
      </w:r>
      <w:r w:rsidRPr="00A41ACC">
        <w:rPr>
          <w:rFonts w:eastAsia="Calibri" w:cs="Arial"/>
          <w:color w:val="000000"/>
          <w:spacing w:val="1"/>
          <w:sz w:val="18"/>
          <w:szCs w:val="18"/>
        </w:rPr>
        <w:t>t</w:t>
      </w:r>
      <w:r w:rsidRPr="00A41ACC">
        <w:rPr>
          <w:rFonts w:eastAsia="Calibri" w:cs="Arial"/>
          <w:color w:val="000000"/>
          <w:sz w:val="18"/>
          <w:szCs w:val="18"/>
        </w:rPr>
        <w:t>é</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eu</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en</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l</w:t>
      </w:r>
      <w:r w:rsidRPr="00A41ACC">
        <w:rPr>
          <w:rFonts w:eastAsia="Calibri" w:cs="Arial"/>
          <w:color w:val="000000"/>
          <w:sz w:val="18"/>
          <w:szCs w:val="18"/>
        </w:rPr>
        <w:t xml:space="preserve">oppe </w:t>
      </w:r>
      <w:r w:rsidRPr="00A41ACC">
        <w:rPr>
          <w:rFonts w:eastAsia="Calibri" w:cs="Arial"/>
          <w:color w:val="000000"/>
          <w:spacing w:val="-1"/>
          <w:sz w:val="18"/>
          <w:szCs w:val="18"/>
        </w:rPr>
        <w:t>i</w:t>
      </w:r>
      <w:r w:rsidRPr="00A41ACC">
        <w:rPr>
          <w:rFonts w:eastAsia="Calibri" w:cs="Arial"/>
          <w:color w:val="000000"/>
          <w:sz w:val="18"/>
          <w:szCs w:val="18"/>
        </w:rPr>
        <w:t>nd</w:t>
      </w:r>
      <w:r w:rsidRPr="00A41ACC">
        <w:rPr>
          <w:rFonts w:eastAsia="Calibri" w:cs="Arial"/>
          <w:color w:val="000000"/>
          <w:spacing w:val="-1"/>
          <w:sz w:val="18"/>
          <w:szCs w:val="18"/>
        </w:rPr>
        <w:t>i</w:t>
      </w:r>
      <w:r w:rsidRPr="00A41ACC">
        <w:rPr>
          <w:rFonts w:eastAsia="Calibri" w:cs="Arial"/>
          <w:color w:val="000000"/>
          <w:spacing w:val="2"/>
          <w:sz w:val="18"/>
          <w:szCs w:val="18"/>
        </w:rPr>
        <w:t>q</w:t>
      </w:r>
      <w:r w:rsidRPr="00A41ACC">
        <w:rPr>
          <w:rFonts w:eastAsia="Calibri" w:cs="Arial"/>
          <w:color w:val="000000"/>
          <w:sz w:val="18"/>
          <w:szCs w:val="18"/>
        </w:rPr>
        <w:t>ue,</w:t>
      </w:r>
      <w:r w:rsidRPr="00A41ACC">
        <w:rPr>
          <w:rFonts w:eastAsia="Calibri" w:cs="Arial"/>
          <w:color w:val="000000"/>
          <w:spacing w:val="2"/>
          <w:sz w:val="18"/>
          <w:szCs w:val="18"/>
        </w:rPr>
        <w:t xml:space="preserve"> </w:t>
      </w:r>
      <w:r w:rsidRPr="00A41ACC">
        <w:rPr>
          <w:rFonts w:eastAsia="Calibri" w:cs="Arial"/>
          <w:color w:val="000000"/>
          <w:sz w:val="18"/>
          <w:szCs w:val="18"/>
        </w:rPr>
        <w:t>o</w:t>
      </w:r>
      <w:r w:rsidRPr="00A41ACC">
        <w:rPr>
          <w:rFonts w:eastAsia="Calibri" w:cs="Arial"/>
          <w:color w:val="000000"/>
          <w:spacing w:val="-3"/>
          <w:sz w:val="18"/>
          <w:szCs w:val="18"/>
        </w:rPr>
        <w:t>u</w:t>
      </w:r>
      <w:r w:rsidRPr="00A41ACC">
        <w:rPr>
          <w:rFonts w:eastAsia="Calibri" w:cs="Arial"/>
          <w:color w:val="000000"/>
          <w:spacing w:val="1"/>
          <w:sz w:val="18"/>
          <w:szCs w:val="18"/>
        </w:rPr>
        <w:t>tr</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ad</w:t>
      </w:r>
      <w:r w:rsidRPr="00A41ACC">
        <w:rPr>
          <w:rFonts w:eastAsia="Calibri" w:cs="Arial"/>
          <w:color w:val="000000"/>
          <w:spacing w:val="1"/>
          <w:sz w:val="18"/>
          <w:szCs w:val="18"/>
        </w:rPr>
        <w:t>r</w:t>
      </w:r>
      <w:r w:rsidRPr="00A41ACC">
        <w:rPr>
          <w:rFonts w:eastAsia="Calibri" w:cs="Arial"/>
          <w:color w:val="000000"/>
          <w:sz w:val="18"/>
          <w:szCs w:val="18"/>
        </w:rPr>
        <w:t>esse</w:t>
      </w:r>
      <w:r w:rsidRPr="00A41ACC">
        <w:rPr>
          <w:rFonts w:eastAsia="Calibri" w:cs="Arial"/>
          <w:color w:val="000000"/>
          <w:spacing w:val="-2"/>
          <w:sz w:val="18"/>
          <w:szCs w:val="18"/>
        </w:rPr>
        <w:t xml:space="preserve"> </w:t>
      </w:r>
      <w:r w:rsidRPr="00A41ACC">
        <w:rPr>
          <w:rFonts w:eastAsia="Calibri" w:cs="Arial"/>
          <w:color w:val="000000"/>
          <w:sz w:val="18"/>
          <w:szCs w:val="18"/>
        </w:rPr>
        <w:t>du</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s</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na</w:t>
      </w:r>
      <w:r w:rsidRPr="00A41ACC">
        <w:rPr>
          <w:rFonts w:eastAsia="Calibri" w:cs="Arial"/>
          <w:color w:val="000000"/>
          <w:spacing w:val="1"/>
          <w:sz w:val="18"/>
          <w:szCs w:val="18"/>
        </w:rPr>
        <w:t>t</w:t>
      </w:r>
      <w:r w:rsidRPr="00A41ACC">
        <w:rPr>
          <w:rFonts w:eastAsia="Calibri" w:cs="Arial"/>
          <w:color w:val="000000"/>
          <w:sz w:val="18"/>
          <w:szCs w:val="18"/>
        </w:rPr>
        <w:t>a</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pacing w:val="-3"/>
          <w:sz w:val="18"/>
          <w:szCs w:val="18"/>
        </w:rPr>
        <w:t>e</w:t>
      </w:r>
      <w:r w:rsidRPr="00A41ACC">
        <w:rPr>
          <w:rFonts w:eastAsia="Calibri" w:cs="Arial"/>
          <w:color w:val="000000"/>
          <w:sz w:val="18"/>
          <w:szCs w:val="18"/>
        </w:rPr>
        <w:t>,</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no</w:t>
      </w:r>
      <w:r w:rsidRPr="00A41ACC">
        <w:rPr>
          <w:rFonts w:eastAsia="Calibri" w:cs="Arial"/>
          <w:color w:val="000000"/>
          <w:spacing w:val="1"/>
          <w:sz w:val="18"/>
          <w:szCs w:val="18"/>
        </w:rPr>
        <w:t>m</w:t>
      </w:r>
      <w:r w:rsidRPr="00A41ACC">
        <w:rPr>
          <w:rFonts w:eastAsia="Calibri" w:cs="Arial"/>
          <w:color w:val="000000"/>
          <w:spacing w:val="-3"/>
          <w:sz w:val="18"/>
          <w:szCs w:val="18"/>
        </w:rPr>
        <w:t>b</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w:t>
      </w:r>
      <w:r w:rsidRPr="00A41ACC">
        <w:rPr>
          <w:rFonts w:eastAsia="Calibri" w:cs="Arial"/>
          <w:color w:val="000000"/>
          <w:sz w:val="18"/>
          <w:szCs w:val="18"/>
        </w:rPr>
        <w:t>e</w:t>
      </w:r>
      <w:r w:rsidRPr="00A41ACC">
        <w:rPr>
          <w:rFonts w:eastAsia="Calibri" w:cs="Arial"/>
          <w:color w:val="000000"/>
          <w:spacing w:val="-1"/>
          <w:sz w:val="18"/>
          <w:szCs w:val="18"/>
        </w:rPr>
        <w:t>ll</w:t>
      </w:r>
      <w:r w:rsidRPr="00A41ACC">
        <w:rPr>
          <w:rFonts w:eastAsia="Calibri" w:cs="Arial"/>
          <w:color w:val="000000"/>
          <w:sz w:val="18"/>
          <w:szCs w:val="18"/>
        </w:rPr>
        <w:t>e con</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en</w:t>
      </w:r>
      <w:r w:rsidRPr="00A41ACC">
        <w:rPr>
          <w:rFonts w:eastAsia="Calibri" w:cs="Arial"/>
          <w:color w:val="000000"/>
          <w:spacing w:val="1"/>
          <w:sz w:val="18"/>
          <w:szCs w:val="18"/>
        </w:rPr>
        <w:t>t</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10" w:line="276" w:lineRule="auto"/>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731"/>
        <w:jc w:val="both"/>
        <w:rPr>
          <w:rFonts w:eastAsia="Calibri" w:cs="Arial"/>
          <w:color w:val="000000"/>
          <w:sz w:val="18"/>
          <w:szCs w:val="18"/>
        </w:rPr>
      </w:pPr>
      <w:r w:rsidRPr="00A41ACC">
        <w:rPr>
          <w:rFonts w:eastAsia="Calibri" w:cs="Arial"/>
          <w:color w:val="000000"/>
          <w:sz w:val="18"/>
          <w:szCs w:val="18"/>
        </w:rPr>
        <w:t>L</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 xml:space="preserve">eur </w:t>
      </w:r>
      <w:r w:rsidRPr="00A41ACC">
        <w:rPr>
          <w:rFonts w:eastAsia="Calibri" w:cs="Arial"/>
          <w:color w:val="000000"/>
          <w:spacing w:val="1"/>
          <w:sz w:val="18"/>
          <w:szCs w:val="18"/>
        </w:rPr>
        <w:t>r</w:t>
      </w:r>
      <w:r w:rsidRPr="00A41ACC">
        <w:rPr>
          <w:rFonts w:eastAsia="Calibri" w:cs="Arial"/>
          <w:color w:val="000000"/>
          <w:spacing w:val="-3"/>
          <w:sz w:val="18"/>
          <w:szCs w:val="18"/>
        </w:rPr>
        <w:t>e</w:t>
      </w:r>
      <w:r w:rsidRPr="00A41ACC">
        <w:rPr>
          <w:rFonts w:eastAsia="Calibri" w:cs="Arial"/>
          <w:color w:val="000000"/>
          <w:spacing w:val="1"/>
          <w:sz w:val="18"/>
          <w:szCs w:val="18"/>
        </w:rPr>
        <w:t>m</w:t>
      </w:r>
      <w:r w:rsidRPr="00A41ACC">
        <w:rPr>
          <w:rFonts w:eastAsia="Calibri" w:cs="Arial"/>
          <w:color w:val="000000"/>
          <w:sz w:val="18"/>
          <w:szCs w:val="18"/>
        </w:rPr>
        <w:t>et ensu</w:t>
      </w:r>
      <w:r w:rsidRPr="00A41ACC">
        <w:rPr>
          <w:rFonts w:eastAsia="Calibri" w:cs="Arial"/>
          <w:color w:val="000000"/>
          <w:spacing w:val="-1"/>
          <w:sz w:val="18"/>
          <w:szCs w:val="18"/>
        </w:rPr>
        <w:t>i</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au</w:t>
      </w:r>
      <w:r w:rsidRPr="00A41ACC">
        <w:rPr>
          <w:rFonts w:eastAsia="Calibri" w:cs="Arial"/>
          <w:color w:val="000000"/>
          <w:spacing w:val="1"/>
          <w:sz w:val="18"/>
          <w:szCs w:val="18"/>
        </w:rPr>
        <w:t xml:space="preserve"> </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z w:val="18"/>
          <w:szCs w:val="18"/>
        </w:rPr>
        <w:t>és</w:t>
      </w:r>
      <w:r w:rsidRPr="00A41ACC">
        <w:rPr>
          <w:rFonts w:eastAsia="Calibri" w:cs="Arial"/>
          <w:color w:val="000000"/>
          <w:spacing w:val="-1"/>
          <w:sz w:val="18"/>
          <w:szCs w:val="18"/>
        </w:rPr>
        <w:t>i</w:t>
      </w:r>
      <w:r w:rsidRPr="00A41ACC">
        <w:rPr>
          <w:rFonts w:eastAsia="Calibri" w:cs="Arial"/>
          <w:color w:val="000000"/>
          <w:sz w:val="18"/>
          <w:szCs w:val="18"/>
        </w:rPr>
        <w:t>dent du</w:t>
      </w:r>
      <w:r w:rsidRPr="00A41ACC">
        <w:rPr>
          <w:rFonts w:eastAsia="Calibri" w:cs="Arial"/>
          <w:color w:val="000000"/>
          <w:spacing w:val="1"/>
          <w:sz w:val="18"/>
          <w:szCs w:val="18"/>
        </w:rPr>
        <w:t xml:space="preserve"> </w:t>
      </w:r>
      <w:r w:rsidRPr="00A41ACC">
        <w:rPr>
          <w:rFonts w:eastAsia="Calibri" w:cs="Arial"/>
          <w:color w:val="000000"/>
          <w:sz w:val="18"/>
          <w:szCs w:val="18"/>
        </w:rPr>
        <w:t>b</w:t>
      </w:r>
      <w:r w:rsidRPr="00A41ACC">
        <w:rPr>
          <w:rFonts w:eastAsia="Calibri" w:cs="Arial"/>
          <w:color w:val="000000"/>
          <w:spacing w:val="-3"/>
          <w:sz w:val="18"/>
          <w:szCs w:val="18"/>
        </w:rPr>
        <w:t>u</w:t>
      </w:r>
      <w:r w:rsidRPr="00A41ACC">
        <w:rPr>
          <w:rFonts w:eastAsia="Calibri" w:cs="Arial"/>
          <w:color w:val="000000"/>
          <w:spacing w:val="1"/>
          <w:sz w:val="18"/>
          <w:szCs w:val="18"/>
        </w:rPr>
        <w:t>r</w:t>
      </w:r>
      <w:r w:rsidRPr="00A41ACC">
        <w:rPr>
          <w:rFonts w:eastAsia="Calibri" w:cs="Arial"/>
          <w:color w:val="000000"/>
          <w:sz w:val="18"/>
          <w:szCs w:val="18"/>
        </w:rPr>
        <w:t>eau</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co</w:t>
      </w:r>
      <w:r w:rsidRPr="00A41ACC">
        <w:rPr>
          <w:rFonts w:eastAsia="Calibri" w:cs="Arial"/>
          <w:color w:val="000000"/>
          <w:spacing w:val="-3"/>
          <w:sz w:val="18"/>
          <w:szCs w:val="18"/>
        </w:rPr>
        <w:t>n</w:t>
      </w:r>
      <w:r w:rsidRPr="00A41ACC">
        <w:rPr>
          <w:rFonts w:eastAsia="Calibri" w:cs="Arial"/>
          <w:color w:val="000000"/>
          <w:sz w:val="18"/>
          <w:szCs w:val="18"/>
        </w:rPr>
        <w:t>sc</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2"/>
          <w:sz w:val="18"/>
          <w:szCs w:val="18"/>
        </w:rPr>
        <w:t xml:space="preserve"> </w:t>
      </w:r>
      <w:r w:rsidRPr="00A41ACC">
        <w:rPr>
          <w:rFonts w:eastAsia="Calibri" w:cs="Arial"/>
          <w:color w:val="000000"/>
          <w:sz w:val="18"/>
          <w:szCs w:val="18"/>
        </w:rPr>
        <w:t>un</w:t>
      </w:r>
      <w:r w:rsidRPr="00A41ACC">
        <w:rPr>
          <w:rFonts w:eastAsia="Calibri" w:cs="Arial"/>
          <w:color w:val="000000"/>
          <w:spacing w:val="1"/>
          <w:sz w:val="18"/>
          <w:szCs w:val="18"/>
        </w:rPr>
        <w:t xml:space="preserve"> </w:t>
      </w:r>
      <w:r w:rsidRPr="00A41ACC">
        <w:rPr>
          <w:rFonts w:eastAsia="Calibri" w:cs="Arial"/>
          <w:color w:val="000000"/>
          <w:sz w:val="18"/>
          <w:szCs w:val="18"/>
        </w:rPr>
        <w:t>e</w:t>
      </w:r>
      <w:r w:rsidRPr="00A41ACC">
        <w:rPr>
          <w:rFonts w:eastAsia="Calibri" w:cs="Arial"/>
          <w:color w:val="000000"/>
          <w:spacing w:val="-2"/>
          <w:sz w:val="18"/>
          <w:szCs w:val="18"/>
        </w:rPr>
        <w:t>x</w:t>
      </w:r>
      <w:r w:rsidRPr="00A41ACC">
        <w:rPr>
          <w:rFonts w:eastAsia="Calibri" w:cs="Arial"/>
          <w:color w:val="000000"/>
          <w:sz w:val="18"/>
          <w:szCs w:val="18"/>
        </w:rPr>
        <w:t>e</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du</w:t>
      </w:r>
      <w:r w:rsidRPr="00A41ACC">
        <w:rPr>
          <w:rFonts w:eastAsia="Calibri" w:cs="Arial"/>
          <w:color w:val="000000"/>
          <w:spacing w:val="-2"/>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pacing w:val="-2"/>
          <w:sz w:val="18"/>
          <w:szCs w:val="18"/>
        </w:rPr>
        <w:t>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4"/>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 xml:space="preserve">ui </w:t>
      </w:r>
      <w:r w:rsidRPr="00A41ACC">
        <w:rPr>
          <w:rFonts w:eastAsia="Calibri" w:cs="Arial"/>
          <w:color w:val="000000"/>
          <w:spacing w:val="-1"/>
          <w:sz w:val="18"/>
          <w:szCs w:val="18"/>
        </w:rPr>
        <w:t>l</w:t>
      </w:r>
      <w:r w:rsidRPr="00A41ACC">
        <w:rPr>
          <w:rFonts w:eastAsia="Calibri" w:cs="Arial"/>
          <w:color w:val="000000"/>
          <w:sz w:val="18"/>
          <w:szCs w:val="18"/>
        </w:rPr>
        <w:t>e conce</w:t>
      </w:r>
      <w:r w:rsidRPr="00A41ACC">
        <w:rPr>
          <w:rFonts w:eastAsia="Calibri" w:cs="Arial"/>
          <w:color w:val="000000"/>
          <w:spacing w:val="1"/>
          <w:sz w:val="18"/>
          <w:szCs w:val="18"/>
        </w:rPr>
        <w:t>r</w:t>
      </w:r>
      <w:r w:rsidRPr="00A41ACC">
        <w:rPr>
          <w:rFonts w:eastAsia="Calibri" w:cs="Arial"/>
          <w:color w:val="000000"/>
          <w:sz w:val="18"/>
          <w:szCs w:val="18"/>
        </w:rPr>
        <w:t>ne</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pacing w:val="-3"/>
          <w:sz w:val="18"/>
          <w:szCs w:val="18"/>
        </w:rPr>
        <w:t>a</w:t>
      </w:r>
      <w:r w:rsidRPr="00A41ACC">
        <w:rPr>
          <w:rFonts w:eastAsia="Calibri" w:cs="Arial"/>
          <w:color w:val="000000"/>
          <w:spacing w:val="-2"/>
          <w:sz w:val="18"/>
          <w:szCs w:val="18"/>
        </w:rPr>
        <w:t>r</w:t>
      </w:r>
      <w:r w:rsidRPr="00A41ACC">
        <w:rPr>
          <w:rFonts w:eastAsia="Calibri" w:cs="Arial"/>
          <w:color w:val="000000"/>
          <w:spacing w:val="2"/>
          <w:sz w:val="18"/>
          <w:szCs w:val="18"/>
        </w:rPr>
        <w:t>q</w:t>
      </w:r>
      <w:r w:rsidRPr="00A41ACC">
        <w:rPr>
          <w:rFonts w:eastAsia="Calibri" w:cs="Arial"/>
          <w:color w:val="000000"/>
          <w:sz w:val="18"/>
          <w:szCs w:val="18"/>
        </w:rPr>
        <w:t>ué</w:t>
      </w:r>
      <w:r w:rsidRPr="00A41ACC">
        <w:rPr>
          <w:rFonts w:eastAsia="Calibri" w:cs="Arial"/>
          <w:color w:val="000000"/>
          <w:spacing w:val="1"/>
          <w:sz w:val="18"/>
          <w:szCs w:val="18"/>
        </w:rPr>
        <w:t xml:space="preserve"> </w:t>
      </w:r>
      <w:r w:rsidRPr="00A41ACC">
        <w:rPr>
          <w:rFonts w:eastAsia="Calibri" w:cs="Arial"/>
          <w:color w:val="000000"/>
          <w:sz w:val="18"/>
          <w:szCs w:val="18"/>
        </w:rPr>
        <w:t>«</w:t>
      </w:r>
      <w:r w:rsidRPr="00A41ACC">
        <w:rPr>
          <w:rFonts w:eastAsia="Calibri" w:cs="Arial"/>
          <w:color w:val="000000"/>
          <w:spacing w:val="1"/>
          <w:sz w:val="18"/>
          <w:szCs w:val="18"/>
        </w:rPr>
        <w:t xml:space="preserve"> </w:t>
      </w:r>
      <w:r w:rsidRPr="00A41ACC">
        <w:rPr>
          <w:rFonts w:eastAsia="Calibri" w:cs="Arial"/>
          <w:color w:val="000000"/>
          <w:sz w:val="18"/>
          <w:szCs w:val="18"/>
        </w:rPr>
        <w:t>spéc</w:t>
      </w:r>
      <w:r w:rsidRPr="00A41ACC">
        <w:rPr>
          <w:rFonts w:eastAsia="Calibri" w:cs="Arial"/>
          <w:color w:val="000000"/>
          <w:spacing w:val="-1"/>
          <w:sz w:val="18"/>
          <w:szCs w:val="18"/>
        </w:rPr>
        <w:t>i</w:t>
      </w:r>
      <w:r w:rsidRPr="00A41ACC">
        <w:rPr>
          <w:rFonts w:eastAsia="Calibri" w:cs="Arial"/>
          <w:color w:val="000000"/>
          <w:spacing w:val="-2"/>
          <w:sz w:val="18"/>
          <w:szCs w:val="18"/>
        </w:rPr>
        <w:t>m</w:t>
      </w:r>
      <w:r w:rsidRPr="00A41ACC">
        <w:rPr>
          <w:rFonts w:eastAsia="Calibri" w:cs="Arial"/>
          <w:color w:val="000000"/>
          <w:spacing w:val="-3"/>
          <w:sz w:val="18"/>
          <w:szCs w:val="18"/>
        </w:rPr>
        <w:t>e</w:t>
      </w:r>
      <w:r w:rsidRPr="00A41ACC">
        <w:rPr>
          <w:rFonts w:eastAsia="Calibri" w:cs="Arial"/>
          <w:color w:val="000000"/>
          <w:sz w:val="18"/>
          <w:szCs w:val="18"/>
        </w:rPr>
        <w:t>n</w:t>
      </w:r>
      <w:r w:rsidRPr="00A41ACC">
        <w:rPr>
          <w:rFonts w:eastAsia="Calibri" w:cs="Arial"/>
          <w:color w:val="000000"/>
          <w:spacing w:val="3"/>
          <w:sz w:val="18"/>
          <w:szCs w:val="18"/>
        </w:rPr>
        <w:t xml:space="preserve"> </w:t>
      </w:r>
      <w:r w:rsidRPr="00A41ACC">
        <w:rPr>
          <w:rFonts w:eastAsia="Calibri" w:cs="Arial"/>
          <w:color w:val="000000"/>
          <w:spacing w:val="-3"/>
          <w:sz w:val="18"/>
          <w:szCs w:val="18"/>
        </w:rPr>
        <w:t>»</w:t>
      </w:r>
      <w:r w:rsidRPr="00A41ACC">
        <w:rPr>
          <w:rFonts w:eastAsia="Calibri" w:cs="Arial"/>
          <w:color w:val="000000"/>
          <w:sz w:val="18"/>
          <w:szCs w:val="18"/>
        </w:rPr>
        <w:t>, a</w:t>
      </w:r>
      <w:r w:rsidRPr="00A41ACC">
        <w:rPr>
          <w:rFonts w:eastAsia="Calibri" w:cs="Arial"/>
          <w:color w:val="000000"/>
          <w:spacing w:val="-1"/>
          <w:sz w:val="18"/>
          <w:szCs w:val="18"/>
        </w:rPr>
        <w:t>i</w:t>
      </w:r>
      <w:r w:rsidRPr="00A41ACC">
        <w:rPr>
          <w:rFonts w:eastAsia="Calibri" w:cs="Arial"/>
          <w:color w:val="000000"/>
          <w:sz w:val="18"/>
          <w:szCs w:val="18"/>
        </w:rPr>
        <w:t>nsi</w:t>
      </w:r>
      <w:r w:rsidRPr="00A41ACC">
        <w:rPr>
          <w:rFonts w:eastAsia="Calibri" w:cs="Arial"/>
          <w:color w:val="000000"/>
          <w:spacing w:val="-2"/>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w:t>
      </w:r>
      <w:r w:rsidRPr="00A41ACC">
        <w:rPr>
          <w:rFonts w:eastAsia="Calibri" w:cs="Arial"/>
          <w:color w:val="000000"/>
          <w:sz w:val="18"/>
          <w:szCs w:val="18"/>
        </w:rPr>
        <w:t>une</w:t>
      </w:r>
      <w:r w:rsidRPr="00A41ACC">
        <w:rPr>
          <w:rFonts w:eastAsia="Calibri" w:cs="Arial"/>
          <w:color w:val="000000"/>
          <w:spacing w:val="-2"/>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it</w:t>
      </w:r>
      <w:r w:rsidRPr="00A41ACC">
        <w:rPr>
          <w:rFonts w:eastAsia="Calibri" w:cs="Arial"/>
          <w:color w:val="000000"/>
          <w:spacing w:val="1"/>
          <w:sz w:val="18"/>
          <w:szCs w:val="18"/>
        </w:rPr>
        <w:t>t</w:t>
      </w:r>
      <w:r w:rsidRPr="00A41ACC">
        <w:rPr>
          <w:rFonts w:eastAsia="Calibri" w:cs="Arial"/>
          <w:color w:val="000000"/>
          <w:sz w:val="18"/>
          <w:szCs w:val="18"/>
        </w:rPr>
        <w:t>ance</w:t>
      </w:r>
      <w:r w:rsidRPr="00A41ACC">
        <w:rPr>
          <w:rFonts w:eastAsia="Calibri" w:cs="Arial"/>
          <w:color w:val="000000"/>
          <w:spacing w:val="-2"/>
          <w:sz w:val="18"/>
          <w:szCs w:val="18"/>
        </w:rPr>
        <w:t xml:space="preserve"> </w:t>
      </w:r>
      <w:r w:rsidRPr="00A41ACC">
        <w:rPr>
          <w:rFonts w:eastAsia="Calibri" w:cs="Arial"/>
          <w:color w:val="000000"/>
          <w:sz w:val="18"/>
          <w:szCs w:val="18"/>
        </w:rPr>
        <w:t>dû</w:t>
      </w:r>
      <w:r w:rsidRPr="00A41ACC">
        <w:rPr>
          <w:rFonts w:eastAsia="Calibri" w:cs="Arial"/>
          <w:color w:val="000000"/>
          <w:spacing w:val="1"/>
          <w:sz w:val="18"/>
          <w:szCs w:val="18"/>
        </w:rPr>
        <w:t>m</w:t>
      </w:r>
      <w:r w:rsidRPr="00A41ACC">
        <w:rPr>
          <w:rFonts w:eastAsia="Calibri" w:cs="Arial"/>
          <w:color w:val="000000"/>
          <w:sz w:val="18"/>
          <w:szCs w:val="18"/>
        </w:rPr>
        <w:t>e</w:t>
      </w:r>
      <w:r w:rsidRPr="00A41ACC">
        <w:rPr>
          <w:rFonts w:eastAsia="Calibri" w:cs="Arial"/>
          <w:color w:val="000000"/>
          <w:spacing w:val="-3"/>
          <w:sz w:val="18"/>
          <w:szCs w:val="18"/>
        </w:rPr>
        <w:t>n</w:t>
      </w:r>
      <w:r w:rsidRPr="00A41ACC">
        <w:rPr>
          <w:rFonts w:eastAsia="Calibri" w:cs="Arial"/>
          <w:color w:val="000000"/>
          <w:sz w:val="18"/>
          <w:szCs w:val="18"/>
        </w:rPr>
        <w:t>t</w:t>
      </w:r>
      <w:r w:rsidRPr="00A41ACC">
        <w:rPr>
          <w:rFonts w:eastAsia="Calibri" w:cs="Arial"/>
          <w:color w:val="000000"/>
          <w:spacing w:val="2"/>
          <w:sz w:val="18"/>
          <w:szCs w:val="18"/>
        </w:rPr>
        <w:t xml:space="preserve"> </w:t>
      </w:r>
      <w:r>
        <w:rPr>
          <w:rFonts w:eastAsia="Calibri" w:cs="Arial"/>
          <w:color w:val="000000"/>
          <w:sz w:val="18"/>
          <w:szCs w:val="18"/>
        </w:rPr>
        <w:t>complétée et signée</w:t>
      </w:r>
      <w:r w:rsidRPr="00A41ACC">
        <w:rPr>
          <w:rFonts w:eastAsia="Calibri" w:cs="Arial"/>
          <w:color w:val="000000"/>
          <w:sz w:val="18"/>
          <w:szCs w:val="18"/>
        </w:rPr>
        <w:t xml:space="preserve">, dont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odè</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z w:val="18"/>
          <w:szCs w:val="18"/>
        </w:rPr>
        <w:t xml:space="preserve">t </w:t>
      </w:r>
      <w:r w:rsidRPr="00A41ACC">
        <w:rPr>
          <w:rFonts w:eastAsia="Calibri" w:cs="Arial"/>
          <w:color w:val="000000"/>
          <w:spacing w:val="3"/>
          <w:sz w:val="18"/>
          <w:szCs w:val="18"/>
        </w:rPr>
        <w:t>f</w:t>
      </w:r>
      <w:r w:rsidRPr="00A41ACC">
        <w:rPr>
          <w:rFonts w:eastAsia="Calibri" w:cs="Arial"/>
          <w:color w:val="000000"/>
          <w:spacing w:val="-1"/>
          <w:sz w:val="18"/>
          <w:szCs w:val="18"/>
        </w:rPr>
        <w:t>i</w:t>
      </w:r>
      <w:r w:rsidRPr="00A41ACC">
        <w:rPr>
          <w:rFonts w:eastAsia="Calibri" w:cs="Arial"/>
          <w:color w:val="000000"/>
          <w:spacing w:val="-2"/>
          <w:sz w:val="18"/>
          <w:szCs w:val="18"/>
        </w:rPr>
        <w:t>x</w:t>
      </w:r>
      <w:r w:rsidRPr="00A41ACC">
        <w:rPr>
          <w:rFonts w:eastAsia="Calibri" w:cs="Arial"/>
          <w:color w:val="000000"/>
          <w:sz w:val="18"/>
          <w:szCs w:val="18"/>
        </w:rPr>
        <w:t>é par</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2"/>
          <w:sz w:val="18"/>
          <w:szCs w:val="18"/>
        </w:rPr>
        <w:t xml:space="preserve"> </w:t>
      </w:r>
      <w:r>
        <w:rPr>
          <w:rFonts w:eastAsia="Calibri" w:cs="Arial"/>
          <w:color w:val="000000"/>
          <w:spacing w:val="2"/>
          <w:sz w:val="18"/>
          <w:szCs w:val="18"/>
        </w:rPr>
        <w:t>G</w:t>
      </w:r>
      <w:r w:rsidRPr="00A41ACC">
        <w:rPr>
          <w:rFonts w:eastAsia="Calibri" w:cs="Arial"/>
          <w:color w:val="000000"/>
          <w:sz w:val="18"/>
          <w:szCs w:val="18"/>
        </w:rPr>
        <w:t>ou</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r</w:t>
      </w:r>
      <w:r w:rsidRPr="00A41ACC">
        <w:rPr>
          <w:rFonts w:eastAsia="Calibri" w:cs="Arial"/>
          <w:color w:val="000000"/>
          <w:sz w:val="18"/>
          <w:szCs w:val="18"/>
        </w:rPr>
        <w:t>n</w:t>
      </w:r>
      <w:r w:rsidRPr="00A41ACC">
        <w:rPr>
          <w:rFonts w:eastAsia="Calibri" w:cs="Arial"/>
          <w:color w:val="000000"/>
          <w:spacing w:val="-3"/>
          <w:sz w:val="18"/>
          <w:szCs w:val="18"/>
        </w:rPr>
        <w:t>e</w:t>
      </w:r>
      <w:r w:rsidRPr="00A41ACC">
        <w:rPr>
          <w:rFonts w:eastAsia="Calibri" w:cs="Arial"/>
          <w:color w:val="000000"/>
          <w:spacing w:val="1"/>
          <w:sz w:val="18"/>
          <w:szCs w:val="18"/>
        </w:rPr>
        <w:t>m</w:t>
      </w:r>
      <w:r w:rsidRPr="00A41ACC">
        <w:rPr>
          <w:rFonts w:eastAsia="Calibri" w:cs="Arial"/>
          <w:color w:val="000000"/>
          <w:sz w:val="18"/>
          <w:szCs w:val="18"/>
        </w:rPr>
        <w:t>en</w:t>
      </w:r>
      <w:r w:rsidRPr="00A41ACC">
        <w:rPr>
          <w:rFonts w:eastAsia="Calibri" w:cs="Arial"/>
          <w:color w:val="000000"/>
          <w:spacing w:val="-1"/>
          <w:sz w:val="18"/>
          <w:szCs w:val="18"/>
        </w:rPr>
        <w:t>t</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13" w:line="276" w:lineRule="auto"/>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20"/>
        <w:jc w:val="both"/>
        <w:rPr>
          <w:rFonts w:eastAsia="Calibri" w:cs="Arial"/>
          <w:color w:val="000000"/>
          <w:sz w:val="18"/>
          <w:szCs w:val="18"/>
        </w:rPr>
      </w:pPr>
      <w:r w:rsidRPr="00A41ACC">
        <w:rPr>
          <w:rFonts w:eastAsia="Calibri" w:cs="Arial"/>
          <w:color w:val="000000"/>
          <w:sz w:val="18"/>
          <w:szCs w:val="18"/>
        </w:rPr>
        <w:t>La</w:t>
      </w:r>
      <w:r w:rsidRPr="00A41ACC">
        <w:rPr>
          <w:rFonts w:eastAsia="Calibri" w:cs="Arial"/>
          <w:color w:val="000000"/>
          <w:spacing w:val="-2"/>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i</w:t>
      </w:r>
      <w:r w:rsidRPr="00A41ACC">
        <w:rPr>
          <w:rFonts w:eastAsia="Calibri" w:cs="Arial"/>
          <w:color w:val="000000"/>
          <w:spacing w:val="1"/>
          <w:sz w:val="18"/>
          <w:szCs w:val="18"/>
        </w:rPr>
        <w:t>tt</w:t>
      </w:r>
      <w:r w:rsidRPr="00A41ACC">
        <w:rPr>
          <w:rFonts w:eastAsia="Calibri" w:cs="Arial"/>
          <w:color w:val="000000"/>
          <w:sz w:val="18"/>
          <w:szCs w:val="18"/>
        </w:rPr>
        <w:t>ance</w:t>
      </w:r>
      <w:r w:rsidRPr="00A41ACC">
        <w:rPr>
          <w:rFonts w:eastAsia="Calibri" w:cs="Arial"/>
          <w:color w:val="000000"/>
          <w:spacing w:val="-2"/>
          <w:sz w:val="18"/>
          <w:szCs w:val="18"/>
        </w:rPr>
        <w:t xml:space="preserve"> v</w:t>
      </w:r>
      <w:r w:rsidRPr="00A41ACC">
        <w:rPr>
          <w:rFonts w:eastAsia="Calibri" w:cs="Arial"/>
          <w:color w:val="000000"/>
          <w:spacing w:val="-1"/>
          <w:sz w:val="18"/>
          <w:szCs w:val="18"/>
        </w:rPr>
        <w:t>i</w:t>
      </w:r>
      <w:r w:rsidRPr="00A41ACC">
        <w:rPr>
          <w:rFonts w:eastAsia="Calibri" w:cs="Arial"/>
          <w:color w:val="000000"/>
          <w:sz w:val="18"/>
          <w:szCs w:val="18"/>
        </w:rPr>
        <w:t>sée</w:t>
      </w:r>
      <w:r w:rsidRPr="00A41ACC">
        <w:rPr>
          <w:rFonts w:eastAsia="Calibri" w:cs="Arial"/>
          <w:color w:val="000000"/>
          <w:spacing w:val="1"/>
          <w:sz w:val="18"/>
          <w:szCs w:val="18"/>
        </w:rPr>
        <w:t xml:space="preserve"> </w:t>
      </w:r>
      <w:r w:rsidRPr="00A41ACC">
        <w:rPr>
          <w:rFonts w:eastAsia="Calibri" w:cs="Arial"/>
          <w:color w:val="000000"/>
          <w:sz w:val="18"/>
          <w:szCs w:val="18"/>
        </w:rPr>
        <w:t>à</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li</w:t>
      </w:r>
      <w:r w:rsidRPr="00A41ACC">
        <w:rPr>
          <w:rFonts w:eastAsia="Calibri" w:cs="Arial"/>
          <w:color w:val="000000"/>
          <w:sz w:val="18"/>
          <w:szCs w:val="18"/>
        </w:rPr>
        <w:t>néa p</w:t>
      </w:r>
      <w:r w:rsidRPr="00A41ACC">
        <w:rPr>
          <w:rFonts w:eastAsia="Calibri" w:cs="Arial"/>
          <w:color w:val="000000"/>
          <w:spacing w:val="1"/>
          <w:sz w:val="18"/>
          <w:szCs w:val="18"/>
        </w:rPr>
        <w:t>r</w:t>
      </w:r>
      <w:r w:rsidRPr="00A41ACC">
        <w:rPr>
          <w:rFonts w:eastAsia="Calibri" w:cs="Arial"/>
          <w:color w:val="000000"/>
          <w:sz w:val="18"/>
          <w:szCs w:val="18"/>
        </w:rPr>
        <w:t>écédent co</w:t>
      </w:r>
      <w:r w:rsidRPr="00A41ACC">
        <w:rPr>
          <w:rFonts w:eastAsia="Calibri" w:cs="Arial"/>
          <w:color w:val="000000"/>
          <w:spacing w:val="-3"/>
          <w:sz w:val="18"/>
          <w:szCs w:val="18"/>
        </w:rPr>
        <w:t>n</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ent</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es</w:t>
      </w:r>
      <w:r w:rsidRPr="00A41ACC">
        <w:rPr>
          <w:rFonts w:eastAsia="Calibri" w:cs="Arial"/>
          <w:color w:val="000000"/>
          <w:spacing w:val="-1"/>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e</w:t>
      </w:r>
      <w:r w:rsidRPr="00A41ACC">
        <w:rPr>
          <w:rFonts w:eastAsia="Calibri" w:cs="Arial"/>
          <w:color w:val="000000"/>
          <w:spacing w:val="-3"/>
          <w:sz w:val="18"/>
          <w:szCs w:val="18"/>
        </w:rPr>
        <w:t>n</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ons</w:t>
      </w:r>
      <w:r w:rsidRPr="00A41ACC">
        <w:rPr>
          <w:rFonts w:eastAsia="Calibri" w:cs="Arial"/>
          <w:color w:val="000000"/>
          <w:spacing w:val="-1"/>
          <w:sz w:val="18"/>
          <w:szCs w:val="18"/>
        </w:rPr>
        <w:t xml:space="preserve"> </w:t>
      </w:r>
      <w:r w:rsidRPr="00A41ACC">
        <w:rPr>
          <w:rFonts w:eastAsia="Calibri" w:cs="Arial"/>
          <w:color w:val="000000"/>
          <w:sz w:val="18"/>
          <w:szCs w:val="18"/>
        </w:rPr>
        <w:t>su</w:t>
      </w:r>
      <w:r w:rsidRPr="00A41ACC">
        <w:rPr>
          <w:rFonts w:eastAsia="Calibri" w:cs="Arial"/>
          <w:color w:val="000000"/>
          <w:spacing w:val="-1"/>
          <w:sz w:val="18"/>
          <w:szCs w:val="18"/>
        </w:rPr>
        <w:t>i</w:t>
      </w:r>
      <w:r w:rsidRPr="00A41ACC">
        <w:rPr>
          <w:rFonts w:eastAsia="Calibri" w:cs="Arial"/>
          <w:color w:val="000000"/>
          <w:spacing w:val="-2"/>
          <w:sz w:val="18"/>
          <w:szCs w:val="18"/>
        </w:rPr>
        <w:t>v</w:t>
      </w:r>
      <w:r w:rsidRPr="00A41ACC">
        <w:rPr>
          <w:rFonts w:eastAsia="Calibri" w:cs="Arial"/>
          <w:color w:val="000000"/>
          <w:sz w:val="18"/>
          <w:szCs w:val="18"/>
        </w:rPr>
        <w:t>an</w:t>
      </w:r>
      <w:r w:rsidRPr="00A41ACC">
        <w:rPr>
          <w:rFonts w:eastAsia="Calibri" w:cs="Arial"/>
          <w:color w:val="000000"/>
          <w:spacing w:val="1"/>
          <w:sz w:val="18"/>
          <w:szCs w:val="18"/>
        </w:rPr>
        <w:t>t</w:t>
      </w:r>
      <w:r w:rsidRPr="00A41ACC">
        <w:rPr>
          <w:rFonts w:eastAsia="Calibri" w:cs="Arial"/>
          <w:color w:val="000000"/>
          <w:sz w:val="18"/>
          <w:szCs w:val="18"/>
        </w:rPr>
        <w:t>es</w:t>
      </w:r>
      <w:r w:rsidRPr="00A41ACC">
        <w:rPr>
          <w:rFonts w:eastAsia="Calibri" w:cs="Arial"/>
          <w:color w:val="000000"/>
          <w:spacing w:val="4"/>
          <w:sz w:val="18"/>
          <w:szCs w:val="18"/>
        </w:rPr>
        <w:t xml:space="preserve"> </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line="276" w:lineRule="auto"/>
        <w:ind w:left="432" w:right="-20"/>
        <w:jc w:val="both"/>
        <w:rPr>
          <w:rFonts w:eastAsia="Calibri" w:cs="Arial"/>
          <w:color w:val="000000"/>
          <w:sz w:val="18"/>
          <w:szCs w:val="18"/>
        </w:rPr>
      </w:pPr>
      <w:r w:rsidRPr="00A41ACC">
        <w:rPr>
          <w:rFonts w:eastAsia="Calibri" w:cs="Arial"/>
          <w:color w:val="000000"/>
          <w:sz w:val="18"/>
          <w:szCs w:val="18"/>
        </w:rPr>
        <w:t>1</w:t>
      </w:r>
      <w:r w:rsidRPr="00A41ACC">
        <w:rPr>
          <w:rFonts w:eastAsia="Calibri" w:cs="Arial"/>
          <w:color w:val="000000"/>
          <w:w w:val="152"/>
          <w:sz w:val="18"/>
          <w:szCs w:val="18"/>
        </w:rPr>
        <w:t>°</w:t>
      </w:r>
      <w:r w:rsidRPr="00A41ACC">
        <w:rPr>
          <w:rFonts w:eastAsia="Calibri" w:cs="Arial"/>
          <w:color w:val="000000"/>
          <w:spacing w:val="-44"/>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es</w:t>
      </w:r>
      <w:r w:rsidRPr="00A41ACC">
        <w:rPr>
          <w:rFonts w:eastAsia="Calibri" w:cs="Arial"/>
          <w:color w:val="000000"/>
          <w:spacing w:val="-1"/>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ua</w:t>
      </w:r>
      <w:r w:rsidRPr="00A41ACC">
        <w:rPr>
          <w:rFonts w:eastAsia="Calibri" w:cs="Arial"/>
          <w:color w:val="000000"/>
          <w:spacing w:val="-3"/>
          <w:sz w:val="18"/>
          <w:szCs w:val="18"/>
        </w:rPr>
        <w:t>n</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pacing w:val="1"/>
          <w:sz w:val="18"/>
          <w:szCs w:val="18"/>
        </w:rPr>
        <w:t>t</w:t>
      </w:r>
      <w:r w:rsidRPr="00A41ACC">
        <w:rPr>
          <w:rFonts w:eastAsia="Calibri" w:cs="Arial"/>
          <w:color w:val="000000"/>
          <w:sz w:val="18"/>
          <w:szCs w:val="18"/>
        </w:rPr>
        <w:t>és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z w:val="18"/>
          <w:szCs w:val="18"/>
        </w:rPr>
        <w:t>pap</w:t>
      </w:r>
      <w:r w:rsidRPr="00A41ACC">
        <w:rPr>
          <w:rFonts w:eastAsia="Calibri" w:cs="Arial"/>
          <w:color w:val="000000"/>
          <w:spacing w:val="-1"/>
          <w:sz w:val="18"/>
          <w:szCs w:val="18"/>
        </w:rPr>
        <w:t>i</w:t>
      </w:r>
      <w:r w:rsidRPr="00A41ACC">
        <w:rPr>
          <w:rFonts w:eastAsia="Calibri" w:cs="Arial"/>
          <w:color w:val="000000"/>
          <w:sz w:val="18"/>
          <w:szCs w:val="18"/>
        </w:rPr>
        <w:t xml:space="preserve">er </w:t>
      </w:r>
      <w:r w:rsidRPr="00A41ACC">
        <w:rPr>
          <w:rFonts w:eastAsia="Calibri" w:cs="Arial"/>
          <w:color w:val="000000"/>
          <w:spacing w:val="1"/>
          <w:sz w:val="18"/>
          <w:szCs w:val="18"/>
        </w:rPr>
        <w:t>r</w:t>
      </w:r>
      <w:r w:rsidRPr="00A41ACC">
        <w:rPr>
          <w:rFonts w:eastAsia="Calibri" w:cs="Arial"/>
          <w:color w:val="000000"/>
          <w:spacing w:val="-3"/>
          <w:sz w:val="18"/>
          <w:szCs w:val="18"/>
        </w:rPr>
        <w:t>e</w:t>
      </w:r>
      <w:r w:rsidRPr="00A41ACC">
        <w:rPr>
          <w:rFonts w:eastAsia="Calibri" w:cs="Arial"/>
          <w:color w:val="000000"/>
          <w:sz w:val="18"/>
          <w:szCs w:val="18"/>
        </w:rPr>
        <w:t xml:space="preserve">çues, </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ées</w:t>
      </w:r>
      <w:r w:rsidRPr="00A41ACC">
        <w:rPr>
          <w:rFonts w:eastAsia="Calibri" w:cs="Arial"/>
          <w:color w:val="000000"/>
          <w:spacing w:val="-1"/>
          <w:sz w:val="18"/>
          <w:szCs w:val="18"/>
        </w:rPr>
        <w:t xml:space="preserve"> </w:t>
      </w:r>
      <w:r w:rsidRPr="00A41ACC">
        <w:rPr>
          <w:rFonts w:eastAsia="Calibri" w:cs="Arial"/>
          <w:color w:val="000000"/>
          <w:sz w:val="18"/>
          <w:szCs w:val="18"/>
        </w:rPr>
        <w:t xml:space="preserve">et </w:t>
      </w:r>
      <w:r w:rsidRPr="00A41ACC">
        <w:rPr>
          <w:rFonts w:eastAsia="Calibri" w:cs="Arial"/>
          <w:color w:val="000000"/>
          <w:spacing w:val="-1"/>
          <w:sz w:val="18"/>
          <w:szCs w:val="18"/>
        </w:rPr>
        <w:t>li</w:t>
      </w:r>
      <w:r w:rsidRPr="00A41ACC">
        <w:rPr>
          <w:rFonts w:eastAsia="Calibri" w:cs="Arial"/>
          <w:color w:val="000000"/>
          <w:spacing w:val="-2"/>
          <w:sz w:val="18"/>
          <w:szCs w:val="18"/>
        </w:rPr>
        <w:t>v</w:t>
      </w:r>
      <w:r w:rsidRPr="00A41ACC">
        <w:rPr>
          <w:rFonts w:eastAsia="Calibri" w:cs="Arial"/>
          <w:color w:val="000000"/>
          <w:spacing w:val="1"/>
          <w:sz w:val="18"/>
          <w:szCs w:val="18"/>
        </w:rPr>
        <w:t>r</w:t>
      </w:r>
      <w:r w:rsidRPr="00A41ACC">
        <w:rPr>
          <w:rFonts w:eastAsia="Calibri" w:cs="Arial"/>
          <w:color w:val="000000"/>
          <w:sz w:val="18"/>
          <w:szCs w:val="18"/>
        </w:rPr>
        <w:t>ées</w:t>
      </w:r>
      <w:r w:rsidRPr="00A41ACC">
        <w:rPr>
          <w:rFonts w:eastAsia="Calibri" w:cs="Arial"/>
          <w:color w:val="000000"/>
          <w:spacing w:val="1"/>
          <w:sz w:val="18"/>
          <w:szCs w:val="18"/>
        </w:rPr>
        <w:t xml:space="preserve"> </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line="276" w:lineRule="auto"/>
        <w:ind w:left="432" w:right="-20"/>
        <w:jc w:val="both"/>
        <w:rPr>
          <w:rFonts w:eastAsia="Calibri" w:cs="Arial"/>
          <w:color w:val="000000"/>
          <w:sz w:val="18"/>
          <w:szCs w:val="18"/>
        </w:rPr>
      </w:pPr>
      <w:r w:rsidRPr="00A41ACC">
        <w:rPr>
          <w:rFonts w:eastAsia="Calibri" w:cs="Arial"/>
          <w:color w:val="000000"/>
          <w:sz w:val="18"/>
          <w:szCs w:val="18"/>
        </w:rPr>
        <w:t>2</w:t>
      </w:r>
      <w:r w:rsidRPr="00A41ACC">
        <w:rPr>
          <w:rFonts w:eastAsia="Calibri" w:cs="Arial"/>
          <w:color w:val="000000"/>
          <w:w w:val="152"/>
          <w:sz w:val="18"/>
          <w:szCs w:val="18"/>
        </w:rPr>
        <w:t>°</w:t>
      </w:r>
      <w:r w:rsidRPr="00A41ACC">
        <w:rPr>
          <w:rFonts w:eastAsia="Calibri" w:cs="Arial"/>
          <w:color w:val="000000"/>
          <w:spacing w:val="-44"/>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z w:val="18"/>
          <w:szCs w:val="18"/>
        </w:rPr>
        <w:t>bonne</w:t>
      </w:r>
      <w:r w:rsidRPr="00A41ACC">
        <w:rPr>
          <w:rFonts w:eastAsia="Calibri" w:cs="Arial"/>
          <w:color w:val="000000"/>
          <w:spacing w:val="-2"/>
          <w:sz w:val="18"/>
          <w:szCs w:val="18"/>
        </w:rPr>
        <w:t xml:space="preserve"> </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pacing w:val="1"/>
          <w:sz w:val="18"/>
          <w:szCs w:val="18"/>
        </w:rPr>
        <w:t>t</w:t>
      </w:r>
      <w:r w:rsidRPr="00A41ACC">
        <w:rPr>
          <w:rFonts w:eastAsia="Calibri" w:cs="Arial"/>
          <w:color w:val="000000"/>
          <w:spacing w:val="-3"/>
          <w:sz w:val="18"/>
          <w:szCs w:val="18"/>
        </w:rPr>
        <w:t>u</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2"/>
          <w:sz w:val="18"/>
          <w:szCs w:val="18"/>
        </w:rPr>
        <w:t xml:space="preserve"> </w:t>
      </w:r>
      <w:r w:rsidRPr="00A41ACC">
        <w:rPr>
          <w:rFonts w:eastAsia="Calibri" w:cs="Arial"/>
          <w:color w:val="000000"/>
          <w:sz w:val="18"/>
          <w:szCs w:val="18"/>
        </w:rPr>
        <w:t>p</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2"/>
          <w:sz w:val="18"/>
          <w:szCs w:val="18"/>
        </w:rPr>
        <w:t>q</w:t>
      </w:r>
      <w:r w:rsidRPr="00A41ACC">
        <w:rPr>
          <w:rFonts w:eastAsia="Calibri" w:cs="Arial"/>
          <w:color w:val="000000"/>
          <w:sz w:val="18"/>
          <w:szCs w:val="18"/>
        </w:rPr>
        <w:t>ue</w:t>
      </w:r>
      <w:r w:rsidRPr="00A41ACC">
        <w:rPr>
          <w:rFonts w:eastAsia="Calibri" w:cs="Arial"/>
          <w:color w:val="000000"/>
          <w:spacing w:val="-2"/>
          <w:sz w:val="18"/>
          <w:szCs w:val="18"/>
        </w:rPr>
        <w:t xml:space="preserve"> </w:t>
      </w:r>
      <w:r w:rsidRPr="00A41ACC">
        <w:rPr>
          <w:rFonts w:eastAsia="Calibri" w:cs="Arial"/>
          <w:color w:val="000000"/>
          <w:sz w:val="18"/>
          <w:szCs w:val="18"/>
        </w:rPr>
        <w:t>d</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z w:val="18"/>
          <w:szCs w:val="18"/>
        </w:rPr>
        <w:t>ess</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2"/>
          <w:sz w:val="18"/>
          <w:szCs w:val="18"/>
        </w:rPr>
        <w:t xml:space="preserve"> </w:t>
      </w:r>
      <w:r w:rsidRPr="00A41ACC">
        <w:rPr>
          <w:rFonts w:eastAsia="Calibri" w:cs="Arial"/>
          <w:color w:val="000000"/>
          <w:sz w:val="18"/>
          <w:szCs w:val="18"/>
        </w:rPr>
        <w:t>des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pacing w:val="-2"/>
          <w:sz w:val="18"/>
          <w:szCs w:val="18"/>
        </w:rPr>
        <w:t>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3"/>
          <w:sz w:val="18"/>
          <w:szCs w:val="18"/>
        </w:rPr>
        <w:t xml:space="preserve"> </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1" w:line="276" w:lineRule="auto"/>
        <w:ind w:left="432" w:right="-20"/>
        <w:jc w:val="both"/>
        <w:rPr>
          <w:rFonts w:eastAsia="Calibri" w:cs="Arial"/>
          <w:color w:val="000000"/>
          <w:sz w:val="18"/>
          <w:szCs w:val="18"/>
        </w:rPr>
      </w:pPr>
      <w:r w:rsidRPr="00A41ACC">
        <w:rPr>
          <w:rFonts w:eastAsia="Calibri" w:cs="Arial"/>
          <w:color w:val="000000"/>
          <w:sz w:val="18"/>
          <w:szCs w:val="18"/>
        </w:rPr>
        <w:t>3</w:t>
      </w:r>
      <w:r w:rsidRPr="00A41ACC">
        <w:rPr>
          <w:rFonts w:eastAsia="Calibri" w:cs="Arial"/>
          <w:color w:val="000000"/>
          <w:w w:val="152"/>
          <w:sz w:val="18"/>
          <w:szCs w:val="18"/>
        </w:rPr>
        <w:t>°</w:t>
      </w:r>
      <w:r w:rsidRPr="00A41ACC">
        <w:rPr>
          <w:rFonts w:eastAsia="Calibri" w:cs="Arial"/>
          <w:color w:val="000000"/>
          <w:spacing w:val="-44"/>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z w:val="18"/>
          <w:szCs w:val="18"/>
        </w:rPr>
        <w:t>déc</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r</w:t>
      </w:r>
      <w:r w:rsidRPr="00A41ACC">
        <w:rPr>
          <w:rFonts w:eastAsia="Calibri" w:cs="Arial"/>
          <w:color w:val="000000"/>
          <w:spacing w:val="-3"/>
          <w:sz w:val="18"/>
          <w:szCs w:val="18"/>
        </w:rPr>
        <w:t>a</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z w:val="18"/>
          <w:szCs w:val="18"/>
        </w:rPr>
        <w:t>s</w:t>
      </w:r>
      <w:r w:rsidRPr="00A41ACC">
        <w:rPr>
          <w:rFonts w:eastAsia="Calibri" w:cs="Arial"/>
          <w:color w:val="000000"/>
          <w:spacing w:val="-3"/>
          <w:sz w:val="18"/>
          <w:szCs w:val="18"/>
        </w:rPr>
        <w:t>u</w:t>
      </w:r>
      <w:r w:rsidRPr="00A41ACC">
        <w:rPr>
          <w:rFonts w:eastAsia="Calibri" w:cs="Arial"/>
          <w:color w:val="000000"/>
          <w:sz w:val="18"/>
          <w:szCs w:val="18"/>
        </w:rPr>
        <w:t>r</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honneur du</w:t>
      </w:r>
      <w:r w:rsidRPr="00A41ACC">
        <w:rPr>
          <w:rFonts w:eastAsia="Calibri" w:cs="Arial"/>
          <w:color w:val="000000"/>
          <w:spacing w:val="1"/>
          <w:sz w:val="18"/>
          <w:szCs w:val="18"/>
        </w:rPr>
        <w:t xml:space="preserve"> </w:t>
      </w:r>
      <w:r w:rsidRPr="00A41ACC">
        <w:rPr>
          <w:rFonts w:eastAsia="Calibri" w:cs="Arial"/>
          <w:color w:val="000000"/>
          <w:sz w:val="18"/>
          <w:szCs w:val="18"/>
        </w:rPr>
        <w:t>déc</w:t>
      </w:r>
      <w:r w:rsidRPr="00A41ACC">
        <w:rPr>
          <w:rFonts w:eastAsia="Calibri" w:cs="Arial"/>
          <w:color w:val="000000"/>
          <w:spacing w:val="-1"/>
          <w:sz w:val="18"/>
          <w:szCs w:val="18"/>
        </w:rPr>
        <w:t>l</w:t>
      </w:r>
      <w:r w:rsidRPr="00A41ACC">
        <w:rPr>
          <w:rFonts w:eastAsia="Calibri" w:cs="Arial"/>
          <w:color w:val="000000"/>
          <w:spacing w:val="-3"/>
          <w:sz w:val="18"/>
          <w:szCs w:val="18"/>
        </w:rPr>
        <w:t>a</w:t>
      </w:r>
      <w:r w:rsidRPr="00A41ACC">
        <w:rPr>
          <w:rFonts w:eastAsia="Calibri" w:cs="Arial"/>
          <w:color w:val="000000"/>
          <w:spacing w:val="1"/>
          <w:sz w:val="18"/>
          <w:szCs w:val="18"/>
        </w:rPr>
        <w:t>r</w:t>
      </w:r>
      <w:r w:rsidRPr="00A41ACC">
        <w:rPr>
          <w:rFonts w:eastAsia="Calibri" w:cs="Arial"/>
          <w:color w:val="000000"/>
          <w:sz w:val="18"/>
          <w:szCs w:val="18"/>
        </w:rPr>
        <w:t>ant</w:t>
      </w:r>
      <w:r w:rsidRPr="00A41ACC">
        <w:rPr>
          <w:rFonts w:eastAsia="Calibri" w:cs="Arial"/>
          <w:color w:val="000000"/>
          <w:spacing w:val="-3"/>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ue</w:t>
      </w:r>
      <w:r w:rsidRPr="00A41ACC">
        <w:rPr>
          <w:rFonts w:eastAsia="Calibri" w:cs="Arial"/>
          <w:color w:val="000000"/>
          <w:spacing w:val="1"/>
          <w:sz w:val="18"/>
          <w:szCs w:val="18"/>
        </w:rPr>
        <w:t xml:space="preserve"> </w:t>
      </w:r>
      <w:r w:rsidRPr="00A41ACC">
        <w:rPr>
          <w:rFonts w:eastAsia="Calibri" w:cs="Arial"/>
          <w:color w:val="000000"/>
          <w:sz w:val="18"/>
          <w:szCs w:val="18"/>
        </w:rPr>
        <w:t>ce</w:t>
      </w:r>
      <w:r w:rsidRPr="00A41ACC">
        <w:rPr>
          <w:rFonts w:eastAsia="Calibri" w:cs="Arial"/>
          <w:color w:val="000000"/>
          <w:spacing w:val="-1"/>
          <w:sz w:val="18"/>
          <w:szCs w:val="18"/>
        </w:rPr>
        <w:t>l</w:t>
      </w:r>
      <w:r w:rsidRPr="00A41ACC">
        <w:rPr>
          <w:rFonts w:eastAsia="Calibri" w:cs="Arial"/>
          <w:color w:val="000000"/>
          <w:sz w:val="18"/>
          <w:szCs w:val="18"/>
        </w:rPr>
        <w:t>u</w:t>
      </w:r>
      <w:r w:rsidRPr="00A41ACC">
        <w:rPr>
          <w:rFonts w:eastAsia="Calibri" w:cs="Arial"/>
          <w:color w:val="000000"/>
          <w:spacing w:val="-1"/>
          <w:sz w:val="18"/>
          <w:szCs w:val="18"/>
        </w:rPr>
        <w:t>i</w:t>
      </w:r>
      <w:r w:rsidRPr="00A41ACC">
        <w:rPr>
          <w:rFonts w:eastAsia="Calibri" w:cs="Arial"/>
          <w:color w:val="000000"/>
          <w:spacing w:val="1"/>
          <w:sz w:val="18"/>
          <w:szCs w:val="18"/>
        </w:rPr>
        <w:t>-</w:t>
      </w:r>
      <w:r w:rsidRPr="00A41ACC">
        <w:rPr>
          <w:rFonts w:eastAsia="Calibri" w:cs="Arial"/>
          <w:color w:val="000000"/>
          <w:sz w:val="18"/>
          <w:szCs w:val="18"/>
        </w:rPr>
        <w:t>ci n</w:t>
      </w:r>
      <w:r w:rsidRPr="00A41ACC">
        <w:rPr>
          <w:rFonts w:eastAsia="Calibri" w:cs="Arial"/>
          <w:color w:val="000000"/>
          <w:spacing w:val="-1"/>
          <w:sz w:val="18"/>
          <w:szCs w:val="18"/>
        </w:rPr>
        <w:t>’</w:t>
      </w:r>
      <w:r w:rsidRPr="00A41ACC">
        <w:rPr>
          <w:rFonts w:eastAsia="Calibri" w:cs="Arial"/>
          <w:color w:val="000000"/>
          <w:sz w:val="18"/>
          <w:szCs w:val="18"/>
        </w:rPr>
        <w:t>a</w:t>
      </w:r>
      <w:r w:rsidRPr="00A41ACC">
        <w:rPr>
          <w:rFonts w:eastAsia="Calibri" w:cs="Arial"/>
          <w:color w:val="000000"/>
          <w:spacing w:val="-2"/>
          <w:sz w:val="18"/>
          <w:szCs w:val="18"/>
        </w:rPr>
        <w:t xml:space="preserve"> </w:t>
      </w:r>
      <w:r w:rsidRPr="00A41ACC">
        <w:rPr>
          <w:rFonts w:eastAsia="Calibri" w:cs="Arial"/>
          <w:color w:val="000000"/>
          <w:sz w:val="18"/>
          <w:szCs w:val="18"/>
        </w:rPr>
        <w:t>pas</w:t>
      </w:r>
      <w:r w:rsidRPr="00A41ACC">
        <w:rPr>
          <w:rFonts w:eastAsia="Calibri" w:cs="Arial"/>
          <w:color w:val="000000"/>
          <w:spacing w:val="1"/>
          <w:sz w:val="18"/>
          <w:szCs w:val="18"/>
        </w:rPr>
        <w:t xml:space="preserve"> </w:t>
      </w:r>
      <w:r w:rsidRPr="00A41ACC">
        <w:rPr>
          <w:rFonts w:eastAsia="Calibri" w:cs="Arial"/>
          <w:color w:val="000000"/>
          <w:spacing w:val="-1"/>
          <w:sz w:val="18"/>
          <w:szCs w:val="18"/>
        </w:rPr>
        <w:t>li</w:t>
      </w:r>
      <w:r w:rsidRPr="00A41ACC">
        <w:rPr>
          <w:rFonts w:eastAsia="Calibri" w:cs="Arial"/>
          <w:color w:val="000000"/>
          <w:spacing w:val="-2"/>
          <w:sz w:val="18"/>
          <w:szCs w:val="18"/>
        </w:rPr>
        <w:t>v</w:t>
      </w:r>
      <w:r w:rsidRPr="00A41ACC">
        <w:rPr>
          <w:rFonts w:eastAsia="Calibri" w:cs="Arial"/>
          <w:color w:val="000000"/>
          <w:spacing w:val="1"/>
          <w:sz w:val="18"/>
          <w:szCs w:val="18"/>
        </w:rPr>
        <w:t>r</w:t>
      </w:r>
      <w:r w:rsidRPr="00A41ACC">
        <w:rPr>
          <w:rFonts w:eastAsia="Calibri" w:cs="Arial"/>
          <w:color w:val="000000"/>
          <w:sz w:val="18"/>
          <w:szCs w:val="18"/>
        </w:rPr>
        <w:t>é</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à</w:t>
      </w:r>
      <w:r w:rsidRPr="00A41ACC">
        <w:rPr>
          <w:rFonts w:eastAsia="Calibri" w:cs="Arial"/>
          <w:color w:val="000000"/>
          <w:spacing w:val="-2"/>
          <w:sz w:val="18"/>
          <w:szCs w:val="18"/>
        </w:rPr>
        <w:t xml:space="preserve"> </w:t>
      </w:r>
      <w:r w:rsidRPr="00A41ACC">
        <w:rPr>
          <w:rFonts w:eastAsia="Calibri" w:cs="Arial"/>
          <w:color w:val="000000"/>
          <w:sz w:val="18"/>
          <w:szCs w:val="18"/>
        </w:rPr>
        <w:t>des</w:t>
      </w:r>
      <w:r w:rsidRPr="00A41ACC">
        <w:rPr>
          <w:rFonts w:eastAsia="Calibri" w:cs="Arial"/>
          <w:color w:val="000000"/>
          <w:spacing w:val="-1"/>
          <w:sz w:val="18"/>
          <w:szCs w:val="18"/>
        </w:rPr>
        <w:t xml:space="preserve"> </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e</w:t>
      </w:r>
      <w:r w:rsidRPr="00A41ACC">
        <w:rPr>
          <w:rFonts w:eastAsia="Calibri" w:cs="Arial"/>
          <w:color w:val="000000"/>
          <w:spacing w:val="1"/>
          <w:sz w:val="18"/>
          <w:szCs w:val="18"/>
        </w:rPr>
        <w:t>r</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z w:val="18"/>
          <w:szCs w:val="18"/>
        </w:rPr>
        <w:t>;</w:t>
      </w:r>
    </w:p>
    <w:p w:rsidR="006A4BD6" w:rsidRPr="00A41ACC" w:rsidRDefault="006A4BD6" w:rsidP="006A4BD6">
      <w:pPr>
        <w:widowControl w:val="0"/>
        <w:autoSpaceDE w:val="0"/>
        <w:autoSpaceDN w:val="0"/>
        <w:adjustRightInd w:val="0"/>
        <w:spacing w:before="18" w:line="276" w:lineRule="auto"/>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741"/>
        <w:jc w:val="both"/>
        <w:rPr>
          <w:rFonts w:eastAsia="Calibri" w:cs="Arial"/>
          <w:color w:val="000000"/>
          <w:sz w:val="18"/>
          <w:szCs w:val="18"/>
        </w:rPr>
      </w:pPr>
      <w:r w:rsidRPr="00A41ACC">
        <w:rPr>
          <w:rFonts w:eastAsia="Calibri" w:cs="Arial"/>
          <w:color w:val="000000"/>
          <w:spacing w:val="-1"/>
          <w:sz w:val="18"/>
          <w:szCs w:val="18"/>
        </w:rPr>
        <w:t>Le</w:t>
      </w:r>
      <w:r w:rsidRPr="00A41ACC">
        <w:rPr>
          <w:rFonts w:eastAsia="Calibri" w:cs="Arial"/>
          <w:color w:val="000000"/>
          <w:spacing w:val="1"/>
          <w:sz w:val="18"/>
          <w:szCs w:val="18"/>
        </w:rPr>
        <w:t xml:space="preserve"> </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z w:val="18"/>
          <w:szCs w:val="18"/>
        </w:rPr>
        <w:t>és</w:t>
      </w:r>
      <w:r w:rsidRPr="00A41ACC">
        <w:rPr>
          <w:rFonts w:eastAsia="Calibri" w:cs="Arial"/>
          <w:color w:val="000000"/>
          <w:spacing w:val="-1"/>
          <w:sz w:val="18"/>
          <w:szCs w:val="18"/>
        </w:rPr>
        <w:t>i</w:t>
      </w:r>
      <w:r w:rsidRPr="00A41ACC">
        <w:rPr>
          <w:rFonts w:eastAsia="Calibri" w:cs="Arial"/>
          <w:color w:val="000000"/>
          <w:sz w:val="18"/>
          <w:szCs w:val="18"/>
        </w:rPr>
        <w:t>dent du</w:t>
      </w:r>
      <w:r w:rsidRPr="00A41ACC">
        <w:rPr>
          <w:rFonts w:eastAsia="Calibri" w:cs="Arial"/>
          <w:color w:val="000000"/>
          <w:spacing w:val="1"/>
          <w:sz w:val="18"/>
          <w:szCs w:val="18"/>
        </w:rPr>
        <w:t xml:space="preserve"> </w:t>
      </w:r>
      <w:r w:rsidRPr="00A41ACC">
        <w:rPr>
          <w:rFonts w:eastAsia="Calibri" w:cs="Arial"/>
          <w:color w:val="000000"/>
          <w:sz w:val="18"/>
          <w:szCs w:val="18"/>
        </w:rPr>
        <w:t>b</w:t>
      </w:r>
      <w:r w:rsidRPr="00A41ACC">
        <w:rPr>
          <w:rFonts w:eastAsia="Calibri" w:cs="Arial"/>
          <w:color w:val="000000"/>
          <w:spacing w:val="-3"/>
          <w:sz w:val="18"/>
          <w:szCs w:val="18"/>
        </w:rPr>
        <w:t>u</w:t>
      </w:r>
      <w:r w:rsidRPr="00A41ACC">
        <w:rPr>
          <w:rFonts w:eastAsia="Calibri" w:cs="Arial"/>
          <w:color w:val="000000"/>
          <w:spacing w:val="1"/>
          <w:sz w:val="18"/>
          <w:szCs w:val="18"/>
        </w:rPr>
        <w:t>r</w:t>
      </w:r>
      <w:r w:rsidRPr="00A41ACC">
        <w:rPr>
          <w:rFonts w:eastAsia="Calibri" w:cs="Arial"/>
          <w:color w:val="000000"/>
          <w:sz w:val="18"/>
          <w:szCs w:val="18"/>
        </w:rPr>
        <w:t>eau</w:t>
      </w:r>
      <w:r w:rsidRPr="00A41ACC">
        <w:rPr>
          <w:rFonts w:eastAsia="Calibri" w:cs="Arial"/>
          <w:color w:val="000000"/>
          <w:spacing w:val="1"/>
          <w:sz w:val="18"/>
          <w:szCs w:val="18"/>
        </w:rPr>
        <w:t xml:space="preserve"> </w:t>
      </w:r>
      <w:r w:rsidRPr="00A41ACC">
        <w:rPr>
          <w:rFonts w:eastAsia="Calibri" w:cs="Arial"/>
          <w:color w:val="000000"/>
          <w:sz w:val="18"/>
          <w:szCs w:val="18"/>
        </w:rPr>
        <w:t>ou</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anda</w:t>
      </w:r>
      <w:r w:rsidRPr="00A41ACC">
        <w:rPr>
          <w:rFonts w:eastAsia="Calibri" w:cs="Arial"/>
          <w:color w:val="000000"/>
          <w:spacing w:val="1"/>
          <w:sz w:val="18"/>
          <w:szCs w:val="18"/>
        </w:rPr>
        <w:t>t</w:t>
      </w:r>
      <w:r w:rsidRPr="00A41ACC">
        <w:rPr>
          <w:rFonts w:eastAsia="Calibri" w:cs="Arial"/>
          <w:color w:val="000000"/>
          <w:sz w:val="18"/>
          <w:szCs w:val="18"/>
        </w:rPr>
        <w:t>a</w:t>
      </w:r>
      <w:r w:rsidRPr="00A41ACC">
        <w:rPr>
          <w:rFonts w:eastAsia="Calibri" w:cs="Arial"/>
          <w:color w:val="000000"/>
          <w:spacing w:val="-1"/>
          <w:sz w:val="18"/>
          <w:szCs w:val="18"/>
        </w:rPr>
        <w:t>i</w:t>
      </w:r>
      <w:r w:rsidRPr="00A41ACC">
        <w:rPr>
          <w:rFonts w:eastAsia="Calibri" w:cs="Arial"/>
          <w:color w:val="000000"/>
          <w:spacing w:val="1"/>
          <w:sz w:val="18"/>
          <w:szCs w:val="18"/>
        </w:rPr>
        <w:t>r</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dés</w:t>
      </w:r>
      <w:r w:rsidRPr="00A41ACC">
        <w:rPr>
          <w:rFonts w:eastAsia="Calibri" w:cs="Arial"/>
          <w:color w:val="000000"/>
          <w:spacing w:val="-3"/>
          <w:sz w:val="18"/>
          <w:szCs w:val="18"/>
        </w:rPr>
        <w:t>i</w:t>
      </w:r>
      <w:r w:rsidRPr="00A41ACC">
        <w:rPr>
          <w:rFonts w:eastAsia="Calibri" w:cs="Arial"/>
          <w:color w:val="000000"/>
          <w:spacing w:val="2"/>
          <w:sz w:val="18"/>
          <w:szCs w:val="18"/>
        </w:rPr>
        <w:t>g</w:t>
      </w:r>
      <w:r w:rsidRPr="00A41ACC">
        <w:rPr>
          <w:rFonts w:eastAsia="Calibri" w:cs="Arial"/>
          <w:color w:val="000000"/>
          <w:sz w:val="18"/>
          <w:szCs w:val="18"/>
        </w:rPr>
        <w:t>né</w:t>
      </w:r>
      <w:r w:rsidRPr="00A41ACC">
        <w:rPr>
          <w:rFonts w:eastAsia="Calibri" w:cs="Arial"/>
          <w:color w:val="000000"/>
          <w:spacing w:val="1"/>
          <w:sz w:val="18"/>
          <w:szCs w:val="18"/>
        </w:rPr>
        <w:t xml:space="preserve"> </w:t>
      </w:r>
      <w:r w:rsidRPr="00A41ACC">
        <w:rPr>
          <w:rFonts w:eastAsia="Calibri" w:cs="Arial"/>
          <w:color w:val="000000"/>
          <w:sz w:val="18"/>
          <w:szCs w:val="18"/>
        </w:rPr>
        <w:t>à</w:t>
      </w:r>
      <w:r w:rsidRPr="00A41ACC">
        <w:rPr>
          <w:rFonts w:eastAsia="Calibri" w:cs="Arial"/>
          <w:color w:val="000000"/>
          <w:spacing w:val="-2"/>
          <w:sz w:val="18"/>
          <w:szCs w:val="18"/>
        </w:rPr>
        <w:t xml:space="preserve"> </w:t>
      </w:r>
      <w:r w:rsidRPr="00A41ACC">
        <w:rPr>
          <w:rFonts w:eastAsia="Calibri" w:cs="Arial"/>
          <w:color w:val="000000"/>
          <w:sz w:val="18"/>
          <w:szCs w:val="18"/>
        </w:rPr>
        <w:t>c</w:t>
      </w:r>
      <w:r w:rsidRPr="00A41ACC">
        <w:rPr>
          <w:rFonts w:eastAsia="Calibri" w:cs="Arial"/>
          <w:color w:val="000000"/>
          <w:spacing w:val="-3"/>
          <w:sz w:val="18"/>
          <w:szCs w:val="18"/>
        </w:rPr>
        <w:t>e</w:t>
      </w:r>
      <w:r w:rsidRPr="00A41ACC">
        <w:rPr>
          <w:rFonts w:eastAsia="Calibri" w:cs="Arial"/>
          <w:color w:val="000000"/>
          <w:sz w:val="18"/>
          <w:szCs w:val="18"/>
        </w:rPr>
        <w:t>t</w:t>
      </w:r>
      <w:r w:rsidRPr="00A41ACC">
        <w:rPr>
          <w:rFonts w:eastAsia="Calibri" w:cs="Arial"/>
          <w:color w:val="000000"/>
          <w:spacing w:val="2"/>
          <w:sz w:val="18"/>
          <w:szCs w:val="18"/>
        </w:rPr>
        <w:t xml:space="preserve"> </w:t>
      </w:r>
      <w:r w:rsidRPr="00A41ACC">
        <w:rPr>
          <w:rFonts w:eastAsia="Calibri" w:cs="Arial"/>
          <w:color w:val="000000"/>
          <w:spacing w:val="-3"/>
          <w:sz w:val="18"/>
          <w:szCs w:val="18"/>
        </w:rPr>
        <w:t>e</w:t>
      </w:r>
      <w:r w:rsidRPr="00A41ACC">
        <w:rPr>
          <w:rFonts w:eastAsia="Calibri" w:cs="Arial"/>
          <w:color w:val="000000"/>
          <w:spacing w:val="1"/>
          <w:sz w:val="18"/>
          <w:szCs w:val="18"/>
        </w:rPr>
        <w:t>ff</w:t>
      </w:r>
      <w:r w:rsidRPr="00A41ACC">
        <w:rPr>
          <w:rFonts w:eastAsia="Calibri" w:cs="Arial"/>
          <w:color w:val="000000"/>
          <w:spacing w:val="-3"/>
          <w:sz w:val="18"/>
          <w:szCs w:val="18"/>
        </w:rPr>
        <w:t>e</w:t>
      </w:r>
      <w:r w:rsidRPr="00A41ACC">
        <w:rPr>
          <w:rFonts w:eastAsia="Calibri" w:cs="Arial"/>
          <w:color w:val="000000"/>
          <w:sz w:val="18"/>
          <w:szCs w:val="18"/>
        </w:rPr>
        <w:t xml:space="preserve">t </w:t>
      </w:r>
      <w:r w:rsidRPr="00A41ACC">
        <w:rPr>
          <w:rFonts w:eastAsia="Calibri" w:cs="Arial"/>
          <w:color w:val="000000"/>
          <w:spacing w:val="1"/>
          <w:sz w:val="18"/>
          <w:szCs w:val="18"/>
        </w:rPr>
        <w:t>r</w:t>
      </w:r>
      <w:r w:rsidRPr="00A41ACC">
        <w:rPr>
          <w:rFonts w:eastAsia="Calibri" w:cs="Arial"/>
          <w:color w:val="000000"/>
          <w:sz w:val="18"/>
          <w:szCs w:val="18"/>
        </w:rPr>
        <w:t>éd</w:t>
      </w:r>
      <w:r w:rsidRPr="00A41ACC">
        <w:rPr>
          <w:rFonts w:eastAsia="Calibri" w:cs="Arial"/>
          <w:color w:val="000000"/>
          <w:spacing w:val="-1"/>
          <w:sz w:val="18"/>
          <w:szCs w:val="18"/>
        </w:rPr>
        <w:t>i</w:t>
      </w:r>
      <w:r w:rsidRPr="00A41ACC">
        <w:rPr>
          <w:rFonts w:eastAsia="Calibri" w:cs="Arial"/>
          <w:color w:val="000000"/>
          <w:spacing w:val="2"/>
          <w:sz w:val="18"/>
          <w:szCs w:val="18"/>
        </w:rPr>
        <w:t>g</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un</w:t>
      </w:r>
      <w:r w:rsidRPr="00A41ACC">
        <w:rPr>
          <w:rFonts w:eastAsia="Calibri" w:cs="Arial"/>
          <w:color w:val="000000"/>
          <w:spacing w:val="-2"/>
          <w:sz w:val="18"/>
          <w:szCs w:val="18"/>
        </w:rPr>
        <w:t xml:space="preserve"> </w:t>
      </w:r>
      <w:r w:rsidRPr="00A41ACC">
        <w:rPr>
          <w:rFonts w:eastAsia="Calibri" w:cs="Arial"/>
          <w:color w:val="000000"/>
          <w:spacing w:val="1"/>
          <w:sz w:val="18"/>
          <w:szCs w:val="18"/>
        </w:rPr>
        <w:t>r</w:t>
      </w:r>
      <w:r w:rsidRPr="00A41ACC">
        <w:rPr>
          <w:rFonts w:eastAsia="Calibri" w:cs="Arial"/>
          <w:color w:val="000000"/>
          <w:sz w:val="18"/>
          <w:szCs w:val="18"/>
        </w:rPr>
        <w:t>appo</w:t>
      </w:r>
      <w:r w:rsidRPr="00A41ACC">
        <w:rPr>
          <w:rFonts w:eastAsia="Calibri" w:cs="Arial"/>
          <w:color w:val="000000"/>
          <w:spacing w:val="-2"/>
          <w:sz w:val="18"/>
          <w:szCs w:val="18"/>
        </w:rPr>
        <w:t>r</w:t>
      </w:r>
      <w:r w:rsidRPr="00A41ACC">
        <w:rPr>
          <w:rFonts w:eastAsia="Calibri" w:cs="Arial"/>
          <w:color w:val="000000"/>
          <w:sz w:val="18"/>
          <w:szCs w:val="18"/>
        </w:rPr>
        <w:t>t d</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z w:val="18"/>
          <w:szCs w:val="18"/>
        </w:rPr>
        <w:t>ess</w:t>
      </w:r>
      <w:r w:rsidRPr="00A41ACC">
        <w:rPr>
          <w:rFonts w:eastAsia="Calibri" w:cs="Arial"/>
          <w:color w:val="000000"/>
          <w:spacing w:val="-1"/>
          <w:sz w:val="18"/>
          <w:szCs w:val="18"/>
        </w:rPr>
        <w:t>i</w:t>
      </w:r>
      <w:r w:rsidRPr="00A41ACC">
        <w:rPr>
          <w:rFonts w:eastAsia="Calibri" w:cs="Arial"/>
          <w:color w:val="000000"/>
          <w:sz w:val="18"/>
          <w:szCs w:val="18"/>
        </w:rPr>
        <w:t xml:space="preserve">on </w:t>
      </w:r>
      <w:r w:rsidRPr="00A41ACC">
        <w:rPr>
          <w:rFonts w:eastAsia="Calibri" w:cs="Arial"/>
          <w:color w:val="000000"/>
          <w:spacing w:val="-3"/>
          <w:sz w:val="18"/>
          <w:szCs w:val="18"/>
        </w:rPr>
        <w:t>e</w:t>
      </w:r>
      <w:r w:rsidRPr="00A41ACC">
        <w:rPr>
          <w:rFonts w:eastAsia="Calibri" w:cs="Arial"/>
          <w:color w:val="000000"/>
          <w:sz w:val="18"/>
          <w:szCs w:val="18"/>
        </w:rPr>
        <w:t xml:space="preserve">t </w:t>
      </w:r>
      <w:r w:rsidRPr="00A41ACC">
        <w:rPr>
          <w:rFonts w:eastAsia="Calibri" w:cs="Arial"/>
          <w:color w:val="000000"/>
          <w:spacing w:val="-1"/>
          <w:sz w:val="18"/>
          <w:szCs w:val="18"/>
        </w:rPr>
        <w:t>l’</w:t>
      </w:r>
      <w:r w:rsidRPr="00A41ACC">
        <w:rPr>
          <w:rFonts w:eastAsia="Calibri" w:cs="Arial"/>
          <w:color w:val="000000"/>
          <w:sz w:val="18"/>
          <w:szCs w:val="18"/>
        </w:rPr>
        <w:t>en</w:t>
      </w:r>
      <w:r w:rsidRPr="00A41ACC">
        <w:rPr>
          <w:rFonts w:eastAsia="Calibri" w:cs="Arial"/>
          <w:color w:val="000000"/>
          <w:spacing w:val="-2"/>
          <w:sz w:val="18"/>
          <w:szCs w:val="18"/>
        </w:rPr>
        <w:t>v</w:t>
      </w:r>
      <w:r w:rsidRPr="00A41ACC">
        <w:rPr>
          <w:rFonts w:eastAsia="Calibri" w:cs="Arial"/>
          <w:color w:val="000000"/>
          <w:sz w:val="18"/>
          <w:szCs w:val="18"/>
        </w:rPr>
        <w:t>o</w:t>
      </w:r>
      <w:r w:rsidRPr="00A41ACC">
        <w:rPr>
          <w:rFonts w:eastAsia="Calibri" w:cs="Arial"/>
          <w:color w:val="000000"/>
          <w:spacing w:val="-1"/>
          <w:sz w:val="18"/>
          <w:szCs w:val="18"/>
        </w:rPr>
        <w:t>i</w:t>
      </w:r>
      <w:r w:rsidRPr="00A41ACC">
        <w:rPr>
          <w:rFonts w:eastAsia="Calibri" w:cs="Arial"/>
          <w:color w:val="000000"/>
          <w:sz w:val="18"/>
          <w:szCs w:val="18"/>
        </w:rPr>
        <w:t>e, acco</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3"/>
          <w:sz w:val="18"/>
          <w:szCs w:val="18"/>
        </w:rPr>
        <w:t>a</w:t>
      </w:r>
      <w:r w:rsidRPr="00A41ACC">
        <w:rPr>
          <w:rFonts w:eastAsia="Calibri" w:cs="Arial"/>
          <w:color w:val="000000"/>
          <w:spacing w:val="2"/>
          <w:sz w:val="18"/>
          <w:szCs w:val="18"/>
        </w:rPr>
        <w:t>g</w:t>
      </w:r>
      <w:r w:rsidRPr="00A41ACC">
        <w:rPr>
          <w:rFonts w:eastAsia="Calibri" w:cs="Arial"/>
          <w:color w:val="000000"/>
          <w:sz w:val="18"/>
          <w:szCs w:val="18"/>
        </w:rPr>
        <w:t>né</w:t>
      </w:r>
      <w:r w:rsidRPr="00A41ACC">
        <w:rPr>
          <w:rFonts w:eastAsia="Calibri" w:cs="Arial"/>
          <w:color w:val="000000"/>
          <w:spacing w:val="-2"/>
          <w:sz w:val="18"/>
          <w:szCs w:val="18"/>
        </w:rPr>
        <w:t xml:space="preserve"> </w:t>
      </w:r>
      <w:r w:rsidRPr="00A41ACC">
        <w:rPr>
          <w:rFonts w:eastAsia="Calibri" w:cs="Arial"/>
          <w:color w:val="000000"/>
          <w:sz w:val="18"/>
          <w:szCs w:val="18"/>
        </w:rPr>
        <w:t>du</w:t>
      </w:r>
      <w:r w:rsidRPr="00A41ACC">
        <w:rPr>
          <w:rFonts w:eastAsia="Calibri" w:cs="Arial"/>
          <w:color w:val="000000"/>
          <w:spacing w:val="-2"/>
          <w:sz w:val="18"/>
          <w:szCs w:val="18"/>
        </w:rPr>
        <w:t xml:space="preserve"> </w:t>
      </w:r>
      <w:r w:rsidRPr="00A41ACC">
        <w:rPr>
          <w:rFonts w:eastAsia="Calibri" w:cs="Arial"/>
          <w:color w:val="000000"/>
          <w:spacing w:val="1"/>
          <w:sz w:val="18"/>
          <w:szCs w:val="18"/>
        </w:rPr>
        <w:t>m</w:t>
      </w:r>
      <w:r w:rsidRPr="00A41ACC">
        <w:rPr>
          <w:rFonts w:eastAsia="Calibri" w:cs="Arial"/>
          <w:color w:val="000000"/>
          <w:sz w:val="18"/>
          <w:szCs w:val="18"/>
        </w:rPr>
        <w:t>andat a</w:t>
      </w:r>
      <w:r w:rsidRPr="00A41ACC">
        <w:rPr>
          <w:rFonts w:eastAsia="Calibri" w:cs="Arial"/>
          <w:color w:val="000000"/>
          <w:spacing w:val="-1"/>
          <w:sz w:val="18"/>
          <w:szCs w:val="18"/>
        </w:rPr>
        <w:t>t</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pacing w:val="1"/>
          <w:sz w:val="18"/>
          <w:szCs w:val="18"/>
        </w:rPr>
        <w:t>t</w:t>
      </w:r>
      <w:r w:rsidRPr="00A41ACC">
        <w:rPr>
          <w:rFonts w:eastAsia="Calibri" w:cs="Arial"/>
          <w:color w:val="000000"/>
          <w:sz w:val="18"/>
          <w:szCs w:val="18"/>
        </w:rPr>
        <w:t>ant sa</w:t>
      </w:r>
      <w:r w:rsidRPr="00A41ACC">
        <w:rPr>
          <w:rFonts w:eastAsia="Calibri" w:cs="Arial"/>
          <w:color w:val="000000"/>
          <w:spacing w:val="-2"/>
          <w:sz w:val="18"/>
          <w:szCs w:val="18"/>
        </w:rPr>
        <w:t xml:space="preserve"> </w:t>
      </w:r>
      <w:r w:rsidRPr="00A41ACC">
        <w:rPr>
          <w:rFonts w:eastAsia="Calibri" w:cs="Arial"/>
          <w:color w:val="000000"/>
          <w:sz w:val="18"/>
          <w:szCs w:val="18"/>
        </w:rPr>
        <w:t>qua</w:t>
      </w:r>
      <w:r w:rsidRPr="00A41ACC">
        <w:rPr>
          <w:rFonts w:eastAsia="Calibri" w:cs="Arial"/>
          <w:color w:val="000000"/>
          <w:spacing w:val="-1"/>
          <w:sz w:val="18"/>
          <w:szCs w:val="18"/>
        </w:rPr>
        <w:t>li</w:t>
      </w:r>
      <w:r w:rsidRPr="00A41ACC">
        <w:rPr>
          <w:rFonts w:eastAsia="Calibri" w:cs="Arial"/>
          <w:color w:val="000000"/>
          <w:spacing w:val="1"/>
          <w:sz w:val="18"/>
          <w:szCs w:val="18"/>
        </w:rPr>
        <w:t>t</w:t>
      </w:r>
      <w:r w:rsidRPr="00A41ACC">
        <w:rPr>
          <w:rFonts w:eastAsia="Calibri" w:cs="Arial"/>
          <w:color w:val="000000"/>
          <w:sz w:val="18"/>
          <w:szCs w:val="18"/>
        </w:rPr>
        <w:t>é</w:t>
      </w:r>
      <w:r w:rsidRPr="00A41ACC">
        <w:rPr>
          <w:rFonts w:eastAsia="Calibri" w:cs="Arial"/>
          <w:color w:val="000000"/>
          <w:spacing w:val="1"/>
          <w:sz w:val="18"/>
          <w:szCs w:val="18"/>
        </w:rPr>
        <w:t xml:space="preserve"> </w:t>
      </w:r>
      <w:r w:rsidRPr="00A41ACC">
        <w:rPr>
          <w:rFonts w:eastAsia="Calibri" w:cs="Arial"/>
          <w:color w:val="000000"/>
          <w:sz w:val="18"/>
          <w:szCs w:val="18"/>
        </w:rPr>
        <w:t>et de</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z w:val="18"/>
          <w:szCs w:val="18"/>
        </w:rPr>
        <w:t>déc</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r</w:t>
      </w:r>
      <w:r w:rsidRPr="00A41ACC">
        <w:rPr>
          <w:rFonts w:eastAsia="Calibri" w:cs="Arial"/>
          <w:color w:val="000000"/>
          <w:spacing w:val="-3"/>
          <w:sz w:val="18"/>
          <w:szCs w:val="18"/>
        </w:rPr>
        <w:t>a</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r w:rsidRPr="00A41ACC">
        <w:rPr>
          <w:rFonts w:eastAsia="Calibri" w:cs="Arial"/>
          <w:color w:val="000000"/>
          <w:spacing w:val="1"/>
          <w:sz w:val="18"/>
          <w:szCs w:val="18"/>
        </w:rPr>
        <w:t xml:space="preserve"> </w:t>
      </w:r>
      <w:r w:rsidRPr="00A41ACC">
        <w:rPr>
          <w:rFonts w:eastAsia="Calibri" w:cs="Arial"/>
          <w:color w:val="000000"/>
          <w:sz w:val="18"/>
          <w:szCs w:val="18"/>
        </w:rPr>
        <w:t xml:space="preserve">sur </w:t>
      </w:r>
      <w:r w:rsidRPr="00A41ACC">
        <w:rPr>
          <w:rFonts w:eastAsia="Calibri" w:cs="Arial"/>
          <w:color w:val="000000"/>
          <w:spacing w:val="-1"/>
          <w:sz w:val="18"/>
          <w:szCs w:val="18"/>
        </w:rPr>
        <w:t>l’</w:t>
      </w:r>
      <w:r w:rsidRPr="00A41ACC">
        <w:rPr>
          <w:rFonts w:eastAsia="Calibri" w:cs="Arial"/>
          <w:color w:val="000000"/>
          <w:sz w:val="18"/>
          <w:szCs w:val="18"/>
        </w:rPr>
        <w:t>honneur</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w:t>
      </w:r>
      <w:r w:rsidRPr="00A41ACC">
        <w:rPr>
          <w:rFonts w:eastAsia="Calibri" w:cs="Arial"/>
          <w:color w:val="000000"/>
          <w:spacing w:val="-1"/>
          <w:sz w:val="18"/>
          <w:szCs w:val="18"/>
        </w:rPr>
        <w:t>l’i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e</w:t>
      </w:r>
      <w:r w:rsidRPr="00A41ACC">
        <w:rPr>
          <w:rFonts w:eastAsia="Calibri" w:cs="Arial"/>
          <w:color w:val="000000"/>
          <w:spacing w:val="-3"/>
          <w:sz w:val="18"/>
          <w:szCs w:val="18"/>
        </w:rPr>
        <w:t>u</w:t>
      </w:r>
      <w:r w:rsidRPr="00A41ACC">
        <w:rPr>
          <w:rFonts w:eastAsia="Calibri" w:cs="Arial"/>
          <w:color w:val="000000"/>
          <w:spacing w:val="1"/>
          <w:sz w:val="18"/>
          <w:szCs w:val="18"/>
        </w:rPr>
        <w:t>r</w:t>
      </w:r>
      <w:r w:rsidRPr="00A41ACC">
        <w:rPr>
          <w:rFonts w:eastAsia="Calibri" w:cs="Arial"/>
          <w:color w:val="000000"/>
          <w:sz w:val="18"/>
          <w:szCs w:val="18"/>
        </w:rPr>
        <w:t>, au</w:t>
      </w:r>
      <w:r w:rsidRPr="00A41ACC">
        <w:rPr>
          <w:rFonts w:eastAsia="Calibri" w:cs="Arial"/>
          <w:color w:val="000000"/>
          <w:spacing w:val="-2"/>
          <w:sz w:val="18"/>
          <w:szCs w:val="18"/>
        </w:rPr>
        <w:t xml:space="preserve"> </w:t>
      </w:r>
      <w:r w:rsidRPr="00A41ACC">
        <w:rPr>
          <w:rFonts w:eastAsia="Calibri" w:cs="Arial"/>
          <w:color w:val="000000"/>
          <w:spacing w:val="2"/>
          <w:sz w:val="18"/>
          <w:szCs w:val="18"/>
        </w:rPr>
        <w:t>g</w:t>
      </w:r>
      <w:r w:rsidRPr="00A41ACC">
        <w:rPr>
          <w:rFonts w:eastAsia="Calibri" w:cs="Arial"/>
          <w:color w:val="000000"/>
          <w:sz w:val="18"/>
          <w:szCs w:val="18"/>
        </w:rPr>
        <w:t>ou</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r</w:t>
      </w:r>
      <w:r w:rsidRPr="00A41ACC">
        <w:rPr>
          <w:rFonts w:eastAsia="Calibri" w:cs="Arial"/>
          <w:color w:val="000000"/>
          <w:sz w:val="18"/>
          <w:szCs w:val="18"/>
        </w:rPr>
        <w:t>neur de</w:t>
      </w:r>
      <w:r w:rsidRPr="00A41ACC">
        <w:rPr>
          <w:rFonts w:eastAsia="Calibri" w:cs="Arial"/>
          <w:color w:val="000000"/>
          <w:spacing w:val="1"/>
          <w:sz w:val="18"/>
          <w:szCs w:val="18"/>
        </w:rPr>
        <w:t xml:space="preserve"> </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z w:val="18"/>
          <w:szCs w:val="18"/>
        </w:rPr>
        <w:t>o</w:t>
      </w:r>
      <w:r w:rsidRPr="00A41ACC">
        <w:rPr>
          <w:rFonts w:eastAsia="Calibri" w:cs="Arial"/>
          <w:color w:val="000000"/>
          <w:spacing w:val="-2"/>
          <w:sz w:val="18"/>
          <w:szCs w:val="18"/>
        </w:rPr>
        <w:t>v</w:t>
      </w:r>
      <w:r w:rsidRPr="00A41ACC">
        <w:rPr>
          <w:rFonts w:eastAsia="Calibri" w:cs="Arial"/>
          <w:color w:val="000000"/>
          <w:spacing w:val="-1"/>
          <w:sz w:val="18"/>
          <w:szCs w:val="18"/>
        </w:rPr>
        <w:t>i</w:t>
      </w:r>
      <w:r w:rsidRPr="00A41ACC">
        <w:rPr>
          <w:rFonts w:eastAsia="Calibri" w:cs="Arial"/>
          <w:color w:val="000000"/>
          <w:sz w:val="18"/>
          <w:szCs w:val="18"/>
        </w:rPr>
        <w:t>nce</w:t>
      </w:r>
      <w:r w:rsidRPr="00A41ACC">
        <w:rPr>
          <w:rFonts w:eastAsia="Calibri" w:cs="Arial"/>
          <w:color w:val="000000"/>
          <w:spacing w:val="-2"/>
          <w:sz w:val="18"/>
          <w:szCs w:val="18"/>
        </w:rPr>
        <w:t xml:space="preserve"> </w:t>
      </w:r>
      <w:r w:rsidRPr="00A41ACC">
        <w:rPr>
          <w:rFonts w:eastAsia="Calibri" w:cs="Arial"/>
          <w:color w:val="000000"/>
          <w:spacing w:val="2"/>
          <w:sz w:val="18"/>
          <w:szCs w:val="18"/>
        </w:rPr>
        <w:t>q</w:t>
      </w:r>
      <w:r w:rsidRPr="00A41ACC">
        <w:rPr>
          <w:rFonts w:eastAsia="Calibri" w:cs="Arial"/>
          <w:color w:val="000000"/>
          <w:sz w:val="18"/>
          <w:szCs w:val="18"/>
        </w:rPr>
        <w:t>ui en</w:t>
      </w:r>
      <w:r w:rsidRPr="00A41ACC">
        <w:rPr>
          <w:rFonts w:eastAsia="Calibri" w:cs="Arial"/>
          <w:color w:val="000000"/>
          <w:spacing w:val="1"/>
          <w:sz w:val="18"/>
          <w:szCs w:val="18"/>
        </w:rPr>
        <w:t xml:space="preserve"> </w:t>
      </w:r>
      <w:r w:rsidRPr="00A41ACC">
        <w:rPr>
          <w:rFonts w:eastAsia="Calibri" w:cs="Arial"/>
          <w:color w:val="000000"/>
          <w:spacing w:val="-3"/>
          <w:sz w:val="18"/>
          <w:szCs w:val="18"/>
        </w:rPr>
        <w:t>a</w:t>
      </w:r>
      <w:r w:rsidRPr="00A41ACC">
        <w:rPr>
          <w:rFonts w:eastAsia="Calibri" w:cs="Arial"/>
          <w:color w:val="000000"/>
          <w:sz w:val="18"/>
          <w:szCs w:val="18"/>
        </w:rPr>
        <w:t>ccuse</w:t>
      </w:r>
      <w:r w:rsidRPr="00A41ACC">
        <w:rPr>
          <w:rFonts w:eastAsia="Calibri" w:cs="Arial"/>
          <w:color w:val="000000"/>
          <w:spacing w:val="-2"/>
          <w:sz w:val="18"/>
          <w:szCs w:val="18"/>
        </w:rPr>
        <w:t xml:space="preserve"> </w:t>
      </w:r>
      <w:r w:rsidRPr="00A41ACC">
        <w:rPr>
          <w:rFonts w:eastAsia="Calibri" w:cs="Arial"/>
          <w:color w:val="000000"/>
          <w:spacing w:val="1"/>
          <w:sz w:val="18"/>
          <w:szCs w:val="18"/>
        </w:rPr>
        <w:t>r</w:t>
      </w:r>
      <w:r w:rsidRPr="00A41ACC">
        <w:rPr>
          <w:rFonts w:eastAsia="Calibri" w:cs="Arial"/>
          <w:color w:val="000000"/>
          <w:sz w:val="18"/>
          <w:szCs w:val="18"/>
        </w:rPr>
        <w:t>éce</w:t>
      </w:r>
      <w:r w:rsidRPr="00A41ACC">
        <w:rPr>
          <w:rFonts w:eastAsia="Calibri" w:cs="Arial"/>
          <w:color w:val="000000"/>
          <w:spacing w:val="-3"/>
          <w:sz w:val="18"/>
          <w:szCs w:val="18"/>
        </w:rPr>
        <w:t>p</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on.</w:t>
      </w:r>
    </w:p>
    <w:p w:rsidR="006A4BD6" w:rsidRPr="00A41ACC" w:rsidRDefault="006A4BD6" w:rsidP="006A4BD6">
      <w:pPr>
        <w:widowControl w:val="0"/>
        <w:autoSpaceDE w:val="0"/>
        <w:autoSpaceDN w:val="0"/>
        <w:adjustRightInd w:val="0"/>
        <w:spacing w:before="10" w:line="276" w:lineRule="auto"/>
        <w:jc w:val="both"/>
        <w:rPr>
          <w:rFonts w:eastAsia="Calibri" w:cs="Arial"/>
          <w:color w:val="000000"/>
          <w:sz w:val="18"/>
          <w:szCs w:val="18"/>
        </w:rPr>
      </w:pPr>
    </w:p>
    <w:p w:rsidR="006A4BD6" w:rsidRPr="00A41ACC" w:rsidRDefault="006A4BD6" w:rsidP="006A4BD6">
      <w:pPr>
        <w:widowControl w:val="0"/>
        <w:autoSpaceDE w:val="0"/>
        <w:autoSpaceDN w:val="0"/>
        <w:adjustRightInd w:val="0"/>
        <w:spacing w:line="276" w:lineRule="auto"/>
        <w:ind w:right="901"/>
        <w:jc w:val="both"/>
        <w:rPr>
          <w:rFonts w:eastAsia="Calibri" w:cs="Arial"/>
          <w:color w:val="000000"/>
          <w:sz w:val="18"/>
          <w:szCs w:val="18"/>
        </w:rPr>
      </w:pPr>
      <w:r w:rsidRPr="00A41ACC">
        <w:rPr>
          <w:rFonts w:eastAsia="Calibri" w:cs="Arial"/>
          <w:color w:val="000000"/>
          <w:sz w:val="18"/>
          <w:szCs w:val="18"/>
        </w:rPr>
        <w:t>Les</w:t>
      </w:r>
      <w:r w:rsidRPr="00A41ACC">
        <w:rPr>
          <w:rFonts w:eastAsia="Calibri" w:cs="Arial"/>
          <w:color w:val="000000"/>
          <w:spacing w:val="1"/>
          <w:sz w:val="18"/>
          <w:szCs w:val="18"/>
        </w:rPr>
        <w:t xml:space="preserve"> </w:t>
      </w:r>
      <w:r w:rsidRPr="00A41ACC">
        <w:rPr>
          <w:rFonts w:eastAsia="Calibri" w:cs="Arial"/>
          <w:color w:val="000000"/>
          <w:sz w:val="18"/>
          <w:szCs w:val="18"/>
        </w:rPr>
        <w:t>en</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l</w:t>
      </w:r>
      <w:r w:rsidRPr="00A41ACC">
        <w:rPr>
          <w:rFonts w:eastAsia="Calibri" w:cs="Arial"/>
          <w:color w:val="000000"/>
          <w:sz w:val="18"/>
          <w:szCs w:val="18"/>
        </w:rPr>
        <w:t>oppes</w:t>
      </w:r>
      <w:r w:rsidRPr="00A41ACC">
        <w:rPr>
          <w:rFonts w:eastAsia="Calibri" w:cs="Arial"/>
          <w:color w:val="000000"/>
          <w:spacing w:val="1"/>
          <w:sz w:val="18"/>
          <w:szCs w:val="18"/>
        </w:rPr>
        <w:t xml:space="preserve"> </w:t>
      </w:r>
      <w:r w:rsidRPr="00A41ACC">
        <w:rPr>
          <w:rFonts w:eastAsia="Calibri" w:cs="Arial"/>
          <w:color w:val="000000"/>
          <w:sz w:val="18"/>
          <w:szCs w:val="18"/>
        </w:rPr>
        <w:t>con</w:t>
      </w:r>
      <w:r w:rsidRPr="00A41ACC">
        <w:rPr>
          <w:rFonts w:eastAsia="Calibri" w:cs="Arial"/>
          <w:color w:val="000000"/>
          <w:spacing w:val="1"/>
          <w:sz w:val="18"/>
          <w:szCs w:val="18"/>
        </w:rPr>
        <w:t>t</w:t>
      </w:r>
      <w:r w:rsidRPr="00A41ACC">
        <w:rPr>
          <w:rFonts w:eastAsia="Calibri" w:cs="Arial"/>
          <w:color w:val="000000"/>
          <w:sz w:val="18"/>
          <w:szCs w:val="18"/>
        </w:rPr>
        <w:t>ena</w:t>
      </w:r>
      <w:r w:rsidRPr="00A41ACC">
        <w:rPr>
          <w:rFonts w:eastAsia="Calibri" w:cs="Arial"/>
          <w:color w:val="000000"/>
          <w:spacing w:val="-3"/>
          <w:sz w:val="18"/>
          <w:szCs w:val="18"/>
        </w:rPr>
        <w:t>n</w:t>
      </w:r>
      <w:r w:rsidRPr="00A41ACC">
        <w:rPr>
          <w:rFonts w:eastAsia="Calibri" w:cs="Arial"/>
          <w:color w:val="000000"/>
          <w:sz w:val="18"/>
          <w:szCs w:val="18"/>
        </w:rPr>
        <w:t>t</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1"/>
          <w:sz w:val="18"/>
          <w:szCs w:val="18"/>
        </w:rPr>
        <w:t xml:space="preserve"> </w:t>
      </w:r>
      <w:r w:rsidRPr="00A41ACC">
        <w:rPr>
          <w:rFonts w:eastAsia="Calibri" w:cs="Arial"/>
          <w:color w:val="000000"/>
          <w:spacing w:val="-2"/>
          <w:sz w:val="18"/>
          <w:szCs w:val="18"/>
        </w:rPr>
        <w:t>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sont cons</w:t>
      </w:r>
      <w:r w:rsidRPr="00A41ACC">
        <w:rPr>
          <w:rFonts w:eastAsia="Calibri" w:cs="Arial"/>
          <w:color w:val="000000"/>
          <w:spacing w:val="-3"/>
          <w:sz w:val="18"/>
          <w:szCs w:val="18"/>
        </w:rPr>
        <w:t>e</w:t>
      </w:r>
      <w:r w:rsidRPr="00A41ACC">
        <w:rPr>
          <w:rFonts w:eastAsia="Calibri" w:cs="Arial"/>
          <w:color w:val="000000"/>
          <w:spacing w:val="1"/>
          <w:sz w:val="18"/>
          <w:szCs w:val="18"/>
        </w:rPr>
        <w:t>r</w:t>
      </w:r>
      <w:r w:rsidRPr="00A41ACC">
        <w:rPr>
          <w:rFonts w:eastAsia="Calibri" w:cs="Arial"/>
          <w:color w:val="000000"/>
          <w:spacing w:val="-2"/>
          <w:sz w:val="18"/>
          <w:szCs w:val="18"/>
        </w:rPr>
        <w:t>v</w:t>
      </w:r>
      <w:r w:rsidRPr="00A41ACC">
        <w:rPr>
          <w:rFonts w:eastAsia="Calibri" w:cs="Arial"/>
          <w:color w:val="000000"/>
          <w:sz w:val="18"/>
          <w:szCs w:val="18"/>
        </w:rPr>
        <w:t>ées</w:t>
      </w:r>
      <w:r w:rsidRPr="00A41ACC">
        <w:rPr>
          <w:rFonts w:eastAsia="Calibri" w:cs="Arial"/>
          <w:color w:val="000000"/>
          <w:spacing w:val="1"/>
          <w:sz w:val="18"/>
          <w:szCs w:val="18"/>
        </w:rPr>
        <w:t xml:space="preserve"> </w:t>
      </w:r>
      <w:r w:rsidRPr="00A41ACC">
        <w:rPr>
          <w:rFonts w:eastAsia="Calibri" w:cs="Arial"/>
          <w:color w:val="000000"/>
          <w:sz w:val="18"/>
          <w:szCs w:val="18"/>
        </w:rPr>
        <w:t>chez</w:t>
      </w:r>
      <w:r w:rsidRPr="00A41ACC">
        <w:rPr>
          <w:rFonts w:eastAsia="Calibri" w:cs="Arial"/>
          <w:color w:val="000000"/>
          <w:spacing w:val="-1"/>
          <w:sz w:val="18"/>
          <w:szCs w:val="18"/>
        </w:rPr>
        <w:t xml:space="preserve"> l’i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eur dans</w:t>
      </w:r>
      <w:r w:rsidRPr="00A41ACC">
        <w:rPr>
          <w:rFonts w:eastAsia="Calibri" w:cs="Arial"/>
          <w:color w:val="000000"/>
          <w:spacing w:val="1"/>
          <w:sz w:val="18"/>
          <w:szCs w:val="18"/>
        </w:rPr>
        <w:t xml:space="preserve"> </w:t>
      </w:r>
      <w:r w:rsidRPr="00A41ACC">
        <w:rPr>
          <w:rFonts w:eastAsia="Calibri" w:cs="Arial"/>
          <w:color w:val="000000"/>
          <w:sz w:val="18"/>
          <w:szCs w:val="18"/>
        </w:rPr>
        <w:t>d</w:t>
      </w:r>
      <w:r w:rsidRPr="00A41ACC">
        <w:rPr>
          <w:rFonts w:eastAsia="Calibri" w:cs="Arial"/>
          <w:color w:val="000000"/>
          <w:spacing w:val="-3"/>
          <w:sz w:val="18"/>
          <w:szCs w:val="18"/>
        </w:rPr>
        <w:t>e</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pacing w:val="-1"/>
          <w:sz w:val="18"/>
          <w:szCs w:val="18"/>
        </w:rPr>
        <w:t>li</w:t>
      </w:r>
      <w:r w:rsidRPr="00A41ACC">
        <w:rPr>
          <w:rFonts w:eastAsia="Calibri" w:cs="Arial"/>
          <w:color w:val="000000"/>
          <w:sz w:val="18"/>
          <w:szCs w:val="18"/>
        </w:rPr>
        <w:t>eux</w:t>
      </w:r>
      <w:r w:rsidRPr="00A41ACC">
        <w:rPr>
          <w:rFonts w:eastAsia="Calibri" w:cs="Arial"/>
          <w:color w:val="000000"/>
          <w:spacing w:val="-1"/>
          <w:sz w:val="18"/>
          <w:szCs w:val="18"/>
        </w:rPr>
        <w:t xml:space="preserve"> </w:t>
      </w:r>
      <w:r w:rsidRPr="00A41ACC">
        <w:rPr>
          <w:rFonts w:eastAsia="Calibri" w:cs="Arial"/>
          <w:color w:val="000000"/>
          <w:sz w:val="18"/>
          <w:szCs w:val="18"/>
        </w:rPr>
        <w:t>sécu</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 xml:space="preserve">sés </w:t>
      </w:r>
      <w:r w:rsidRPr="00A41ACC">
        <w:rPr>
          <w:rFonts w:eastAsia="Calibri" w:cs="Arial"/>
          <w:color w:val="000000"/>
          <w:spacing w:val="1"/>
          <w:sz w:val="18"/>
          <w:szCs w:val="18"/>
        </w:rPr>
        <w:t>j</w:t>
      </w:r>
      <w:r w:rsidRPr="00A41ACC">
        <w:rPr>
          <w:rFonts w:eastAsia="Calibri" w:cs="Arial"/>
          <w:color w:val="000000"/>
          <w:sz w:val="18"/>
          <w:szCs w:val="18"/>
        </w:rPr>
        <w:t>u</w:t>
      </w:r>
      <w:r w:rsidRPr="00A41ACC">
        <w:rPr>
          <w:rFonts w:eastAsia="Calibri" w:cs="Arial"/>
          <w:color w:val="000000"/>
          <w:spacing w:val="-2"/>
          <w:sz w:val="18"/>
          <w:szCs w:val="18"/>
        </w:rPr>
        <w:t>s</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w:t>
      </w:r>
      <w:r w:rsidRPr="00A41ACC">
        <w:rPr>
          <w:rFonts w:eastAsia="Calibri" w:cs="Arial"/>
          <w:color w:val="000000"/>
          <w:sz w:val="18"/>
          <w:szCs w:val="18"/>
        </w:rPr>
        <w:t xml:space="preserve">à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ill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du</w:t>
      </w:r>
      <w:r w:rsidRPr="00A41ACC">
        <w:rPr>
          <w:rFonts w:eastAsia="Calibri" w:cs="Arial"/>
          <w:color w:val="000000"/>
          <w:spacing w:val="1"/>
          <w:sz w:val="18"/>
          <w:szCs w:val="18"/>
        </w:rPr>
        <w:t xml:space="preserve"> j</w:t>
      </w:r>
      <w:r w:rsidRPr="00A41ACC">
        <w:rPr>
          <w:rFonts w:eastAsia="Calibri" w:cs="Arial"/>
          <w:color w:val="000000"/>
          <w:sz w:val="18"/>
          <w:szCs w:val="18"/>
        </w:rPr>
        <w:t>o</w:t>
      </w:r>
      <w:r w:rsidRPr="00A41ACC">
        <w:rPr>
          <w:rFonts w:eastAsia="Calibri" w:cs="Arial"/>
          <w:color w:val="000000"/>
          <w:spacing w:val="-3"/>
          <w:sz w:val="18"/>
          <w:szCs w:val="18"/>
        </w:rPr>
        <w:t>u</w:t>
      </w:r>
      <w:r w:rsidRPr="00A41ACC">
        <w:rPr>
          <w:rFonts w:eastAsia="Calibri" w:cs="Arial"/>
          <w:color w:val="000000"/>
          <w:sz w:val="18"/>
          <w:szCs w:val="18"/>
        </w:rPr>
        <w:t>r</w:t>
      </w:r>
      <w:r w:rsidRPr="00A41ACC">
        <w:rPr>
          <w:rFonts w:eastAsia="Calibri" w:cs="Arial"/>
          <w:color w:val="000000"/>
          <w:spacing w:val="2"/>
          <w:sz w:val="18"/>
          <w:szCs w:val="18"/>
        </w:rPr>
        <w:t xml:space="preserve"> </w:t>
      </w:r>
      <w:r w:rsidRPr="00A41ACC">
        <w:rPr>
          <w:rFonts w:eastAsia="Calibri" w:cs="Arial"/>
          <w:color w:val="000000"/>
          <w:sz w:val="18"/>
          <w:szCs w:val="18"/>
        </w:rPr>
        <w:t>du</w:t>
      </w:r>
      <w:r w:rsidRPr="00A41ACC">
        <w:rPr>
          <w:rFonts w:eastAsia="Calibri" w:cs="Arial"/>
          <w:color w:val="000000"/>
          <w:spacing w:val="-2"/>
          <w:sz w:val="18"/>
          <w:szCs w:val="18"/>
        </w:rPr>
        <w:t xml:space="preserve"> </w:t>
      </w:r>
      <w:r w:rsidRPr="00A41ACC">
        <w:rPr>
          <w:rFonts w:eastAsia="Calibri" w:cs="Arial"/>
          <w:color w:val="000000"/>
          <w:sz w:val="18"/>
          <w:szCs w:val="18"/>
        </w:rPr>
        <w:t>sc</w:t>
      </w:r>
      <w:r w:rsidRPr="00A41ACC">
        <w:rPr>
          <w:rFonts w:eastAsia="Calibri" w:cs="Arial"/>
          <w:color w:val="000000"/>
          <w:spacing w:val="1"/>
          <w:sz w:val="18"/>
          <w:szCs w:val="18"/>
        </w:rPr>
        <w:t>r</w:t>
      </w:r>
      <w:r w:rsidRPr="00A41ACC">
        <w:rPr>
          <w:rFonts w:eastAsia="Calibri" w:cs="Arial"/>
          <w:color w:val="000000"/>
          <w:spacing w:val="-3"/>
          <w:sz w:val="18"/>
          <w:szCs w:val="18"/>
        </w:rPr>
        <w:t>u</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w:t>
      </w:r>
    </w:p>
    <w:p w:rsidR="006A4BD6" w:rsidRPr="00A41ACC" w:rsidRDefault="006A4BD6" w:rsidP="006A4BD6">
      <w:pPr>
        <w:widowControl w:val="0"/>
        <w:autoSpaceDE w:val="0"/>
        <w:autoSpaceDN w:val="0"/>
        <w:adjustRightInd w:val="0"/>
        <w:spacing w:before="10" w:line="276" w:lineRule="auto"/>
        <w:jc w:val="both"/>
        <w:rPr>
          <w:rFonts w:eastAsia="Calibri" w:cs="Arial"/>
          <w:color w:val="000000"/>
          <w:sz w:val="18"/>
          <w:szCs w:val="18"/>
        </w:rPr>
      </w:pPr>
    </w:p>
    <w:p w:rsidR="006A4BD6" w:rsidRDefault="006A4BD6" w:rsidP="006A4BD6">
      <w:pPr>
        <w:widowControl w:val="0"/>
        <w:autoSpaceDE w:val="0"/>
        <w:autoSpaceDN w:val="0"/>
        <w:adjustRightInd w:val="0"/>
        <w:spacing w:line="276" w:lineRule="auto"/>
        <w:ind w:right="584"/>
        <w:jc w:val="both"/>
        <w:rPr>
          <w:rFonts w:eastAsia="Calibri" w:cs="Arial"/>
          <w:color w:val="000000"/>
          <w:sz w:val="18"/>
          <w:szCs w:val="18"/>
        </w:rPr>
      </w:pPr>
      <w:r w:rsidRPr="00A41ACC">
        <w:rPr>
          <w:rFonts w:eastAsia="Calibri" w:cs="Arial"/>
          <w:color w:val="000000"/>
          <w:spacing w:val="-1"/>
          <w:sz w:val="18"/>
          <w:szCs w:val="18"/>
        </w:rPr>
        <w:t>A</w:t>
      </w:r>
      <w:r w:rsidRPr="00A41ACC">
        <w:rPr>
          <w:rFonts w:eastAsia="Calibri" w:cs="Arial"/>
          <w:color w:val="000000"/>
          <w:sz w:val="18"/>
          <w:szCs w:val="18"/>
        </w:rPr>
        <w:t>u</w:t>
      </w:r>
      <w:r w:rsidRPr="00A41ACC">
        <w:rPr>
          <w:rFonts w:eastAsia="Calibri" w:cs="Arial"/>
          <w:color w:val="000000"/>
          <w:spacing w:val="1"/>
          <w:sz w:val="18"/>
          <w:szCs w:val="18"/>
        </w:rPr>
        <w:t xml:space="preserve"> </w:t>
      </w:r>
      <w:r w:rsidRPr="00A41ACC">
        <w:rPr>
          <w:rFonts w:eastAsia="Calibri" w:cs="Arial"/>
          <w:color w:val="000000"/>
          <w:sz w:val="18"/>
          <w:szCs w:val="18"/>
        </w:rPr>
        <w:t>cas</w:t>
      </w:r>
      <w:r w:rsidRPr="00A41ACC">
        <w:rPr>
          <w:rFonts w:eastAsia="Calibri" w:cs="Arial"/>
          <w:color w:val="000000"/>
          <w:spacing w:val="1"/>
          <w:sz w:val="18"/>
          <w:szCs w:val="18"/>
        </w:rPr>
        <w:t xml:space="preserve"> </w:t>
      </w:r>
      <w:r w:rsidRPr="00A41ACC">
        <w:rPr>
          <w:rFonts w:eastAsia="Calibri" w:cs="Arial"/>
          <w:color w:val="000000"/>
          <w:sz w:val="18"/>
          <w:szCs w:val="18"/>
        </w:rPr>
        <w:t>où</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pacing w:val="-1"/>
          <w:sz w:val="18"/>
          <w:szCs w:val="18"/>
        </w:rPr>
        <w:t>li</w:t>
      </w:r>
      <w:r w:rsidRPr="00A41ACC">
        <w:rPr>
          <w:rFonts w:eastAsia="Calibri" w:cs="Arial"/>
          <w:color w:val="000000"/>
          <w:spacing w:val="-2"/>
          <w:sz w:val="18"/>
          <w:szCs w:val="18"/>
        </w:rPr>
        <w:t>v</w:t>
      </w:r>
      <w:r w:rsidRPr="00A41ACC">
        <w:rPr>
          <w:rFonts w:eastAsia="Calibri" w:cs="Arial"/>
          <w:color w:val="000000"/>
          <w:spacing w:val="1"/>
          <w:sz w:val="18"/>
          <w:szCs w:val="18"/>
        </w:rPr>
        <w:t>r</w:t>
      </w:r>
      <w:r w:rsidRPr="00A41ACC">
        <w:rPr>
          <w:rFonts w:eastAsia="Calibri" w:cs="Arial"/>
          <w:color w:val="000000"/>
          <w:sz w:val="18"/>
          <w:szCs w:val="18"/>
        </w:rPr>
        <w:t>a</w:t>
      </w:r>
      <w:r w:rsidRPr="00A41ACC">
        <w:rPr>
          <w:rFonts w:eastAsia="Calibri" w:cs="Arial"/>
          <w:color w:val="000000"/>
          <w:spacing w:val="-1"/>
          <w:sz w:val="18"/>
          <w:szCs w:val="18"/>
        </w:rPr>
        <w:t>i</w:t>
      </w:r>
      <w:r w:rsidRPr="00A41ACC">
        <w:rPr>
          <w:rFonts w:eastAsia="Calibri" w:cs="Arial"/>
          <w:color w:val="000000"/>
          <w:sz w:val="18"/>
          <w:szCs w:val="18"/>
        </w:rPr>
        <w:t>son</w:t>
      </w:r>
      <w:r w:rsidRPr="00A41ACC">
        <w:rPr>
          <w:rFonts w:eastAsia="Calibri" w:cs="Arial"/>
          <w:color w:val="000000"/>
          <w:spacing w:val="1"/>
          <w:sz w:val="18"/>
          <w:szCs w:val="18"/>
        </w:rPr>
        <w:t xml:space="preserve"> </w:t>
      </w:r>
      <w:r w:rsidRPr="00A41ACC">
        <w:rPr>
          <w:rFonts w:eastAsia="Calibri" w:cs="Arial"/>
          <w:color w:val="000000"/>
          <w:sz w:val="18"/>
          <w:szCs w:val="18"/>
        </w:rPr>
        <w:t>des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de</w:t>
      </w:r>
      <w:r w:rsidRPr="00A41ACC">
        <w:rPr>
          <w:rFonts w:eastAsia="Calibri" w:cs="Arial"/>
          <w:color w:val="000000"/>
          <w:spacing w:val="-2"/>
          <w:sz w:val="18"/>
          <w:szCs w:val="18"/>
        </w:rPr>
        <w:t xml:space="preserve"> v</w:t>
      </w:r>
      <w:r w:rsidRPr="00A41ACC">
        <w:rPr>
          <w:rFonts w:eastAsia="Calibri" w:cs="Arial"/>
          <w:color w:val="000000"/>
          <w:sz w:val="18"/>
          <w:szCs w:val="18"/>
        </w:rPr>
        <w:t>o</w:t>
      </w:r>
      <w:r w:rsidRPr="00A41ACC">
        <w:rPr>
          <w:rFonts w:eastAsia="Calibri" w:cs="Arial"/>
          <w:color w:val="000000"/>
          <w:spacing w:val="1"/>
          <w:sz w:val="18"/>
          <w:szCs w:val="18"/>
        </w:rPr>
        <w:t>t</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e</w:t>
      </w:r>
      <w:r w:rsidRPr="00A41ACC">
        <w:rPr>
          <w:rFonts w:eastAsia="Calibri" w:cs="Arial"/>
          <w:color w:val="000000"/>
          <w:spacing w:val="-2"/>
          <w:sz w:val="18"/>
          <w:szCs w:val="18"/>
        </w:rPr>
        <w:t>s</w:t>
      </w:r>
      <w:r w:rsidRPr="00A41ACC">
        <w:rPr>
          <w:rFonts w:eastAsia="Calibri" w:cs="Arial"/>
          <w:color w:val="000000"/>
          <w:sz w:val="18"/>
          <w:szCs w:val="18"/>
        </w:rPr>
        <w:t>t</w:t>
      </w:r>
      <w:r w:rsidRPr="00A41ACC">
        <w:rPr>
          <w:rFonts w:eastAsia="Calibri" w:cs="Arial"/>
          <w:color w:val="000000"/>
          <w:spacing w:val="2"/>
          <w:sz w:val="18"/>
          <w:szCs w:val="18"/>
        </w:rPr>
        <w:t xml:space="preserve"> </w:t>
      </w:r>
      <w:r w:rsidRPr="00A41ACC">
        <w:rPr>
          <w:rFonts w:eastAsia="Calibri" w:cs="Arial"/>
          <w:color w:val="000000"/>
          <w:spacing w:val="-3"/>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se</w:t>
      </w:r>
      <w:r w:rsidRPr="00A41ACC">
        <w:rPr>
          <w:rFonts w:eastAsia="Calibri" w:cs="Arial"/>
          <w:color w:val="000000"/>
          <w:spacing w:val="1"/>
          <w:sz w:val="18"/>
          <w:szCs w:val="18"/>
        </w:rPr>
        <w:t xml:space="preserve"> </w:t>
      </w:r>
      <w:r w:rsidRPr="00A41ACC">
        <w:rPr>
          <w:rFonts w:eastAsia="Calibri" w:cs="Arial"/>
          <w:color w:val="000000"/>
          <w:sz w:val="18"/>
          <w:szCs w:val="18"/>
        </w:rPr>
        <w:t>en</w:t>
      </w:r>
      <w:r w:rsidRPr="00A41ACC">
        <w:rPr>
          <w:rFonts w:eastAsia="Calibri" w:cs="Arial"/>
          <w:color w:val="000000"/>
          <w:spacing w:val="-2"/>
          <w:sz w:val="18"/>
          <w:szCs w:val="18"/>
        </w:rPr>
        <w:t xml:space="preserve"> </w:t>
      </w:r>
      <w:r w:rsidRPr="00A41ACC">
        <w:rPr>
          <w:rFonts w:eastAsia="Calibri" w:cs="Arial"/>
          <w:color w:val="000000"/>
          <w:sz w:val="18"/>
          <w:szCs w:val="18"/>
        </w:rPr>
        <w:t>cha</w:t>
      </w:r>
      <w:r w:rsidRPr="00A41ACC">
        <w:rPr>
          <w:rFonts w:eastAsia="Calibri" w:cs="Arial"/>
          <w:color w:val="000000"/>
          <w:spacing w:val="-2"/>
          <w:sz w:val="18"/>
          <w:szCs w:val="18"/>
        </w:rPr>
        <w:t>r</w:t>
      </w:r>
      <w:r w:rsidRPr="00A41ACC">
        <w:rPr>
          <w:rFonts w:eastAsia="Calibri" w:cs="Arial"/>
          <w:color w:val="000000"/>
          <w:spacing w:val="2"/>
          <w:sz w:val="18"/>
          <w:szCs w:val="18"/>
        </w:rPr>
        <w:t>g</w:t>
      </w:r>
      <w:r w:rsidRPr="00A41ACC">
        <w:rPr>
          <w:rFonts w:eastAsia="Calibri" w:cs="Arial"/>
          <w:color w:val="000000"/>
          <w:sz w:val="18"/>
          <w:szCs w:val="18"/>
        </w:rPr>
        <w:t>e</w:t>
      </w:r>
      <w:r w:rsidRPr="00A41ACC">
        <w:rPr>
          <w:rFonts w:eastAsia="Calibri" w:cs="Arial"/>
          <w:color w:val="000000"/>
          <w:spacing w:val="-2"/>
          <w:sz w:val="18"/>
          <w:szCs w:val="18"/>
        </w:rPr>
        <w:t xml:space="preserve"> </w:t>
      </w:r>
      <w:r w:rsidRPr="00A41ACC">
        <w:rPr>
          <w:rFonts w:eastAsia="Calibri" w:cs="Arial"/>
          <w:color w:val="000000"/>
          <w:sz w:val="18"/>
          <w:szCs w:val="18"/>
        </w:rPr>
        <w:t xml:space="preserve">par </w:t>
      </w:r>
      <w:r w:rsidRPr="00A41ACC">
        <w:rPr>
          <w:rFonts w:eastAsia="Calibri" w:cs="Arial"/>
          <w:color w:val="000000"/>
          <w:spacing w:val="-1"/>
          <w:sz w:val="18"/>
          <w:szCs w:val="18"/>
        </w:rPr>
        <w:t>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co</w:t>
      </w:r>
      <w:r w:rsidRPr="00A41ACC">
        <w:rPr>
          <w:rFonts w:eastAsia="Calibri" w:cs="Arial"/>
          <w:color w:val="000000"/>
          <w:spacing w:val="-1"/>
          <w:sz w:val="18"/>
          <w:szCs w:val="18"/>
        </w:rPr>
        <w:t>ll</w:t>
      </w:r>
      <w:r w:rsidRPr="00A41ACC">
        <w:rPr>
          <w:rFonts w:eastAsia="Calibri" w:cs="Arial"/>
          <w:color w:val="000000"/>
          <w:spacing w:val="-3"/>
          <w:sz w:val="18"/>
          <w:szCs w:val="18"/>
        </w:rPr>
        <w:t>è</w:t>
      </w:r>
      <w:r w:rsidRPr="00A41ACC">
        <w:rPr>
          <w:rFonts w:eastAsia="Calibri" w:cs="Arial"/>
          <w:color w:val="000000"/>
          <w:spacing w:val="2"/>
          <w:sz w:val="18"/>
          <w:szCs w:val="18"/>
        </w:rPr>
        <w:t>g</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c</w:t>
      </w:r>
      <w:r w:rsidRPr="00A41ACC">
        <w:rPr>
          <w:rFonts w:eastAsia="Calibri" w:cs="Arial"/>
          <w:color w:val="000000"/>
          <w:spacing w:val="-3"/>
          <w:sz w:val="18"/>
          <w:szCs w:val="18"/>
        </w:rPr>
        <w:t>o</w:t>
      </w:r>
      <w:r w:rsidRPr="00A41ACC">
        <w:rPr>
          <w:rFonts w:eastAsia="Calibri" w:cs="Arial"/>
          <w:color w:val="000000"/>
          <w:spacing w:val="-2"/>
          <w:sz w:val="18"/>
          <w:szCs w:val="18"/>
        </w:rPr>
        <w:t>m</w:t>
      </w:r>
      <w:r w:rsidRPr="00A41ACC">
        <w:rPr>
          <w:rFonts w:eastAsia="Calibri" w:cs="Arial"/>
          <w:color w:val="000000"/>
          <w:spacing w:val="1"/>
          <w:sz w:val="18"/>
          <w:szCs w:val="18"/>
        </w:rPr>
        <w:t>m</w:t>
      </w:r>
      <w:r w:rsidRPr="00A41ACC">
        <w:rPr>
          <w:rFonts w:eastAsia="Calibri" w:cs="Arial"/>
          <w:color w:val="000000"/>
          <w:sz w:val="18"/>
          <w:szCs w:val="18"/>
        </w:rPr>
        <w:t>una</w:t>
      </w:r>
      <w:r w:rsidRPr="00A41ACC">
        <w:rPr>
          <w:rFonts w:eastAsia="Calibri" w:cs="Arial"/>
          <w:color w:val="000000"/>
          <w:spacing w:val="-1"/>
          <w:sz w:val="18"/>
          <w:szCs w:val="18"/>
        </w:rPr>
        <w:t>l</w:t>
      </w:r>
      <w:r w:rsidRPr="00A41ACC">
        <w:rPr>
          <w:rFonts w:eastAsia="Calibri" w:cs="Arial"/>
          <w:color w:val="000000"/>
          <w:sz w:val="18"/>
          <w:szCs w:val="18"/>
        </w:rPr>
        <w:t>,</w:t>
      </w:r>
      <w:r w:rsidRPr="00A41ACC">
        <w:rPr>
          <w:rFonts w:eastAsia="Calibri" w:cs="Arial"/>
          <w:color w:val="000000"/>
          <w:spacing w:val="2"/>
          <w:sz w:val="18"/>
          <w:szCs w:val="18"/>
        </w:rPr>
        <w:t xml:space="preserve"> </w:t>
      </w:r>
      <w:r w:rsidRPr="00A41ACC">
        <w:rPr>
          <w:rFonts w:eastAsia="Calibri" w:cs="Arial"/>
          <w:color w:val="000000"/>
          <w:sz w:val="18"/>
          <w:szCs w:val="18"/>
        </w:rPr>
        <w:t>ce</w:t>
      </w:r>
      <w:r w:rsidRPr="00A41ACC">
        <w:rPr>
          <w:rFonts w:eastAsia="Calibri" w:cs="Arial"/>
          <w:color w:val="000000"/>
          <w:spacing w:val="-1"/>
          <w:sz w:val="18"/>
          <w:szCs w:val="18"/>
        </w:rPr>
        <w:t>l</w:t>
      </w:r>
      <w:r w:rsidRPr="00A41ACC">
        <w:rPr>
          <w:rFonts w:eastAsia="Calibri" w:cs="Arial"/>
          <w:color w:val="000000"/>
          <w:sz w:val="18"/>
          <w:szCs w:val="18"/>
        </w:rPr>
        <w:t>u</w:t>
      </w:r>
      <w:r w:rsidRPr="00A41ACC">
        <w:rPr>
          <w:rFonts w:eastAsia="Calibri" w:cs="Arial"/>
          <w:color w:val="000000"/>
          <w:spacing w:val="-1"/>
          <w:sz w:val="18"/>
          <w:szCs w:val="18"/>
        </w:rPr>
        <w:t>i</w:t>
      </w:r>
      <w:r w:rsidRPr="00A41ACC">
        <w:rPr>
          <w:rFonts w:eastAsia="Calibri" w:cs="Arial"/>
          <w:color w:val="000000"/>
          <w:spacing w:val="1"/>
          <w:sz w:val="18"/>
          <w:szCs w:val="18"/>
        </w:rPr>
        <w:t>-</w:t>
      </w:r>
      <w:r w:rsidRPr="00A41ACC">
        <w:rPr>
          <w:rFonts w:eastAsia="Calibri" w:cs="Arial"/>
          <w:color w:val="000000"/>
          <w:sz w:val="18"/>
          <w:szCs w:val="18"/>
        </w:rPr>
        <w:t>ci</w:t>
      </w:r>
      <w:r w:rsidRPr="00A41ACC">
        <w:rPr>
          <w:rFonts w:eastAsia="Calibri" w:cs="Arial"/>
          <w:color w:val="000000"/>
          <w:spacing w:val="-2"/>
          <w:sz w:val="18"/>
          <w:szCs w:val="18"/>
        </w:rPr>
        <w:t xml:space="preserve"> </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z w:val="18"/>
          <w:szCs w:val="18"/>
        </w:rPr>
        <w:t>ocèd</w:t>
      </w:r>
      <w:r w:rsidRPr="00A41ACC">
        <w:rPr>
          <w:rFonts w:eastAsia="Calibri" w:cs="Arial"/>
          <w:color w:val="000000"/>
          <w:spacing w:val="-3"/>
          <w:sz w:val="18"/>
          <w:szCs w:val="18"/>
        </w:rPr>
        <w:t>e</w:t>
      </w:r>
      <w:r w:rsidRPr="00A41ACC">
        <w:rPr>
          <w:rFonts w:eastAsia="Calibri" w:cs="Arial"/>
          <w:color w:val="000000"/>
          <w:sz w:val="18"/>
          <w:szCs w:val="18"/>
        </w:rPr>
        <w:t>,</w:t>
      </w:r>
      <w:r w:rsidRPr="00A41ACC">
        <w:rPr>
          <w:rFonts w:eastAsia="Calibri" w:cs="Arial"/>
          <w:color w:val="000000"/>
          <w:spacing w:val="2"/>
          <w:sz w:val="18"/>
          <w:szCs w:val="18"/>
        </w:rPr>
        <w:t xml:space="preserve"> </w:t>
      </w:r>
      <w:r w:rsidRPr="00A41ACC">
        <w:rPr>
          <w:rFonts w:eastAsia="Calibri" w:cs="Arial"/>
          <w:color w:val="000000"/>
          <w:sz w:val="18"/>
          <w:szCs w:val="18"/>
        </w:rPr>
        <w:t>d</w:t>
      </w:r>
      <w:r w:rsidRPr="00A41ACC">
        <w:rPr>
          <w:rFonts w:eastAsia="Calibri" w:cs="Arial"/>
          <w:color w:val="000000"/>
          <w:spacing w:val="-3"/>
          <w:sz w:val="18"/>
          <w:szCs w:val="18"/>
        </w:rPr>
        <w:t>è</w:t>
      </w:r>
      <w:r w:rsidRPr="00A41ACC">
        <w:rPr>
          <w:rFonts w:eastAsia="Calibri" w:cs="Arial"/>
          <w:color w:val="000000"/>
          <w:sz w:val="18"/>
          <w:szCs w:val="18"/>
        </w:rPr>
        <w:t xml:space="preserve">s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m</w:t>
      </w:r>
      <w:r w:rsidRPr="00A41ACC">
        <w:rPr>
          <w:rFonts w:eastAsia="Calibri" w:cs="Arial"/>
          <w:color w:val="000000"/>
          <w:spacing w:val="-1"/>
          <w:sz w:val="18"/>
          <w:szCs w:val="18"/>
        </w:rPr>
        <w:t>i</w:t>
      </w:r>
      <w:r w:rsidRPr="00A41ACC">
        <w:rPr>
          <w:rFonts w:eastAsia="Calibri" w:cs="Arial"/>
          <w:color w:val="000000"/>
          <w:sz w:val="18"/>
          <w:szCs w:val="18"/>
        </w:rPr>
        <w:t>se</w:t>
      </w:r>
      <w:r w:rsidRPr="00A41ACC">
        <w:rPr>
          <w:rFonts w:eastAsia="Calibri" w:cs="Arial"/>
          <w:color w:val="000000"/>
          <w:spacing w:val="1"/>
          <w:sz w:val="18"/>
          <w:szCs w:val="18"/>
        </w:rPr>
        <w:t xml:space="preserve"> </w:t>
      </w:r>
      <w:r w:rsidRPr="00A41ACC">
        <w:rPr>
          <w:rFonts w:eastAsia="Calibri" w:cs="Arial"/>
          <w:color w:val="000000"/>
          <w:sz w:val="18"/>
          <w:szCs w:val="18"/>
        </w:rPr>
        <w:t>so</w:t>
      </w:r>
      <w:r w:rsidRPr="00A41ACC">
        <w:rPr>
          <w:rFonts w:eastAsia="Calibri" w:cs="Arial"/>
          <w:color w:val="000000"/>
          <w:spacing w:val="-3"/>
          <w:sz w:val="18"/>
          <w:szCs w:val="18"/>
        </w:rPr>
        <w:t>u</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z w:val="18"/>
          <w:szCs w:val="18"/>
        </w:rPr>
        <w:t>en</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l</w:t>
      </w:r>
      <w:r w:rsidRPr="00A41ACC">
        <w:rPr>
          <w:rFonts w:eastAsia="Calibri" w:cs="Arial"/>
          <w:color w:val="000000"/>
          <w:sz w:val="18"/>
          <w:szCs w:val="18"/>
        </w:rPr>
        <w:t>oppe,</w:t>
      </w:r>
      <w:r w:rsidRPr="00A41ACC">
        <w:rPr>
          <w:rFonts w:eastAsia="Calibri" w:cs="Arial"/>
          <w:color w:val="000000"/>
          <w:spacing w:val="2"/>
          <w:sz w:val="18"/>
          <w:szCs w:val="18"/>
        </w:rPr>
        <w:t xml:space="preserve"> </w:t>
      </w:r>
      <w:r w:rsidRPr="00A41ACC">
        <w:rPr>
          <w:rFonts w:eastAsia="Calibri" w:cs="Arial"/>
          <w:color w:val="000000"/>
          <w:sz w:val="18"/>
          <w:szCs w:val="18"/>
        </w:rPr>
        <w:t>à</w:t>
      </w:r>
      <w:r w:rsidRPr="00A41ACC">
        <w:rPr>
          <w:rFonts w:eastAsia="Calibri" w:cs="Arial"/>
          <w:color w:val="000000"/>
          <w:spacing w:val="-2"/>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en</w:t>
      </w:r>
      <w:r w:rsidRPr="00A41ACC">
        <w:rPr>
          <w:rFonts w:eastAsia="Calibri" w:cs="Arial"/>
          <w:color w:val="000000"/>
          <w:spacing w:val="-1"/>
          <w:sz w:val="18"/>
          <w:szCs w:val="18"/>
        </w:rPr>
        <w:t>l</w:t>
      </w:r>
      <w:r w:rsidRPr="00A41ACC">
        <w:rPr>
          <w:rFonts w:eastAsia="Calibri" w:cs="Arial"/>
          <w:color w:val="000000"/>
          <w:sz w:val="18"/>
          <w:szCs w:val="18"/>
        </w:rPr>
        <w:t>è</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m</w:t>
      </w:r>
      <w:r w:rsidRPr="00A41ACC">
        <w:rPr>
          <w:rFonts w:eastAsia="Calibri" w:cs="Arial"/>
          <w:color w:val="000000"/>
          <w:sz w:val="18"/>
          <w:szCs w:val="18"/>
        </w:rPr>
        <w:t>ent</w:t>
      </w:r>
      <w:r w:rsidRPr="00A41ACC">
        <w:rPr>
          <w:rFonts w:eastAsia="Calibri" w:cs="Arial"/>
          <w:color w:val="000000"/>
          <w:spacing w:val="1"/>
          <w:sz w:val="18"/>
          <w:szCs w:val="18"/>
        </w:rPr>
        <w:t xml:space="preserve"> </w:t>
      </w:r>
      <w:r w:rsidRPr="00A41ACC">
        <w:rPr>
          <w:rFonts w:eastAsia="Calibri" w:cs="Arial"/>
          <w:color w:val="000000"/>
          <w:sz w:val="18"/>
          <w:szCs w:val="18"/>
        </w:rPr>
        <w:t>chez</w:t>
      </w:r>
      <w:r w:rsidRPr="00A41ACC">
        <w:rPr>
          <w:rFonts w:eastAsia="Calibri" w:cs="Arial"/>
          <w:color w:val="000000"/>
          <w:spacing w:val="-1"/>
          <w:sz w:val="18"/>
          <w:szCs w:val="18"/>
        </w:rPr>
        <w:t xml:space="preserve"> l’i</w:t>
      </w:r>
      <w:r w:rsidRPr="00A41ACC">
        <w:rPr>
          <w:rFonts w:eastAsia="Calibri" w:cs="Arial"/>
          <w:color w:val="000000"/>
          <w:spacing w:val="1"/>
          <w:sz w:val="18"/>
          <w:szCs w:val="18"/>
        </w:rPr>
        <w:t>m</w:t>
      </w:r>
      <w:r w:rsidRPr="00A41ACC">
        <w:rPr>
          <w:rFonts w:eastAsia="Calibri" w:cs="Arial"/>
          <w:color w:val="000000"/>
          <w:sz w:val="18"/>
          <w:szCs w:val="18"/>
        </w:rPr>
        <w:t>p</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pacing w:val="1"/>
          <w:sz w:val="18"/>
          <w:szCs w:val="18"/>
        </w:rPr>
        <w:t>m</w:t>
      </w:r>
      <w:r w:rsidRPr="00A41ACC">
        <w:rPr>
          <w:rFonts w:eastAsia="Calibri" w:cs="Arial"/>
          <w:color w:val="000000"/>
          <w:sz w:val="18"/>
          <w:szCs w:val="18"/>
        </w:rPr>
        <w:t>eur et cons</w:t>
      </w:r>
      <w:r w:rsidRPr="00A41ACC">
        <w:rPr>
          <w:rFonts w:eastAsia="Calibri" w:cs="Arial"/>
          <w:color w:val="000000"/>
          <w:spacing w:val="-3"/>
          <w:sz w:val="18"/>
          <w:szCs w:val="18"/>
        </w:rPr>
        <w:t>e</w:t>
      </w:r>
      <w:r w:rsidRPr="00A41ACC">
        <w:rPr>
          <w:rFonts w:eastAsia="Calibri" w:cs="Arial"/>
          <w:color w:val="000000"/>
          <w:spacing w:val="1"/>
          <w:sz w:val="18"/>
          <w:szCs w:val="18"/>
        </w:rPr>
        <w:t>r</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es</w:t>
      </w:r>
      <w:r w:rsidRPr="00A41ACC">
        <w:rPr>
          <w:rFonts w:eastAsia="Calibri" w:cs="Arial"/>
          <w:color w:val="000000"/>
          <w:spacing w:val="1"/>
          <w:sz w:val="18"/>
          <w:szCs w:val="18"/>
        </w:rPr>
        <w:t xml:space="preserve"> </w:t>
      </w:r>
      <w:r w:rsidRPr="00A41ACC">
        <w:rPr>
          <w:rFonts w:eastAsia="Calibri" w:cs="Arial"/>
          <w:color w:val="000000"/>
          <w:sz w:val="18"/>
          <w:szCs w:val="18"/>
        </w:rPr>
        <w:t>bu</w:t>
      </w:r>
      <w:r w:rsidRPr="00A41ACC">
        <w:rPr>
          <w:rFonts w:eastAsia="Calibri" w:cs="Arial"/>
          <w:color w:val="000000"/>
          <w:spacing w:val="-1"/>
          <w:sz w:val="18"/>
          <w:szCs w:val="18"/>
        </w:rPr>
        <w:t>ll</w:t>
      </w:r>
      <w:r w:rsidRPr="00A41ACC">
        <w:rPr>
          <w:rFonts w:eastAsia="Calibri" w:cs="Arial"/>
          <w:color w:val="000000"/>
          <w:sz w:val="18"/>
          <w:szCs w:val="18"/>
        </w:rPr>
        <w:t>e</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ns</w:t>
      </w:r>
      <w:r w:rsidRPr="00A41ACC">
        <w:rPr>
          <w:rFonts w:eastAsia="Calibri" w:cs="Arial"/>
          <w:color w:val="000000"/>
          <w:spacing w:val="1"/>
          <w:sz w:val="18"/>
          <w:szCs w:val="18"/>
        </w:rPr>
        <w:t xml:space="preserve"> </w:t>
      </w:r>
      <w:r w:rsidRPr="00A41ACC">
        <w:rPr>
          <w:rFonts w:eastAsia="Calibri" w:cs="Arial"/>
          <w:color w:val="000000"/>
          <w:sz w:val="18"/>
          <w:szCs w:val="18"/>
        </w:rPr>
        <w:t>dans</w:t>
      </w:r>
      <w:r w:rsidRPr="00A41ACC">
        <w:rPr>
          <w:rFonts w:eastAsia="Calibri" w:cs="Arial"/>
          <w:color w:val="000000"/>
          <w:spacing w:val="-1"/>
          <w:sz w:val="18"/>
          <w:szCs w:val="18"/>
        </w:rPr>
        <w:t xml:space="preserve"> </w:t>
      </w:r>
      <w:r w:rsidRPr="00A41ACC">
        <w:rPr>
          <w:rFonts w:eastAsia="Calibri" w:cs="Arial"/>
          <w:color w:val="000000"/>
          <w:sz w:val="18"/>
          <w:szCs w:val="18"/>
        </w:rPr>
        <w:t>ses</w:t>
      </w:r>
      <w:r w:rsidRPr="00A41ACC">
        <w:rPr>
          <w:rFonts w:eastAsia="Calibri" w:cs="Arial"/>
          <w:color w:val="000000"/>
          <w:spacing w:val="1"/>
          <w:sz w:val="18"/>
          <w:szCs w:val="18"/>
        </w:rPr>
        <w:t xml:space="preserve"> </w:t>
      </w:r>
      <w:r w:rsidRPr="00A41ACC">
        <w:rPr>
          <w:rFonts w:eastAsia="Calibri" w:cs="Arial"/>
          <w:color w:val="000000"/>
          <w:spacing w:val="-1"/>
          <w:sz w:val="18"/>
          <w:szCs w:val="18"/>
        </w:rPr>
        <w:t>l</w:t>
      </w:r>
      <w:r w:rsidRPr="00A41ACC">
        <w:rPr>
          <w:rFonts w:eastAsia="Calibri" w:cs="Arial"/>
          <w:color w:val="000000"/>
          <w:sz w:val="18"/>
          <w:szCs w:val="18"/>
        </w:rPr>
        <w:t>ocau</w:t>
      </w:r>
      <w:r w:rsidRPr="00A41ACC">
        <w:rPr>
          <w:rFonts w:eastAsia="Calibri" w:cs="Arial"/>
          <w:color w:val="000000"/>
          <w:spacing w:val="-2"/>
          <w:sz w:val="18"/>
          <w:szCs w:val="18"/>
        </w:rPr>
        <w:t>x</w:t>
      </w:r>
      <w:r w:rsidRPr="00A41ACC">
        <w:rPr>
          <w:rFonts w:eastAsia="Calibri" w:cs="Arial"/>
          <w:color w:val="000000"/>
          <w:sz w:val="18"/>
          <w:szCs w:val="18"/>
        </w:rPr>
        <w:t>, s</w:t>
      </w:r>
      <w:r w:rsidRPr="00A41ACC">
        <w:rPr>
          <w:rFonts w:eastAsia="Calibri" w:cs="Arial"/>
          <w:color w:val="000000"/>
          <w:spacing w:val="-3"/>
          <w:sz w:val="18"/>
          <w:szCs w:val="18"/>
        </w:rPr>
        <w:t>u</w:t>
      </w:r>
      <w:r w:rsidRPr="00A41ACC">
        <w:rPr>
          <w:rFonts w:eastAsia="Calibri" w:cs="Arial"/>
          <w:color w:val="000000"/>
          <w:spacing w:val="1"/>
          <w:sz w:val="18"/>
          <w:szCs w:val="18"/>
        </w:rPr>
        <w:t>f</w:t>
      </w:r>
      <w:r w:rsidRPr="00A41ACC">
        <w:rPr>
          <w:rFonts w:eastAsia="Calibri" w:cs="Arial"/>
          <w:color w:val="000000"/>
          <w:spacing w:val="3"/>
          <w:sz w:val="18"/>
          <w:szCs w:val="18"/>
        </w:rPr>
        <w:t>f</w:t>
      </w:r>
      <w:r w:rsidRPr="00A41ACC">
        <w:rPr>
          <w:rFonts w:eastAsia="Calibri" w:cs="Arial"/>
          <w:color w:val="000000"/>
          <w:spacing w:val="-1"/>
          <w:sz w:val="18"/>
          <w:szCs w:val="18"/>
        </w:rPr>
        <w:t>i</w:t>
      </w:r>
      <w:r w:rsidRPr="00A41ACC">
        <w:rPr>
          <w:rFonts w:eastAsia="Calibri" w:cs="Arial"/>
          <w:color w:val="000000"/>
          <w:sz w:val="18"/>
          <w:szCs w:val="18"/>
        </w:rPr>
        <w:t>s</w:t>
      </w:r>
      <w:r w:rsidRPr="00A41ACC">
        <w:rPr>
          <w:rFonts w:eastAsia="Calibri" w:cs="Arial"/>
          <w:color w:val="000000"/>
          <w:spacing w:val="-3"/>
          <w:sz w:val="18"/>
          <w:szCs w:val="18"/>
        </w:rPr>
        <w:t>a</w:t>
      </w:r>
      <w:r w:rsidRPr="00A41ACC">
        <w:rPr>
          <w:rFonts w:eastAsia="Calibri" w:cs="Arial"/>
          <w:color w:val="000000"/>
          <w:spacing w:val="1"/>
          <w:sz w:val="18"/>
          <w:szCs w:val="18"/>
        </w:rPr>
        <w:t>mm</w:t>
      </w:r>
      <w:r w:rsidRPr="00A41ACC">
        <w:rPr>
          <w:rFonts w:eastAsia="Calibri" w:cs="Arial"/>
          <w:color w:val="000000"/>
          <w:sz w:val="18"/>
          <w:szCs w:val="18"/>
        </w:rPr>
        <w:t>e</w:t>
      </w:r>
      <w:r w:rsidRPr="00A41ACC">
        <w:rPr>
          <w:rFonts w:eastAsia="Calibri" w:cs="Arial"/>
          <w:color w:val="000000"/>
          <w:spacing w:val="-3"/>
          <w:sz w:val="18"/>
          <w:szCs w:val="18"/>
        </w:rPr>
        <w:t>n</w:t>
      </w:r>
      <w:r w:rsidRPr="00A41ACC">
        <w:rPr>
          <w:rFonts w:eastAsia="Calibri" w:cs="Arial"/>
          <w:color w:val="000000"/>
          <w:sz w:val="18"/>
          <w:szCs w:val="18"/>
        </w:rPr>
        <w:t>t sécu</w:t>
      </w:r>
      <w:r w:rsidRPr="00A41ACC">
        <w:rPr>
          <w:rFonts w:eastAsia="Calibri" w:cs="Arial"/>
          <w:color w:val="000000"/>
          <w:spacing w:val="1"/>
          <w:sz w:val="18"/>
          <w:szCs w:val="18"/>
        </w:rPr>
        <w:t>r</w:t>
      </w:r>
      <w:r w:rsidRPr="00A41ACC">
        <w:rPr>
          <w:rFonts w:eastAsia="Calibri" w:cs="Arial"/>
          <w:color w:val="000000"/>
          <w:spacing w:val="-1"/>
          <w:sz w:val="18"/>
          <w:szCs w:val="18"/>
        </w:rPr>
        <w:t>i</w:t>
      </w:r>
      <w:r w:rsidRPr="00A41ACC">
        <w:rPr>
          <w:rFonts w:eastAsia="Calibri" w:cs="Arial"/>
          <w:color w:val="000000"/>
          <w:sz w:val="18"/>
          <w:szCs w:val="18"/>
        </w:rPr>
        <w:t>sés</w:t>
      </w:r>
      <w:r w:rsidRPr="00A41ACC">
        <w:rPr>
          <w:rFonts w:eastAsia="Calibri" w:cs="Arial"/>
          <w:color w:val="000000"/>
          <w:spacing w:val="-1"/>
          <w:sz w:val="18"/>
          <w:szCs w:val="18"/>
        </w:rPr>
        <w:t xml:space="preserve"> </w:t>
      </w:r>
      <w:r w:rsidRPr="00A41ACC">
        <w:rPr>
          <w:rFonts w:eastAsia="Calibri" w:cs="Arial"/>
          <w:color w:val="000000"/>
          <w:sz w:val="18"/>
          <w:szCs w:val="18"/>
        </w:rPr>
        <w:t>et</w:t>
      </w:r>
      <w:r w:rsidRPr="00A41ACC">
        <w:rPr>
          <w:rFonts w:eastAsia="Calibri" w:cs="Arial"/>
          <w:color w:val="000000"/>
          <w:spacing w:val="-3"/>
          <w:sz w:val="18"/>
          <w:szCs w:val="18"/>
        </w:rPr>
        <w:t xml:space="preserve"> </w:t>
      </w:r>
      <w:r w:rsidRPr="00A41ACC">
        <w:rPr>
          <w:rFonts w:eastAsia="Calibri" w:cs="Arial"/>
          <w:color w:val="000000"/>
          <w:spacing w:val="2"/>
          <w:sz w:val="18"/>
          <w:szCs w:val="18"/>
        </w:rPr>
        <w:t>g</w:t>
      </w:r>
      <w:r w:rsidRPr="00A41ACC">
        <w:rPr>
          <w:rFonts w:eastAsia="Calibri" w:cs="Arial"/>
          <w:color w:val="000000"/>
          <w:sz w:val="18"/>
          <w:szCs w:val="18"/>
        </w:rPr>
        <w:t>a</w:t>
      </w:r>
      <w:r w:rsidRPr="00A41ACC">
        <w:rPr>
          <w:rFonts w:eastAsia="Calibri" w:cs="Arial"/>
          <w:color w:val="000000"/>
          <w:spacing w:val="1"/>
          <w:sz w:val="18"/>
          <w:szCs w:val="18"/>
        </w:rPr>
        <w:t>r</w:t>
      </w:r>
      <w:r w:rsidRPr="00A41ACC">
        <w:rPr>
          <w:rFonts w:eastAsia="Calibri" w:cs="Arial"/>
          <w:color w:val="000000"/>
          <w:sz w:val="18"/>
          <w:szCs w:val="18"/>
        </w:rPr>
        <w:t>d</w:t>
      </w:r>
      <w:r w:rsidRPr="00A41ACC">
        <w:rPr>
          <w:rFonts w:eastAsia="Calibri" w:cs="Arial"/>
          <w:color w:val="000000"/>
          <w:spacing w:val="-3"/>
          <w:sz w:val="18"/>
          <w:szCs w:val="18"/>
        </w:rPr>
        <w:t>é</w:t>
      </w:r>
      <w:r w:rsidRPr="00A41ACC">
        <w:rPr>
          <w:rFonts w:eastAsia="Calibri" w:cs="Arial"/>
          <w:color w:val="000000"/>
          <w:sz w:val="18"/>
          <w:szCs w:val="18"/>
        </w:rPr>
        <w:t>s</w:t>
      </w:r>
      <w:r w:rsidRPr="00A41ACC">
        <w:rPr>
          <w:rFonts w:eastAsia="Calibri" w:cs="Arial"/>
          <w:color w:val="000000"/>
          <w:spacing w:val="-1"/>
          <w:sz w:val="18"/>
          <w:szCs w:val="18"/>
        </w:rPr>
        <w:t xml:space="preserve"> </w:t>
      </w:r>
      <w:r w:rsidRPr="00A41ACC">
        <w:rPr>
          <w:rFonts w:eastAsia="Calibri" w:cs="Arial"/>
          <w:color w:val="000000"/>
          <w:spacing w:val="1"/>
          <w:sz w:val="18"/>
          <w:szCs w:val="18"/>
        </w:rPr>
        <w:t>j</w:t>
      </w:r>
      <w:r w:rsidRPr="00A41ACC">
        <w:rPr>
          <w:rFonts w:eastAsia="Calibri" w:cs="Arial"/>
          <w:color w:val="000000"/>
          <w:sz w:val="18"/>
          <w:szCs w:val="18"/>
        </w:rPr>
        <w:t>u</w:t>
      </w:r>
      <w:r w:rsidRPr="00A41ACC">
        <w:rPr>
          <w:rFonts w:eastAsia="Calibri" w:cs="Arial"/>
          <w:color w:val="000000"/>
          <w:spacing w:val="-2"/>
          <w:sz w:val="18"/>
          <w:szCs w:val="18"/>
        </w:rPr>
        <w:t>s</w:t>
      </w:r>
      <w:r w:rsidRPr="00A41ACC">
        <w:rPr>
          <w:rFonts w:eastAsia="Calibri" w:cs="Arial"/>
          <w:color w:val="000000"/>
          <w:spacing w:val="2"/>
          <w:sz w:val="18"/>
          <w:szCs w:val="18"/>
        </w:rPr>
        <w:t>q</w:t>
      </w:r>
      <w:r w:rsidRPr="00A41ACC">
        <w:rPr>
          <w:rFonts w:eastAsia="Calibri" w:cs="Arial"/>
          <w:color w:val="000000"/>
          <w:sz w:val="18"/>
          <w:szCs w:val="18"/>
        </w:rPr>
        <w:t>u</w:t>
      </w:r>
      <w:r w:rsidRPr="00A41ACC">
        <w:rPr>
          <w:rFonts w:eastAsia="Calibri" w:cs="Arial"/>
          <w:color w:val="000000"/>
          <w:spacing w:val="-1"/>
          <w:sz w:val="18"/>
          <w:szCs w:val="18"/>
        </w:rPr>
        <w:t>’</w:t>
      </w:r>
      <w:r w:rsidRPr="00A41ACC">
        <w:rPr>
          <w:rFonts w:eastAsia="Calibri" w:cs="Arial"/>
          <w:color w:val="000000"/>
          <w:sz w:val="18"/>
          <w:szCs w:val="18"/>
        </w:rPr>
        <w:t xml:space="preserve">à </w:t>
      </w:r>
      <w:r w:rsidRPr="00A41ACC">
        <w:rPr>
          <w:rFonts w:eastAsia="Calibri" w:cs="Arial"/>
          <w:color w:val="000000"/>
          <w:spacing w:val="-1"/>
          <w:sz w:val="18"/>
          <w:szCs w:val="18"/>
        </w:rPr>
        <w:t>l</w:t>
      </w:r>
      <w:r w:rsidRPr="00A41ACC">
        <w:rPr>
          <w:rFonts w:eastAsia="Calibri" w:cs="Arial"/>
          <w:color w:val="000000"/>
          <w:sz w:val="18"/>
          <w:szCs w:val="18"/>
        </w:rPr>
        <w:t>a</w:t>
      </w:r>
      <w:r w:rsidRPr="00A41ACC">
        <w:rPr>
          <w:rFonts w:eastAsia="Calibri" w:cs="Arial"/>
          <w:color w:val="000000"/>
          <w:spacing w:val="1"/>
          <w:sz w:val="18"/>
          <w:szCs w:val="18"/>
        </w:rPr>
        <w:t xml:space="preserve"> </w:t>
      </w:r>
      <w:r w:rsidRPr="00A41ACC">
        <w:rPr>
          <w:rFonts w:eastAsia="Calibri" w:cs="Arial"/>
          <w:color w:val="000000"/>
          <w:spacing w:val="-2"/>
          <w:sz w:val="18"/>
          <w:szCs w:val="18"/>
        </w:rPr>
        <w:t>v</w:t>
      </w:r>
      <w:r w:rsidRPr="00A41ACC">
        <w:rPr>
          <w:rFonts w:eastAsia="Calibri" w:cs="Arial"/>
          <w:color w:val="000000"/>
          <w:sz w:val="18"/>
          <w:szCs w:val="18"/>
        </w:rPr>
        <w:t>e</w:t>
      </w:r>
      <w:r w:rsidRPr="00A41ACC">
        <w:rPr>
          <w:rFonts w:eastAsia="Calibri" w:cs="Arial"/>
          <w:color w:val="000000"/>
          <w:spacing w:val="-1"/>
          <w:sz w:val="18"/>
          <w:szCs w:val="18"/>
        </w:rPr>
        <w:t>ill</w:t>
      </w:r>
      <w:r w:rsidRPr="00A41ACC">
        <w:rPr>
          <w:rFonts w:eastAsia="Calibri" w:cs="Arial"/>
          <w:color w:val="000000"/>
          <w:sz w:val="18"/>
          <w:szCs w:val="18"/>
        </w:rPr>
        <w:t>e</w:t>
      </w:r>
      <w:r w:rsidRPr="00A41ACC">
        <w:rPr>
          <w:rFonts w:eastAsia="Calibri" w:cs="Arial"/>
          <w:color w:val="000000"/>
          <w:spacing w:val="1"/>
          <w:sz w:val="18"/>
          <w:szCs w:val="18"/>
        </w:rPr>
        <w:t xml:space="preserve"> </w:t>
      </w:r>
      <w:r w:rsidRPr="00A41ACC">
        <w:rPr>
          <w:rFonts w:eastAsia="Calibri" w:cs="Arial"/>
          <w:color w:val="000000"/>
          <w:sz w:val="18"/>
          <w:szCs w:val="18"/>
        </w:rPr>
        <w:t>du</w:t>
      </w:r>
      <w:r w:rsidRPr="00A41ACC">
        <w:rPr>
          <w:rFonts w:eastAsia="Calibri" w:cs="Arial"/>
          <w:color w:val="000000"/>
          <w:spacing w:val="1"/>
          <w:sz w:val="18"/>
          <w:szCs w:val="18"/>
        </w:rPr>
        <w:t xml:space="preserve"> </w:t>
      </w:r>
      <w:r w:rsidRPr="00A41ACC">
        <w:rPr>
          <w:rFonts w:eastAsia="Calibri" w:cs="Arial"/>
          <w:color w:val="000000"/>
          <w:sz w:val="18"/>
          <w:szCs w:val="18"/>
        </w:rPr>
        <w:t>sc</w:t>
      </w:r>
      <w:r w:rsidRPr="00A41ACC">
        <w:rPr>
          <w:rFonts w:eastAsia="Calibri" w:cs="Arial"/>
          <w:color w:val="000000"/>
          <w:spacing w:val="1"/>
          <w:sz w:val="18"/>
          <w:szCs w:val="18"/>
        </w:rPr>
        <w:t>r</w:t>
      </w:r>
      <w:r w:rsidRPr="00A41ACC">
        <w:rPr>
          <w:rFonts w:eastAsia="Calibri" w:cs="Arial"/>
          <w:color w:val="000000"/>
          <w:spacing w:val="-3"/>
          <w:sz w:val="18"/>
          <w:szCs w:val="18"/>
        </w:rPr>
        <w:t>u</w:t>
      </w:r>
      <w:r w:rsidRPr="00A41ACC">
        <w:rPr>
          <w:rFonts w:eastAsia="Calibri" w:cs="Arial"/>
          <w:color w:val="000000"/>
          <w:spacing w:val="1"/>
          <w:sz w:val="18"/>
          <w:szCs w:val="18"/>
        </w:rPr>
        <w:t>t</w:t>
      </w:r>
      <w:r w:rsidRPr="00A41ACC">
        <w:rPr>
          <w:rFonts w:eastAsia="Calibri" w:cs="Arial"/>
          <w:color w:val="000000"/>
          <w:spacing w:val="-1"/>
          <w:sz w:val="18"/>
          <w:szCs w:val="18"/>
        </w:rPr>
        <w:t>i</w:t>
      </w:r>
      <w:r w:rsidRPr="00A41ACC">
        <w:rPr>
          <w:rFonts w:eastAsia="Calibri" w:cs="Arial"/>
          <w:color w:val="000000"/>
          <w:sz w:val="18"/>
          <w:szCs w:val="18"/>
        </w:rPr>
        <w:t>n.</w:t>
      </w:r>
    </w:p>
    <w:p w:rsidR="006A4BD6" w:rsidRPr="00A41ACC" w:rsidRDefault="006A4BD6" w:rsidP="006A4BD6">
      <w:pPr>
        <w:widowControl w:val="0"/>
        <w:autoSpaceDE w:val="0"/>
        <w:autoSpaceDN w:val="0"/>
        <w:adjustRightInd w:val="0"/>
        <w:ind w:right="584"/>
        <w:jc w:val="both"/>
        <w:rPr>
          <w:rFonts w:eastAsia="Calibri" w:cs="Arial"/>
          <w:color w:val="000000"/>
          <w:sz w:val="18"/>
          <w:szCs w:val="18"/>
        </w:rPr>
      </w:pPr>
      <w:r>
        <w:rPr>
          <w:rFonts w:eastAsia="Calibri" w:cs="Arial"/>
          <w:color w:val="000000"/>
          <w:sz w:val="18"/>
          <w:szCs w:val="18"/>
        </w:rPr>
        <w:br w:type="page"/>
      </w:r>
    </w:p>
    <w:p w:rsidR="006A4BD6" w:rsidRPr="00697286" w:rsidRDefault="006A4BD6" w:rsidP="006A4BD6">
      <w:pPr>
        <w:jc w:val="both"/>
        <w:rPr>
          <w:rFonts w:eastAsia="Calibri" w:cs="Arial"/>
          <w:color w:val="000000"/>
        </w:rPr>
      </w:pPr>
    </w:p>
    <w:p w:rsidR="006A4BD6" w:rsidRPr="00697286" w:rsidRDefault="006A4BD6" w:rsidP="006A4BD6">
      <w:pPr>
        <w:jc w:val="center"/>
        <w:rPr>
          <w:rFonts w:eastAsia="Calibri" w:cs="Arial"/>
          <w:b/>
          <w:color w:val="000000"/>
          <w:sz w:val="26"/>
          <w:szCs w:val="26"/>
          <w:u w:val="single"/>
        </w:rPr>
      </w:pPr>
      <w:r w:rsidRPr="00697286">
        <w:rPr>
          <w:rFonts w:eastAsia="Calibri" w:cs="Arial"/>
          <w:b/>
          <w:color w:val="000000"/>
          <w:sz w:val="26"/>
          <w:szCs w:val="26"/>
          <w:u w:val="single"/>
        </w:rPr>
        <w:t>Récépissé</w:t>
      </w:r>
    </w:p>
    <w:p w:rsidR="006A4BD6" w:rsidRPr="00697286" w:rsidRDefault="006A4BD6" w:rsidP="006A4BD6">
      <w:pPr>
        <w:jc w:val="both"/>
        <w:rPr>
          <w:rFonts w:eastAsia="Calibri" w:cs="Arial"/>
          <w:color w:val="000000"/>
        </w:rPr>
      </w:pPr>
    </w:p>
    <w:p w:rsidR="006A4BD6" w:rsidRPr="00697286" w:rsidRDefault="006A4BD6" w:rsidP="006A4BD6">
      <w:pPr>
        <w:widowControl w:val="0"/>
        <w:autoSpaceDE w:val="0"/>
        <w:autoSpaceDN w:val="0"/>
        <w:adjustRightInd w:val="0"/>
        <w:spacing w:before="3" w:line="190" w:lineRule="exact"/>
        <w:rPr>
          <w:rFonts w:eastAsia="Calibri" w:cs="Arial"/>
          <w:color w:val="000000"/>
        </w:rPr>
      </w:pPr>
    </w:p>
    <w:p w:rsidR="006A4BD6" w:rsidRPr="00697286" w:rsidRDefault="006A4BD6" w:rsidP="006A4BD6">
      <w:pPr>
        <w:widowControl w:val="0"/>
        <w:autoSpaceDE w:val="0"/>
        <w:autoSpaceDN w:val="0"/>
        <w:adjustRightInd w:val="0"/>
        <w:spacing w:line="360" w:lineRule="auto"/>
        <w:rPr>
          <w:rFonts w:eastAsia="Calibri" w:cs="Arial"/>
          <w:color w:val="000000"/>
        </w:rPr>
      </w:pPr>
    </w:p>
    <w:p w:rsidR="006A4BD6" w:rsidRDefault="006A4BD6" w:rsidP="006A4BD6">
      <w:pPr>
        <w:widowControl w:val="0"/>
        <w:autoSpaceDE w:val="0"/>
        <w:autoSpaceDN w:val="0"/>
        <w:adjustRightInd w:val="0"/>
        <w:spacing w:line="360" w:lineRule="auto"/>
        <w:rPr>
          <w:rFonts w:eastAsia="Calibri" w:cs="Arial"/>
          <w:color w:val="000000"/>
        </w:rPr>
      </w:pPr>
      <w:r>
        <w:rPr>
          <w:rFonts w:eastAsia="Calibri" w:cs="Arial"/>
          <w:color w:val="000000"/>
        </w:rPr>
        <w:t>A renvoyer à Madame, Monsieur …………………………………………………………………..</w:t>
      </w:r>
    </w:p>
    <w:p w:rsidR="006A4BD6" w:rsidRPr="00697286" w:rsidRDefault="006A4BD6" w:rsidP="006A4BD6">
      <w:pPr>
        <w:widowControl w:val="0"/>
        <w:autoSpaceDE w:val="0"/>
        <w:autoSpaceDN w:val="0"/>
        <w:adjustRightInd w:val="0"/>
        <w:spacing w:line="360" w:lineRule="auto"/>
        <w:rPr>
          <w:rFonts w:eastAsia="Calibri" w:cs="Arial"/>
          <w:color w:val="000000"/>
        </w:rPr>
      </w:pPr>
      <w:r>
        <w:rPr>
          <w:rFonts w:eastAsia="Calibri" w:cs="Arial"/>
          <w:color w:val="000000"/>
        </w:rPr>
        <w:t>Président du bureau communal/de district de ………………………………………………………</w:t>
      </w:r>
    </w:p>
    <w:p w:rsidR="006A4BD6" w:rsidRDefault="006A4BD6" w:rsidP="006A4BD6">
      <w:pPr>
        <w:widowControl w:val="0"/>
        <w:autoSpaceDE w:val="0"/>
        <w:autoSpaceDN w:val="0"/>
        <w:adjustRightInd w:val="0"/>
        <w:spacing w:line="360" w:lineRule="auto"/>
        <w:rPr>
          <w:rFonts w:eastAsia="Calibri" w:cs="Arial"/>
          <w:color w:val="000000"/>
        </w:rPr>
      </w:pPr>
      <w:r>
        <w:rPr>
          <w:rFonts w:eastAsia="Calibri" w:cs="Arial"/>
          <w:color w:val="000000"/>
        </w:rPr>
        <w:t xml:space="preserve">Adresse : </w:t>
      </w:r>
    </w:p>
    <w:p w:rsidR="006A4BD6" w:rsidRDefault="006A4BD6" w:rsidP="006A4BD6">
      <w:pPr>
        <w:widowControl w:val="0"/>
        <w:autoSpaceDE w:val="0"/>
        <w:autoSpaceDN w:val="0"/>
        <w:adjustRightInd w:val="0"/>
        <w:spacing w:line="360" w:lineRule="auto"/>
        <w:rPr>
          <w:rFonts w:eastAsia="Calibri" w:cs="Arial"/>
          <w:color w:val="000000"/>
        </w:rPr>
      </w:pPr>
    </w:p>
    <w:p w:rsidR="006A4BD6" w:rsidRDefault="006A4BD6" w:rsidP="006A4BD6">
      <w:pPr>
        <w:widowControl w:val="0"/>
        <w:autoSpaceDE w:val="0"/>
        <w:autoSpaceDN w:val="0"/>
        <w:adjustRightInd w:val="0"/>
        <w:spacing w:line="360" w:lineRule="auto"/>
        <w:rPr>
          <w:rFonts w:eastAsia="Calibri" w:cs="Arial"/>
          <w:color w:val="000000"/>
        </w:rPr>
      </w:pPr>
      <w:r>
        <w:rPr>
          <w:rFonts w:eastAsia="Calibri" w:cs="Arial"/>
          <w:color w:val="000000"/>
        </w:rPr>
        <w:t>………………………………………………………………………………………………………………………………………………………………………………………………………………………………</w:t>
      </w:r>
    </w:p>
    <w:p w:rsidR="006A4BD6" w:rsidRDefault="006A4BD6" w:rsidP="006A4BD6">
      <w:pPr>
        <w:widowControl w:val="0"/>
        <w:autoSpaceDE w:val="0"/>
        <w:autoSpaceDN w:val="0"/>
        <w:adjustRightInd w:val="0"/>
        <w:spacing w:line="360" w:lineRule="auto"/>
        <w:rPr>
          <w:rFonts w:eastAsia="Calibri" w:cs="Arial"/>
          <w:color w:val="000000"/>
        </w:rPr>
      </w:pPr>
    </w:p>
    <w:p w:rsidR="006A4BD6" w:rsidRDefault="006A4BD6" w:rsidP="006A4BD6">
      <w:pPr>
        <w:widowControl w:val="0"/>
        <w:autoSpaceDE w:val="0"/>
        <w:autoSpaceDN w:val="0"/>
        <w:adjustRightInd w:val="0"/>
        <w:jc w:val="both"/>
        <w:rPr>
          <w:rFonts w:eastAsia="Calibri" w:cs="Arial"/>
          <w:color w:val="000000"/>
          <w:spacing w:val="-2"/>
          <w:sz w:val="20"/>
          <w:szCs w:val="20"/>
        </w:rPr>
      </w:pPr>
      <w:r w:rsidRPr="00697286">
        <w:rPr>
          <w:rFonts w:eastAsia="Calibri" w:cs="Arial"/>
          <w:color w:val="000000"/>
          <w:spacing w:val="-3"/>
          <w:sz w:val="20"/>
          <w:szCs w:val="20"/>
        </w:rPr>
        <w:t>N</w:t>
      </w:r>
      <w:r w:rsidRPr="00697286">
        <w:rPr>
          <w:rFonts w:eastAsia="Calibri" w:cs="Arial"/>
          <w:color w:val="000000"/>
          <w:spacing w:val="-1"/>
          <w:sz w:val="20"/>
          <w:szCs w:val="20"/>
        </w:rPr>
        <w:t>.</w:t>
      </w:r>
      <w:r w:rsidRPr="00697286">
        <w:rPr>
          <w:rFonts w:eastAsia="Calibri" w:cs="Arial"/>
          <w:color w:val="000000"/>
          <w:spacing w:val="-3"/>
          <w:sz w:val="20"/>
          <w:szCs w:val="20"/>
        </w:rPr>
        <w:t>B</w:t>
      </w:r>
      <w:r w:rsidRPr="00697286">
        <w:rPr>
          <w:rFonts w:eastAsia="Calibri" w:cs="Arial"/>
          <w:color w:val="000000"/>
          <w:sz w:val="20"/>
          <w:szCs w:val="20"/>
        </w:rPr>
        <w:t>.</w:t>
      </w:r>
      <w:r w:rsidRPr="00697286">
        <w:rPr>
          <w:rFonts w:eastAsia="Calibri" w:cs="Arial"/>
          <w:color w:val="000000"/>
          <w:spacing w:val="-3"/>
          <w:sz w:val="20"/>
          <w:szCs w:val="20"/>
        </w:rPr>
        <w:t xml:space="preserve"> </w:t>
      </w:r>
      <w:r w:rsidRPr="00697286">
        <w:rPr>
          <w:rFonts w:eastAsia="Calibri" w:cs="Arial"/>
          <w:color w:val="000000"/>
          <w:sz w:val="20"/>
          <w:szCs w:val="20"/>
        </w:rPr>
        <w:t>:</w:t>
      </w:r>
      <w:r w:rsidRPr="00697286">
        <w:rPr>
          <w:rFonts w:eastAsia="Calibri" w:cs="Arial"/>
          <w:color w:val="000000"/>
          <w:spacing w:val="9"/>
          <w:sz w:val="20"/>
          <w:szCs w:val="20"/>
        </w:rPr>
        <w:t xml:space="preserve"> </w:t>
      </w:r>
      <w:r w:rsidRPr="00697286">
        <w:rPr>
          <w:rFonts w:eastAsia="Calibri" w:cs="Arial"/>
          <w:color w:val="000000"/>
          <w:spacing w:val="-3"/>
          <w:sz w:val="20"/>
          <w:szCs w:val="20"/>
        </w:rPr>
        <w:t>L</w:t>
      </w:r>
      <w:r w:rsidRPr="00697286">
        <w:rPr>
          <w:rFonts w:eastAsia="Calibri" w:cs="Arial"/>
          <w:color w:val="000000"/>
          <w:sz w:val="20"/>
          <w:szCs w:val="20"/>
        </w:rPr>
        <w:t>a</w:t>
      </w:r>
      <w:r w:rsidRPr="00697286">
        <w:rPr>
          <w:rFonts w:eastAsia="Calibri" w:cs="Arial"/>
          <w:color w:val="000000"/>
          <w:spacing w:val="8"/>
          <w:sz w:val="20"/>
          <w:szCs w:val="20"/>
        </w:rPr>
        <w:t xml:space="preserve"> </w:t>
      </w:r>
      <w:r w:rsidRPr="00697286">
        <w:rPr>
          <w:rFonts w:eastAsia="Calibri" w:cs="Arial"/>
          <w:color w:val="000000"/>
          <w:spacing w:val="-2"/>
          <w:sz w:val="20"/>
          <w:szCs w:val="20"/>
        </w:rPr>
        <w:t>c</w:t>
      </w:r>
      <w:r w:rsidRPr="00697286">
        <w:rPr>
          <w:rFonts w:eastAsia="Calibri" w:cs="Arial"/>
          <w:color w:val="000000"/>
          <w:spacing w:val="-3"/>
          <w:sz w:val="20"/>
          <w:szCs w:val="20"/>
        </w:rPr>
        <w:t>o</w:t>
      </w:r>
      <w:r w:rsidRPr="00697286">
        <w:rPr>
          <w:rFonts w:eastAsia="Calibri" w:cs="Arial"/>
          <w:color w:val="000000"/>
          <w:spacing w:val="-2"/>
          <w:sz w:val="20"/>
          <w:szCs w:val="20"/>
        </w:rPr>
        <w:t>rr</w:t>
      </w:r>
      <w:r w:rsidRPr="00697286">
        <w:rPr>
          <w:rFonts w:eastAsia="Calibri" w:cs="Arial"/>
          <w:color w:val="000000"/>
          <w:spacing w:val="-3"/>
          <w:sz w:val="20"/>
          <w:szCs w:val="20"/>
        </w:rPr>
        <w:t>e</w:t>
      </w:r>
      <w:r w:rsidRPr="00697286">
        <w:rPr>
          <w:rFonts w:eastAsia="Calibri" w:cs="Arial"/>
          <w:color w:val="000000"/>
          <w:spacing w:val="-2"/>
          <w:sz w:val="20"/>
          <w:szCs w:val="20"/>
        </w:rPr>
        <w:t>s</w:t>
      </w:r>
      <w:r w:rsidRPr="00697286">
        <w:rPr>
          <w:rFonts w:eastAsia="Calibri" w:cs="Arial"/>
          <w:color w:val="000000"/>
          <w:spacing w:val="-3"/>
          <w:sz w:val="20"/>
          <w:szCs w:val="20"/>
        </w:rPr>
        <w:t>pondan</w:t>
      </w:r>
      <w:r w:rsidRPr="00697286">
        <w:rPr>
          <w:rFonts w:eastAsia="Calibri" w:cs="Arial"/>
          <w:color w:val="000000"/>
          <w:spacing w:val="-2"/>
          <w:sz w:val="20"/>
          <w:szCs w:val="20"/>
        </w:rPr>
        <w:t>c</w:t>
      </w:r>
      <w:r w:rsidRPr="00697286">
        <w:rPr>
          <w:rFonts w:eastAsia="Calibri" w:cs="Arial"/>
          <w:color w:val="000000"/>
          <w:sz w:val="20"/>
          <w:szCs w:val="20"/>
        </w:rPr>
        <w:t>e</w:t>
      </w:r>
      <w:r w:rsidRPr="00697286">
        <w:rPr>
          <w:rFonts w:eastAsia="Calibri" w:cs="Arial"/>
          <w:color w:val="000000"/>
          <w:spacing w:val="8"/>
          <w:sz w:val="20"/>
          <w:szCs w:val="20"/>
        </w:rPr>
        <w:t xml:space="preserve"> </w:t>
      </w:r>
      <w:r w:rsidRPr="00697286">
        <w:rPr>
          <w:rFonts w:eastAsia="Calibri" w:cs="Arial"/>
          <w:color w:val="000000"/>
          <w:spacing w:val="-3"/>
          <w:sz w:val="20"/>
          <w:szCs w:val="20"/>
        </w:rPr>
        <w:t>é</w:t>
      </w:r>
      <w:r w:rsidRPr="00697286">
        <w:rPr>
          <w:rFonts w:eastAsia="Calibri" w:cs="Arial"/>
          <w:color w:val="000000"/>
          <w:spacing w:val="-2"/>
          <w:sz w:val="20"/>
          <w:szCs w:val="20"/>
        </w:rPr>
        <w:t>c</w:t>
      </w:r>
      <w:r w:rsidRPr="00697286">
        <w:rPr>
          <w:rFonts w:eastAsia="Calibri" w:cs="Arial"/>
          <w:color w:val="000000"/>
          <w:spacing w:val="-3"/>
          <w:sz w:val="20"/>
          <w:szCs w:val="20"/>
        </w:rPr>
        <w:t>han</w:t>
      </w:r>
      <w:r w:rsidRPr="00697286">
        <w:rPr>
          <w:rFonts w:eastAsia="Calibri" w:cs="Arial"/>
          <w:color w:val="000000"/>
          <w:sz w:val="20"/>
          <w:szCs w:val="20"/>
        </w:rPr>
        <w:t>g</w:t>
      </w:r>
      <w:r w:rsidRPr="00697286">
        <w:rPr>
          <w:rFonts w:eastAsia="Calibri" w:cs="Arial"/>
          <w:color w:val="000000"/>
          <w:spacing w:val="-3"/>
          <w:sz w:val="20"/>
          <w:szCs w:val="20"/>
        </w:rPr>
        <w:t>ée</w:t>
      </w:r>
      <w:r w:rsidRPr="00697286">
        <w:rPr>
          <w:rFonts w:eastAsia="Calibri" w:cs="Arial"/>
          <w:color w:val="000000"/>
          <w:sz w:val="20"/>
          <w:szCs w:val="20"/>
        </w:rPr>
        <w:t>,</w:t>
      </w:r>
      <w:r w:rsidRPr="00697286">
        <w:rPr>
          <w:rFonts w:eastAsia="Calibri" w:cs="Arial"/>
          <w:color w:val="000000"/>
          <w:spacing w:val="9"/>
          <w:sz w:val="20"/>
          <w:szCs w:val="20"/>
        </w:rPr>
        <w:t xml:space="preserve"> </w:t>
      </w:r>
      <w:r w:rsidRPr="00697286">
        <w:rPr>
          <w:rFonts w:eastAsia="Calibri" w:cs="Arial"/>
          <w:color w:val="000000"/>
          <w:spacing w:val="-2"/>
          <w:sz w:val="20"/>
          <w:szCs w:val="20"/>
        </w:rPr>
        <w:t>s</w:t>
      </w:r>
      <w:r w:rsidRPr="00697286">
        <w:rPr>
          <w:rFonts w:eastAsia="Calibri" w:cs="Arial"/>
          <w:color w:val="000000"/>
          <w:spacing w:val="-3"/>
          <w:sz w:val="20"/>
          <w:szCs w:val="20"/>
        </w:rPr>
        <w:t>oi</w:t>
      </w:r>
      <w:r w:rsidRPr="00697286">
        <w:rPr>
          <w:rFonts w:eastAsia="Calibri" w:cs="Arial"/>
          <w:color w:val="000000"/>
          <w:sz w:val="20"/>
          <w:szCs w:val="20"/>
        </w:rPr>
        <w:t>t</w:t>
      </w:r>
      <w:r w:rsidRPr="00697286">
        <w:rPr>
          <w:rFonts w:eastAsia="Calibri" w:cs="Arial"/>
          <w:color w:val="000000"/>
          <w:spacing w:val="9"/>
          <w:sz w:val="20"/>
          <w:szCs w:val="20"/>
        </w:rPr>
        <w:t xml:space="preserve"> </w:t>
      </w:r>
      <w:r w:rsidRPr="00697286">
        <w:rPr>
          <w:rFonts w:eastAsia="Calibri" w:cs="Arial"/>
          <w:color w:val="000000"/>
          <w:spacing w:val="-3"/>
          <w:sz w:val="20"/>
          <w:szCs w:val="20"/>
        </w:rPr>
        <w:t>en</w:t>
      </w:r>
      <w:r w:rsidRPr="00697286">
        <w:rPr>
          <w:rFonts w:eastAsia="Calibri" w:cs="Arial"/>
          <w:color w:val="000000"/>
          <w:spacing w:val="-4"/>
          <w:sz w:val="20"/>
          <w:szCs w:val="20"/>
        </w:rPr>
        <w:t>t</w:t>
      </w:r>
      <w:r w:rsidRPr="00697286">
        <w:rPr>
          <w:rFonts w:eastAsia="Calibri" w:cs="Arial"/>
          <w:color w:val="000000"/>
          <w:spacing w:val="-2"/>
          <w:sz w:val="20"/>
          <w:szCs w:val="20"/>
        </w:rPr>
        <w:t>r</w:t>
      </w:r>
      <w:r w:rsidRPr="00697286">
        <w:rPr>
          <w:rFonts w:eastAsia="Calibri" w:cs="Arial"/>
          <w:color w:val="000000"/>
          <w:sz w:val="20"/>
          <w:szCs w:val="20"/>
        </w:rPr>
        <w:t>e</w:t>
      </w:r>
      <w:r w:rsidRPr="00697286">
        <w:rPr>
          <w:rFonts w:eastAsia="Calibri" w:cs="Arial"/>
          <w:color w:val="000000"/>
          <w:spacing w:val="8"/>
          <w:sz w:val="20"/>
          <w:szCs w:val="20"/>
        </w:rPr>
        <w:t xml:space="preserve"> </w:t>
      </w:r>
      <w:r w:rsidRPr="00697286">
        <w:rPr>
          <w:rFonts w:eastAsia="Calibri" w:cs="Arial"/>
          <w:color w:val="000000"/>
          <w:spacing w:val="-3"/>
          <w:sz w:val="20"/>
          <w:szCs w:val="20"/>
        </w:rPr>
        <w:t>le</w:t>
      </w:r>
      <w:r w:rsidRPr="00697286">
        <w:rPr>
          <w:rFonts w:eastAsia="Calibri" w:cs="Arial"/>
          <w:color w:val="000000"/>
          <w:sz w:val="20"/>
          <w:szCs w:val="20"/>
        </w:rPr>
        <w:t>s</w:t>
      </w:r>
      <w:r w:rsidRPr="00697286">
        <w:rPr>
          <w:rFonts w:eastAsia="Calibri" w:cs="Arial"/>
          <w:color w:val="000000"/>
          <w:spacing w:val="8"/>
          <w:sz w:val="20"/>
          <w:szCs w:val="20"/>
        </w:rPr>
        <w:t xml:space="preserve"> </w:t>
      </w:r>
      <w:r w:rsidRPr="00697286">
        <w:rPr>
          <w:rFonts w:eastAsia="Calibri" w:cs="Arial"/>
          <w:color w:val="000000"/>
          <w:spacing w:val="-3"/>
          <w:sz w:val="20"/>
          <w:szCs w:val="20"/>
        </w:rPr>
        <w:t>p</w:t>
      </w:r>
      <w:r w:rsidRPr="00697286">
        <w:rPr>
          <w:rFonts w:eastAsia="Calibri" w:cs="Arial"/>
          <w:color w:val="000000"/>
          <w:spacing w:val="-2"/>
          <w:sz w:val="20"/>
          <w:szCs w:val="20"/>
        </w:rPr>
        <w:t>r</w:t>
      </w:r>
      <w:r w:rsidRPr="00697286">
        <w:rPr>
          <w:rFonts w:eastAsia="Calibri" w:cs="Arial"/>
          <w:color w:val="000000"/>
          <w:spacing w:val="-3"/>
          <w:sz w:val="20"/>
          <w:szCs w:val="20"/>
        </w:rPr>
        <w:t>é</w:t>
      </w:r>
      <w:r w:rsidRPr="00697286">
        <w:rPr>
          <w:rFonts w:eastAsia="Calibri" w:cs="Arial"/>
          <w:color w:val="000000"/>
          <w:spacing w:val="-2"/>
          <w:sz w:val="20"/>
          <w:szCs w:val="20"/>
        </w:rPr>
        <w:t>s</w:t>
      </w:r>
      <w:r w:rsidRPr="00697286">
        <w:rPr>
          <w:rFonts w:eastAsia="Calibri" w:cs="Arial"/>
          <w:color w:val="000000"/>
          <w:spacing w:val="-3"/>
          <w:sz w:val="20"/>
          <w:szCs w:val="20"/>
        </w:rPr>
        <w:t>iden</w:t>
      </w:r>
      <w:r w:rsidRPr="00697286">
        <w:rPr>
          <w:rFonts w:eastAsia="Calibri" w:cs="Arial"/>
          <w:color w:val="000000"/>
          <w:spacing w:val="-1"/>
          <w:sz w:val="20"/>
          <w:szCs w:val="20"/>
        </w:rPr>
        <w:t>t</w:t>
      </w:r>
      <w:r w:rsidRPr="00697286">
        <w:rPr>
          <w:rFonts w:eastAsia="Calibri" w:cs="Arial"/>
          <w:color w:val="000000"/>
          <w:spacing w:val="-2"/>
          <w:sz w:val="20"/>
          <w:szCs w:val="20"/>
        </w:rPr>
        <w:t>s</w:t>
      </w:r>
      <w:r w:rsidRPr="00697286">
        <w:rPr>
          <w:rFonts w:eastAsia="Calibri" w:cs="Arial"/>
          <w:color w:val="000000"/>
          <w:sz w:val="20"/>
          <w:szCs w:val="20"/>
        </w:rPr>
        <w:t>,</w:t>
      </w:r>
      <w:r w:rsidRPr="00697286">
        <w:rPr>
          <w:rFonts w:eastAsia="Calibri" w:cs="Arial"/>
          <w:color w:val="000000"/>
          <w:spacing w:val="7"/>
          <w:sz w:val="20"/>
          <w:szCs w:val="20"/>
        </w:rPr>
        <w:t xml:space="preserve"> </w:t>
      </w:r>
      <w:r w:rsidRPr="00697286">
        <w:rPr>
          <w:rFonts w:eastAsia="Calibri" w:cs="Arial"/>
          <w:color w:val="000000"/>
          <w:spacing w:val="-2"/>
          <w:sz w:val="20"/>
          <w:szCs w:val="20"/>
        </w:rPr>
        <w:t>s</w:t>
      </w:r>
      <w:r w:rsidRPr="00697286">
        <w:rPr>
          <w:rFonts w:eastAsia="Calibri" w:cs="Arial"/>
          <w:color w:val="000000"/>
          <w:spacing w:val="-3"/>
          <w:sz w:val="20"/>
          <w:szCs w:val="20"/>
        </w:rPr>
        <w:t>oi</w:t>
      </w:r>
      <w:r w:rsidRPr="00697286">
        <w:rPr>
          <w:rFonts w:eastAsia="Calibri" w:cs="Arial"/>
          <w:color w:val="000000"/>
          <w:sz w:val="20"/>
          <w:szCs w:val="20"/>
        </w:rPr>
        <w:t>t</w:t>
      </w:r>
      <w:r w:rsidRPr="00697286">
        <w:rPr>
          <w:rFonts w:eastAsia="Calibri" w:cs="Arial"/>
          <w:color w:val="000000"/>
          <w:spacing w:val="9"/>
          <w:sz w:val="20"/>
          <w:szCs w:val="20"/>
        </w:rPr>
        <w:t xml:space="preserve"> </w:t>
      </w:r>
      <w:r w:rsidRPr="00697286">
        <w:rPr>
          <w:rFonts w:eastAsia="Calibri" w:cs="Arial"/>
          <w:color w:val="000000"/>
          <w:spacing w:val="-3"/>
          <w:sz w:val="20"/>
          <w:szCs w:val="20"/>
        </w:rPr>
        <w:t>a</w:t>
      </w:r>
      <w:r w:rsidRPr="00697286">
        <w:rPr>
          <w:rFonts w:eastAsia="Calibri" w:cs="Arial"/>
          <w:color w:val="000000"/>
          <w:spacing w:val="-5"/>
          <w:sz w:val="20"/>
          <w:szCs w:val="20"/>
        </w:rPr>
        <w:t>v</w:t>
      </w:r>
      <w:r w:rsidRPr="00697286">
        <w:rPr>
          <w:rFonts w:eastAsia="Calibri" w:cs="Arial"/>
          <w:color w:val="000000"/>
          <w:spacing w:val="-3"/>
          <w:sz w:val="20"/>
          <w:szCs w:val="20"/>
        </w:rPr>
        <w:t>e</w:t>
      </w:r>
      <w:r w:rsidRPr="00697286">
        <w:rPr>
          <w:rFonts w:eastAsia="Calibri" w:cs="Arial"/>
          <w:color w:val="000000"/>
          <w:sz w:val="20"/>
          <w:szCs w:val="20"/>
        </w:rPr>
        <w:t>c</w:t>
      </w:r>
      <w:r w:rsidRPr="00697286">
        <w:rPr>
          <w:rFonts w:eastAsia="Calibri" w:cs="Arial"/>
          <w:color w:val="000000"/>
          <w:spacing w:val="8"/>
          <w:sz w:val="20"/>
          <w:szCs w:val="20"/>
        </w:rPr>
        <w:t xml:space="preserve"> </w:t>
      </w:r>
      <w:r w:rsidRPr="00697286">
        <w:rPr>
          <w:rFonts w:eastAsia="Calibri" w:cs="Arial"/>
          <w:color w:val="000000"/>
          <w:spacing w:val="-3"/>
          <w:sz w:val="20"/>
          <w:szCs w:val="20"/>
        </w:rPr>
        <w:t>l</w:t>
      </w:r>
      <w:r w:rsidRPr="00697286">
        <w:rPr>
          <w:rFonts w:eastAsia="Calibri" w:cs="Arial"/>
          <w:color w:val="000000"/>
          <w:sz w:val="20"/>
          <w:szCs w:val="20"/>
        </w:rPr>
        <w:t>e</w:t>
      </w:r>
      <w:r w:rsidRPr="00697286">
        <w:rPr>
          <w:rFonts w:eastAsia="Calibri" w:cs="Arial"/>
          <w:color w:val="000000"/>
          <w:spacing w:val="8"/>
          <w:sz w:val="20"/>
          <w:szCs w:val="20"/>
        </w:rPr>
        <w:t xml:space="preserve"> </w:t>
      </w:r>
      <w:r w:rsidRPr="00697286">
        <w:rPr>
          <w:rFonts w:eastAsia="Calibri" w:cs="Arial"/>
          <w:color w:val="000000"/>
          <w:spacing w:val="-1"/>
          <w:sz w:val="20"/>
          <w:szCs w:val="20"/>
        </w:rPr>
        <w:t>j</w:t>
      </w:r>
      <w:r w:rsidRPr="00697286">
        <w:rPr>
          <w:rFonts w:eastAsia="Calibri" w:cs="Arial"/>
          <w:color w:val="000000"/>
          <w:spacing w:val="-3"/>
          <w:sz w:val="20"/>
          <w:szCs w:val="20"/>
        </w:rPr>
        <w:t>u</w:t>
      </w:r>
      <w:r w:rsidRPr="00697286">
        <w:rPr>
          <w:rFonts w:eastAsia="Calibri" w:cs="Arial"/>
          <w:color w:val="000000"/>
          <w:sz w:val="20"/>
          <w:szCs w:val="20"/>
        </w:rPr>
        <w:t>ge</w:t>
      </w:r>
      <w:r w:rsidRPr="00697286">
        <w:rPr>
          <w:rFonts w:eastAsia="Calibri" w:cs="Arial"/>
          <w:color w:val="000000"/>
          <w:spacing w:val="8"/>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e</w:t>
      </w:r>
      <w:r w:rsidRPr="00697286">
        <w:rPr>
          <w:rFonts w:eastAsia="Calibri" w:cs="Arial"/>
          <w:color w:val="000000"/>
          <w:spacing w:val="8"/>
          <w:sz w:val="20"/>
          <w:szCs w:val="20"/>
        </w:rPr>
        <w:t xml:space="preserve"> </w:t>
      </w:r>
      <w:r w:rsidRPr="00697286">
        <w:rPr>
          <w:rFonts w:eastAsia="Calibri" w:cs="Arial"/>
          <w:color w:val="000000"/>
          <w:spacing w:val="-3"/>
          <w:sz w:val="20"/>
          <w:szCs w:val="20"/>
        </w:rPr>
        <w:t>pai</w:t>
      </w:r>
      <w:r w:rsidRPr="00697286">
        <w:rPr>
          <w:rFonts w:eastAsia="Calibri" w:cs="Arial"/>
          <w:color w:val="000000"/>
          <w:sz w:val="20"/>
          <w:szCs w:val="20"/>
        </w:rPr>
        <w:t>x</w:t>
      </w:r>
      <w:r w:rsidRPr="00697286">
        <w:rPr>
          <w:rFonts w:eastAsia="Calibri" w:cs="Arial"/>
          <w:color w:val="000000"/>
          <w:spacing w:val="6"/>
          <w:sz w:val="20"/>
          <w:szCs w:val="20"/>
        </w:rPr>
        <w:t xml:space="preserve"> </w:t>
      </w:r>
      <w:r w:rsidRPr="00697286">
        <w:rPr>
          <w:rFonts w:eastAsia="Calibri" w:cs="Arial"/>
          <w:color w:val="000000"/>
          <w:spacing w:val="-3"/>
          <w:sz w:val="20"/>
          <w:szCs w:val="20"/>
        </w:rPr>
        <w:t>o</w:t>
      </w:r>
      <w:r w:rsidRPr="00697286">
        <w:rPr>
          <w:rFonts w:eastAsia="Calibri" w:cs="Arial"/>
          <w:color w:val="000000"/>
          <w:sz w:val="20"/>
          <w:szCs w:val="20"/>
        </w:rPr>
        <w:t>u</w:t>
      </w:r>
      <w:r w:rsidRPr="00697286">
        <w:rPr>
          <w:rFonts w:eastAsia="Calibri" w:cs="Arial"/>
          <w:color w:val="000000"/>
          <w:spacing w:val="8"/>
          <w:sz w:val="20"/>
          <w:szCs w:val="20"/>
        </w:rPr>
        <w:t xml:space="preserve"> </w:t>
      </w:r>
      <w:r w:rsidRPr="00697286">
        <w:rPr>
          <w:rFonts w:eastAsia="Calibri" w:cs="Arial"/>
          <w:color w:val="000000"/>
          <w:sz w:val="20"/>
          <w:szCs w:val="20"/>
        </w:rPr>
        <w:t>a</w:t>
      </w:r>
      <w:r w:rsidRPr="00697286">
        <w:rPr>
          <w:rFonts w:eastAsia="Calibri" w:cs="Arial"/>
          <w:color w:val="000000"/>
          <w:spacing w:val="-5"/>
          <w:sz w:val="20"/>
          <w:szCs w:val="20"/>
        </w:rPr>
        <w:t>v</w:t>
      </w:r>
      <w:r w:rsidRPr="00697286">
        <w:rPr>
          <w:rFonts w:eastAsia="Calibri" w:cs="Arial"/>
          <w:color w:val="000000"/>
          <w:spacing w:val="-3"/>
          <w:sz w:val="20"/>
          <w:szCs w:val="20"/>
        </w:rPr>
        <w:t>e</w:t>
      </w:r>
      <w:r w:rsidRPr="00697286">
        <w:rPr>
          <w:rFonts w:eastAsia="Calibri" w:cs="Arial"/>
          <w:color w:val="000000"/>
          <w:sz w:val="20"/>
          <w:szCs w:val="20"/>
        </w:rPr>
        <w:t>c</w:t>
      </w:r>
      <w:r w:rsidRPr="00697286">
        <w:rPr>
          <w:rFonts w:eastAsia="Calibri" w:cs="Arial"/>
          <w:color w:val="000000"/>
          <w:spacing w:val="8"/>
          <w:sz w:val="20"/>
          <w:szCs w:val="20"/>
        </w:rPr>
        <w:t xml:space="preserve"> </w:t>
      </w:r>
      <w:r w:rsidRPr="00697286">
        <w:rPr>
          <w:rFonts w:eastAsia="Calibri" w:cs="Arial"/>
          <w:color w:val="000000"/>
          <w:spacing w:val="-3"/>
          <w:sz w:val="20"/>
          <w:szCs w:val="20"/>
        </w:rPr>
        <w:t>le</w:t>
      </w:r>
      <w:r w:rsidRPr="00697286">
        <w:rPr>
          <w:rFonts w:eastAsia="Calibri" w:cs="Arial"/>
          <w:color w:val="000000"/>
          <w:sz w:val="20"/>
          <w:szCs w:val="20"/>
        </w:rPr>
        <w:t>s</w:t>
      </w:r>
      <w:r w:rsidRPr="00697286">
        <w:rPr>
          <w:rFonts w:eastAsia="Calibri" w:cs="Arial"/>
          <w:color w:val="000000"/>
          <w:spacing w:val="11"/>
          <w:sz w:val="20"/>
          <w:szCs w:val="20"/>
        </w:rPr>
        <w:t xml:space="preserve"> </w:t>
      </w:r>
      <w:r w:rsidRPr="00697286">
        <w:rPr>
          <w:rFonts w:eastAsia="Calibri" w:cs="Arial"/>
          <w:color w:val="000000"/>
          <w:spacing w:val="-3"/>
          <w:sz w:val="20"/>
          <w:szCs w:val="20"/>
        </w:rPr>
        <w:t>a</w:t>
      </w:r>
      <w:r w:rsidRPr="00697286">
        <w:rPr>
          <w:rFonts w:eastAsia="Calibri" w:cs="Arial"/>
          <w:color w:val="000000"/>
          <w:spacing w:val="-2"/>
          <w:sz w:val="20"/>
          <w:szCs w:val="20"/>
        </w:rPr>
        <w:t>ss</w:t>
      </w:r>
      <w:r w:rsidRPr="00697286">
        <w:rPr>
          <w:rFonts w:eastAsia="Calibri" w:cs="Arial"/>
          <w:color w:val="000000"/>
          <w:spacing w:val="-3"/>
          <w:sz w:val="20"/>
          <w:szCs w:val="20"/>
        </w:rPr>
        <w:t>e</w:t>
      </w:r>
      <w:r w:rsidRPr="00697286">
        <w:rPr>
          <w:rFonts w:eastAsia="Calibri" w:cs="Arial"/>
          <w:color w:val="000000"/>
          <w:spacing w:val="-2"/>
          <w:sz w:val="20"/>
          <w:szCs w:val="20"/>
        </w:rPr>
        <w:t>ss</w:t>
      </w:r>
      <w:r w:rsidRPr="00697286">
        <w:rPr>
          <w:rFonts w:eastAsia="Calibri" w:cs="Arial"/>
          <w:color w:val="000000"/>
          <w:sz w:val="20"/>
          <w:szCs w:val="20"/>
        </w:rPr>
        <w:t>e</w:t>
      </w:r>
      <w:r w:rsidRPr="00697286">
        <w:rPr>
          <w:rFonts w:eastAsia="Calibri" w:cs="Arial"/>
          <w:color w:val="000000"/>
          <w:spacing w:val="-3"/>
          <w:sz w:val="20"/>
          <w:szCs w:val="20"/>
        </w:rPr>
        <w:t>u</w:t>
      </w:r>
      <w:r w:rsidRPr="00697286">
        <w:rPr>
          <w:rFonts w:eastAsia="Calibri" w:cs="Arial"/>
          <w:color w:val="000000"/>
          <w:spacing w:val="-2"/>
          <w:sz w:val="20"/>
          <w:szCs w:val="20"/>
        </w:rPr>
        <w:t>r</w:t>
      </w:r>
      <w:r w:rsidRPr="00697286">
        <w:rPr>
          <w:rFonts w:eastAsia="Calibri" w:cs="Arial"/>
          <w:color w:val="000000"/>
          <w:sz w:val="20"/>
          <w:szCs w:val="20"/>
        </w:rPr>
        <w:t xml:space="preserve">s </w:t>
      </w:r>
      <w:r w:rsidRPr="00697286">
        <w:rPr>
          <w:rFonts w:eastAsia="Calibri" w:cs="Arial"/>
          <w:color w:val="000000"/>
          <w:spacing w:val="-1"/>
          <w:sz w:val="20"/>
          <w:szCs w:val="20"/>
        </w:rPr>
        <w:t>t</w:t>
      </w:r>
      <w:r w:rsidRPr="00697286">
        <w:rPr>
          <w:rFonts w:eastAsia="Calibri" w:cs="Arial"/>
          <w:color w:val="000000"/>
          <w:spacing w:val="-3"/>
          <w:sz w:val="20"/>
          <w:szCs w:val="20"/>
        </w:rPr>
        <w:t>i</w:t>
      </w:r>
      <w:r w:rsidRPr="00697286">
        <w:rPr>
          <w:rFonts w:eastAsia="Calibri" w:cs="Arial"/>
          <w:color w:val="000000"/>
          <w:spacing w:val="-1"/>
          <w:sz w:val="20"/>
          <w:szCs w:val="20"/>
        </w:rPr>
        <w:t>t</w:t>
      </w:r>
      <w:r w:rsidRPr="00697286">
        <w:rPr>
          <w:rFonts w:eastAsia="Calibri" w:cs="Arial"/>
          <w:color w:val="000000"/>
          <w:spacing w:val="-3"/>
          <w:sz w:val="20"/>
          <w:szCs w:val="20"/>
        </w:rPr>
        <w:t>ulai</w:t>
      </w:r>
      <w:r w:rsidRPr="00697286">
        <w:rPr>
          <w:rFonts w:eastAsia="Calibri" w:cs="Arial"/>
          <w:color w:val="000000"/>
          <w:spacing w:val="-2"/>
          <w:sz w:val="20"/>
          <w:szCs w:val="20"/>
        </w:rPr>
        <w:t>r</w:t>
      </w:r>
      <w:r w:rsidRPr="00697286">
        <w:rPr>
          <w:rFonts w:eastAsia="Calibri" w:cs="Arial"/>
          <w:color w:val="000000"/>
          <w:spacing w:val="-3"/>
          <w:sz w:val="20"/>
          <w:szCs w:val="20"/>
        </w:rPr>
        <w:t>e</w:t>
      </w:r>
      <w:r w:rsidRPr="00697286">
        <w:rPr>
          <w:rFonts w:eastAsia="Calibri" w:cs="Arial"/>
          <w:color w:val="000000"/>
          <w:spacing w:val="-2"/>
          <w:sz w:val="20"/>
          <w:szCs w:val="20"/>
        </w:rPr>
        <w:t>s</w:t>
      </w:r>
      <w:r w:rsidRPr="00697286">
        <w:rPr>
          <w:rFonts w:eastAsia="Calibri" w:cs="Arial"/>
          <w:color w:val="000000"/>
          <w:sz w:val="20"/>
          <w:szCs w:val="20"/>
        </w:rPr>
        <w:t>,</w:t>
      </w:r>
      <w:r w:rsidRPr="00697286">
        <w:rPr>
          <w:rFonts w:eastAsia="Calibri" w:cs="Arial"/>
          <w:color w:val="000000"/>
          <w:spacing w:val="3"/>
          <w:sz w:val="20"/>
          <w:szCs w:val="20"/>
        </w:rPr>
        <w:t xml:space="preserve"> </w:t>
      </w:r>
      <w:r w:rsidRPr="00697286">
        <w:rPr>
          <w:rFonts w:eastAsia="Calibri" w:cs="Arial"/>
          <w:color w:val="000000"/>
          <w:spacing w:val="-3"/>
          <w:sz w:val="20"/>
          <w:szCs w:val="20"/>
        </w:rPr>
        <w:t>le</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3"/>
          <w:sz w:val="20"/>
          <w:szCs w:val="20"/>
        </w:rPr>
        <w:t>a</w:t>
      </w:r>
      <w:r w:rsidRPr="00697286">
        <w:rPr>
          <w:rFonts w:eastAsia="Calibri" w:cs="Arial"/>
          <w:color w:val="000000"/>
          <w:spacing w:val="-2"/>
          <w:sz w:val="20"/>
          <w:szCs w:val="20"/>
        </w:rPr>
        <w:t>ss</w:t>
      </w:r>
      <w:r w:rsidRPr="00697286">
        <w:rPr>
          <w:rFonts w:eastAsia="Calibri" w:cs="Arial"/>
          <w:color w:val="000000"/>
          <w:spacing w:val="-3"/>
          <w:sz w:val="20"/>
          <w:szCs w:val="20"/>
        </w:rPr>
        <w:t>e</w:t>
      </w:r>
      <w:r w:rsidRPr="00697286">
        <w:rPr>
          <w:rFonts w:eastAsia="Calibri" w:cs="Arial"/>
          <w:color w:val="000000"/>
          <w:spacing w:val="-2"/>
          <w:sz w:val="20"/>
          <w:szCs w:val="20"/>
        </w:rPr>
        <w:t>ss</w:t>
      </w:r>
      <w:r w:rsidRPr="00697286">
        <w:rPr>
          <w:rFonts w:eastAsia="Calibri" w:cs="Arial"/>
          <w:color w:val="000000"/>
          <w:spacing w:val="-3"/>
          <w:sz w:val="20"/>
          <w:szCs w:val="20"/>
        </w:rPr>
        <w:t>eu</w:t>
      </w:r>
      <w:r w:rsidRPr="00697286">
        <w:rPr>
          <w:rFonts w:eastAsia="Calibri" w:cs="Arial"/>
          <w:color w:val="000000"/>
          <w:spacing w:val="-2"/>
          <w:sz w:val="20"/>
          <w:szCs w:val="20"/>
        </w:rPr>
        <w:t>r</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2"/>
          <w:sz w:val="20"/>
          <w:szCs w:val="20"/>
        </w:rPr>
        <w:t>s</w:t>
      </w:r>
      <w:r w:rsidRPr="00697286">
        <w:rPr>
          <w:rFonts w:eastAsia="Calibri" w:cs="Arial"/>
          <w:color w:val="000000"/>
          <w:spacing w:val="-3"/>
          <w:sz w:val="20"/>
          <w:szCs w:val="20"/>
        </w:rPr>
        <w:t>up</w:t>
      </w:r>
      <w:r w:rsidRPr="00697286">
        <w:rPr>
          <w:rFonts w:eastAsia="Calibri" w:cs="Arial"/>
          <w:color w:val="000000"/>
          <w:sz w:val="20"/>
          <w:szCs w:val="20"/>
        </w:rPr>
        <w:t>p</w:t>
      </w:r>
      <w:r w:rsidRPr="00697286">
        <w:rPr>
          <w:rFonts w:eastAsia="Calibri" w:cs="Arial"/>
          <w:color w:val="000000"/>
          <w:spacing w:val="-3"/>
          <w:sz w:val="20"/>
          <w:szCs w:val="20"/>
        </w:rPr>
        <w:t>léan</w:t>
      </w:r>
      <w:r w:rsidRPr="00697286">
        <w:rPr>
          <w:rFonts w:eastAsia="Calibri" w:cs="Arial"/>
          <w:color w:val="000000"/>
          <w:spacing w:val="-1"/>
          <w:sz w:val="20"/>
          <w:szCs w:val="20"/>
        </w:rPr>
        <w:t>t</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3"/>
          <w:sz w:val="20"/>
          <w:szCs w:val="20"/>
        </w:rPr>
        <w:t>e</w:t>
      </w:r>
      <w:r w:rsidRPr="00697286">
        <w:rPr>
          <w:rFonts w:eastAsia="Calibri" w:cs="Arial"/>
          <w:color w:val="000000"/>
          <w:sz w:val="20"/>
          <w:szCs w:val="20"/>
        </w:rPr>
        <w:t>t</w:t>
      </w:r>
      <w:r w:rsidRPr="00697286">
        <w:rPr>
          <w:rFonts w:eastAsia="Calibri" w:cs="Arial"/>
          <w:color w:val="000000"/>
          <w:spacing w:val="3"/>
          <w:sz w:val="20"/>
          <w:szCs w:val="20"/>
        </w:rPr>
        <w:t xml:space="preserve"> </w:t>
      </w:r>
      <w:r w:rsidRPr="00697286">
        <w:rPr>
          <w:rFonts w:eastAsia="Calibri" w:cs="Arial"/>
          <w:color w:val="000000"/>
          <w:spacing w:val="-3"/>
          <w:sz w:val="20"/>
          <w:szCs w:val="20"/>
        </w:rPr>
        <w:t>le</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2"/>
          <w:sz w:val="20"/>
          <w:szCs w:val="20"/>
        </w:rPr>
        <w:t>s</w:t>
      </w:r>
      <w:r w:rsidRPr="00697286">
        <w:rPr>
          <w:rFonts w:eastAsia="Calibri" w:cs="Arial"/>
          <w:color w:val="000000"/>
          <w:spacing w:val="-3"/>
          <w:sz w:val="20"/>
          <w:szCs w:val="20"/>
        </w:rPr>
        <w:t>e</w:t>
      </w:r>
      <w:r w:rsidRPr="00697286">
        <w:rPr>
          <w:rFonts w:eastAsia="Calibri" w:cs="Arial"/>
          <w:color w:val="000000"/>
          <w:spacing w:val="-2"/>
          <w:sz w:val="20"/>
          <w:szCs w:val="20"/>
        </w:rPr>
        <w:t>cr</w:t>
      </w:r>
      <w:r w:rsidRPr="00697286">
        <w:rPr>
          <w:rFonts w:eastAsia="Calibri" w:cs="Arial"/>
          <w:color w:val="000000"/>
          <w:spacing w:val="-3"/>
          <w:sz w:val="20"/>
          <w:szCs w:val="20"/>
        </w:rPr>
        <w:t>é</w:t>
      </w:r>
      <w:r w:rsidRPr="00697286">
        <w:rPr>
          <w:rFonts w:eastAsia="Calibri" w:cs="Arial"/>
          <w:color w:val="000000"/>
          <w:spacing w:val="-1"/>
          <w:sz w:val="20"/>
          <w:szCs w:val="20"/>
        </w:rPr>
        <w:t>t</w:t>
      </w:r>
      <w:r w:rsidRPr="00697286">
        <w:rPr>
          <w:rFonts w:eastAsia="Calibri" w:cs="Arial"/>
          <w:color w:val="000000"/>
          <w:spacing w:val="-3"/>
          <w:sz w:val="20"/>
          <w:szCs w:val="20"/>
        </w:rPr>
        <w:t>ai</w:t>
      </w:r>
      <w:r w:rsidRPr="00697286">
        <w:rPr>
          <w:rFonts w:eastAsia="Calibri" w:cs="Arial"/>
          <w:color w:val="000000"/>
          <w:spacing w:val="-2"/>
          <w:sz w:val="20"/>
          <w:szCs w:val="20"/>
        </w:rPr>
        <w:t>r</w:t>
      </w:r>
      <w:r w:rsidRPr="00697286">
        <w:rPr>
          <w:rFonts w:eastAsia="Calibri" w:cs="Arial"/>
          <w:color w:val="000000"/>
          <w:spacing w:val="-3"/>
          <w:sz w:val="20"/>
          <w:szCs w:val="20"/>
        </w:rPr>
        <w:t>e</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3"/>
          <w:sz w:val="20"/>
          <w:szCs w:val="20"/>
        </w:rPr>
        <w:t>de</w:t>
      </w:r>
      <w:r w:rsidRPr="00697286">
        <w:rPr>
          <w:rFonts w:eastAsia="Calibri" w:cs="Arial"/>
          <w:color w:val="000000"/>
          <w:sz w:val="20"/>
          <w:szCs w:val="20"/>
        </w:rPr>
        <w:t>s</w:t>
      </w:r>
      <w:r w:rsidRPr="00697286">
        <w:rPr>
          <w:rFonts w:eastAsia="Calibri" w:cs="Arial"/>
          <w:color w:val="000000"/>
          <w:spacing w:val="2"/>
          <w:sz w:val="20"/>
          <w:szCs w:val="20"/>
        </w:rPr>
        <w:t xml:space="preserve"> </w:t>
      </w:r>
      <w:r w:rsidRPr="00697286">
        <w:rPr>
          <w:rFonts w:eastAsia="Calibri" w:cs="Arial"/>
          <w:color w:val="000000"/>
          <w:spacing w:val="-3"/>
          <w:sz w:val="20"/>
          <w:szCs w:val="20"/>
        </w:rPr>
        <w:t>bu</w:t>
      </w:r>
      <w:r w:rsidRPr="00697286">
        <w:rPr>
          <w:rFonts w:eastAsia="Calibri" w:cs="Arial"/>
          <w:color w:val="000000"/>
          <w:spacing w:val="-2"/>
          <w:sz w:val="20"/>
          <w:szCs w:val="20"/>
        </w:rPr>
        <w:t>r</w:t>
      </w:r>
      <w:r w:rsidRPr="00697286">
        <w:rPr>
          <w:rFonts w:eastAsia="Calibri" w:cs="Arial"/>
          <w:color w:val="000000"/>
          <w:spacing w:val="-3"/>
          <w:sz w:val="20"/>
          <w:szCs w:val="20"/>
        </w:rPr>
        <w:t>eau</w:t>
      </w:r>
      <w:r w:rsidRPr="00697286">
        <w:rPr>
          <w:rFonts w:eastAsia="Calibri" w:cs="Arial"/>
          <w:color w:val="000000"/>
          <w:sz w:val="20"/>
          <w:szCs w:val="20"/>
        </w:rPr>
        <w:t>x é</w:t>
      </w:r>
      <w:r w:rsidRPr="00697286">
        <w:rPr>
          <w:rFonts w:eastAsia="Calibri" w:cs="Arial"/>
          <w:color w:val="000000"/>
          <w:spacing w:val="-3"/>
          <w:sz w:val="20"/>
          <w:szCs w:val="20"/>
        </w:rPr>
        <w:t>le</w:t>
      </w:r>
      <w:r w:rsidRPr="00697286">
        <w:rPr>
          <w:rFonts w:eastAsia="Calibri" w:cs="Arial"/>
          <w:color w:val="000000"/>
          <w:spacing w:val="-2"/>
          <w:sz w:val="20"/>
          <w:szCs w:val="20"/>
        </w:rPr>
        <w:t>c</w:t>
      </w:r>
      <w:r w:rsidRPr="00697286">
        <w:rPr>
          <w:rFonts w:eastAsia="Calibri" w:cs="Arial"/>
          <w:color w:val="000000"/>
          <w:spacing w:val="-1"/>
          <w:sz w:val="20"/>
          <w:szCs w:val="20"/>
        </w:rPr>
        <w:t>t</w:t>
      </w:r>
      <w:r w:rsidRPr="00697286">
        <w:rPr>
          <w:rFonts w:eastAsia="Calibri" w:cs="Arial"/>
          <w:color w:val="000000"/>
          <w:spacing w:val="-3"/>
          <w:sz w:val="20"/>
          <w:szCs w:val="20"/>
        </w:rPr>
        <w:t>o</w:t>
      </w:r>
      <w:r w:rsidRPr="00697286">
        <w:rPr>
          <w:rFonts w:eastAsia="Calibri" w:cs="Arial"/>
          <w:color w:val="000000"/>
          <w:spacing w:val="-2"/>
          <w:sz w:val="20"/>
          <w:szCs w:val="20"/>
        </w:rPr>
        <w:t>r</w:t>
      </w:r>
      <w:r w:rsidRPr="00697286">
        <w:rPr>
          <w:rFonts w:eastAsia="Calibri" w:cs="Arial"/>
          <w:color w:val="000000"/>
          <w:spacing w:val="-3"/>
          <w:sz w:val="20"/>
          <w:szCs w:val="20"/>
        </w:rPr>
        <w:t>au</w:t>
      </w:r>
      <w:r w:rsidRPr="00697286">
        <w:rPr>
          <w:rFonts w:eastAsia="Calibri" w:cs="Arial"/>
          <w:color w:val="000000"/>
          <w:spacing w:val="-5"/>
          <w:sz w:val="20"/>
          <w:szCs w:val="20"/>
        </w:rPr>
        <w:t>x</w:t>
      </w:r>
      <w:r w:rsidRPr="00697286">
        <w:rPr>
          <w:rFonts w:eastAsia="Calibri" w:cs="Arial"/>
          <w:color w:val="000000"/>
          <w:sz w:val="20"/>
          <w:szCs w:val="20"/>
        </w:rPr>
        <w:t>,</w:t>
      </w:r>
      <w:r w:rsidRPr="00697286">
        <w:rPr>
          <w:rFonts w:eastAsia="Calibri" w:cs="Arial"/>
          <w:color w:val="000000"/>
          <w:spacing w:val="3"/>
          <w:sz w:val="20"/>
          <w:szCs w:val="20"/>
        </w:rPr>
        <w:t xml:space="preserve"> </w:t>
      </w:r>
      <w:r w:rsidRPr="00697286">
        <w:rPr>
          <w:rFonts w:eastAsia="Calibri" w:cs="Arial"/>
          <w:color w:val="000000"/>
          <w:spacing w:val="-3"/>
          <w:sz w:val="20"/>
          <w:szCs w:val="20"/>
        </w:rPr>
        <w:t>e</w:t>
      </w:r>
      <w:r w:rsidRPr="00697286">
        <w:rPr>
          <w:rFonts w:eastAsia="Calibri" w:cs="Arial"/>
          <w:color w:val="000000"/>
          <w:spacing w:val="-2"/>
          <w:sz w:val="20"/>
          <w:szCs w:val="20"/>
        </w:rPr>
        <w:t>s</w:t>
      </w:r>
      <w:r w:rsidRPr="00697286">
        <w:rPr>
          <w:rFonts w:eastAsia="Calibri" w:cs="Arial"/>
          <w:color w:val="000000"/>
          <w:sz w:val="20"/>
          <w:szCs w:val="20"/>
        </w:rPr>
        <w:t>t</w:t>
      </w:r>
      <w:r w:rsidRPr="00697286">
        <w:rPr>
          <w:rFonts w:eastAsia="Calibri" w:cs="Arial"/>
          <w:color w:val="000000"/>
          <w:spacing w:val="3"/>
          <w:sz w:val="20"/>
          <w:szCs w:val="20"/>
        </w:rPr>
        <w:t xml:space="preserve"> </w:t>
      </w:r>
      <w:r w:rsidRPr="00697286">
        <w:rPr>
          <w:rFonts w:eastAsia="Calibri" w:cs="Arial"/>
          <w:color w:val="000000"/>
          <w:spacing w:val="-3"/>
          <w:sz w:val="20"/>
          <w:szCs w:val="20"/>
        </w:rPr>
        <w:t>ad</w:t>
      </w:r>
      <w:r w:rsidRPr="00697286">
        <w:rPr>
          <w:rFonts w:eastAsia="Calibri" w:cs="Arial"/>
          <w:color w:val="000000"/>
          <w:spacing w:val="-2"/>
          <w:sz w:val="20"/>
          <w:szCs w:val="20"/>
        </w:rPr>
        <w:t>m</w:t>
      </w:r>
      <w:r w:rsidRPr="00697286">
        <w:rPr>
          <w:rFonts w:eastAsia="Calibri" w:cs="Arial"/>
          <w:color w:val="000000"/>
          <w:spacing w:val="-3"/>
          <w:sz w:val="20"/>
          <w:szCs w:val="20"/>
        </w:rPr>
        <w:t>i</w:t>
      </w:r>
      <w:r w:rsidRPr="00697286">
        <w:rPr>
          <w:rFonts w:eastAsia="Calibri" w:cs="Arial"/>
          <w:color w:val="000000"/>
          <w:spacing w:val="-2"/>
          <w:sz w:val="20"/>
          <w:szCs w:val="20"/>
        </w:rPr>
        <w:t>s</w:t>
      </w:r>
      <w:r w:rsidRPr="00697286">
        <w:rPr>
          <w:rFonts w:eastAsia="Calibri" w:cs="Arial"/>
          <w:color w:val="000000"/>
          <w:sz w:val="20"/>
          <w:szCs w:val="20"/>
        </w:rPr>
        <w:t>e</w:t>
      </w:r>
      <w:r w:rsidRPr="00697286">
        <w:rPr>
          <w:rFonts w:eastAsia="Calibri" w:cs="Arial"/>
          <w:color w:val="000000"/>
          <w:spacing w:val="2"/>
          <w:sz w:val="20"/>
          <w:szCs w:val="20"/>
        </w:rPr>
        <w:t xml:space="preserve"> </w:t>
      </w:r>
      <w:r w:rsidRPr="00697286">
        <w:rPr>
          <w:rFonts w:eastAsia="Calibri" w:cs="Arial"/>
          <w:color w:val="000000"/>
          <w:spacing w:val="-3"/>
          <w:sz w:val="20"/>
          <w:szCs w:val="20"/>
        </w:rPr>
        <w:t>e</w:t>
      </w:r>
      <w:r w:rsidRPr="00697286">
        <w:rPr>
          <w:rFonts w:eastAsia="Calibri" w:cs="Arial"/>
          <w:color w:val="000000"/>
          <w:sz w:val="20"/>
          <w:szCs w:val="20"/>
        </w:rPr>
        <w:t>n</w:t>
      </w:r>
      <w:r w:rsidRPr="00697286">
        <w:rPr>
          <w:rFonts w:eastAsia="Calibri" w:cs="Arial"/>
          <w:color w:val="000000"/>
          <w:spacing w:val="2"/>
          <w:sz w:val="20"/>
          <w:szCs w:val="20"/>
        </w:rPr>
        <w:t xml:space="preserve"> </w:t>
      </w:r>
      <w:r w:rsidRPr="00697286">
        <w:rPr>
          <w:rFonts w:eastAsia="Calibri" w:cs="Arial"/>
          <w:color w:val="000000"/>
          <w:spacing w:val="1"/>
          <w:sz w:val="20"/>
          <w:szCs w:val="20"/>
        </w:rPr>
        <w:t>f</w:t>
      </w:r>
      <w:r w:rsidRPr="00697286">
        <w:rPr>
          <w:rFonts w:eastAsia="Calibri" w:cs="Arial"/>
          <w:color w:val="000000"/>
          <w:spacing w:val="-2"/>
          <w:sz w:val="20"/>
          <w:szCs w:val="20"/>
        </w:rPr>
        <w:t>r</w:t>
      </w:r>
      <w:r w:rsidRPr="00697286">
        <w:rPr>
          <w:rFonts w:eastAsia="Calibri" w:cs="Arial"/>
          <w:color w:val="000000"/>
          <w:spacing w:val="-3"/>
          <w:sz w:val="20"/>
          <w:szCs w:val="20"/>
        </w:rPr>
        <w:t>an</w:t>
      </w:r>
      <w:r w:rsidRPr="00697286">
        <w:rPr>
          <w:rFonts w:eastAsia="Calibri" w:cs="Arial"/>
          <w:color w:val="000000"/>
          <w:spacing w:val="-2"/>
          <w:sz w:val="20"/>
          <w:szCs w:val="20"/>
        </w:rPr>
        <w:t>c</w:t>
      </w:r>
      <w:r w:rsidRPr="00697286">
        <w:rPr>
          <w:rFonts w:eastAsia="Calibri" w:cs="Arial"/>
          <w:color w:val="000000"/>
          <w:spacing w:val="-3"/>
          <w:sz w:val="20"/>
          <w:szCs w:val="20"/>
        </w:rPr>
        <w:t>hi</w:t>
      </w:r>
      <w:r w:rsidRPr="00697286">
        <w:rPr>
          <w:rFonts w:eastAsia="Calibri" w:cs="Arial"/>
          <w:color w:val="000000"/>
          <w:spacing w:val="-2"/>
          <w:sz w:val="20"/>
          <w:szCs w:val="20"/>
        </w:rPr>
        <w:t>s</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po</w:t>
      </w:r>
      <w:r w:rsidRPr="00697286">
        <w:rPr>
          <w:rFonts w:eastAsia="Calibri" w:cs="Arial"/>
          <w:color w:val="000000"/>
          <w:spacing w:val="-2"/>
          <w:sz w:val="20"/>
          <w:szCs w:val="20"/>
        </w:rPr>
        <w:t>r</w:t>
      </w:r>
      <w:r w:rsidRPr="00697286">
        <w:rPr>
          <w:rFonts w:eastAsia="Calibri" w:cs="Arial"/>
          <w:color w:val="000000"/>
          <w:spacing w:val="-1"/>
          <w:sz w:val="20"/>
          <w:szCs w:val="20"/>
        </w:rPr>
        <w:t>t</w:t>
      </w:r>
      <w:r w:rsidRPr="00697286">
        <w:rPr>
          <w:rFonts w:eastAsia="Calibri" w:cs="Arial"/>
          <w:color w:val="000000"/>
          <w:sz w:val="20"/>
          <w:szCs w:val="20"/>
        </w:rPr>
        <w:t xml:space="preserve">. </w:t>
      </w:r>
      <w:r w:rsidRPr="00697286">
        <w:rPr>
          <w:rFonts w:eastAsia="Calibri" w:cs="Arial"/>
          <w:color w:val="000000"/>
          <w:spacing w:val="-3"/>
          <w:sz w:val="20"/>
          <w:szCs w:val="20"/>
        </w:rPr>
        <w:t>L</w:t>
      </w:r>
      <w:r w:rsidRPr="00697286">
        <w:rPr>
          <w:rFonts w:eastAsia="Calibri" w:cs="Arial"/>
          <w:color w:val="000000"/>
          <w:sz w:val="20"/>
          <w:szCs w:val="20"/>
        </w:rPr>
        <w:t>a</w:t>
      </w:r>
      <w:r w:rsidRPr="00697286">
        <w:rPr>
          <w:rFonts w:eastAsia="Calibri" w:cs="Arial"/>
          <w:color w:val="000000"/>
          <w:spacing w:val="1"/>
          <w:sz w:val="20"/>
          <w:szCs w:val="20"/>
        </w:rPr>
        <w:t xml:space="preserve"> </w:t>
      </w:r>
      <w:r w:rsidRPr="00697286">
        <w:rPr>
          <w:rFonts w:eastAsia="Calibri" w:cs="Arial"/>
          <w:color w:val="000000"/>
          <w:spacing w:val="-2"/>
          <w:sz w:val="20"/>
          <w:szCs w:val="20"/>
        </w:rPr>
        <w:t>m</w:t>
      </w:r>
      <w:r w:rsidRPr="00697286">
        <w:rPr>
          <w:rFonts w:eastAsia="Calibri" w:cs="Arial"/>
          <w:color w:val="000000"/>
          <w:spacing w:val="-3"/>
          <w:sz w:val="20"/>
          <w:szCs w:val="20"/>
        </w:rPr>
        <w:t>en</w:t>
      </w:r>
      <w:r w:rsidRPr="00697286">
        <w:rPr>
          <w:rFonts w:eastAsia="Calibri" w:cs="Arial"/>
          <w:color w:val="000000"/>
          <w:spacing w:val="-1"/>
          <w:sz w:val="20"/>
          <w:szCs w:val="20"/>
        </w:rPr>
        <w:t>t</w:t>
      </w:r>
      <w:r w:rsidRPr="00697286">
        <w:rPr>
          <w:rFonts w:eastAsia="Calibri" w:cs="Arial"/>
          <w:color w:val="000000"/>
          <w:spacing w:val="-3"/>
          <w:sz w:val="20"/>
          <w:szCs w:val="20"/>
        </w:rPr>
        <w:t>io</w:t>
      </w:r>
      <w:r w:rsidRPr="00697286">
        <w:rPr>
          <w:rFonts w:eastAsia="Calibri" w:cs="Arial"/>
          <w:color w:val="000000"/>
          <w:sz w:val="20"/>
          <w:szCs w:val="20"/>
        </w:rPr>
        <w:t>n</w:t>
      </w:r>
      <w:r w:rsidRPr="00697286">
        <w:rPr>
          <w:rFonts w:eastAsia="Calibri" w:cs="Arial"/>
          <w:color w:val="000000"/>
          <w:spacing w:val="1"/>
          <w:sz w:val="20"/>
          <w:szCs w:val="20"/>
        </w:rPr>
        <w:t xml:space="preserve"> </w:t>
      </w:r>
      <w:r w:rsidRPr="00697286">
        <w:rPr>
          <w:rFonts w:eastAsia="Calibri" w:cs="Arial"/>
          <w:color w:val="000000"/>
          <w:spacing w:val="-2"/>
          <w:sz w:val="20"/>
          <w:szCs w:val="20"/>
        </w:rPr>
        <w:t>"</w:t>
      </w:r>
      <w:r w:rsidRPr="00697286">
        <w:rPr>
          <w:rFonts w:eastAsia="Calibri" w:cs="Arial"/>
          <w:color w:val="000000"/>
          <w:spacing w:val="-3"/>
          <w:sz w:val="20"/>
          <w:szCs w:val="20"/>
        </w:rPr>
        <w:t>Lo</w:t>
      </w:r>
      <w:r w:rsidRPr="00697286">
        <w:rPr>
          <w:rFonts w:eastAsia="Calibri" w:cs="Arial"/>
          <w:color w:val="000000"/>
          <w:sz w:val="20"/>
          <w:szCs w:val="20"/>
        </w:rPr>
        <w:t xml:space="preserve">i </w:t>
      </w:r>
      <w:r w:rsidRPr="00697286">
        <w:rPr>
          <w:rFonts w:eastAsia="Calibri" w:cs="Arial"/>
          <w:color w:val="000000"/>
          <w:spacing w:val="-3"/>
          <w:sz w:val="20"/>
          <w:szCs w:val="20"/>
        </w:rPr>
        <w:t>éle</w:t>
      </w:r>
      <w:r w:rsidRPr="00697286">
        <w:rPr>
          <w:rFonts w:eastAsia="Calibri" w:cs="Arial"/>
          <w:color w:val="000000"/>
          <w:spacing w:val="-2"/>
          <w:sz w:val="20"/>
          <w:szCs w:val="20"/>
        </w:rPr>
        <w:t>c</w:t>
      </w:r>
      <w:r w:rsidRPr="00697286">
        <w:rPr>
          <w:rFonts w:eastAsia="Calibri" w:cs="Arial"/>
          <w:color w:val="000000"/>
          <w:spacing w:val="-1"/>
          <w:sz w:val="20"/>
          <w:szCs w:val="20"/>
        </w:rPr>
        <w:t>t</w:t>
      </w:r>
      <w:r w:rsidRPr="00697286">
        <w:rPr>
          <w:rFonts w:eastAsia="Calibri" w:cs="Arial"/>
          <w:color w:val="000000"/>
          <w:spacing w:val="-3"/>
          <w:sz w:val="20"/>
          <w:szCs w:val="20"/>
        </w:rPr>
        <w:t>o</w:t>
      </w:r>
      <w:r w:rsidRPr="00697286">
        <w:rPr>
          <w:rFonts w:eastAsia="Calibri" w:cs="Arial"/>
          <w:color w:val="000000"/>
          <w:spacing w:val="-2"/>
          <w:sz w:val="20"/>
          <w:szCs w:val="20"/>
        </w:rPr>
        <w:t>r</w:t>
      </w:r>
      <w:r w:rsidRPr="00697286">
        <w:rPr>
          <w:rFonts w:eastAsia="Calibri" w:cs="Arial"/>
          <w:color w:val="000000"/>
          <w:spacing w:val="-3"/>
          <w:sz w:val="20"/>
          <w:szCs w:val="20"/>
        </w:rPr>
        <w:t>ale</w:t>
      </w:r>
      <w:r w:rsidRPr="00697286">
        <w:rPr>
          <w:rFonts w:eastAsia="Calibri" w:cs="Arial"/>
          <w:color w:val="000000"/>
          <w:sz w:val="20"/>
          <w:szCs w:val="20"/>
        </w:rPr>
        <w:t>"</w:t>
      </w:r>
      <w:r w:rsidRPr="00697286">
        <w:rPr>
          <w:rFonts w:eastAsia="Calibri" w:cs="Arial"/>
          <w:color w:val="000000"/>
          <w:spacing w:val="2"/>
          <w:sz w:val="20"/>
          <w:szCs w:val="20"/>
        </w:rPr>
        <w:t xml:space="preserve"> </w:t>
      </w:r>
      <w:r w:rsidRPr="00697286">
        <w:rPr>
          <w:rFonts w:eastAsia="Calibri" w:cs="Arial"/>
          <w:color w:val="000000"/>
          <w:spacing w:val="-3"/>
          <w:sz w:val="20"/>
          <w:szCs w:val="20"/>
        </w:rPr>
        <w:t>doi</w:t>
      </w:r>
      <w:r w:rsidRPr="00697286">
        <w:rPr>
          <w:rFonts w:eastAsia="Calibri" w:cs="Arial"/>
          <w:color w:val="000000"/>
          <w:sz w:val="20"/>
          <w:szCs w:val="20"/>
        </w:rPr>
        <w:t>t</w:t>
      </w:r>
      <w:r w:rsidRPr="00697286">
        <w:rPr>
          <w:rFonts w:eastAsia="Calibri" w:cs="Arial"/>
          <w:color w:val="000000"/>
          <w:spacing w:val="2"/>
          <w:sz w:val="20"/>
          <w:szCs w:val="20"/>
        </w:rPr>
        <w:t xml:space="preserve"> </w:t>
      </w:r>
      <w:r w:rsidRPr="00697286">
        <w:rPr>
          <w:rFonts w:eastAsia="Calibri" w:cs="Arial"/>
          <w:color w:val="000000"/>
          <w:spacing w:val="-3"/>
          <w:sz w:val="20"/>
          <w:szCs w:val="20"/>
        </w:rPr>
        <w:t>ê</w:t>
      </w:r>
      <w:r w:rsidRPr="00697286">
        <w:rPr>
          <w:rFonts w:eastAsia="Calibri" w:cs="Arial"/>
          <w:color w:val="000000"/>
          <w:spacing w:val="-1"/>
          <w:sz w:val="20"/>
          <w:szCs w:val="20"/>
        </w:rPr>
        <w:t>t</w:t>
      </w:r>
      <w:r w:rsidRPr="00697286">
        <w:rPr>
          <w:rFonts w:eastAsia="Calibri" w:cs="Arial"/>
          <w:color w:val="000000"/>
          <w:spacing w:val="-2"/>
          <w:sz w:val="20"/>
          <w:szCs w:val="20"/>
        </w:rPr>
        <w:t>r</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3"/>
          <w:sz w:val="20"/>
          <w:szCs w:val="20"/>
        </w:rPr>
        <w:t>in</w:t>
      </w:r>
      <w:r w:rsidRPr="00697286">
        <w:rPr>
          <w:rFonts w:eastAsia="Calibri" w:cs="Arial"/>
          <w:color w:val="000000"/>
          <w:spacing w:val="-2"/>
          <w:sz w:val="20"/>
          <w:szCs w:val="20"/>
        </w:rPr>
        <w:t>scr</w:t>
      </w:r>
      <w:r w:rsidRPr="00697286">
        <w:rPr>
          <w:rFonts w:eastAsia="Calibri" w:cs="Arial"/>
          <w:color w:val="000000"/>
          <w:spacing w:val="-3"/>
          <w:sz w:val="20"/>
          <w:szCs w:val="20"/>
        </w:rPr>
        <w:t>i</w:t>
      </w:r>
      <w:r w:rsidRPr="00697286">
        <w:rPr>
          <w:rFonts w:eastAsia="Calibri" w:cs="Arial"/>
          <w:color w:val="000000"/>
          <w:spacing w:val="-1"/>
          <w:sz w:val="20"/>
          <w:szCs w:val="20"/>
        </w:rPr>
        <w:t>t</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3"/>
          <w:sz w:val="20"/>
          <w:szCs w:val="20"/>
        </w:rPr>
        <w:t>e</w:t>
      </w:r>
      <w:r w:rsidRPr="00697286">
        <w:rPr>
          <w:rFonts w:eastAsia="Calibri" w:cs="Arial"/>
          <w:color w:val="000000"/>
          <w:sz w:val="20"/>
          <w:szCs w:val="20"/>
        </w:rPr>
        <w:t>n</w:t>
      </w:r>
      <w:r w:rsidRPr="00697286">
        <w:rPr>
          <w:rFonts w:eastAsia="Calibri" w:cs="Arial"/>
          <w:color w:val="000000"/>
          <w:spacing w:val="1"/>
          <w:sz w:val="20"/>
          <w:szCs w:val="20"/>
        </w:rPr>
        <w:t xml:space="preserve"> </w:t>
      </w:r>
      <w:r w:rsidRPr="00697286">
        <w:rPr>
          <w:rFonts w:eastAsia="Calibri" w:cs="Arial"/>
          <w:color w:val="000000"/>
          <w:spacing w:val="-1"/>
          <w:sz w:val="20"/>
          <w:szCs w:val="20"/>
        </w:rPr>
        <w:t>t</w:t>
      </w:r>
      <w:r w:rsidRPr="00697286">
        <w:rPr>
          <w:rFonts w:eastAsia="Calibri" w:cs="Arial"/>
          <w:color w:val="000000"/>
          <w:spacing w:val="-3"/>
          <w:sz w:val="20"/>
          <w:szCs w:val="20"/>
        </w:rPr>
        <w:t>ê</w:t>
      </w:r>
      <w:r w:rsidRPr="00697286">
        <w:rPr>
          <w:rFonts w:eastAsia="Calibri" w:cs="Arial"/>
          <w:color w:val="000000"/>
          <w:spacing w:val="-1"/>
          <w:sz w:val="20"/>
          <w:szCs w:val="20"/>
        </w:rPr>
        <w:t>t</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3"/>
          <w:sz w:val="20"/>
          <w:szCs w:val="20"/>
        </w:rPr>
        <w:t>l</w:t>
      </w:r>
      <w:r w:rsidRPr="00697286">
        <w:rPr>
          <w:rFonts w:eastAsia="Calibri" w:cs="Arial"/>
          <w:color w:val="000000"/>
          <w:spacing w:val="-1"/>
          <w:sz w:val="20"/>
          <w:szCs w:val="20"/>
        </w:rPr>
        <w:t>'</w:t>
      </w:r>
      <w:r w:rsidRPr="00697286">
        <w:rPr>
          <w:rFonts w:eastAsia="Calibri" w:cs="Arial"/>
          <w:color w:val="000000"/>
          <w:spacing w:val="-3"/>
          <w:sz w:val="20"/>
          <w:szCs w:val="20"/>
        </w:rPr>
        <w:t>ad</w:t>
      </w:r>
      <w:r w:rsidRPr="00697286">
        <w:rPr>
          <w:rFonts w:eastAsia="Calibri" w:cs="Arial"/>
          <w:color w:val="000000"/>
          <w:spacing w:val="-2"/>
          <w:sz w:val="20"/>
          <w:szCs w:val="20"/>
        </w:rPr>
        <w:t>r</w:t>
      </w:r>
      <w:r w:rsidRPr="00697286">
        <w:rPr>
          <w:rFonts w:eastAsia="Calibri" w:cs="Arial"/>
          <w:color w:val="000000"/>
          <w:spacing w:val="-3"/>
          <w:sz w:val="20"/>
          <w:szCs w:val="20"/>
        </w:rPr>
        <w:t>e</w:t>
      </w:r>
      <w:r w:rsidRPr="00697286">
        <w:rPr>
          <w:rFonts w:eastAsia="Calibri" w:cs="Arial"/>
          <w:color w:val="000000"/>
          <w:spacing w:val="-2"/>
          <w:sz w:val="20"/>
          <w:szCs w:val="20"/>
        </w:rPr>
        <w:t>ss</w:t>
      </w:r>
      <w:r w:rsidRPr="00697286">
        <w:rPr>
          <w:rFonts w:eastAsia="Calibri" w:cs="Arial"/>
          <w:color w:val="000000"/>
          <w:spacing w:val="-3"/>
          <w:sz w:val="20"/>
          <w:szCs w:val="20"/>
        </w:rPr>
        <w:t>e</w:t>
      </w:r>
      <w:r w:rsidRPr="00697286">
        <w:rPr>
          <w:rFonts w:eastAsia="Calibri" w:cs="Arial"/>
          <w:color w:val="000000"/>
          <w:sz w:val="20"/>
          <w:szCs w:val="20"/>
        </w:rPr>
        <w:t>.</w:t>
      </w:r>
      <w:r w:rsidRPr="00697286">
        <w:rPr>
          <w:rFonts w:eastAsia="Calibri" w:cs="Arial"/>
          <w:color w:val="000000"/>
          <w:spacing w:val="2"/>
          <w:sz w:val="20"/>
          <w:szCs w:val="20"/>
        </w:rPr>
        <w:t xml:space="preserve"> </w:t>
      </w:r>
      <w:r w:rsidRPr="00697286">
        <w:rPr>
          <w:rFonts w:eastAsia="Calibri" w:cs="Arial"/>
          <w:color w:val="000000"/>
          <w:spacing w:val="-3"/>
          <w:sz w:val="20"/>
          <w:szCs w:val="20"/>
        </w:rPr>
        <w:t>Ce</w:t>
      </w:r>
      <w:r w:rsidRPr="00697286">
        <w:rPr>
          <w:rFonts w:eastAsia="Calibri" w:cs="Arial"/>
          <w:color w:val="000000"/>
          <w:spacing w:val="-1"/>
          <w:sz w:val="20"/>
          <w:szCs w:val="20"/>
        </w:rPr>
        <w:t>tt</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2"/>
          <w:sz w:val="20"/>
          <w:szCs w:val="20"/>
        </w:rPr>
        <w:t>c</w:t>
      </w:r>
      <w:r w:rsidRPr="00697286">
        <w:rPr>
          <w:rFonts w:eastAsia="Calibri" w:cs="Arial"/>
          <w:color w:val="000000"/>
          <w:spacing w:val="-3"/>
          <w:sz w:val="20"/>
          <w:szCs w:val="20"/>
        </w:rPr>
        <w:t>o</w:t>
      </w:r>
      <w:r w:rsidRPr="00697286">
        <w:rPr>
          <w:rFonts w:eastAsia="Calibri" w:cs="Arial"/>
          <w:color w:val="000000"/>
          <w:spacing w:val="-4"/>
          <w:sz w:val="20"/>
          <w:szCs w:val="20"/>
        </w:rPr>
        <w:t>r</w:t>
      </w:r>
      <w:r w:rsidRPr="00697286">
        <w:rPr>
          <w:rFonts w:eastAsia="Calibri" w:cs="Arial"/>
          <w:color w:val="000000"/>
          <w:spacing w:val="-2"/>
          <w:sz w:val="20"/>
          <w:szCs w:val="20"/>
        </w:rPr>
        <w:t>r</w:t>
      </w:r>
      <w:r w:rsidRPr="00697286">
        <w:rPr>
          <w:rFonts w:eastAsia="Calibri" w:cs="Arial"/>
          <w:color w:val="000000"/>
          <w:spacing w:val="-3"/>
          <w:sz w:val="20"/>
          <w:szCs w:val="20"/>
        </w:rPr>
        <w:t>e</w:t>
      </w:r>
      <w:r w:rsidRPr="00697286">
        <w:rPr>
          <w:rFonts w:eastAsia="Calibri" w:cs="Arial"/>
          <w:color w:val="000000"/>
          <w:spacing w:val="-2"/>
          <w:sz w:val="20"/>
          <w:szCs w:val="20"/>
        </w:rPr>
        <w:t>s</w:t>
      </w:r>
      <w:r w:rsidRPr="00697286">
        <w:rPr>
          <w:rFonts w:eastAsia="Calibri" w:cs="Arial"/>
          <w:color w:val="000000"/>
          <w:spacing w:val="-3"/>
          <w:sz w:val="20"/>
          <w:szCs w:val="20"/>
        </w:rPr>
        <w:t>pondan</w:t>
      </w:r>
      <w:r w:rsidRPr="00697286">
        <w:rPr>
          <w:rFonts w:eastAsia="Calibri" w:cs="Arial"/>
          <w:color w:val="000000"/>
          <w:spacing w:val="-2"/>
          <w:sz w:val="20"/>
          <w:szCs w:val="20"/>
        </w:rPr>
        <w:t>c</w:t>
      </w:r>
      <w:r w:rsidRPr="00697286">
        <w:rPr>
          <w:rFonts w:eastAsia="Calibri" w:cs="Arial"/>
          <w:color w:val="000000"/>
          <w:sz w:val="20"/>
          <w:szCs w:val="20"/>
        </w:rPr>
        <w:t>e</w:t>
      </w:r>
      <w:r w:rsidRPr="00697286">
        <w:rPr>
          <w:rFonts w:eastAsia="Calibri" w:cs="Arial"/>
          <w:color w:val="000000"/>
          <w:spacing w:val="1"/>
          <w:sz w:val="20"/>
          <w:szCs w:val="20"/>
        </w:rPr>
        <w:t xml:space="preserve"> </w:t>
      </w:r>
      <w:r w:rsidRPr="00697286">
        <w:rPr>
          <w:rFonts w:eastAsia="Calibri" w:cs="Arial"/>
          <w:color w:val="000000"/>
          <w:spacing w:val="-3"/>
          <w:sz w:val="20"/>
          <w:szCs w:val="20"/>
        </w:rPr>
        <w:t>doi</w:t>
      </w:r>
      <w:r w:rsidRPr="00697286">
        <w:rPr>
          <w:rFonts w:eastAsia="Calibri" w:cs="Arial"/>
          <w:color w:val="000000"/>
          <w:sz w:val="20"/>
          <w:szCs w:val="20"/>
        </w:rPr>
        <w:t>t</w:t>
      </w:r>
      <w:r w:rsidRPr="00697286">
        <w:rPr>
          <w:rFonts w:eastAsia="Calibri" w:cs="Arial"/>
          <w:color w:val="000000"/>
          <w:spacing w:val="2"/>
          <w:sz w:val="20"/>
          <w:szCs w:val="20"/>
        </w:rPr>
        <w:t xml:space="preserve"> </w:t>
      </w:r>
      <w:r w:rsidRPr="00697286">
        <w:rPr>
          <w:rFonts w:eastAsia="Calibri" w:cs="Arial"/>
          <w:color w:val="000000"/>
          <w:spacing w:val="-3"/>
          <w:sz w:val="20"/>
          <w:szCs w:val="20"/>
        </w:rPr>
        <w:t>e</w:t>
      </w:r>
      <w:r w:rsidRPr="00697286">
        <w:rPr>
          <w:rFonts w:eastAsia="Calibri" w:cs="Arial"/>
          <w:color w:val="000000"/>
          <w:sz w:val="20"/>
          <w:szCs w:val="20"/>
        </w:rPr>
        <w:t>n</w:t>
      </w:r>
      <w:r w:rsidRPr="00697286">
        <w:rPr>
          <w:rFonts w:eastAsia="Calibri" w:cs="Arial"/>
          <w:color w:val="000000"/>
          <w:spacing w:val="1"/>
          <w:sz w:val="20"/>
          <w:szCs w:val="20"/>
        </w:rPr>
        <w:t xml:space="preserve"> </w:t>
      </w:r>
      <w:r w:rsidRPr="00697286">
        <w:rPr>
          <w:rFonts w:eastAsia="Calibri" w:cs="Arial"/>
          <w:color w:val="000000"/>
          <w:spacing w:val="-3"/>
          <w:sz w:val="20"/>
          <w:szCs w:val="20"/>
        </w:rPr>
        <w:t>ou</w:t>
      </w:r>
      <w:r w:rsidRPr="00697286">
        <w:rPr>
          <w:rFonts w:eastAsia="Calibri" w:cs="Arial"/>
          <w:color w:val="000000"/>
          <w:spacing w:val="-1"/>
          <w:sz w:val="20"/>
          <w:szCs w:val="20"/>
        </w:rPr>
        <w:t>t</w:t>
      </w:r>
      <w:r w:rsidRPr="00697286">
        <w:rPr>
          <w:rFonts w:eastAsia="Calibri" w:cs="Arial"/>
          <w:color w:val="000000"/>
          <w:spacing w:val="-2"/>
          <w:sz w:val="20"/>
          <w:szCs w:val="20"/>
        </w:rPr>
        <w:t>r</w:t>
      </w:r>
      <w:r w:rsidRPr="00697286">
        <w:rPr>
          <w:rFonts w:eastAsia="Calibri" w:cs="Arial"/>
          <w:color w:val="000000"/>
          <w:sz w:val="20"/>
          <w:szCs w:val="20"/>
        </w:rPr>
        <w:t>e</w:t>
      </w:r>
      <w:r w:rsidRPr="00697286">
        <w:rPr>
          <w:rFonts w:eastAsia="Calibri" w:cs="Arial"/>
          <w:color w:val="000000"/>
          <w:spacing w:val="3"/>
          <w:sz w:val="20"/>
          <w:szCs w:val="20"/>
        </w:rPr>
        <w:t xml:space="preserve"> </w:t>
      </w:r>
      <w:r w:rsidRPr="00697286">
        <w:rPr>
          <w:rFonts w:eastAsia="Calibri" w:cs="Arial"/>
          <w:color w:val="000000"/>
          <w:spacing w:val="-3"/>
          <w:sz w:val="20"/>
          <w:szCs w:val="20"/>
        </w:rPr>
        <w:t>po</w:t>
      </w:r>
      <w:r w:rsidRPr="00697286">
        <w:rPr>
          <w:rFonts w:eastAsia="Calibri" w:cs="Arial"/>
          <w:color w:val="000000"/>
          <w:spacing w:val="-2"/>
          <w:sz w:val="20"/>
          <w:szCs w:val="20"/>
        </w:rPr>
        <w:t>r</w:t>
      </w:r>
      <w:r w:rsidRPr="00697286">
        <w:rPr>
          <w:rFonts w:eastAsia="Calibri" w:cs="Arial"/>
          <w:color w:val="000000"/>
          <w:spacing w:val="-1"/>
          <w:sz w:val="20"/>
          <w:szCs w:val="20"/>
        </w:rPr>
        <w:t>t</w:t>
      </w:r>
      <w:r w:rsidRPr="00697286">
        <w:rPr>
          <w:rFonts w:eastAsia="Calibri" w:cs="Arial"/>
          <w:color w:val="000000"/>
          <w:spacing w:val="-3"/>
          <w:sz w:val="20"/>
          <w:szCs w:val="20"/>
        </w:rPr>
        <w:t>e</w:t>
      </w:r>
      <w:r w:rsidRPr="00697286">
        <w:rPr>
          <w:rFonts w:eastAsia="Calibri" w:cs="Arial"/>
          <w:color w:val="000000"/>
          <w:sz w:val="20"/>
          <w:szCs w:val="20"/>
        </w:rPr>
        <w:t xml:space="preserve">r </w:t>
      </w:r>
      <w:r w:rsidRPr="00697286">
        <w:rPr>
          <w:rFonts w:eastAsia="Calibri" w:cs="Arial"/>
          <w:color w:val="000000"/>
          <w:spacing w:val="-3"/>
          <w:sz w:val="20"/>
          <w:szCs w:val="20"/>
        </w:rPr>
        <w:t>l</w:t>
      </w:r>
      <w:r w:rsidRPr="00697286">
        <w:rPr>
          <w:rFonts w:eastAsia="Calibri" w:cs="Arial"/>
          <w:color w:val="000000"/>
          <w:spacing w:val="-1"/>
          <w:sz w:val="20"/>
          <w:szCs w:val="20"/>
        </w:rPr>
        <w:t>'</w:t>
      </w:r>
      <w:r w:rsidRPr="00697286">
        <w:rPr>
          <w:rFonts w:eastAsia="Calibri" w:cs="Arial"/>
          <w:color w:val="000000"/>
          <w:spacing w:val="-3"/>
          <w:sz w:val="20"/>
          <w:szCs w:val="20"/>
        </w:rPr>
        <w:t>in</w:t>
      </w:r>
      <w:r w:rsidRPr="00697286">
        <w:rPr>
          <w:rFonts w:eastAsia="Calibri" w:cs="Arial"/>
          <w:color w:val="000000"/>
          <w:sz w:val="20"/>
          <w:szCs w:val="20"/>
        </w:rPr>
        <w:t>d</w:t>
      </w:r>
      <w:r w:rsidRPr="00697286">
        <w:rPr>
          <w:rFonts w:eastAsia="Calibri" w:cs="Arial"/>
          <w:color w:val="000000"/>
          <w:spacing w:val="-3"/>
          <w:sz w:val="20"/>
          <w:szCs w:val="20"/>
        </w:rPr>
        <w:t>i</w:t>
      </w:r>
      <w:r w:rsidRPr="00697286">
        <w:rPr>
          <w:rFonts w:eastAsia="Calibri" w:cs="Arial"/>
          <w:color w:val="000000"/>
          <w:spacing w:val="-2"/>
          <w:sz w:val="20"/>
          <w:szCs w:val="20"/>
        </w:rPr>
        <w:t>c</w:t>
      </w:r>
      <w:r w:rsidRPr="00697286">
        <w:rPr>
          <w:rFonts w:eastAsia="Calibri" w:cs="Arial"/>
          <w:color w:val="000000"/>
          <w:spacing w:val="-3"/>
          <w:sz w:val="20"/>
          <w:szCs w:val="20"/>
        </w:rPr>
        <w:t>a</w:t>
      </w:r>
      <w:r w:rsidRPr="00697286">
        <w:rPr>
          <w:rFonts w:eastAsia="Calibri" w:cs="Arial"/>
          <w:color w:val="000000"/>
          <w:spacing w:val="-1"/>
          <w:sz w:val="20"/>
          <w:szCs w:val="20"/>
        </w:rPr>
        <w:t>t</w:t>
      </w:r>
      <w:r w:rsidRPr="00697286">
        <w:rPr>
          <w:rFonts w:eastAsia="Calibri" w:cs="Arial"/>
          <w:color w:val="000000"/>
          <w:spacing w:val="-3"/>
          <w:sz w:val="20"/>
          <w:szCs w:val="20"/>
        </w:rPr>
        <w:t>io</w:t>
      </w:r>
      <w:r w:rsidRPr="00697286">
        <w:rPr>
          <w:rFonts w:eastAsia="Calibri" w:cs="Arial"/>
          <w:color w:val="000000"/>
          <w:sz w:val="20"/>
          <w:szCs w:val="20"/>
        </w:rPr>
        <w:t>n</w:t>
      </w:r>
      <w:r w:rsidRPr="00697286">
        <w:rPr>
          <w:rFonts w:eastAsia="Calibri" w:cs="Arial"/>
          <w:color w:val="000000"/>
          <w:spacing w:val="-4"/>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l</w:t>
      </w:r>
      <w:r w:rsidRPr="00697286">
        <w:rPr>
          <w:rFonts w:eastAsia="Calibri" w:cs="Arial"/>
          <w:color w:val="000000"/>
          <w:sz w:val="20"/>
          <w:szCs w:val="20"/>
        </w:rPr>
        <w:t>a</w:t>
      </w:r>
      <w:r w:rsidRPr="00697286">
        <w:rPr>
          <w:rFonts w:eastAsia="Calibri" w:cs="Arial"/>
          <w:color w:val="000000"/>
          <w:spacing w:val="-4"/>
          <w:sz w:val="20"/>
          <w:szCs w:val="20"/>
        </w:rPr>
        <w:t xml:space="preserve"> </w:t>
      </w:r>
      <w:r w:rsidRPr="00697286">
        <w:rPr>
          <w:rFonts w:eastAsia="Calibri" w:cs="Arial"/>
          <w:color w:val="000000"/>
          <w:sz w:val="20"/>
          <w:szCs w:val="20"/>
        </w:rPr>
        <w:t>q</w:t>
      </w:r>
      <w:r w:rsidRPr="00697286">
        <w:rPr>
          <w:rFonts w:eastAsia="Calibri" w:cs="Arial"/>
          <w:color w:val="000000"/>
          <w:spacing w:val="-3"/>
          <w:sz w:val="20"/>
          <w:szCs w:val="20"/>
        </w:rPr>
        <w:t>ua</w:t>
      </w:r>
      <w:r w:rsidRPr="00697286">
        <w:rPr>
          <w:rFonts w:eastAsia="Calibri" w:cs="Arial"/>
          <w:color w:val="000000"/>
          <w:spacing w:val="-1"/>
          <w:sz w:val="20"/>
          <w:szCs w:val="20"/>
        </w:rPr>
        <w:t>l</w:t>
      </w:r>
      <w:r w:rsidRPr="00697286">
        <w:rPr>
          <w:rFonts w:eastAsia="Calibri" w:cs="Arial"/>
          <w:color w:val="000000"/>
          <w:spacing w:val="-3"/>
          <w:sz w:val="20"/>
          <w:szCs w:val="20"/>
        </w:rPr>
        <w:t>i</w:t>
      </w:r>
      <w:r w:rsidRPr="00697286">
        <w:rPr>
          <w:rFonts w:eastAsia="Calibri" w:cs="Arial"/>
          <w:color w:val="000000"/>
          <w:spacing w:val="-1"/>
          <w:sz w:val="20"/>
          <w:szCs w:val="20"/>
        </w:rPr>
        <w:t>t</w:t>
      </w:r>
      <w:r w:rsidRPr="00697286">
        <w:rPr>
          <w:rFonts w:eastAsia="Calibri" w:cs="Arial"/>
          <w:color w:val="000000"/>
          <w:sz w:val="20"/>
          <w:szCs w:val="20"/>
        </w:rPr>
        <w:t>é</w:t>
      </w:r>
      <w:r w:rsidRPr="00697286">
        <w:rPr>
          <w:rFonts w:eastAsia="Calibri" w:cs="Arial"/>
          <w:color w:val="000000"/>
          <w:spacing w:val="-4"/>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u</w:t>
      </w:r>
      <w:r w:rsidRPr="00697286">
        <w:rPr>
          <w:rFonts w:eastAsia="Calibri" w:cs="Arial"/>
          <w:color w:val="000000"/>
          <w:spacing w:val="-4"/>
          <w:sz w:val="20"/>
          <w:szCs w:val="20"/>
        </w:rPr>
        <w:t xml:space="preserve"> </w:t>
      </w:r>
      <w:r w:rsidRPr="00697286">
        <w:rPr>
          <w:rFonts w:eastAsia="Calibri" w:cs="Arial"/>
          <w:color w:val="000000"/>
          <w:spacing w:val="-3"/>
          <w:sz w:val="20"/>
          <w:szCs w:val="20"/>
        </w:rPr>
        <w:t>de</w:t>
      </w:r>
      <w:r w:rsidRPr="00697286">
        <w:rPr>
          <w:rFonts w:eastAsia="Calibri" w:cs="Arial"/>
          <w:color w:val="000000"/>
          <w:spacing w:val="-2"/>
          <w:sz w:val="20"/>
          <w:szCs w:val="20"/>
        </w:rPr>
        <w:t>s</w:t>
      </w:r>
      <w:r w:rsidRPr="00697286">
        <w:rPr>
          <w:rFonts w:eastAsia="Calibri" w:cs="Arial"/>
          <w:color w:val="000000"/>
          <w:spacing w:val="-1"/>
          <w:sz w:val="20"/>
          <w:szCs w:val="20"/>
        </w:rPr>
        <w:t>t</w:t>
      </w:r>
      <w:r w:rsidRPr="00697286">
        <w:rPr>
          <w:rFonts w:eastAsia="Calibri" w:cs="Arial"/>
          <w:color w:val="000000"/>
          <w:spacing w:val="-3"/>
          <w:sz w:val="20"/>
          <w:szCs w:val="20"/>
        </w:rPr>
        <w:t>ina</w:t>
      </w:r>
      <w:r w:rsidRPr="00697286">
        <w:rPr>
          <w:rFonts w:eastAsia="Calibri" w:cs="Arial"/>
          <w:color w:val="000000"/>
          <w:spacing w:val="-1"/>
          <w:sz w:val="20"/>
          <w:szCs w:val="20"/>
        </w:rPr>
        <w:t>t</w:t>
      </w:r>
      <w:r w:rsidRPr="00697286">
        <w:rPr>
          <w:rFonts w:eastAsia="Calibri" w:cs="Arial"/>
          <w:color w:val="000000"/>
          <w:spacing w:val="-3"/>
          <w:sz w:val="20"/>
          <w:szCs w:val="20"/>
        </w:rPr>
        <w:t>ai</w:t>
      </w:r>
      <w:r w:rsidRPr="00697286">
        <w:rPr>
          <w:rFonts w:eastAsia="Calibri" w:cs="Arial"/>
          <w:color w:val="000000"/>
          <w:spacing w:val="-2"/>
          <w:sz w:val="20"/>
          <w:szCs w:val="20"/>
        </w:rPr>
        <w:t>r</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e</w:t>
      </w:r>
      <w:r w:rsidRPr="00697286">
        <w:rPr>
          <w:rFonts w:eastAsia="Calibri" w:cs="Arial"/>
          <w:color w:val="000000"/>
          <w:sz w:val="20"/>
          <w:szCs w:val="20"/>
        </w:rPr>
        <w:t>t</w:t>
      </w:r>
      <w:r w:rsidRPr="00697286">
        <w:rPr>
          <w:rFonts w:eastAsia="Calibri" w:cs="Arial"/>
          <w:color w:val="000000"/>
          <w:spacing w:val="-3"/>
          <w:sz w:val="20"/>
          <w:szCs w:val="20"/>
        </w:rPr>
        <w:t xml:space="preserve"> d</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l</w:t>
      </w:r>
      <w:r w:rsidRPr="00697286">
        <w:rPr>
          <w:rFonts w:eastAsia="Calibri" w:cs="Arial"/>
          <w:color w:val="000000"/>
          <w:spacing w:val="-1"/>
          <w:sz w:val="20"/>
          <w:szCs w:val="20"/>
        </w:rPr>
        <w:t>'</w:t>
      </w:r>
      <w:r w:rsidRPr="00697286">
        <w:rPr>
          <w:rFonts w:eastAsia="Calibri" w:cs="Arial"/>
          <w:color w:val="000000"/>
          <w:spacing w:val="-3"/>
          <w:sz w:val="20"/>
          <w:szCs w:val="20"/>
        </w:rPr>
        <w:t>e</w:t>
      </w:r>
      <w:r w:rsidRPr="00697286">
        <w:rPr>
          <w:rFonts w:eastAsia="Calibri" w:cs="Arial"/>
          <w:color w:val="000000"/>
          <w:spacing w:val="-5"/>
          <w:sz w:val="20"/>
          <w:szCs w:val="20"/>
        </w:rPr>
        <w:t>x</w:t>
      </w:r>
      <w:r w:rsidRPr="00697286">
        <w:rPr>
          <w:rFonts w:eastAsia="Calibri" w:cs="Arial"/>
          <w:color w:val="000000"/>
          <w:sz w:val="20"/>
          <w:szCs w:val="20"/>
        </w:rPr>
        <w:t>p</w:t>
      </w:r>
      <w:r w:rsidRPr="00697286">
        <w:rPr>
          <w:rFonts w:eastAsia="Calibri" w:cs="Arial"/>
          <w:color w:val="000000"/>
          <w:spacing w:val="-3"/>
          <w:sz w:val="20"/>
          <w:szCs w:val="20"/>
        </w:rPr>
        <w:t>édi</w:t>
      </w:r>
      <w:r w:rsidRPr="00697286">
        <w:rPr>
          <w:rFonts w:eastAsia="Calibri" w:cs="Arial"/>
          <w:color w:val="000000"/>
          <w:spacing w:val="-1"/>
          <w:sz w:val="20"/>
          <w:szCs w:val="20"/>
        </w:rPr>
        <w:t>t</w:t>
      </w:r>
      <w:r w:rsidRPr="00697286">
        <w:rPr>
          <w:rFonts w:eastAsia="Calibri" w:cs="Arial"/>
          <w:color w:val="000000"/>
          <w:spacing w:val="-3"/>
          <w:sz w:val="20"/>
          <w:szCs w:val="20"/>
        </w:rPr>
        <w:t>eu</w:t>
      </w:r>
      <w:r w:rsidRPr="00697286">
        <w:rPr>
          <w:rFonts w:eastAsia="Calibri" w:cs="Arial"/>
          <w:color w:val="000000"/>
          <w:spacing w:val="-2"/>
          <w:sz w:val="20"/>
          <w:szCs w:val="20"/>
        </w:rPr>
        <w:t>r</w:t>
      </w:r>
      <w:r w:rsidRPr="00697286">
        <w:rPr>
          <w:rFonts w:eastAsia="Calibri" w:cs="Arial"/>
          <w:color w:val="000000"/>
          <w:sz w:val="20"/>
          <w:szCs w:val="20"/>
        </w:rPr>
        <w:t>,</w:t>
      </w:r>
      <w:r w:rsidRPr="00697286">
        <w:rPr>
          <w:rFonts w:eastAsia="Calibri" w:cs="Arial"/>
          <w:color w:val="000000"/>
          <w:spacing w:val="-3"/>
          <w:sz w:val="20"/>
          <w:szCs w:val="20"/>
        </w:rPr>
        <w:t xml:space="preserve"> ain</w:t>
      </w:r>
      <w:r w:rsidRPr="00697286">
        <w:rPr>
          <w:rFonts w:eastAsia="Calibri" w:cs="Arial"/>
          <w:color w:val="000000"/>
          <w:spacing w:val="-2"/>
          <w:sz w:val="20"/>
          <w:szCs w:val="20"/>
        </w:rPr>
        <w:t>s</w:t>
      </w:r>
      <w:r w:rsidRPr="00697286">
        <w:rPr>
          <w:rFonts w:eastAsia="Calibri" w:cs="Arial"/>
          <w:color w:val="000000"/>
          <w:sz w:val="20"/>
          <w:szCs w:val="20"/>
        </w:rPr>
        <w:t>i</w:t>
      </w:r>
      <w:r w:rsidRPr="00697286">
        <w:rPr>
          <w:rFonts w:eastAsia="Calibri" w:cs="Arial"/>
          <w:color w:val="000000"/>
          <w:spacing w:val="-5"/>
          <w:sz w:val="20"/>
          <w:szCs w:val="20"/>
        </w:rPr>
        <w:t xml:space="preserve"> </w:t>
      </w:r>
      <w:r w:rsidRPr="00697286">
        <w:rPr>
          <w:rFonts w:eastAsia="Calibri" w:cs="Arial"/>
          <w:color w:val="000000"/>
          <w:sz w:val="20"/>
          <w:szCs w:val="20"/>
        </w:rPr>
        <w:t>q</w:t>
      </w:r>
      <w:r w:rsidRPr="00697286">
        <w:rPr>
          <w:rFonts w:eastAsia="Calibri" w:cs="Arial"/>
          <w:color w:val="000000"/>
          <w:spacing w:val="-3"/>
          <w:sz w:val="20"/>
          <w:szCs w:val="20"/>
        </w:rPr>
        <w:t>u</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l</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2"/>
          <w:sz w:val="20"/>
          <w:szCs w:val="20"/>
        </w:rPr>
        <w:t>c</w:t>
      </w:r>
      <w:r w:rsidRPr="00697286">
        <w:rPr>
          <w:rFonts w:eastAsia="Calibri" w:cs="Arial"/>
          <w:color w:val="000000"/>
          <w:spacing w:val="-3"/>
          <w:sz w:val="20"/>
          <w:szCs w:val="20"/>
        </w:rPr>
        <w:t>on</w:t>
      </w:r>
      <w:r w:rsidRPr="00697286">
        <w:rPr>
          <w:rFonts w:eastAsia="Calibri" w:cs="Arial"/>
          <w:color w:val="000000"/>
          <w:spacing w:val="-1"/>
          <w:sz w:val="20"/>
          <w:szCs w:val="20"/>
        </w:rPr>
        <w:t>t</w:t>
      </w:r>
      <w:r w:rsidRPr="00697286">
        <w:rPr>
          <w:rFonts w:eastAsia="Calibri" w:cs="Arial"/>
          <w:color w:val="000000"/>
          <w:spacing w:val="-2"/>
          <w:sz w:val="20"/>
          <w:szCs w:val="20"/>
        </w:rPr>
        <w:t>r</w:t>
      </w:r>
      <w:r w:rsidRPr="00697286">
        <w:rPr>
          <w:rFonts w:eastAsia="Calibri" w:cs="Arial"/>
          <w:color w:val="000000"/>
          <w:spacing w:val="-3"/>
          <w:sz w:val="20"/>
          <w:szCs w:val="20"/>
        </w:rPr>
        <w:t>e</w:t>
      </w:r>
      <w:r w:rsidRPr="00697286">
        <w:rPr>
          <w:rFonts w:eastAsia="Calibri" w:cs="Arial"/>
          <w:color w:val="000000"/>
          <w:spacing w:val="-2"/>
          <w:sz w:val="20"/>
          <w:szCs w:val="20"/>
        </w:rPr>
        <w:t>s</w:t>
      </w:r>
      <w:r w:rsidRPr="00697286">
        <w:rPr>
          <w:rFonts w:eastAsia="Calibri" w:cs="Arial"/>
          <w:color w:val="000000"/>
          <w:spacing w:val="-3"/>
          <w:sz w:val="20"/>
          <w:szCs w:val="20"/>
        </w:rPr>
        <w:t>ein</w:t>
      </w:r>
      <w:r w:rsidRPr="00697286">
        <w:rPr>
          <w:rFonts w:eastAsia="Calibri" w:cs="Arial"/>
          <w:color w:val="000000"/>
          <w:sz w:val="20"/>
          <w:szCs w:val="20"/>
        </w:rPr>
        <w:t>g</w:t>
      </w:r>
      <w:r w:rsidRPr="00697286">
        <w:rPr>
          <w:rFonts w:eastAsia="Calibri" w:cs="Arial"/>
          <w:color w:val="000000"/>
          <w:spacing w:val="-2"/>
          <w:sz w:val="20"/>
          <w:szCs w:val="20"/>
        </w:rPr>
        <w:t xml:space="preserve"> </w:t>
      </w:r>
      <w:r w:rsidRPr="00697286">
        <w:rPr>
          <w:rFonts w:eastAsia="Calibri" w:cs="Arial"/>
          <w:color w:val="000000"/>
          <w:spacing w:val="-3"/>
          <w:sz w:val="20"/>
          <w:szCs w:val="20"/>
        </w:rPr>
        <w:t>d</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2"/>
          <w:sz w:val="20"/>
          <w:szCs w:val="20"/>
        </w:rPr>
        <w:t>c</w:t>
      </w:r>
      <w:r w:rsidRPr="00697286">
        <w:rPr>
          <w:rFonts w:eastAsia="Calibri" w:cs="Arial"/>
          <w:color w:val="000000"/>
          <w:sz w:val="20"/>
          <w:szCs w:val="20"/>
        </w:rPr>
        <w:t>e</w:t>
      </w:r>
      <w:r w:rsidRPr="00697286">
        <w:rPr>
          <w:rFonts w:eastAsia="Calibri" w:cs="Arial"/>
          <w:color w:val="000000"/>
          <w:spacing w:val="-4"/>
          <w:sz w:val="20"/>
          <w:szCs w:val="20"/>
        </w:rPr>
        <w:t xml:space="preserve"> </w:t>
      </w:r>
      <w:r w:rsidRPr="00697286">
        <w:rPr>
          <w:rFonts w:eastAsia="Calibri" w:cs="Arial"/>
          <w:color w:val="000000"/>
          <w:spacing w:val="-3"/>
          <w:sz w:val="20"/>
          <w:szCs w:val="20"/>
        </w:rPr>
        <w:t>de</w:t>
      </w:r>
      <w:r w:rsidRPr="00697286">
        <w:rPr>
          <w:rFonts w:eastAsia="Calibri" w:cs="Arial"/>
          <w:color w:val="000000"/>
          <w:spacing w:val="-2"/>
          <w:sz w:val="20"/>
          <w:szCs w:val="20"/>
        </w:rPr>
        <w:t>r</w:t>
      </w:r>
      <w:r w:rsidRPr="00697286">
        <w:rPr>
          <w:rFonts w:eastAsia="Calibri" w:cs="Arial"/>
          <w:color w:val="000000"/>
          <w:spacing w:val="-3"/>
          <w:sz w:val="20"/>
          <w:szCs w:val="20"/>
        </w:rPr>
        <w:t>nie</w:t>
      </w:r>
      <w:r w:rsidRPr="00697286">
        <w:rPr>
          <w:rFonts w:eastAsia="Calibri" w:cs="Arial"/>
          <w:color w:val="000000"/>
          <w:spacing w:val="-2"/>
          <w:sz w:val="20"/>
          <w:szCs w:val="20"/>
        </w:rPr>
        <w:t>r</w:t>
      </w:r>
    </w:p>
    <w:p w:rsidR="006A4BD6" w:rsidRDefault="006A4BD6" w:rsidP="006A4BD6">
      <w:pPr>
        <w:widowControl w:val="0"/>
        <w:autoSpaceDE w:val="0"/>
        <w:autoSpaceDN w:val="0"/>
        <w:adjustRightInd w:val="0"/>
        <w:jc w:val="both"/>
        <w:rPr>
          <w:rFonts w:eastAsia="Calibri" w:cs="Arial"/>
          <w:color w:val="000000"/>
          <w:spacing w:val="-2"/>
          <w:sz w:val="20"/>
          <w:szCs w:val="20"/>
        </w:rPr>
      </w:pPr>
    </w:p>
    <w:p w:rsidR="006A4BD6" w:rsidRDefault="006A4BD6" w:rsidP="006A4BD6">
      <w:pPr>
        <w:widowControl w:val="0"/>
        <w:autoSpaceDE w:val="0"/>
        <w:autoSpaceDN w:val="0"/>
        <w:adjustRightInd w:val="0"/>
        <w:jc w:val="both"/>
        <w:rPr>
          <w:rFonts w:eastAsia="Calibri" w:cs="Arial"/>
          <w:color w:val="000000"/>
        </w:rPr>
      </w:pPr>
      <w:r>
        <w:rPr>
          <w:rFonts w:eastAsia="Calibri" w:cs="Arial"/>
          <w:color w:val="000000"/>
        </w:rPr>
        <w:t>Je</w:t>
      </w:r>
      <w:r>
        <w:rPr>
          <w:rFonts w:eastAsia="Calibri" w:cs="Arial"/>
          <w:color w:val="000000"/>
          <w:spacing w:val="2"/>
        </w:rPr>
        <w:t xml:space="preserve"> </w:t>
      </w:r>
      <w:r>
        <w:rPr>
          <w:rFonts w:eastAsia="Calibri" w:cs="Arial"/>
          <w:color w:val="000000"/>
        </w:rPr>
        <w:t>souss</w:t>
      </w:r>
      <w:r>
        <w:rPr>
          <w:rFonts w:eastAsia="Calibri" w:cs="Arial"/>
          <w:color w:val="000000"/>
          <w:spacing w:val="-3"/>
        </w:rPr>
        <w:t>i</w:t>
      </w:r>
      <w:r>
        <w:rPr>
          <w:rFonts w:eastAsia="Calibri" w:cs="Arial"/>
          <w:color w:val="000000"/>
          <w:spacing w:val="2"/>
        </w:rPr>
        <w:t>g</w:t>
      </w:r>
      <w:r>
        <w:rPr>
          <w:rFonts w:eastAsia="Calibri" w:cs="Arial"/>
          <w:color w:val="000000"/>
        </w:rPr>
        <w:t>né</w:t>
      </w:r>
      <w:r>
        <w:rPr>
          <w:rFonts w:eastAsia="Calibri" w:cs="Arial"/>
          <w:color w:val="000000"/>
          <w:spacing w:val="1"/>
        </w:rPr>
        <w:t>(</w:t>
      </w:r>
      <w:r>
        <w:rPr>
          <w:rFonts w:eastAsia="Calibri" w:cs="Arial"/>
          <w:color w:val="000000"/>
          <w:spacing w:val="-3"/>
        </w:rPr>
        <w:t>e</w:t>
      </w:r>
      <w:r>
        <w:rPr>
          <w:rFonts w:eastAsia="Calibri" w:cs="Arial"/>
          <w:color w:val="000000"/>
          <w:spacing w:val="1"/>
        </w:rPr>
        <w:t>)</w:t>
      </w:r>
      <w:r>
        <w:rPr>
          <w:rFonts w:eastAsia="Calibri" w:cs="Arial"/>
          <w:color w:val="000000"/>
        </w:rPr>
        <w:t>,</w:t>
      </w:r>
      <w:r>
        <w:rPr>
          <w:rFonts w:eastAsia="Calibri" w:cs="Arial"/>
          <w:color w:val="000000"/>
          <w:spacing w:val="3"/>
        </w:rPr>
        <w:t xml:space="preserve"> </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3"/>
        </w:rPr>
        <w:t xml:space="preserve"> </w:t>
      </w:r>
      <w:r>
        <w:rPr>
          <w:rFonts w:eastAsia="Calibri" w:cs="Arial"/>
          <w:color w:val="000000"/>
        </w:rPr>
        <w:t>dés</w:t>
      </w:r>
      <w:r>
        <w:rPr>
          <w:rFonts w:eastAsia="Calibri" w:cs="Arial"/>
          <w:color w:val="000000"/>
          <w:spacing w:val="-1"/>
        </w:rPr>
        <w:t>i</w:t>
      </w:r>
      <w:r>
        <w:rPr>
          <w:rFonts w:eastAsia="Calibri" w:cs="Arial"/>
          <w:color w:val="000000"/>
          <w:spacing w:val="2"/>
        </w:rPr>
        <w:t>g</w:t>
      </w:r>
      <w:r>
        <w:rPr>
          <w:rFonts w:eastAsia="Calibri" w:cs="Arial"/>
          <w:color w:val="000000"/>
        </w:rPr>
        <w:t>n</w:t>
      </w:r>
      <w:r>
        <w:rPr>
          <w:rFonts w:eastAsia="Calibri" w:cs="Arial"/>
          <w:color w:val="000000"/>
          <w:spacing w:val="-3"/>
        </w:rPr>
        <w:t>é</w:t>
      </w:r>
      <w:r>
        <w:rPr>
          <w:rFonts w:eastAsia="Calibri" w:cs="Arial"/>
          <w:color w:val="000000"/>
          <w:spacing w:val="1"/>
        </w:rPr>
        <w:t>(</w:t>
      </w:r>
      <w:r>
        <w:rPr>
          <w:rFonts w:eastAsia="Calibri" w:cs="Arial"/>
          <w:color w:val="000000"/>
        </w:rPr>
        <w:t>e)</w:t>
      </w:r>
      <w:r>
        <w:rPr>
          <w:rFonts w:eastAsia="Calibri" w:cs="Arial"/>
          <w:color w:val="000000"/>
          <w:spacing w:val="3"/>
        </w:rPr>
        <w:t xml:space="preserve"> </w:t>
      </w:r>
      <w:r>
        <w:rPr>
          <w:rFonts w:eastAsia="Calibri" w:cs="Arial"/>
          <w:color w:val="000000"/>
        </w:rPr>
        <w:t>pour</w:t>
      </w:r>
      <w:r>
        <w:rPr>
          <w:rFonts w:eastAsia="Calibri" w:cs="Arial"/>
          <w:color w:val="000000"/>
          <w:spacing w:val="3"/>
        </w:rPr>
        <w:t xml:space="preserve"> </w:t>
      </w:r>
      <w:r>
        <w:rPr>
          <w:rFonts w:eastAsia="Calibri" w:cs="Arial"/>
          <w:color w:val="000000"/>
          <w:spacing w:val="1"/>
        </w:rPr>
        <w:t>r</w:t>
      </w:r>
      <w:r>
        <w:rPr>
          <w:rFonts w:eastAsia="Calibri" w:cs="Arial"/>
          <w:color w:val="000000"/>
          <w:spacing w:val="-3"/>
        </w:rPr>
        <w:t>e</w:t>
      </w:r>
      <w:r>
        <w:rPr>
          <w:rFonts w:eastAsia="Calibri" w:cs="Arial"/>
          <w:color w:val="000000"/>
          <w:spacing w:val="1"/>
        </w:rPr>
        <w:t>m</w:t>
      </w:r>
      <w:r>
        <w:rPr>
          <w:rFonts w:eastAsia="Calibri" w:cs="Arial"/>
          <w:color w:val="000000"/>
        </w:rPr>
        <w:t>p</w:t>
      </w:r>
      <w:r>
        <w:rPr>
          <w:rFonts w:eastAsia="Calibri" w:cs="Arial"/>
          <w:color w:val="000000"/>
          <w:spacing w:val="-1"/>
        </w:rPr>
        <w:t>li</w:t>
      </w:r>
      <w:r>
        <w:rPr>
          <w:rFonts w:eastAsia="Calibri" w:cs="Arial"/>
          <w:color w:val="000000"/>
        </w:rPr>
        <w:t>r</w:t>
      </w:r>
      <w:r>
        <w:rPr>
          <w:rFonts w:eastAsia="Calibri" w:cs="Arial"/>
          <w:color w:val="000000"/>
          <w:spacing w:val="6"/>
        </w:rPr>
        <w:t xml:space="preserve"> </w:t>
      </w:r>
      <w:r>
        <w:rPr>
          <w:rFonts w:eastAsia="Calibri" w:cs="Arial"/>
          <w:color w:val="000000"/>
          <w:spacing w:val="-1"/>
        </w:rPr>
        <w:t>l</w:t>
      </w:r>
      <w:r>
        <w:rPr>
          <w:rFonts w:eastAsia="Calibri" w:cs="Arial"/>
          <w:color w:val="000000"/>
        </w:rPr>
        <w:t xml:space="preserve">es </w:t>
      </w:r>
      <w:r>
        <w:rPr>
          <w:rFonts w:eastAsia="Calibri" w:cs="Arial"/>
          <w:color w:val="000000"/>
          <w:spacing w:val="3"/>
        </w:rPr>
        <w:t>f</w:t>
      </w:r>
      <w:r>
        <w:rPr>
          <w:rFonts w:eastAsia="Calibri" w:cs="Arial"/>
          <w:color w:val="000000"/>
        </w:rPr>
        <w:t>on</w:t>
      </w:r>
      <w:r>
        <w:rPr>
          <w:rFonts w:eastAsia="Calibri" w:cs="Arial"/>
          <w:color w:val="000000"/>
          <w:spacing w:val="-2"/>
        </w:rPr>
        <w:t>c</w:t>
      </w:r>
      <w:r>
        <w:rPr>
          <w:rFonts w:eastAsia="Calibri" w:cs="Arial"/>
          <w:color w:val="000000"/>
          <w:spacing w:val="1"/>
        </w:rPr>
        <w:t>t</w:t>
      </w:r>
      <w:r>
        <w:rPr>
          <w:rFonts w:eastAsia="Calibri" w:cs="Arial"/>
          <w:color w:val="000000"/>
          <w:spacing w:val="-1"/>
        </w:rPr>
        <w:t>i</w:t>
      </w:r>
      <w:r>
        <w:rPr>
          <w:rFonts w:eastAsia="Calibri" w:cs="Arial"/>
          <w:color w:val="000000"/>
        </w:rPr>
        <w:t>ons</w:t>
      </w:r>
      <w:r>
        <w:rPr>
          <w:rFonts w:eastAsia="Calibri" w:cs="Arial"/>
          <w:color w:val="000000"/>
          <w:spacing w:val="5"/>
        </w:rPr>
        <w:t xml:space="preserve"> </w:t>
      </w:r>
      <w:r>
        <w:rPr>
          <w:rFonts w:eastAsia="Calibri" w:cs="Arial"/>
          <w:color w:val="000000"/>
        </w:rPr>
        <w:t xml:space="preserve">de </w:t>
      </w:r>
      <w:r>
        <w:rPr>
          <w:rFonts w:eastAsia="Calibri" w:cs="Arial"/>
          <w:color w:val="000000"/>
          <w:spacing w:val="-1"/>
        </w:rPr>
        <w:t>P</w:t>
      </w:r>
      <w:r>
        <w:rPr>
          <w:rFonts w:eastAsia="Calibri" w:cs="Arial"/>
          <w:color w:val="000000"/>
          <w:spacing w:val="1"/>
        </w:rPr>
        <w:t>r</w:t>
      </w:r>
      <w:r>
        <w:rPr>
          <w:rFonts w:eastAsia="Calibri" w:cs="Arial"/>
          <w:color w:val="000000"/>
        </w:rPr>
        <w:t>és</w:t>
      </w:r>
      <w:r>
        <w:rPr>
          <w:rFonts w:eastAsia="Calibri" w:cs="Arial"/>
          <w:color w:val="000000"/>
          <w:spacing w:val="-1"/>
        </w:rPr>
        <w:t>i</w:t>
      </w:r>
      <w:r>
        <w:rPr>
          <w:rFonts w:eastAsia="Calibri" w:cs="Arial"/>
          <w:color w:val="000000"/>
        </w:rPr>
        <w:t>dent</w:t>
      </w:r>
      <w:r>
        <w:rPr>
          <w:rFonts w:eastAsia="Calibri" w:cs="Arial"/>
          <w:color w:val="000000"/>
          <w:spacing w:val="21"/>
        </w:rPr>
        <w:t xml:space="preserve"> </w:t>
      </w:r>
      <w:r>
        <w:rPr>
          <w:rFonts w:eastAsia="Calibri" w:cs="Arial"/>
          <w:color w:val="000000"/>
        </w:rPr>
        <w:t>du</w:t>
      </w:r>
      <w:r>
        <w:rPr>
          <w:rFonts w:eastAsia="Calibri" w:cs="Arial"/>
          <w:color w:val="000000"/>
          <w:spacing w:val="18"/>
        </w:rPr>
        <w:t xml:space="preserve"> </w:t>
      </w:r>
      <w:r>
        <w:rPr>
          <w:rFonts w:eastAsia="Calibri" w:cs="Arial"/>
          <w:color w:val="000000"/>
        </w:rPr>
        <w:t>bu</w:t>
      </w:r>
      <w:r>
        <w:rPr>
          <w:rFonts w:eastAsia="Calibri" w:cs="Arial"/>
          <w:color w:val="000000"/>
          <w:spacing w:val="1"/>
        </w:rPr>
        <w:t>r</w:t>
      </w:r>
      <w:r>
        <w:rPr>
          <w:rFonts w:eastAsia="Calibri" w:cs="Arial"/>
          <w:color w:val="000000"/>
        </w:rPr>
        <w:t>eau</w:t>
      </w:r>
      <w:r>
        <w:rPr>
          <w:rFonts w:eastAsia="Calibri" w:cs="Arial"/>
          <w:color w:val="000000"/>
          <w:spacing w:val="18"/>
        </w:rPr>
        <w:t xml:space="preserve"> </w:t>
      </w:r>
      <w:r>
        <w:rPr>
          <w:rFonts w:eastAsia="Calibri" w:cs="Arial"/>
          <w:color w:val="000000"/>
        </w:rPr>
        <w:t>de</w:t>
      </w:r>
      <w:r>
        <w:rPr>
          <w:rFonts w:eastAsia="Calibri" w:cs="Arial"/>
          <w:color w:val="000000"/>
          <w:spacing w:val="20"/>
        </w:rPr>
        <w:t xml:space="preserve"> </w:t>
      </w:r>
      <w:r>
        <w:rPr>
          <w:rFonts w:eastAsia="Calibri" w:cs="Arial"/>
          <w:color w:val="000000"/>
          <w:spacing w:val="-2"/>
        </w:rPr>
        <w:t>v</w:t>
      </w:r>
      <w:r>
        <w:rPr>
          <w:rFonts w:eastAsia="Calibri" w:cs="Arial"/>
          <w:color w:val="000000"/>
        </w:rPr>
        <w:t>o</w:t>
      </w:r>
      <w:r>
        <w:rPr>
          <w:rFonts w:eastAsia="Calibri" w:cs="Arial"/>
          <w:color w:val="000000"/>
          <w:spacing w:val="1"/>
        </w:rPr>
        <w:t>t</w:t>
      </w:r>
      <w:r>
        <w:rPr>
          <w:rFonts w:eastAsia="Calibri" w:cs="Arial"/>
          <w:color w:val="000000"/>
        </w:rPr>
        <w:t>e</w:t>
      </w:r>
      <w:r>
        <w:rPr>
          <w:rFonts w:eastAsia="Calibri" w:cs="Arial"/>
          <w:color w:val="000000"/>
          <w:spacing w:val="18"/>
        </w:rPr>
        <w:t xml:space="preserve"> </w:t>
      </w:r>
      <w:r>
        <w:rPr>
          <w:rFonts w:eastAsia="Calibri" w:cs="Arial"/>
          <w:color w:val="000000"/>
        </w:rPr>
        <w:t>n</w:t>
      </w:r>
      <w:r>
        <w:rPr>
          <w:rFonts w:eastAsia="Calibri" w:cs="Arial"/>
          <w:color w:val="000000"/>
          <w:spacing w:val="-47"/>
          <w:w w:val="152"/>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rPr>
        <w:t>,</w:t>
      </w:r>
      <w:r>
        <w:rPr>
          <w:rFonts w:eastAsia="Calibri" w:cs="Arial"/>
          <w:color w:val="000000"/>
          <w:spacing w:val="19"/>
        </w:rPr>
        <w:t xml:space="preserve"> </w:t>
      </w:r>
      <w:r>
        <w:rPr>
          <w:rFonts w:eastAsia="Calibri" w:cs="Arial"/>
          <w:color w:val="000000"/>
        </w:rPr>
        <w:t>s</w:t>
      </w:r>
      <w:r>
        <w:rPr>
          <w:rFonts w:eastAsia="Calibri" w:cs="Arial"/>
          <w:color w:val="000000"/>
          <w:spacing w:val="-1"/>
        </w:rPr>
        <w:t>i</w:t>
      </w:r>
      <w:r>
        <w:rPr>
          <w:rFonts w:eastAsia="Calibri" w:cs="Arial"/>
          <w:color w:val="000000"/>
          <w:spacing w:val="-3"/>
        </w:rPr>
        <w:t>é</w:t>
      </w:r>
      <w:r>
        <w:rPr>
          <w:rFonts w:eastAsia="Calibri" w:cs="Arial"/>
          <w:color w:val="000000"/>
          <w:spacing w:val="2"/>
        </w:rPr>
        <w:t>g</w:t>
      </w:r>
      <w:r>
        <w:rPr>
          <w:rFonts w:eastAsia="Calibri" w:cs="Arial"/>
          <w:color w:val="000000"/>
        </w:rPr>
        <w:t>eant</w:t>
      </w:r>
      <w:r>
        <w:rPr>
          <w:rFonts w:eastAsia="Calibri" w:cs="Arial"/>
          <w:color w:val="000000"/>
          <w:spacing w:val="19"/>
        </w:rPr>
        <w:t xml:space="preserve"> </w:t>
      </w:r>
      <w:r>
        <w:rPr>
          <w:rFonts w:eastAsia="Calibri" w:cs="Arial"/>
          <w:color w:val="000000"/>
        </w:rPr>
        <w:t>à……</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rPr>
        <w:t>,</w:t>
      </w:r>
      <w:r>
        <w:rPr>
          <w:rFonts w:eastAsia="Calibri" w:cs="Arial"/>
          <w:color w:val="000000"/>
          <w:spacing w:val="21"/>
        </w:rPr>
        <w:t xml:space="preserve"> </w:t>
      </w:r>
      <w:r>
        <w:rPr>
          <w:rFonts w:eastAsia="Calibri" w:cs="Arial"/>
          <w:color w:val="000000"/>
        </w:rPr>
        <w:t>d</w:t>
      </w:r>
      <w:r>
        <w:rPr>
          <w:rFonts w:eastAsia="Calibri" w:cs="Arial"/>
          <w:color w:val="000000"/>
          <w:spacing w:val="-3"/>
        </w:rPr>
        <w:t>é</w:t>
      </w:r>
      <w:r>
        <w:rPr>
          <w:rFonts w:eastAsia="Calibri" w:cs="Arial"/>
          <w:color w:val="000000"/>
        </w:rPr>
        <w:t>c</w:t>
      </w:r>
      <w:r>
        <w:rPr>
          <w:rFonts w:eastAsia="Calibri" w:cs="Arial"/>
          <w:color w:val="000000"/>
          <w:spacing w:val="-1"/>
        </w:rPr>
        <w:t>l</w:t>
      </w:r>
      <w:r>
        <w:rPr>
          <w:rFonts w:eastAsia="Calibri" w:cs="Arial"/>
          <w:color w:val="000000"/>
        </w:rPr>
        <w:t>a</w:t>
      </w:r>
      <w:r>
        <w:rPr>
          <w:rFonts w:eastAsia="Calibri" w:cs="Arial"/>
          <w:color w:val="000000"/>
          <w:spacing w:val="1"/>
        </w:rPr>
        <w:t>r</w:t>
      </w:r>
      <w:r>
        <w:rPr>
          <w:rFonts w:eastAsia="Calibri" w:cs="Arial"/>
          <w:color w:val="000000"/>
        </w:rPr>
        <w:t>e</w:t>
      </w:r>
      <w:r>
        <w:rPr>
          <w:rFonts w:eastAsia="Calibri" w:cs="Arial"/>
          <w:color w:val="000000"/>
          <w:spacing w:val="20"/>
        </w:rPr>
        <w:t xml:space="preserve"> </w:t>
      </w:r>
      <w:r>
        <w:rPr>
          <w:rFonts w:eastAsia="Calibri" w:cs="Arial"/>
          <w:color w:val="000000"/>
        </w:rPr>
        <w:t>a</w:t>
      </w:r>
      <w:r>
        <w:rPr>
          <w:rFonts w:eastAsia="Calibri" w:cs="Arial"/>
          <w:color w:val="000000"/>
          <w:spacing w:val="-2"/>
        </w:rPr>
        <w:t>v</w:t>
      </w:r>
      <w:r>
        <w:rPr>
          <w:rFonts w:eastAsia="Calibri" w:cs="Arial"/>
          <w:color w:val="000000"/>
        </w:rPr>
        <w:t>o</w:t>
      </w:r>
      <w:r>
        <w:rPr>
          <w:rFonts w:eastAsia="Calibri" w:cs="Arial"/>
          <w:color w:val="000000"/>
          <w:spacing w:val="-1"/>
        </w:rPr>
        <w:t>i</w:t>
      </w:r>
      <w:r>
        <w:rPr>
          <w:rFonts w:eastAsia="Calibri" w:cs="Arial"/>
          <w:color w:val="000000"/>
        </w:rPr>
        <w:t>r</w:t>
      </w:r>
      <w:r>
        <w:rPr>
          <w:rFonts w:eastAsia="Calibri" w:cs="Arial"/>
          <w:color w:val="000000"/>
          <w:spacing w:val="21"/>
        </w:rPr>
        <w:t xml:space="preserve"> </w:t>
      </w:r>
      <w:r>
        <w:rPr>
          <w:rFonts w:eastAsia="Calibri" w:cs="Arial"/>
          <w:color w:val="000000"/>
          <w:spacing w:val="1"/>
        </w:rPr>
        <w:t>r</w:t>
      </w:r>
      <w:r>
        <w:rPr>
          <w:rFonts w:eastAsia="Calibri" w:cs="Arial"/>
          <w:color w:val="000000"/>
        </w:rPr>
        <w:t>eçu,</w:t>
      </w:r>
      <w:r>
        <w:rPr>
          <w:rFonts w:eastAsia="Calibri" w:cs="Arial"/>
          <w:color w:val="000000"/>
          <w:spacing w:val="21"/>
        </w:rPr>
        <w:t xml:space="preserve"> </w:t>
      </w:r>
      <w:r>
        <w:rPr>
          <w:rFonts w:eastAsia="Calibri" w:cs="Arial"/>
          <w:color w:val="000000"/>
        </w:rPr>
        <w:t>en</w:t>
      </w:r>
      <w:r>
        <w:rPr>
          <w:rFonts w:eastAsia="Calibri" w:cs="Arial"/>
          <w:color w:val="000000"/>
          <w:spacing w:val="22"/>
        </w:rPr>
        <w:t xml:space="preserve"> </w:t>
      </w:r>
      <w:r>
        <w:rPr>
          <w:rFonts w:eastAsia="Calibri" w:cs="Arial"/>
          <w:color w:val="000000"/>
        </w:rPr>
        <w:t>d</w:t>
      </w:r>
      <w:r>
        <w:rPr>
          <w:rFonts w:eastAsia="Calibri" w:cs="Arial"/>
          <w:color w:val="000000"/>
          <w:spacing w:val="-3"/>
        </w:rPr>
        <w:t>a</w:t>
      </w:r>
      <w:r>
        <w:rPr>
          <w:rFonts w:eastAsia="Calibri" w:cs="Arial"/>
          <w:color w:val="000000"/>
          <w:spacing w:val="1"/>
        </w:rPr>
        <w:t>t</w:t>
      </w:r>
      <w:r>
        <w:rPr>
          <w:rFonts w:eastAsia="Calibri" w:cs="Arial"/>
          <w:color w:val="000000"/>
        </w:rPr>
        <w:t>e du</w:t>
      </w:r>
      <w:r>
        <w:rPr>
          <w:rFonts w:eastAsia="Calibri" w:cs="Arial"/>
          <w:color w:val="000000"/>
          <w:spacing w:val="2"/>
        </w:rPr>
        <w:t xml:space="preserve"> </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spacing w:val="1"/>
        </w:rPr>
        <w:t>.</w:t>
      </w:r>
      <w:r>
        <w:rPr>
          <w:rFonts w:eastAsia="Calibri" w:cs="Arial"/>
          <w:color w:val="000000"/>
        </w:rPr>
        <w:t>,</w:t>
      </w:r>
      <w:r>
        <w:rPr>
          <w:rFonts w:eastAsia="Calibri" w:cs="Arial"/>
          <w:color w:val="000000"/>
          <w:spacing w:val="1"/>
        </w:rPr>
        <w:t xml:space="preserve"> </w:t>
      </w:r>
      <w:r>
        <w:rPr>
          <w:rFonts w:eastAsia="Calibri" w:cs="Arial"/>
          <w:color w:val="000000"/>
          <w:spacing w:val="-1"/>
        </w:rPr>
        <w:t>l</w:t>
      </w:r>
      <w:r>
        <w:rPr>
          <w:rFonts w:eastAsia="Calibri" w:cs="Arial"/>
          <w:color w:val="000000"/>
        </w:rPr>
        <w:t>es</w:t>
      </w:r>
      <w:r>
        <w:rPr>
          <w:rFonts w:eastAsia="Calibri" w:cs="Arial"/>
          <w:color w:val="000000"/>
          <w:spacing w:val="2"/>
        </w:rPr>
        <w:t xml:space="preserve"> </w:t>
      </w:r>
      <w:r>
        <w:rPr>
          <w:rFonts w:eastAsia="Calibri" w:cs="Arial"/>
          <w:color w:val="000000"/>
        </w:rPr>
        <w:t>en</w:t>
      </w:r>
      <w:r>
        <w:rPr>
          <w:rFonts w:eastAsia="Calibri" w:cs="Arial"/>
          <w:color w:val="000000"/>
          <w:spacing w:val="-2"/>
        </w:rPr>
        <w:t>v</w:t>
      </w:r>
      <w:r>
        <w:rPr>
          <w:rFonts w:eastAsia="Calibri" w:cs="Arial"/>
          <w:color w:val="000000"/>
        </w:rPr>
        <w:t>e</w:t>
      </w:r>
      <w:r>
        <w:rPr>
          <w:rFonts w:eastAsia="Calibri" w:cs="Arial"/>
          <w:color w:val="000000"/>
          <w:spacing w:val="-1"/>
        </w:rPr>
        <w:t>l</w:t>
      </w:r>
      <w:r>
        <w:rPr>
          <w:rFonts w:eastAsia="Calibri" w:cs="Arial"/>
          <w:color w:val="000000"/>
        </w:rPr>
        <w:t>oppes</w:t>
      </w:r>
      <w:r>
        <w:rPr>
          <w:rFonts w:eastAsia="Calibri" w:cs="Arial"/>
          <w:color w:val="000000"/>
          <w:spacing w:val="2"/>
        </w:rPr>
        <w:t xml:space="preserve"> </w:t>
      </w:r>
      <w:r>
        <w:rPr>
          <w:rFonts w:eastAsia="Calibri" w:cs="Arial"/>
          <w:color w:val="000000"/>
        </w:rPr>
        <w:t>cach</w:t>
      </w:r>
      <w:r>
        <w:rPr>
          <w:rFonts w:eastAsia="Calibri" w:cs="Arial"/>
          <w:color w:val="000000"/>
          <w:spacing w:val="-3"/>
        </w:rPr>
        <w:t>e</w:t>
      </w:r>
      <w:r>
        <w:rPr>
          <w:rFonts w:eastAsia="Calibri" w:cs="Arial"/>
          <w:color w:val="000000"/>
          <w:spacing w:val="1"/>
        </w:rPr>
        <w:t>t</w:t>
      </w:r>
      <w:r>
        <w:rPr>
          <w:rFonts w:eastAsia="Calibri" w:cs="Arial"/>
          <w:color w:val="000000"/>
        </w:rPr>
        <w:t>ées con</w:t>
      </w:r>
      <w:r>
        <w:rPr>
          <w:rFonts w:eastAsia="Calibri" w:cs="Arial"/>
          <w:color w:val="000000"/>
          <w:spacing w:val="1"/>
        </w:rPr>
        <w:t>t</w:t>
      </w:r>
      <w:r>
        <w:rPr>
          <w:rFonts w:eastAsia="Calibri" w:cs="Arial"/>
          <w:color w:val="000000"/>
        </w:rPr>
        <w:t>ena</w:t>
      </w:r>
      <w:r>
        <w:rPr>
          <w:rFonts w:eastAsia="Calibri" w:cs="Arial"/>
          <w:color w:val="000000"/>
          <w:spacing w:val="-3"/>
        </w:rPr>
        <w:t>n</w:t>
      </w:r>
      <w:r>
        <w:rPr>
          <w:rFonts w:eastAsia="Calibri" w:cs="Arial"/>
          <w:color w:val="000000"/>
        </w:rPr>
        <w:t>t</w:t>
      </w:r>
      <w:r>
        <w:rPr>
          <w:rFonts w:eastAsia="Calibri" w:cs="Arial"/>
          <w:color w:val="000000"/>
          <w:spacing w:val="3"/>
        </w:rPr>
        <w:t xml:space="preserve"> </w:t>
      </w:r>
      <w:r>
        <w:rPr>
          <w:rFonts w:eastAsia="Calibri" w:cs="Arial"/>
          <w:color w:val="000000"/>
          <w:spacing w:val="-1"/>
        </w:rPr>
        <w:t>l</w:t>
      </w:r>
      <w:r>
        <w:rPr>
          <w:rFonts w:eastAsia="Calibri" w:cs="Arial"/>
          <w:color w:val="000000"/>
        </w:rPr>
        <w:t>es bu</w:t>
      </w:r>
      <w:r>
        <w:rPr>
          <w:rFonts w:eastAsia="Calibri" w:cs="Arial"/>
          <w:color w:val="000000"/>
          <w:spacing w:val="-1"/>
        </w:rPr>
        <w:t>ll</w:t>
      </w:r>
      <w:r>
        <w:rPr>
          <w:rFonts w:eastAsia="Calibri" w:cs="Arial"/>
          <w:color w:val="000000"/>
        </w:rPr>
        <w:t>e</w:t>
      </w:r>
      <w:r>
        <w:rPr>
          <w:rFonts w:eastAsia="Calibri" w:cs="Arial"/>
          <w:color w:val="000000"/>
          <w:spacing w:val="1"/>
        </w:rPr>
        <w:t>t</w:t>
      </w:r>
      <w:r>
        <w:rPr>
          <w:rFonts w:eastAsia="Calibri" w:cs="Arial"/>
          <w:color w:val="000000"/>
          <w:spacing w:val="-1"/>
        </w:rPr>
        <w:t>i</w:t>
      </w:r>
      <w:r>
        <w:rPr>
          <w:rFonts w:eastAsia="Calibri" w:cs="Arial"/>
          <w:color w:val="000000"/>
        </w:rPr>
        <w:t>ns</w:t>
      </w:r>
      <w:r>
        <w:rPr>
          <w:rFonts w:eastAsia="Calibri" w:cs="Arial"/>
          <w:color w:val="000000"/>
          <w:spacing w:val="2"/>
        </w:rPr>
        <w:t xml:space="preserve"> </w:t>
      </w:r>
      <w:r>
        <w:rPr>
          <w:rFonts w:eastAsia="Calibri" w:cs="Arial"/>
          <w:color w:val="000000"/>
        </w:rPr>
        <w:t>de</w:t>
      </w:r>
      <w:r>
        <w:rPr>
          <w:rFonts w:eastAsia="Calibri" w:cs="Arial"/>
          <w:color w:val="000000"/>
          <w:spacing w:val="2"/>
        </w:rPr>
        <w:t xml:space="preserve"> </w:t>
      </w:r>
      <w:r>
        <w:rPr>
          <w:rFonts w:eastAsia="Calibri" w:cs="Arial"/>
          <w:color w:val="000000"/>
          <w:spacing w:val="-2"/>
        </w:rPr>
        <w:t>v</w:t>
      </w:r>
      <w:r>
        <w:rPr>
          <w:rFonts w:eastAsia="Calibri" w:cs="Arial"/>
          <w:color w:val="000000"/>
        </w:rPr>
        <w:t>o</w:t>
      </w:r>
      <w:r>
        <w:rPr>
          <w:rFonts w:eastAsia="Calibri" w:cs="Arial"/>
          <w:color w:val="000000"/>
          <w:spacing w:val="1"/>
        </w:rPr>
        <w:t>t</w:t>
      </w:r>
      <w:r>
        <w:rPr>
          <w:rFonts w:eastAsia="Calibri" w:cs="Arial"/>
          <w:color w:val="000000"/>
        </w:rPr>
        <w:t>e</w:t>
      </w:r>
      <w:r>
        <w:rPr>
          <w:rFonts w:eastAsia="Calibri" w:cs="Arial"/>
          <w:color w:val="000000"/>
          <w:spacing w:val="2"/>
        </w:rPr>
        <w:t xml:space="preserve"> </w:t>
      </w:r>
      <w:r>
        <w:rPr>
          <w:rFonts w:eastAsia="Calibri" w:cs="Arial"/>
          <w:color w:val="000000"/>
        </w:rPr>
        <w:t>p</w:t>
      </w:r>
      <w:r>
        <w:rPr>
          <w:rFonts w:eastAsia="Calibri" w:cs="Arial"/>
          <w:color w:val="000000"/>
          <w:spacing w:val="-1"/>
        </w:rPr>
        <w:t>li</w:t>
      </w:r>
      <w:r>
        <w:rPr>
          <w:rFonts w:eastAsia="Calibri" w:cs="Arial"/>
          <w:color w:val="000000"/>
        </w:rPr>
        <w:t>és</w:t>
      </w:r>
      <w:r>
        <w:rPr>
          <w:rFonts w:eastAsia="Calibri" w:cs="Arial"/>
          <w:color w:val="000000"/>
          <w:spacing w:val="4"/>
        </w:rPr>
        <w:t xml:space="preserve"> </w:t>
      </w:r>
      <w:r>
        <w:rPr>
          <w:rFonts w:eastAsia="Calibri" w:cs="Arial"/>
          <w:color w:val="000000"/>
        </w:rPr>
        <w:t>et</w:t>
      </w:r>
      <w:r>
        <w:rPr>
          <w:rFonts w:eastAsia="Calibri" w:cs="Arial"/>
          <w:color w:val="000000"/>
          <w:spacing w:val="3"/>
        </w:rPr>
        <w:t xml:space="preserve"> </w:t>
      </w:r>
      <w:r>
        <w:rPr>
          <w:rFonts w:eastAsia="Calibri" w:cs="Arial"/>
          <w:color w:val="000000"/>
        </w:rPr>
        <w:t>en</w:t>
      </w:r>
      <w:r>
        <w:rPr>
          <w:rFonts w:eastAsia="Calibri" w:cs="Arial"/>
          <w:color w:val="000000"/>
          <w:spacing w:val="4"/>
        </w:rPr>
        <w:t xml:space="preserve"> </w:t>
      </w:r>
      <w:r>
        <w:rPr>
          <w:rFonts w:eastAsia="Calibri" w:cs="Arial"/>
          <w:color w:val="000000"/>
        </w:rPr>
        <w:t>n</w:t>
      </w:r>
      <w:r>
        <w:rPr>
          <w:rFonts w:eastAsia="Calibri" w:cs="Arial"/>
          <w:color w:val="000000"/>
          <w:spacing w:val="-3"/>
        </w:rPr>
        <w:t>o</w:t>
      </w:r>
      <w:r>
        <w:rPr>
          <w:rFonts w:eastAsia="Calibri" w:cs="Arial"/>
          <w:color w:val="000000"/>
          <w:spacing w:val="1"/>
        </w:rPr>
        <w:t>m</w:t>
      </w:r>
      <w:r>
        <w:rPr>
          <w:rFonts w:eastAsia="Calibri" w:cs="Arial"/>
          <w:color w:val="000000"/>
        </w:rPr>
        <w:t>b</w:t>
      </w:r>
      <w:r>
        <w:rPr>
          <w:rFonts w:eastAsia="Calibri" w:cs="Arial"/>
          <w:color w:val="000000"/>
          <w:spacing w:val="1"/>
        </w:rPr>
        <w:t>r</w:t>
      </w:r>
      <w:r>
        <w:rPr>
          <w:rFonts w:eastAsia="Calibri" w:cs="Arial"/>
          <w:color w:val="000000"/>
        </w:rPr>
        <w:t>e co</w:t>
      </w:r>
      <w:r>
        <w:rPr>
          <w:rFonts w:eastAsia="Calibri" w:cs="Arial"/>
          <w:color w:val="000000"/>
          <w:spacing w:val="1"/>
        </w:rPr>
        <w:t>rr</w:t>
      </w:r>
      <w:r>
        <w:rPr>
          <w:rFonts w:eastAsia="Calibri" w:cs="Arial"/>
          <w:color w:val="000000"/>
        </w:rPr>
        <w:t>e</w:t>
      </w:r>
      <w:r>
        <w:rPr>
          <w:rFonts w:eastAsia="Calibri" w:cs="Arial"/>
          <w:color w:val="000000"/>
          <w:spacing w:val="-2"/>
        </w:rPr>
        <w:t>c</w:t>
      </w:r>
      <w:r>
        <w:rPr>
          <w:rFonts w:eastAsia="Calibri" w:cs="Arial"/>
          <w:color w:val="000000"/>
        </w:rPr>
        <w:t>t</w:t>
      </w:r>
      <w:r>
        <w:rPr>
          <w:rFonts w:eastAsia="Calibri" w:cs="Arial"/>
          <w:color w:val="000000"/>
          <w:spacing w:val="2"/>
        </w:rPr>
        <w:t xml:space="preserve"> </w:t>
      </w:r>
      <w:r>
        <w:rPr>
          <w:rFonts w:eastAsia="Calibri" w:cs="Arial"/>
          <w:color w:val="000000"/>
        </w:rPr>
        <w:t>de</w:t>
      </w:r>
      <w:r>
        <w:rPr>
          <w:rFonts w:eastAsia="Calibri" w:cs="Arial"/>
          <w:color w:val="000000"/>
          <w:spacing w:val="-2"/>
        </w:rPr>
        <w:t xml:space="preserve"> </w:t>
      </w:r>
      <w:r>
        <w:rPr>
          <w:rFonts w:eastAsia="Calibri" w:cs="Arial"/>
          <w:color w:val="000000"/>
          <w:spacing w:val="-4"/>
        </w:rPr>
        <w:t>M</w:t>
      </w:r>
      <w:r>
        <w:rPr>
          <w:rFonts w:eastAsia="Calibri" w:cs="Arial"/>
          <w:color w:val="000000"/>
          <w:spacing w:val="1"/>
        </w:rPr>
        <w:t>./</w:t>
      </w:r>
      <w:r>
        <w:rPr>
          <w:rFonts w:eastAsia="Calibri" w:cs="Arial"/>
          <w:color w:val="000000"/>
          <w:spacing w:val="-4"/>
        </w:rPr>
        <w:t>M</w:t>
      </w:r>
      <w:r>
        <w:rPr>
          <w:rFonts w:eastAsia="Calibri" w:cs="Arial"/>
          <w:color w:val="000000"/>
          <w:spacing w:val="1"/>
        </w:rPr>
        <w:t>m</w:t>
      </w:r>
      <w:r>
        <w:rPr>
          <w:rFonts w:eastAsia="Calibri" w:cs="Arial"/>
          <w:color w:val="000000"/>
        </w:rPr>
        <w:t>e………</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p>
    <w:p w:rsidR="006A4BD6" w:rsidRDefault="006A4BD6" w:rsidP="006A4BD6">
      <w:pPr>
        <w:widowControl w:val="0"/>
        <w:autoSpaceDE w:val="0"/>
        <w:autoSpaceDN w:val="0"/>
        <w:adjustRightInd w:val="0"/>
        <w:jc w:val="both"/>
        <w:rPr>
          <w:rFonts w:eastAsia="Calibri" w:cs="Arial"/>
          <w:color w:val="000000"/>
          <w:sz w:val="20"/>
          <w:szCs w:val="20"/>
        </w:rPr>
      </w:pPr>
    </w:p>
    <w:p w:rsidR="006A4BD6" w:rsidRDefault="006A4BD6" w:rsidP="006A4BD6">
      <w:pPr>
        <w:widowControl w:val="0"/>
        <w:autoSpaceDE w:val="0"/>
        <w:autoSpaceDN w:val="0"/>
        <w:adjustRightInd w:val="0"/>
        <w:jc w:val="both"/>
        <w:rPr>
          <w:rFonts w:eastAsia="Calibri" w:cs="Arial"/>
          <w:color w:val="000000"/>
          <w:sz w:val="20"/>
          <w:szCs w:val="20"/>
        </w:rPr>
      </w:pPr>
    </w:p>
    <w:p w:rsidR="006A4BD6" w:rsidRDefault="006A4BD6" w:rsidP="006A4BD6">
      <w:pPr>
        <w:widowControl w:val="0"/>
        <w:autoSpaceDE w:val="0"/>
        <w:autoSpaceDN w:val="0"/>
        <w:adjustRightInd w:val="0"/>
        <w:ind w:right="-20"/>
        <w:jc w:val="right"/>
        <w:rPr>
          <w:rFonts w:eastAsia="Calibri" w:cs="Arial"/>
          <w:color w:val="000000"/>
        </w:rPr>
      </w:pPr>
      <w:r>
        <w:rPr>
          <w:rFonts w:eastAsia="Calibri" w:cs="Arial"/>
          <w:color w:val="000000"/>
          <w:spacing w:val="-3"/>
        </w:rPr>
        <w:t>A</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2"/>
        </w:rPr>
        <w:t>……</w:t>
      </w:r>
      <w:r>
        <w:rPr>
          <w:rFonts w:eastAsia="Calibri" w:cs="Arial"/>
          <w:color w:val="000000"/>
          <w:spacing w:val="-5"/>
        </w:rPr>
        <w:t>…</w:t>
      </w:r>
      <w:r>
        <w:rPr>
          <w:rFonts w:eastAsia="Calibri" w:cs="Arial"/>
          <w:color w:val="000000"/>
          <w:spacing w:val="-2"/>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rPr>
        <w:t>.</w:t>
      </w:r>
      <w:r>
        <w:rPr>
          <w:rFonts w:eastAsia="Calibri" w:cs="Arial"/>
          <w:color w:val="000000"/>
          <w:spacing w:val="-5"/>
        </w:rPr>
        <w:t xml:space="preserve"> </w:t>
      </w:r>
      <w:r>
        <w:rPr>
          <w:rFonts w:eastAsia="Calibri" w:cs="Arial"/>
          <w:color w:val="000000"/>
        </w:rPr>
        <w:t>,</w:t>
      </w:r>
      <w:r>
        <w:rPr>
          <w:rFonts w:eastAsia="Calibri" w:cs="Arial"/>
          <w:color w:val="000000"/>
          <w:spacing w:val="-5"/>
        </w:rPr>
        <w:t xml:space="preserve"> </w:t>
      </w:r>
      <w:r>
        <w:rPr>
          <w:rFonts w:eastAsia="Calibri" w:cs="Arial"/>
          <w:color w:val="000000"/>
          <w:spacing w:val="-3"/>
        </w:rPr>
        <w:t>l</w:t>
      </w:r>
      <w:r>
        <w:rPr>
          <w:rFonts w:eastAsia="Calibri" w:cs="Arial"/>
          <w:color w:val="000000"/>
        </w:rPr>
        <w:t>e</w:t>
      </w:r>
      <w:r>
        <w:rPr>
          <w:rFonts w:eastAsia="Calibri" w:cs="Arial"/>
          <w:color w:val="000000"/>
          <w:spacing w:val="-4"/>
        </w:rPr>
        <w:t xml:space="preserve"> </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spacing w:val="-4"/>
        </w:rPr>
        <w:t>.</w:t>
      </w:r>
      <w:r>
        <w:rPr>
          <w:rFonts w:eastAsia="Calibri" w:cs="Arial"/>
          <w:color w:val="000000"/>
          <w:spacing w:val="-1"/>
        </w:rPr>
        <w:t>..</w:t>
      </w:r>
      <w:r>
        <w:rPr>
          <w:rFonts w:eastAsia="Calibri" w:cs="Arial"/>
          <w:color w:val="000000"/>
        </w:rPr>
        <w:t>.</w:t>
      </w:r>
      <w:r>
        <w:rPr>
          <w:rFonts w:eastAsia="Calibri" w:cs="Arial"/>
          <w:color w:val="000000"/>
          <w:spacing w:val="-5"/>
        </w:rPr>
        <w:t xml:space="preserve"> </w:t>
      </w:r>
      <w:r>
        <w:rPr>
          <w:rFonts w:eastAsia="Calibri" w:cs="Arial"/>
          <w:color w:val="000000"/>
          <w:spacing w:val="-3"/>
        </w:rPr>
        <w:t>20…</w:t>
      </w:r>
    </w:p>
    <w:p w:rsidR="006A4BD6" w:rsidRDefault="006A4BD6" w:rsidP="006A4BD6">
      <w:pPr>
        <w:widowControl w:val="0"/>
        <w:autoSpaceDE w:val="0"/>
        <w:autoSpaceDN w:val="0"/>
        <w:adjustRightInd w:val="0"/>
        <w:spacing w:line="200" w:lineRule="exact"/>
        <w:jc w:val="right"/>
        <w:rPr>
          <w:rFonts w:eastAsia="Calibri" w:cs="Arial"/>
          <w:color w:val="000000"/>
          <w:sz w:val="20"/>
          <w:szCs w:val="20"/>
        </w:rPr>
      </w:pPr>
    </w:p>
    <w:p w:rsidR="006A4BD6" w:rsidRDefault="006A4BD6" w:rsidP="006A4BD6">
      <w:pPr>
        <w:widowControl w:val="0"/>
        <w:autoSpaceDE w:val="0"/>
        <w:autoSpaceDN w:val="0"/>
        <w:adjustRightInd w:val="0"/>
        <w:spacing w:line="200" w:lineRule="exact"/>
        <w:jc w:val="right"/>
        <w:rPr>
          <w:rFonts w:eastAsia="Calibri" w:cs="Arial"/>
          <w:color w:val="000000"/>
          <w:sz w:val="20"/>
          <w:szCs w:val="20"/>
        </w:rPr>
      </w:pPr>
    </w:p>
    <w:p w:rsidR="006A4BD6" w:rsidRDefault="006A4BD6" w:rsidP="006A4BD6">
      <w:pPr>
        <w:widowControl w:val="0"/>
        <w:autoSpaceDE w:val="0"/>
        <w:autoSpaceDN w:val="0"/>
        <w:adjustRightInd w:val="0"/>
        <w:spacing w:line="200" w:lineRule="exact"/>
        <w:jc w:val="right"/>
        <w:rPr>
          <w:rFonts w:eastAsia="Calibri" w:cs="Arial"/>
          <w:color w:val="000000"/>
          <w:sz w:val="20"/>
          <w:szCs w:val="20"/>
        </w:rPr>
      </w:pPr>
    </w:p>
    <w:p w:rsidR="006A4BD6" w:rsidRDefault="006A4BD6" w:rsidP="006A4BD6">
      <w:pPr>
        <w:widowControl w:val="0"/>
        <w:autoSpaceDE w:val="0"/>
        <w:autoSpaceDN w:val="0"/>
        <w:adjustRightInd w:val="0"/>
        <w:spacing w:line="200" w:lineRule="exact"/>
        <w:jc w:val="right"/>
        <w:rPr>
          <w:rFonts w:eastAsia="Calibri" w:cs="Arial"/>
          <w:color w:val="000000"/>
          <w:sz w:val="20"/>
          <w:szCs w:val="20"/>
        </w:rPr>
      </w:pPr>
    </w:p>
    <w:p w:rsidR="006A4BD6" w:rsidRDefault="006A4BD6" w:rsidP="006A4BD6">
      <w:pPr>
        <w:widowControl w:val="0"/>
        <w:autoSpaceDE w:val="0"/>
        <w:autoSpaceDN w:val="0"/>
        <w:adjustRightInd w:val="0"/>
        <w:spacing w:before="12" w:line="200" w:lineRule="exact"/>
        <w:jc w:val="right"/>
        <w:rPr>
          <w:rFonts w:eastAsia="Calibri" w:cs="Arial"/>
          <w:color w:val="000000"/>
          <w:sz w:val="20"/>
          <w:szCs w:val="20"/>
        </w:rPr>
      </w:pPr>
    </w:p>
    <w:p w:rsidR="006A4BD6" w:rsidRDefault="006A4BD6" w:rsidP="006A4BD6">
      <w:pPr>
        <w:widowControl w:val="0"/>
        <w:autoSpaceDE w:val="0"/>
        <w:autoSpaceDN w:val="0"/>
        <w:adjustRightInd w:val="0"/>
        <w:ind w:right="-20"/>
        <w:jc w:val="right"/>
        <w:rPr>
          <w:rFonts w:eastAsia="Calibri" w:cs="Arial"/>
          <w:color w:val="000000"/>
        </w:rPr>
      </w:pPr>
      <w:r>
        <w:rPr>
          <w:rFonts w:eastAsia="Calibri" w:cs="Arial"/>
          <w:color w:val="000000"/>
          <w:spacing w:val="-3"/>
        </w:rPr>
        <w:t>Si</w:t>
      </w:r>
      <w:r>
        <w:rPr>
          <w:rFonts w:eastAsia="Calibri" w:cs="Arial"/>
          <w:color w:val="000000"/>
        </w:rPr>
        <w:t>g</w:t>
      </w:r>
      <w:r>
        <w:rPr>
          <w:rFonts w:eastAsia="Calibri" w:cs="Arial"/>
          <w:color w:val="000000"/>
          <w:spacing w:val="-3"/>
        </w:rPr>
        <w:t>na</w:t>
      </w:r>
      <w:r>
        <w:rPr>
          <w:rFonts w:eastAsia="Calibri" w:cs="Arial"/>
          <w:color w:val="000000"/>
          <w:spacing w:val="-1"/>
        </w:rPr>
        <w:t>t</w:t>
      </w:r>
      <w:r>
        <w:rPr>
          <w:rFonts w:eastAsia="Calibri" w:cs="Arial"/>
          <w:color w:val="000000"/>
          <w:spacing w:val="-3"/>
        </w:rPr>
        <w:t>u</w:t>
      </w:r>
      <w:r>
        <w:rPr>
          <w:rFonts w:eastAsia="Calibri" w:cs="Arial"/>
          <w:color w:val="000000"/>
          <w:spacing w:val="-2"/>
        </w:rPr>
        <w:t>r</w:t>
      </w:r>
      <w:r>
        <w:rPr>
          <w:rFonts w:eastAsia="Calibri" w:cs="Arial"/>
          <w:color w:val="000000"/>
          <w:spacing w:val="-3"/>
        </w:rPr>
        <w:t>e</w:t>
      </w:r>
      <w:r>
        <w:rPr>
          <w:rFonts w:eastAsia="Calibri" w:cs="Arial"/>
          <w:color w:val="000000"/>
        </w:rPr>
        <w:t>,</w:t>
      </w:r>
    </w:p>
    <w:p w:rsidR="006A4BD6" w:rsidRPr="00697286" w:rsidRDefault="006A4BD6" w:rsidP="006A4BD6">
      <w:pPr>
        <w:widowControl w:val="0"/>
        <w:autoSpaceDE w:val="0"/>
        <w:autoSpaceDN w:val="0"/>
        <w:adjustRightInd w:val="0"/>
        <w:jc w:val="both"/>
        <w:rPr>
          <w:rFonts w:eastAsia="Calibri" w:cs="Arial"/>
          <w:color w:val="000000"/>
          <w:sz w:val="20"/>
          <w:szCs w:val="20"/>
        </w:rPr>
      </w:pPr>
    </w:p>
    <w:p w:rsidR="006A4BD6" w:rsidRDefault="006A4BD6" w:rsidP="006A4BD6">
      <w:pPr>
        <w:rPr>
          <w:rFonts w:cs="Arial"/>
          <w:lang w:eastAsia="fr-BE"/>
        </w:rPr>
        <w:sectPr w:rsidR="006A4BD6" w:rsidSect="00503240">
          <w:footerReference w:type="default" r:id="rId128"/>
          <w:pgSz w:w="11906" w:h="16838"/>
          <w:pgMar w:top="1417" w:right="1417" w:bottom="1417" w:left="1417" w:header="708" w:footer="708" w:gutter="0"/>
          <w:cols w:space="708"/>
          <w:docGrid w:linePitch="360"/>
        </w:sectPr>
      </w:pPr>
    </w:p>
    <w:p w:rsidR="006A4BD6" w:rsidRDefault="00466F59" w:rsidP="006A4BD6">
      <w:pPr>
        <w:rPr>
          <w:rFonts w:cs="Arial"/>
          <w:lang w:eastAsia="fr-BE"/>
        </w:rPr>
      </w:pPr>
      <w:r>
        <w:rPr>
          <w:rFonts w:cs="Arial"/>
          <w:noProof/>
          <w:lang w:eastAsia="fr-BE"/>
        </w:rPr>
        <w:pict>
          <v:rect id="_x0000_s1200" style="position:absolute;margin-left:57.75pt;margin-top:-8.6pt;width:355.8pt;height:1in;z-index:251927552" stroked="f" strokecolor="#13a99d">
            <v:textbox style="mso-next-textbox:#_x0000_s1200">
              <w:txbxContent>
                <w:p w:rsidR="00454F2E" w:rsidRPr="00005838" w:rsidRDefault="00454F2E" w:rsidP="006A4BD6">
                  <w:pPr>
                    <w:pBdr>
                      <w:bottom w:val="single" w:sz="24" w:space="1" w:color="13A99D"/>
                      <w:right w:val="single" w:sz="12" w:space="4" w:color="13A99D"/>
                    </w:pBdr>
                    <w:jc w:val="center"/>
                    <w:rPr>
                      <w:rFonts w:eastAsia="Calibri" w:cs="Arial"/>
                      <w:b/>
                      <w:smallCaps/>
                      <w:color w:val="1E2445"/>
                      <w:sz w:val="20"/>
                    </w:rPr>
                  </w:pPr>
                  <w:r>
                    <w:rPr>
                      <w:rFonts w:eastAsia="Calibri" w:cs="Arial"/>
                      <w:b/>
                      <w:smallCaps/>
                      <w:color w:val="1E2445"/>
                      <w:sz w:val="20"/>
                    </w:rPr>
                    <w:t>Élections communales et provinciales</w:t>
                  </w:r>
                </w:p>
                <w:p w:rsidR="00454F2E" w:rsidRPr="00005838" w:rsidRDefault="00454F2E" w:rsidP="006A4BD6">
                  <w:pPr>
                    <w:pBdr>
                      <w:bottom w:val="single" w:sz="24" w:space="1" w:color="13A99D"/>
                      <w:right w:val="single" w:sz="12" w:space="4" w:color="13A99D"/>
                    </w:pBdr>
                    <w:jc w:val="center"/>
                    <w:rPr>
                      <w:rFonts w:eastAsia="Calibri" w:cs="Arial"/>
                      <w:b/>
                      <w:color w:val="1E2445"/>
                      <w:sz w:val="20"/>
                    </w:rPr>
                  </w:pPr>
                  <w:r w:rsidRPr="00005838">
                    <w:rPr>
                      <w:rFonts w:eastAsia="Calibri" w:cs="Arial"/>
                      <w:b/>
                      <w:color w:val="1E2445"/>
                      <w:sz w:val="20"/>
                    </w:rPr>
                    <w:t>-</w:t>
                  </w:r>
                </w:p>
                <w:p w:rsidR="00454F2E" w:rsidRPr="0091659B" w:rsidRDefault="00454F2E" w:rsidP="006A4BD6">
                  <w:pPr>
                    <w:pBdr>
                      <w:bottom w:val="single" w:sz="24" w:space="1" w:color="13A99D"/>
                      <w:right w:val="single" w:sz="12" w:space="4" w:color="13A99D"/>
                    </w:pBdr>
                    <w:jc w:val="center"/>
                    <w:rPr>
                      <w:rFonts w:eastAsia="Calibri" w:cs="Arial"/>
                      <w:smallCaps/>
                      <w:color w:val="1E2445"/>
                      <w:sz w:val="20"/>
                    </w:rPr>
                  </w:pPr>
                  <w:r>
                    <w:rPr>
                      <w:rFonts w:eastAsia="Calibri" w:cs="Arial"/>
                      <w:b/>
                      <w:smallCaps/>
                      <w:color w:val="1E2445"/>
                      <w:sz w:val="20"/>
                    </w:rPr>
                    <w:t>Rapport d’impression des bulletins de vote</w:t>
                  </w:r>
                </w:p>
              </w:txbxContent>
            </v:textbox>
          </v:rect>
        </w:pict>
      </w: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Pr="006A4BD6" w:rsidRDefault="006A4BD6" w:rsidP="006A4BD6">
      <w:pPr>
        <w:rPr>
          <w:rFonts w:cs="Arial"/>
          <w:lang w:eastAsia="fr-BE"/>
        </w:rPr>
      </w:pPr>
    </w:p>
    <w:p w:rsidR="006A4BD6" w:rsidRDefault="006A4BD6" w:rsidP="006A4BD6">
      <w:pPr>
        <w:rPr>
          <w:rFonts w:cs="Arial"/>
          <w:lang w:eastAsia="fr-BE"/>
        </w:rPr>
      </w:pPr>
    </w:p>
    <w:p w:rsidR="006A4BD6" w:rsidRPr="00005838" w:rsidRDefault="006A4BD6" w:rsidP="006A4BD6">
      <w:pPr>
        <w:rPr>
          <w:rFonts w:eastAsia="Calibri" w:cs="Arial"/>
          <w:sz w:val="20"/>
          <w:szCs w:val="20"/>
        </w:rPr>
      </w:pPr>
    </w:p>
    <w:p w:rsidR="006A4BD6" w:rsidRDefault="006A4BD6" w:rsidP="006A4BD6">
      <w:pPr>
        <w:widowControl w:val="0"/>
        <w:autoSpaceDE w:val="0"/>
        <w:autoSpaceDN w:val="0"/>
        <w:adjustRightInd w:val="0"/>
        <w:ind w:left="132" w:right="-20"/>
        <w:jc w:val="right"/>
        <w:rPr>
          <w:rFonts w:eastAsia="Calibri" w:cs="Arial"/>
          <w:color w:val="000000"/>
        </w:rPr>
      </w:pPr>
      <w:r>
        <w:rPr>
          <w:rFonts w:eastAsia="Calibri" w:cs="Arial"/>
          <w:color w:val="000000"/>
        </w:rPr>
        <w:t>Le………</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……20…….</w:t>
      </w:r>
    </w:p>
    <w:p w:rsidR="006A4BD6" w:rsidRDefault="006A4BD6" w:rsidP="006A4BD6">
      <w:pPr>
        <w:rPr>
          <w:rFonts w:eastAsia="Calibri" w:cs="Arial"/>
          <w:sz w:val="20"/>
          <w:szCs w:val="20"/>
        </w:rPr>
      </w:pPr>
    </w:p>
    <w:p w:rsidR="006A4BD6" w:rsidRDefault="006A4BD6" w:rsidP="006A4BD6">
      <w:pPr>
        <w:widowControl w:val="0"/>
        <w:autoSpaceDE w:val="0"/>
        <w:autoSpaceDN w:val="0"/>
        <w:adjustRightInd w:val="0"/>
        <w:spacing w:line="252" w:lineRule="exact"/>
        <w:ind w:left="132" w:right="163"/>
        <w:jc w:val="both"/>
        <w:rPr>
          <w:rFonts w:eastAsia="Calibri" w:cs="Arial"/>
          <w:color w:val="000000"/>
        </w:rPr>
      </w:pPr>
      <w:r>
        <w:rPr>
          <w:rFonts w:eastAsia="Calibri" w:cs="Arial"/>
          <w:color w:val="000000"/>
        </w:rPr>
        <w:t>Je</w:t>
      </w:r>
      <w:r>
        <w:rPr>
          <w:rFonts w:eastAsia="Calibri" w:cs="Arial"/>
          <w:color w:val="000000"/>
          <w:spacing w:val="1"/>
        </w:rPr>
        <w:t xml:space="preserve"> </w:t>
      </w:r>
      <w:r>
        <w:rPr>
          <w:rFonts w:eastAsia="Calibri" w:cs="Arial"/>
          <w:color w:val="000000"/>
        </w:rPr>
        <w:t>souss</w:t>
      </w:r>
      <w:r>
        <w:rPr>
          <w:rFonts w:eastAsia="Calibri" w:cs="Arial"/>
          <w:color w:val="000000"/>
          <w:spacing w:val="-3"/>
        </w:rPr>
        <w:t>i</w:t>
      </w:r>
      <w:r>
        <w:rPr>
          <w:rFonts w:eastAsia="Calibri" w:cs="Arial"/>
          <w:color w:val="000000"/>
          <w:spacing w:val="2"/>
        </w:rPr>
        <w:t>g</w:t>
      </w:r>
      <w:r>
        <w:rPr>
          <w:rFonts w:eastAsia="Calibri" w:cs="Arial"/>
          <w:color w:val="000000"/>
        </w:rPr>
        <w:t>né</w:t>
      </w:r>
      <w:r>
        <w:rPr>
          <w:rFonts w:eastAsia="Calibri" w:cs="Arial"/>
          <w:color w:val="000000"/>
          <w:spacing w:val="-2"/>
        </w:rPr>
        <w:t xml:space="preserve"> </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 xml:space="preserve">…, </w:t>
      </w:r>
      <w:r>
        <w:rPr>
          <w:rFonts w:eastAsia="Calibri" w:cs="Arial"/>
          <w:color w:val="000000"/>
          <w:spacing w:val="-1"/>
        </w:rPr>
        <w:t>P</w:t>
      </w:r>
      <w:r>
        <w:rPr>
          <w:rFonts w:eastAsia="Calibri" w:cs="Arial"/>
          <w:color w:val="000000"/>
          <w:spacing w:val="1"/>
        </w:rPr>
        <w:t>r</w:t>
      </w:r>
      <w:r>
        <w:rPr>
          <w:rFonts w:eastAsia="Calibri" w:cs="Arial"/>
          <w:color w:val="000000"/>
        </w:rPr>
        <w:t>és</w:t>
      </w:r>
      <w:r>
        <w:rPr>
          <w:rFonts w:eastAsia="Calibri" w:cs="Arial"/>
          <w:color w:val="000000"/>
          <w:spacing w:val="-1"/>
        </w:rPr>
        <w:t>i</w:t>
      </w:r>
      <w:r>
        <w:rPr>
          <w:rFonts w:eastAsia="Calibri" w:cs="Arial"/>
          <w:color w:val="000000"/>
        </w:rPr>
        <w:t>dent du</w:t>
      </w:r>
      <w:r>
        <w:rPr>
          <w:rFonts w:eastAsia="Calibri" w:cs="Arial"/>
          <w:color w:val="000000"/>
          <w:spacing w:val="-2"/>
        </w:rPr>
        <w:t xml:space="preserve"> </w:t>
      </w:r>
      <w:r>
        <w:rPr>
          <w:rFonts w:eastAsia="Calibri" w:cs="Arial"/>
          <w:color w:val="000000"/>
        </w:rPr>
        <w:t>bu</w:t>
      </w:r>
      <w:r>
        <w:rPr>
          <w:rFonts w:eastAsia="Calibri" w:cs="Arial"/>
          <w:color w:val="000000"/>
          <w:spacing w:val="1"/>
        </w:rPr>
        <w:t>r</w:t>
      </w:r>
      <w:r>
        <w:rPr>
          <w:rFonts w:eastAsia="Calibri" w:cs="Arial"/>
          <w:color w:val="000000"/>
        </w:rPr>
        <w:t>eau</w:t>
      </w:r>
      <w:r>
        <w:rPr>
          <w:rFonts w:eastAsia="Calibri" w:cs="Arial"/>
          <w:color w:val="000000"/>
          <w:spacing w:val="-2"/>
        </w:rPr>
        <w:t xml:space="preserve"> </w:t>
      </w:r>
      <w:r>
        <w:rPr>
          <w:rFonts w:eastAsia="Calibri" w:cs="Arial"/>
          <w:color w:val="000000"/>
        </w:rPr>
        <w:t>co</w:t>
      </w:r>
      <w:r>
        <w:rPr>
          <w:rFonts w:eastAsia="Calibri" w:cs="Arial"/>
          <w:color w:val="000000"/>
          <w:spacing w:val="-2"/>
        </w:rPr>
        <w:t>m</w:t>
      </w:r>
      <w:r>
        <w:rPr>
          <w:rFonts w:eastAsia="Calibri" w:cs="Arial"/>
          <w:color w:val="000000"/>
          <w:spacing w:val="1"/>
        </w:rPr>
        <w:t>m</w:t>
      </w:r>
      <w:r>
        <w:rPr>
          <w:rFonts w:eastAsia="Calibri" w:cs="Arial"/>
          <w:color w:val="000000"/>
        </w:rPr>
        <w:t>unal</w:t>
      </w:r>
      <w:r>
        <w:rPr>
          <w:rFonts w:eastAsia="Calibri" w:cs="Arial"/>
          <w:color w:val="000000"/>
          <w:spacing w:val="-2"/>
        </w:rPr>
        <w:t xml:space="preserve"> </w:t>
      </w:r>
      <w:r>
        <w:rPr>
          <w:rFonts w:eastAsia="Calibri" w:cs="Arial"/>
          <w:color w:val="000000"/>
        </w:rPr>
        <w:t>/</w:t>
      </w:r>
      <w:r>
        <w:rPr>
          <w:rFonts w:eastAsia="Calibri" w:cs="Arial"/>
          <w:color w:val="000000"/>
          <w:spacing w:val="2"/>
        </w:rPr>
        <w:t xml:space="preserve"> </w:t>
      </w:r>
      <w:r>
        <w:rPr>
          <w:rFonts w:eastAsia="Calibri" w:cs="Arial"/>
          <w:color w:val="000000"/>
        </w:rPr>
        <w:t>de</w:t>
      </w:r>
      <w:r>
        <w:rPr>
          <w:rFonts w:eastAsia="Calibri" w:cs="Arial"/>
          <w:color w:val="000000"/>
          <w:spacing w:val="-2"/>
        </w:rPr>
        <w:t xml:space="preserve"> </w:t>
      </w:r>
      <w:r>
        <w:rPr>
          <w:rFonts w:eastAsia="Calibri" w:cs="Arial"/>
          <w:color w:val="000000"/>
        </w:rPr>
        <w:t>d</w:t>
      </w:r>
      <w:r>
        <w:rPr>
          <w:rFonts w:eastAsia="Calibri" w:cs="Arial"/>
          <w:color w:val="000000"/>
          <w:spacing w:val="-1"/>
        </w:rPr>
        <w:t>i</w:t>
      </w:r>
      <w:r>
        <w:rPr>
          <w:rFonts w:eastAsia="Calibri" w:cs="Arial"/>
          <w:color w:val="000000"/>
        </w:rPr>
        <w:t>s</w:t>
      </w:r>
      <w:r>
        <w:rPr>
          <w:rFonts w:eastAsia="Calibri" w:cs="Arial"/>
          <w:color w:val="000000"/>
          <w:spacing w:val="-1"/>
        </w:rPr>
        <w:t>t</w:t>
      </w:r>
      <w:r>
        <w:rPr>
          <w:rFonts w:eastAsia="Calibri" w:cs="Arial"/>
          <w:color w:val="000000"/>
          <w:spacing w:val="1"/>
        </w:rPr>
        <w:t>r</w:t>
      </w:r>
      <w:r>
        <w:rPr>
          <w:rFonts w:eastAsia="Calibri" w:cs="Arial"/>
          <w:color w:val="000000"/>
          <w:spacing w:val="-1"/>
        </w:rPr>
        <w:t>i</w:t>
      </w:r>
      <w:r>
        <w:rPr>
          <w:rFonts w:eastAsia="Calibri" w:cs="Arial"/>
          <w:color w:val="000000"/>
        </w:rPr>
        <w:t>ct</w:t>
      </w:r>
      <w:r>
        <w:rPr>
          <w:rFonts w:eastAsia="Calibri" w:cs="Arial"/>
          <w:color w:val="000000"/>
          <w:spacing w:val="2"/>
        </w:rPr>
        <w:t xml:space="preserve"> </w:t>
      </w:r>
      <w:r>
        <w:rPr>
          <w:rFonts w:eastAsia="Calibri" w:cs="Arial"/>
          <w:color w:val="000000"/>
          <w:spacing w:val="-2"/>
        </w:rPr>
        <w:t>(</w:t>
      </w:r>
      <w:r>
        <w:rPr>
          <w:rFonts w:eastAsia="Calibri" w:cs="Arial"/>
          <w:color w:val="000000"/>
        </w:rPr>
        <w:t>b</w:t>
      </w:r>
      <w:r>
        <w:rPr>
          <w:rFonts w:eastAsia="Calibri" w:cs="Arial"/>
          <w:color w:val="000000"/>
          <w:spacing w:val="-3"/>
        </w:rPr>
        <w:t>i</w:t>
      </w:r>
      <w:r>
        <w:rPr>
          <w:rFonts w:eastAsia="Calibri" w:cs="Arial"/>
          <w:color w:val="000000"/>
          <w:spacing w:val="1"/>
        </w:rPr>
        <w:t>ff</w:t>
      </w:r>
      <w:r>
        <w:rPr>
          <w:rFonts w:eastAsia="Calibri" w:cs="Arial"/>
          <w:color w:val="000000"/>
        </w:rPr>
        <w:t xml:space="preserve">er </w:t>
      </w:r>
      <w:r>
        <w:rPr>
          <w:rFonts w:eastAsia="Calibri" w:cs="Arial"/>
          <w:color w:val="000000"/>
          <w:spacing w:val="-1"/>
        </w:rPr>
        <w:t>l</w:t>
      </w:r>
      <w:r>
        <w:rPr>
          <w:rFonts w:eastAsia="Calibri" w:cs="Arial"/>
          <w:color w:val="000000"/>
        </w:rPr>
        <w:t xml:space="preserve">a </w:t>
      </w:r>
      <w:r>
        <w:rPr>
          <w:rFonts w:eastAsia="Calibri" w:cs="Arial"/>
          <w:color w:val="000000"/>
          <w:spacing w:val="1"/>
        </w:rPr>
        <w:t>m</w:t>
      </w:r>
      <w:r>
        <w:rPr>
          <w:rFonts w:eastAsia="Calibri" w:cs="Arial"/>
          <w:color w:val="000000"/>
        </w:rPr>
        <w:t>en</w:t>
      </w:r>
      <w:r>
        <w:rPr>
          <w:rFonts w:eastAsia="Calibri" w:cs="Arial"/>
          <w:color w:val="000000"/>
          <w:spacing w:val="1"/>
        </w:rPr>
        <w:t>t</w:t>
      </w:r>
      <w:r>
        <w:rPr>
          <w:rFonts w:eastAsia="Calibri" w:cs="Arial"/>
          <w:color w:val="000000"/>
          <w:spacing w:val="-1"/>
        </w:rPr>
        <w:t>i</w:t>
      </w:r>
      <w:r>
        <w:rPr>
          <w:rFonts w:eastAsia="Calibri" w:cs="Arial"/>
          <w:color w:val="000000"/>
        </w:rPr>
        <w:t>on</w:t>
      </w:r>
      <w:r>
        <w:rPr>
          <w:rFonts w:eastAsia="Calibri" w:cs="Arial"/>
          <w:color w:val="000000"/>
          <w:spacing w:val="1"/>
        </w:rPr>
        <w:t xml:space="preserve"> </w:t>
      </w:r>
      <w:r>
        <w:rPr>
          <w:rFonts w:eastAsia="Calibri" w:cs="Arial"/>
          <w:color w:val="000000"/>
          <w:spacing w:val="-1"/>
        </w:rPr>
        <w:t>i</w:t>
      </w:r>
      <w:r>
        <w:rPr>
          <w:rFonts w:eastAsia="Calibri" w:cs="Arial"/>
          <w:color w:val="000000"/>
        </w:rPr>
        <w:t>n</w:t>
      </w:r>
      <w:r>
        <w:rPr>
          <w:rFonts w:eastAsia="Calibri" w:cs="Arial"/>
          <w:color w:val="000000"/>
          <w:spacing w:val="-3"/>
        </w:rPr>
        <w:t>u</w:t>
      </w:r>
      <w:r>
        <w:rPr>
          <w:rFonts w:eastAsia="Calibri" w:cs="Arial"/>
          <w:color w:val="000000"/>
          <w:spacing w:val="1"/>
        </w:rPr>
        <w:t>t</w:t>
      </w:r>
      <w:r>
        <w:rPr>
          <w:rFonts w:eastAsia="Calibri" w:cs="Arial"/>
          <w:color w:val="000000"/>
          <w:spacing w:val="-1"/>
        </w:rPr>
        <w:t>il</w:t>
      </w:r>
      <w:r>
        <w:rPr>
          <w:rFonts w:eastAsia="Calibri" w:cs="Arial"/>
          <w:color w:val="000000"/>
        </w:rPr>
        <w:t>e)</w:t>
      </w:r>
      <w:r>
        <w:rPr>
          <w:rFonts w:eastAsia="Calibri" w:cs="Arial"/>
          <w:color w:val="000000"/>
          <w:spacing w:val="2"/>
        </w:rPr>
        <w:t xml:space="preserve"> </w:t>
      </w:r>
      <w:r>
        <w:rPr>
          <w:rFonts w:eastAsia="Calibri" w:cs="Arial"/>
          <w:color w:val="000000"/>
        </w:rPr>
        <w:t>de</w:t>
      </w:r>
      <w:r>
        <w:rPr>
          <w:rFonts w:eastAsia="Calibri" w:cs="Arial"/>
          <w:color w:val="000000"/>
          <w:spacing w:val="-2"/>
        </w:rPr>
        <w:t xml:space="preserve"> </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 ce</w:t>
      </w:r>
      <w:r>
        <w:rPr>
          <w:rFonts w:eastAsia="Calibri" w:cs="Arial"/>
          <w:color w:val="000000"/>
          <w:spacing w:val="-2"/>
        </w:rPr>
        <w:t>r</w:t>
      </w:r>
      <w:r>
        <w:rPr>
          <w:rFonts w:eastAsia="Calibri" w:cs="Arial"/>
          <w:color w:val="000000"/>
          <w:spacing w:val="1"/>
        </w:rPr>
        <w:t>t</w:t>
      </w:r>
      <w:r>
        <w:rPr>
          <w:rFonts w:eastAsia="Calibri" w:cs="Arial"/>
          <w:color w:val="000000"/>
          <w:spacing w:val="-3"/>
        </w:rPr>
        <w:t>i</w:t>
      </w:r>
      <w:r>
        <w:rPr>
          <w:rFonts w:eastAsia="Calibri" w:cs="Arial"/>
          <w:color w:val="000000"/>
          <w:spacing w:val="3"/>
        </w:rPr>
        <w:t>f</w:t>
      </w:r>
      <w:r>
        <w:rPr>
          <w:rFonts w:eastAsia="Calibri" w:cs="Arial"/>
          <w:color w:val="000000"/>
          <w:spacing w:val="-1"/>
        </w:rPr>
        <w:t>i</w:t>
      </w:r>
      <w:r>
        <w:rPr>
          <w:rFonts w:eastAsia="Calibri" w:cs="Arial"/>
          <w:color w:val="000000"/>
        </w:rPr>
        <w:t>e</w:t>
      </w:r>
      <w:r>
        <w:rPr>
          <w:rFonts w:eastAsia="Calibri" w:cs="Arial"/>
          <w:color w:val="000000"/>
          <w:spacing w:val="-2"/>
        </w:rPr>
        <w:t xml:space="preserve"> </w:t>
      </w:r>
      <w:r>
        <w:rPr>
          <w:rFonts w:eastAsia="Calibri" w:cs="Arial"/>
          <w:color w:val="000000"/>
          <w:spacing w:val="2"/>
        </w:rPr>
        <w:t>q</w:t>
      </w:r>
      <w:r>
        <w:rPr>
          <w:rFonts w:eastAsia="Calibri" w:cs="Arial"/>
          <w:color w:val="000000"/>
        </w:rPr>
        <w:t>ue</w:t>
      </w:r>
      <w:r>
        <w:rPr>
          <w:rFonts w:eastAsia="Calibri" w:cs="Arial"/>
          <w:color w:val="000000"/>
          <w:spacing w:val="-2"/>
        </w:rPr>
        <w:t xml:space="preserve"> </w:t>
      </w:r>
      <w:r>
        <w:rPr>
          <w:rFonts w:eastAsia="Calibri" w:cs="Arial"/>
          <w:color w:val="000000"/>
          <w:spacing w:val="-1"/>
        </w:rPr>
        <w:t>l</w:t>
      </w:r>
      <w:r>
        <w:rPr>
          <w:rFonts w:eastAsia="Calibri" w:cs="Arial"/>
          <w:color w:val="000000"/>
        </w:rPr>
        <w:t>e</w:t>
      </w:r>
      <w:r>
        <w:rPr>
          <w:rFonts w:eastAsia="Calibri" w:cs="Arial"/>
          <w:color w:val="000000"/>
          <w:spacing w:val="1"/>
        </w:rPr>
        <w:t xml:space="preserve"> </w:t>
      </w:r>
      <w:r>
        <w:rPr>
          <w:rFonts w:eastAsia="Calibri" w:cs="Arial"/>
          <w:color w:val="000000"/>
          <w:spacing w:val="-3"/>
        </w:rPr>
        <w:t>p</w:t>
      </w:r>
      <w:r>
        <w:rPr>
          <w:rFonts w:eastAsia="Calibri" w:cs="Arial"/>
          <w:color w:val="000000"/>
          <w:spacing w:val="1"/>
        </w:rPr>
        <w:t>r</w:t>
      </w:r>
      <w:r>
        <w:rPr>
          <w:rFonts w:eastAsia="Calibri" w:cs="Arial"/>
          <w:color w:val="000000"/>
        </w:rPr>
        <w:t xml:space="preserve">ésent </w:t>
      </w:r>
      <w:r>
        <w:rPr>
          <w:rFonts w:eastAsia="Calibri" w:cs="Arial"/>
          <w:color w:val="000000"/>
          <w:spacing w:val="1"/>
        </w:rPr>
        <w:t>r</w:t>
      </w:r>
      <w:r>
        <w:rPr>
          <w:rFonts w:eastAsia="Calibri" w:cs="Arial"/>
          <w:color w:val="000000"/>
        </w:rPr>
        <w:t>app</w:t>
      </w:r>
      <w:r>
        <w:rPr>
          <w:rFonts w:eastAsia="Calibri" w:cs="Arial"/>
          <w:color w:val="000000"/>
          <w:spacing w:val="-3"/>
        </w:rPr>
        <w:t>o</w:t>
      </w:r>
      <w:r>
        <w:rPr>
          <w:rFonts w:eastAsia="Calibri" w:cs="Arial"/>
          <w:color w:val="000000"/>
          <w:spacing w:val="1"/>
        </w:rPr>
        <w:t>r</w:t>
      </w:r>
      <w:r>
        <w:rPr>
          <w:rFonts w:eastAsia="Calibri" w:cs="Arial"/>
          <w:color w:val="000000"/>
        </w:rPr>
        <w:t>t d</w:t>
      </w:r>
      <w:r>
        <w:rPr>
          <w:rFonts w:eastAsia="Calibri" w:cs="Arial"/>
          <w:color w:val="000000"/>
          <w:spacing w:val="-1"/>
        </w:rPr>
        <w:t>’i</w:t>
      </w:r>
      <w:r>
        <w:rPr>
          <w:rFonts w:eastAsia="Calibri" w:cs="Arial"/>
          <w:color w:val="000000"/>
          <w:spacing w:val="1"/>
        </w:rPr>
        <w:t>m</w:t>
      </w:r>
      <w:r>
        <w:rPr>
          <w:rFonts w:eastAsia="Calibri" w:cs="Arial"/>
          <w:color w:val="000000"/>
        </w:rPr>
        <w:t>p</w:t>
      </w:r>
      <w:r>
        <w:rPr>
          <w:rFonts w:eastAsia="Calibri" w:cs="Arial"/>
          <w:color w:val="000000"/>
          <w:spacing w:val="1"/>
        </w:rPr>
        <w:t>r</w:t>
      </w:r>
      <w:r>
        <w:rPr>
          <w:rFonts w:eastAsia="Calibri" w:cs="Arial"/>
          <w:color w:val="000000"/>
        </w:rPr>
        <w:t>ess</w:t>
      </w:r>
      <w:r>
        <w:rPr>
          <w:rFonts w:eastAsia="Calibri" w:cs="Arial"/>
          <w:color w:val="000000"/>
          <w:spacing w:val="-1"/>
        </w:rPr>
        <w:t>i</w:t>
      </w:r>
      <w:r>
        <w:rPr>
          <w:rFonts w:eastAsia="Calibri" w:cs="Arial"/>
          <w:color w:val="000000"/>
        </w:rPr>
        <w:t>on</w:t>
      </w:r>
      <w:r>
        <w:rPr>
          <w:rFonts w:eastAsia="Calibri" w:cs="Arial"/>
          <w:color w:val="000000"/>
          <w:spacing w:val="-2"/>
        </w:rPr>
        <w:t xml:space="preserve"> </w:t>
      </w:r>
      <w:r>
        <w:rPr>
          <w:rFonts w:eastAsia="Calibri" w:cs="Arial"/>
          <w:color w:val="000000"/>
        </w:rPr>
        <w:t>e</w:t>
      </w:r>
      <w:r>
        <w:rPr>
          <w:rFonts w:eastAsia="Calibri" w:cs="Arial"/>
          <w:color w:val="000000"/>
          <w:spacing w:val="-2"/>
        </w:rPr>
        <w:t>s</w:t>
      </w:r>
      <w:r>
        <w:rPr>
          <w:rFonts w:eastAsia="Calibri" w:cs="Arial"/>
          <w:color w:val="000000"/>
        </w:rPr>
        <w:t>t</w:t>
      </w:r>
      <w:r>
        <w:rPr>
          <w:rFonts w:eastAsia="Calibri" w:cs="Arial"/>
          <w:color w:val="000000"/>
          <w:spacing w:val="2"/>
        </w:rPr>
        <w:t xml:space="preserve"> </w:t>
      </w:r>
      <w:r>
        <w:rPr>
          <w:rFonts w:eastAsia="Calibri" w:cs="Arial"/>
          <w:color w:val="000000"/>
        </w:rPr>
        <w:t>c</w:t>
      </w:r>
      <w:r>
        <w:rPr>
          <w:rFonts w:eastAsia="Calibri" w:cs="Arial"/>
          <w:color w:val="000000"/>
          <w:spacing w:val="-3"/>
        </w:rPr>
        <w:t>o</w:t>
      </w:r>
      <w:r>
        <w:rPr>
          <w:rFonts w:eastAsia="Calibri" w:cs="Arial"/>
          <w:color w:val="000000"/>
          <w:spacing w:val="1"/>
        </w:rPr>
        <w:t>m</w:t>
      </w:r>
      <w:r>
        <w:rPr>
          <w:rFonts w:eastAsia="Calibri" w:cs="Arial"/>
          <w:color w:val="000000"/>
        </w:rPr>
        <w:t>p</w:t>
      </w:r>
      <w:r>
        <w:rPr>
          <w:rFonts w:eastAsia="Calibri" w:cs="Arial"/>
          <w:color w:val="000000"/>
          <w:spacing w:val="-1"/>
        </w:rPr>
        <w:t>l</w:t>
      </w:r>
      <w:r>
        <w:rPr>
          <w:rFonts w:eastAsia="Calibri" w:cs="Arial"/>
          <w:color w:val="000000"/>
        </w:rPr>
        <w:t>et et e</w:t>
      </w:r>
      <w:r>
        <w:rPr>
          <w:rFonts w:eastAsia="Calibri" w:cs="Arial"/>
          <w:color w:val="000000"/>
          <w:spacing w:val="-2"/>
        </w:rPr>
        <w:t>x</w:t>
      </w:r>
      <w:r>
        <w:rPr>
          <w:rFonts w:eastAsia="Calibri" w:cs="Arial"/>
          <w:color w:val="000000"/>
        </w:rPr>
        <w:t>ac</w:t>
      </w:r>
      <w:r>
        <w:rPr>
          <w:rFonts w:eastAsia="Calibri" w:cs="Arial"/>
          <w:color w:val="000000"/>
          <w:spacing w:val="1"/>
        </w:rPr>
        <w:t>t</w:t>
      </w:r>
      <w:r>
        <w:rPr>
          <w:rFonts w:eastAsia="Calibri" w:cs="Arial"/>
          <w:color w:val="000000"/>
        </w:rPr>
        <w:t>.</w:t>
      </w:r>
    </w:p>
    <w:p w:rsidR="006A4BD6" w:rsidRDefault="006A4BD6" w:rsidP="006A4BD6">
      <w:pPr>
        <w:widowControl w:val="0"/>
        <w:autoSpaceDE w:val="0"/>
        <w:autoSpaceDN w:val="0"/>
        <w:adjustRightInd w:val="0"/>
        <w:spacing w:before="2" w:line="100" w:lineRule="exact"/>
        <w:jc w:val="both"/>
        <w:rPr>
          <w:rFonts w:eastAsia="Calibri" w:cs="Arial"/>
          <w:color w:val="000000"/>
          <w:sz w:val="10"/>
          <w:szCs w:val="10"/>
        </w:rPr>
      </w:pPr>
    </w:p>
    <w:p w:rsid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Default="006A4BD6" w:rsidP="006A4BD6">
      <w:pPr>
        <w:widowControl w:val="0"/>
        <w:autoSpaceDE w:val="0"/>
        <w:autoSpaceDN w:val="0"/>
        <w:adjustRightInd w:val="0"/>
        <w:spacing w:line="200" w:lineRule="exact"/>
        <w:jc w:val="both"/>
        <w:rPr>
          <w:rFonts w:eastAsia="Calibri" w:cs="Arial"/>
          <w:color w:val="000000"/>
          <w:sz w:val="20"/>
          <w:szCs w:val="20"/>
        </w:rPr>
      </w:pPr>
    </w:p>
    <w:p w:rsidR="006A4BD6" w:rsidRDefault="006A4BD6" w:rsidP="006A4BD6">
      <w:pPr>
        <w:widowControl w:val="0"/>
        <w:autoSpaceDE w:val="0"/>
        <w:autoSpaceDN w:val="0"/>
        <w:adjustRightInd w:val="0"/>
        <w:spacing w:line="480" w:lineRule="auto"/>
        <w:ind w:left="132" w:right="77"/>
        <w:rPr>
          <w:rFonts w:eastAsia="Calibri" w:cs="Arial"/>
          <w:color w:val="000000"/>
        </w:rPr>
      </w:pPr>
      <w:r>
        <w:rPr>
          <w:rFonts w:eastAsia="Calibri" w:cs="Arial"/>
          <w:color w:val="000000"/>
          <w:spacing w:val="-1"/>
        </w:rPr>
        <w:t>N</w:t>
      </w:r>
      <w:r>
        <w:rPr>
          <w:rFonts w:eastAsia="Calibri" w:cs="Arial"/>
          <w:color w:val="000000"/>
        </w:rPr>
        <w:t>o</w:t>
      </w:r>
      <w:r>
        <w:rPr>
          <w:rFonts w:eastAsia="Calibri" w:cs="Arial"/>
          <w:color w:val="000000"/>
          <w:spacing w:val="1"/>
        </w:rPr>
        <w:t>m</w:t>
      </w:r>
      <w:r>
        <w:rPr>
          <w:rFonts w:eastAsia="Calibri" w:cs="Arial"/>
          <w:color w:val="000000"/>
        </w:rPr>
        <w:t>b</w:t>
      </w:r>
      <w:r>
        <w:rPr>
          <w:rFonts w:eastAsia="Calibri" w:cs="Arial"/>
          <w:color w:val="000000"/>
          <w:spacing w:val="1"/>
        </w:rPr>
        <w:t>r</w:t>
      </w:r>
      <w:r>
        <w:rPr>
          <w:rFonts w:eastAsia="Calibri" w:cs="Arial"/>
          <w:color w:val="000000"/>
        </w:rPr>
        <w:t>e</w:t>
      </w:r>
      <w:r>
        <w:rPr>
          <w:rFonts w:eastAsia="Calibri" w:cs="Arial"/>
          <w:color w:val="000000"/>
          <w:spacing w:val="1"/>
        </w:rPr>
        <w:t xml:space="preserve"> </w:t>
      </w:r>
      <w:r>
        <w:rPr>
          <w:rFonts w:eastAsia="Calibri" w:cs="Arial"/>
          <w:color w:val="000000"/>
          <w:spacing w:val="-3"/>
        </w:rPr>
        <w:t>d</w:t>
      </w:r>
      <w:r>
        <w:rPr>
          <w:rFonts w:eastAsia="Calibri" w:cs="Arial"/>
          <w:color w:val="000000"/>
        </w:rPr>
        <w:t>e</w:t>
      </w:r>
      <w:r>
        <w:rPr>
          <w:rFonts w:eastAsia="Calibri" w:cs="Arial"/>
          <w:color w:val="000000"/>
          <w:spacing w:val="-2"/>
        </w:rPr>
        <w:t xml:space="preserve"> </w:t>
      </w:r>
      <w:r>
        <w:rPr>
          <w:rFonts w:eastAsia="Calibri" w:cs="Arial"/>
          <w:color w:val="000000"/>
          <w:spacing w:val="1"/>
        </w:rPr>
        <w:t>f</w:t>
      </w:r>
      <w:r>
        <w:rPr>
          <w:rFonts w:eastAsia="Calibri" w:cs="Arial"/>
          <w:color w:val="000000"/>
        </w:rPr>
        <w:t>eu</w:t>
      </w:r>
      <w:r>
        <w:rPr>
          <w:rFonts w:eastAsia="Calibri" w:cs="Arial"/>
          <w:color w:val="000000"/>
          <w:spacing w:val="-1"/>
        </w:rPr>
        <w:t>ill</w:t>
      </w:r>
      <w:r>
        <w:rPr>
          <w:rFonts w:eastAsia="Calibri" w:cs="Arial"/>
          <w:color w:val="000000"/>
        </w:rPr>
        <w:t>e</w:t>
      </w:r>
      <w:r>
        <w:rPr>
          <w:rFonts w:eastAsia="Calibri" w:cs="Arial"/>
          <w:color w:val="000000"/>
          <w:spacing w:val="1"/>
        </w:rPr>
        <w:t>t</w:t>
      </w:r>
      <w:r>
        <w:rPr>
          <w:rFonts w:eastAsia="Calibri" w:cs="Arial"/>
          <w:color w:val="000000"/>
        </w:rPr>
        <w:t>s</w:t>
      </w:r>
      <w:r>
        <w:rPr>
          <w:rFonts w:eastAsia="Calibri" w:cs="Arial"/>
          <w:color w:val="000000"/>
          <w:spacing w:val="1"/>
        </w:rPr>
        <w:t xml:space="preserve"> </w:t>
      </w:r>
      <w:r>
        <w:rPr>
          <w:rFonts w:eastAsia="Calibri" w:cs="Arial"/>
          <w:color w:val="000000"/>
        </w:rPr>
        <w:t>en</w:t>
      </w:r>
      <w:r>
        <w:rPr>
          <w:rFonts w:eastAsia="Calibri" w:cs="Arial"/>
          <w:color w:val="000000"/>
          <w:spacing w:val="-2"/>
        </w:rPr>
        <w:t>v</w:t>
      </w:r>
      <w:r>
        <w:rPr>
          <w:rFonts w:eastAsia="Calibri" w:cs="Arial"/>
          <w:color w:val="000000"/>
        </w:rPr>
        <w:t>o</w:t>
      </w:r>
      <w:r>
        <w:rPr>
          <w:rFonts w:eastAsia="Calibri" w:cs="Arial"/>
          <w:color w:val="000000"/>
          <w:spacing w:val="-2"/>
        </w:rPr>
        <w:t>y</w:t>
      </w:r>
      <w:r>
        <w:rPr>
          <w:rFonts w:eastAsia="Calibri" w:cs="Arial"/>
          <w:color w:val="000000"/>
        </w:rPr>
        <w:t>és</w:t>
      </w:r>
      <w:r>
        <w:rPr>
          <w:rFonts w:eastAsia="Calibri" w:cs="Arial"/>
          <w:color w:val="000000"/>
          <w:spacing w:val="1"/>
        </w:rPr>
        <w:t xml:space="preserve"> </w:t>
      </w:r>
      <w:r>
        <w:rPr>
          <w:rFonts w:eastAsia="Calibri" w:cs="Arial"/>
          <w:color w:val="000000"/>
        </w:rPr>
        <w:t>au</w:t>
      </w:r>
      <w:r>
        <w:rPr>
          <w:rFonts w:eastAsia="Calibri" w:cs="Arial"/>
          <w:color w:val="000000"/>
          <w:spacing w:val="1"/>
        </w:rPr>
        <w:t xml:space="preserve"> </w:t>
      </w:r>
      <w:r>
        <w:rPr>
          <w:rFonts w:eastAsia="Calibri" w:cs="Arial"/>
          <w:color w:val="000000"/>
          <w:spacing w:val="-1"/>
        </w:rPr>
        <w:t>P</w:t>
      </w:r>
      <w:r>
        <w:rPr>
          <w:rFonts w:eastAsia="Calibri" w:cs="Arial"/>
          <w:color w:val="000000"/>
          <w:spacing w:val="1"/>
        </w:rPr>
        <w:t>r</w:t>
      </w:r>
      <w:r>
        <w:rPr>
          <w:rFonts w:eastAsia="Calibri" w:cs="Arial"/>
          <w:color w:val="000000"/>
        </w:rPr>
        <w:t>és</w:t>
      </w:r>
      <w:r>
        <w:rPr>
          <w:rFonts w:eastAsia="Calibri" w:cs="Arial"/>
          <w:color w:val="000000"/>
          <w:spacing w:val="-1"/>
        </w:rPr>
        <w:t>i</w:t>
      </w:r>
      <w:r>
        <w:rPr>
          <w:rFonts w:eastAsia="Calibri" w:cs="Arial"/>
          <w:color w:val="000000"/>
        </w:rPr>
        <w:t>dent du</w:t>
      </w:r>
      <w:r>
        <w:rPr>
          <w:rFonts w:eastAsia="Calibri" w:cs="Arial"/>
          <w:color w:val="000000"/>
          <w:spacing w:val="1"/>
        </w:rPr>
        <w:t xml:space="preserve"> </w:t>
      </w:r>
      <w:r>
        <w:rPr>
          <w:rFonts w:eastAsia="Calibri" w:cs="Arial"/>
          <w:color w:val="000000"/>
        </w:rPr>
        <w:t>b</w:t>
      </w:r>
      <w:r>
        <w:rPr>
          <w:rFonts w:eastAsia="Calibri" w:cs="Arial"/>
          <w:color w:val="000000"/>
          <w:spacing w:val="-3"/>
        </w:rPr>
        <w:t>u</w:t>
      </w:r>
      <w:r>
        <w:rPr>
          <w:rFonts w:eastAsia="Calibri" w:cs="Arial"/>
          <w:color w:val="000000"/>
          <w:spacing w:val="1"/>
        </w:rPr>
        <w:t>r</w:t>
      </w:r>
      <w:r>
        <w:rPr>
          <w:rFonts w:eastAsia="Calibri" w:cs="Arial"/>
          <w:color w:val="000000"/>
        </w:rPr>
        <w:t>eau</w:t>
      </w:r>
      <w:r>
        <w:rPr>
          <w:rFonts w:eastAsia="Calibri" w:cs="Arial"/>
          <w:color w:val="000000"/>
          <w:spacing w:val="1"/>
        </w:rPr>
        <w:t xml:space="preserve"> </w:t>
      </w:r>
      <w:r>
        <w:rPr>
          <w:rFonts w:eastAsia="Calibri" w:cs="Arial"/>
          <w:color w:val="000000"/>
        </w:rPr>
        <w:t>de</w:t>
      </w:r>
      <w:r>
        <w:rPr>
          <w:rFonts w:eastAsia="Calibri" w:cs="Arial"/>
          <w:color w:val="000000"/>
          <w:spacing w:val="-2"/>
        </w:rPr>
        <w:t xml:space="preserve"> </w:t>
      </w:r>
      <w:r>
        <w:rPr>
          <w:rFonts w:eastAsia="Calibri" w:cs="Arial"/>
          <w:color w:val="000000"/>
        </w:rPr>
        <w:t>c</w:t>
      </w:r>
      <w:r>
        <w:rPr>
          <w:rFonts w:eastAsia="Calibri" w:cs="Arial"/>
          <w:color w:val="000000"/>
          <w:spacing w:val="-1"/>
        </w:rPr>
        <w:t>i</w:t>
      </w:r>
      <w:r>
        <w:rPr>
          <w:rFonts w:eastAsia="Calibri" w:cs="Arial"/>
          <w:color w:val="000000"/>
          <w:spacing w:val="1"/>
        </w:rPr>
        <w:t>r</w:t>
      </w:r>
      <w:r>
        <w:rPr>
          <w:rFonts w:eastAsia="Calibri" w:cs="Arial"/>
          <w:color w:val="000000"/>
        </w:rPr>
        <w:t>con</w:t>
      </w:r>
      <w:r>
        <w:rPr>
          <w:rFonts w:eastAsia="Calibri" w:cs="Arial"/>
          <w:color w:val="000000"/>
          <w:spacing w:val="-2"/>
        </w:rPr>
        <w:t>s</w:t>
      </w:r>
      <w:r>
        <w:rPr>
          <w:rFonts w:eastAsia="Calibri" w:cs="Arial"/>
          <w:color w:val="000000"/>
        </w:rPr>
        <w:t>c</w:t>
      </w:r>
      <w:r>
        <w:rPr>
          <w:rFonts w:eastAsia="Calibri" w:cs="Arial"/>
          <w:color w:val="000000"/>
          <w:spacing w:val="1"/>
        </w:rPr>
        <w:t>r</w:t>
      </w:r>
      <w:r>
        <w:rPr>
          <w:rFonts w:eastAsia="Calibri" w:cs="Arial"/>
          <w:color w:val="000000"/>
          <w:spacing w:val="-1"/>
        </w:rPr>
        <w:t>i</w:t>
      </w:r>
      <w:r>
        <w:rPr>
          <w:rFonts w:eastAsia="Calibri" w:cs="Arial"/>
          <w:color w:val="000000"/>
        </w:rPr>
        <w:t>p</w:t>
      </w:r>
      <w:r>
        <w:rPr>
          <w:rFonts w:eastAsia="Calibri" w:cs="Arial"/>
          <w:color w:val="000000"/>
          <w:spacing w:val="1"/>
        </w:rPr>
        <w:t>t</w:t>
      </w:r>
      <w:r>
        <w:rPr>
          <w:rFonts w:eastAsia="Calibri" w:cs="Arial"/>
          <w:color w:val="000000"/>
          <w:spacing w:val="-1"/>
        </w:rPr>
        <w:t>i</w:t>
      </w:r>
      <w:r>
        <w:rPr>
          <w:rFonts w:eastAsia="Calibri" w:cs="Arial"/>
          <w:color w:val="000000"/>
        </w:rPr>
        <w:t>on</w:t>
      </w:r>
      <w:r>
        <w:rPr>
          <w:rFonts w:eastAsia="Calibri" w:cs="Arial"/>
          <w:color w:val="000000"/>
          <w:spacing w:val="3"/>
        </w:rPr>
        <w:t xml:space="preserve"> </w:t>
      </w:r>
      <w:r>
        <w:rPr>
          <w:rFonts w:eastAsia="Calibri" w:cs="Arial"/>
          <w:color w:val="000000"/>
        </w:rPr>
        <w:t>:</w:t>
      </w:r>
      <w:r>
        <w:rPr>
          <w:rFonts w:eastAsia="Calibri" w:cs="Arial"/>
          <w:color w:val="000000"/>
          <w:spacing w:val="-3"/>
        </w:rPr>
        <w:t xml:space="preserve"> </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w:t>
      </w:r>
      <w:r>
        <w:rPr>
          <w:rFonts w:eastAsia="Calibri" w:cs="Arial"/>
          <w:color w:val="000000"/>
          <w:spacing w:val="-2"/>
        </w:rPr>
        <w:t>…</w:t>
      </w:r>
      <w:r>
        <w:rPr>
          <w:rFonts w:eastAsia="Calibri" w:cs="Arial"/>
          <w:color w:val="000000"/>
        </w:rPr>
        <w:t xml:space="preserve">……. </w:t>
      </w:r>
      <w:r>
        <w:rPr>
          <w:rFonts w:eastAsia="Calibri" w:cs="Arial"/>
          <w:color w:val="000000"/>
          <w:spacing w:val="1"/>
        </w:rPr>
        <w:t>(</w:t>
      </w:r>
      <w:r>
        <w:rPr>
          <w:rFonts w:eastAsia="Calibri" w:cs="Arial"/>
          <w:color w:val="000000"/>
          <w:spacing w:val="-3"/>
        </w:rPr>
        <w:t>1</w:t>
      </w:r>
      <w:r>
        <w:rPr>
          <w:rFonts w:eastAsia="Calibri" w:cs="Arial"/>
          <w:color w:val="000000"/>
        </w:rPr>
        <w:t>)</w:t>
      </w:r>
    </w:p>
    <w:p w:rsidR="006A4BD6" w:rsidRDefault="006A4BD6" w:rsidP="006A4BD6">
      <w:pPr>
        <w:widowControl w:val="0"/>
        <w:autoSpaceDE w:val="0"/>
        <w:autoSpaceDN w:val="0"/>
        <w:adjustRightInd w:val="0"/>
        <w:spacing w:line="480" w:lineRule="auto"/>
        <w:ind w:left="132" w:right="77"/>
        <w:rPr>
          <w:rFonts w:eastAsia="Calibri" w:cs="Arial"/>
          <w:color w:val="000000"/>
        </w:rPr>
      </w:pPr>
      <w:r>
        <w:rPr>
          <w:rFonts w:eastAsia="Calibri" w:cs="Arial"/>
          <w:color w:val="000000"/>
          <w:spacing w:val="-1"/>
        </w:rPr>
        <w:t>N</w:t>
      </w:r>
      <w:r>
        <w:rPr>
          <w:rFonts w:eastAsia="Calibri" w:cs="Arial"/>
          <w:color w:val="000000"/>
        </w:rPr>
        <w:t>o</w:t>
      </w:r>
      <w:r>
        <w:rPr>
          <w:rFonts w:eastAsia="Calibri" w:cs="Arial"/>
          <w:color w:val="000000"/>
          <w:spacing w:val="1"/>
        </w:rPr>
        <w:t>m</w:t>
      </w:r>
      <w:r>
        <w:rPr>
          <w:rFonts w:eastAsia="Calibri" w:cs="Arial"/>
          <w:color w:val="000000"/>
        </w:rPr>
        <w:t>b</w:t>
      </w:r>
      <w:r>
        <w:rPr>
          <w:rFonts w:eastAsia="Calibri" w:cs="Arial"/>
          <w:color w:val="000000"/>
          <w:spacing w:val="1"/>
        </w:rPr>
        <w:t>r</w:t>
      </w:r>
      <w:r>
        <w:rPr>
          <w:rFonts w:eastAsia="Calibri" w:cs="Arial"/>
          <w:color w:val="000000"/>
        </w:rPr>
        <w:t>e</w:t>
      </w:r>
      <w:r>
        <w:rPr>
          <w:rFonts w:eastAsia="Calibri" w:cs="Arial"/>
          <w:color w:val="000000"/>
          <w:spacing w:val="1"/>
        </w:rPr>
        <w:t xml:space="preserve"> </w:t>
      </w:r>
      <w:r>
        <w:rPr>
          <w:rFonts w:eastAsia="Calibri" w:cs="Arial"/>
          <w:color w:val="000000"/>
          <w:spacing w:val="-3"/>
        </w:rPr>
        <w:t>d</w:t>
      </w:r>
      <w:r>
        <w:rPr>
          <w:rFonts w:eastAsia="Calibri" w:cs="Arial"/>
          <w:color w:val="000000"/>
        </w:rPr>
        <w:t>e</w:t>
      </w:r>
      <w:r>
        <w:rPr>
          <w:rFonts w:eastAsia="Calibri" w:cs="Arial"/>
          <w:color w:val="000000"/>
          <w:spacing w:val="1"/>
        </w:rPr>
        <w:t xml:space="preserve"> </w:t>
      </w:r>
      <w:r>
        <w:rPr>
          <w:rFonts w:eastAsia="Calibri" w:cs="Arial"/>
          <w:color w:val="000000"/>
        </w:rPr>
        <w:t>bu</w:t>
      </w:r>
      <w:r>
        <w:rPr>
          <w:rFonts w:eastAsia="Calibri" w:cs="Arial"/>
          <w:color w:val="000000"/>
          <w:spacing w:val="-1"/>
        </w:rPr>
        <w:t>ll</w:t>
      </w:r>
      <w:r>
        <w:rPr>
          <w:rFonts w:eastAsia="Calibri" w:cs="Arial"/>
          <w:color w:val="000000"/>
        </w:rPr>
        <w:t>e</w:t>
      </w:r>
      <w:r>
        <w:rPr>
          <w:rFonts w:eastAsia="Calibri" w:cs="Arial"/>
          <w:color w:val="000000"/>
          <w:spacing w:val="1"/>
        </w:rPr>
        <w:t>t</w:t>
      </w:r>
      <w:r>
        <w:rPr>
          <w:rFonts w:eastAsia="Calibri" w:cs="Arial"/>
          <w:color w:val="000000"/>
          <w:spacing w:val="-1"/>
        </w:rPr>
        <w:t>i</w:t>
      </w:r>
      <w:r>
        <w:rPr>
          <w:rFonts w:eastAsia="Calibri" w:cs="Arial"/>
          <w:color w:val="000000"/>
        </w:rPr>
        <w:t>ns</w:t>
      </w:r>
      <w:r>
        <w:rPr>
          <w:rFonts w:eastAsia="Calibri" w:cs="Arial"/>
          <w:color w:val="000000"/>
          <w:spacing w:val="-1"/>
        </w:rPr>
        <w:t xml:space="preserve"> </w:t>
      </w:r>
      <w:r>
        <w:rPr>
          <w:rFonts w:eastAsia="Calibri" w:cs="Arial"/>
          <w:color w:val="000000"/>
          <w:spacing w:val="1"/>
        </w:rPr>
        <w:t>tr</w:t>
      </w:r>
      <w:r>
        <w:rPr>
          <w:rFonts w:eastAsia="Calibri" w:cs="Arial"/>
          <w:color w:val="000000"/>
        </w:rPr>
        <w:t>an</w:t>
      </w:r>
      <w:r>
        <w:rPr>
          <w:rFonts w:eastAsia="Calibri" w:cs="Arial"/>
          <w:color w:val="000000"/>
          <w:spacing w:val="-2"/>
        </w:rPr>
        <w:t>s</w:t>
      </w:r>
      <w:r>
        <w:rPr>
          <w:rFonts w:eastAsia="Calibri" w:cs="Arial"/>
          <w:color w:val="000000"/>
          <w:spacing w:val="1"/>
        </w:rPr>
        <w:t>m</w:t>
      </w:r>
      <w:r>
        <w:rPr>
          <w:rFonts w:eastAsia="Calibri" w:cs="Arial"/>
          <w:color w:val="000000"/>
          <w:spacing w:val="-1"/>
        </w:rPr>
        <w:t>i</w:t>
      </w:r>
      <w:r>
        <w:rPr>
          <w:rFonts w:eastAsia="Calibri" w:cs="Arial"/>
          <w:color w:val="000000"/>
        </w:rPr>
        <w:t>s</w:t>
      </w:r>
      <w:r>
        <w:rPr>
          <w:rFonts w:eastAsia="Calibri" w:cs="Arial"/>
          <w:color w:val="000000"/>
          <w:spacing w:val="1"/>
        </w:rPr>
        <w:t xml:space="preserve"> </w:t>
      </w:r>
      <w:r>
        <w:rPr>
          <w:rFonts w:eastAsia="Calibri" w:cs="Arial"/>
          <w:color w:val="000000"/>
        </w:rPr>
        <w:t>aux</w:t>
      </w:r>
      <w:r>
        <w:rPr>
          <w:rFonts w:eastAsia="Calibri" w:cs="Arial"/>
          <w:color w:val="000000"/>
          <w:spacing w:val="-1"/>
        </w:rPr>
        <w:t xml:space="preserve"> </w:t>
      </w:r>
      <w:r>
        <w:rPr>
          <w:rFonts w:eastAsia="Calibri" w:cs="Arial"/>
          <w:color w:val="000000"/>
          <w:spacing w:val="-3"/>
        </w:rPr>
        <w:t>p</w:t>
      </w:r>
      <w:r>
        <w:rPr>
          <w:rFonts w:eastAsia="Calibri" w:cs="Arial"/>
          <w:color w:val="000000"/>
          <w:spacing w:val="1"/>
        </w:rPr>
        <w:t>r</w:t>
      </w:r>
      <w:r>
        <w:rPr>
          <w:rFonts w:eastAsia="Calibri" w:cs="Arial"/>
          <w:color w:val="000000"/>
        </w:rPr>
        <w:t>és</w:t>
      </w:r>
      <w:r>
        <w:rPr>
          <w:rFonts w:eastAsia="Calibri" w:cs="Arial"/>
          <w:color w:val="000000"/>
          <w:spacing w:val="-1"/>
        </w:rPr>
        <w:t>i</w:t>
      </w:r>
      <w:r>
        <w:rPr>
          <w:rFonts w:eastAsia="Calibri" w:cs="Arial"/>
          <w:color w:val="000000"/>
        </w:rPr>
        <w:t>den</w:t>
      </w:r>
      <w:r>
        <w:rPr>
          <w:rFonts w:eastAsia="Calibri" w:cs="Arial"/>
          <w:color w:val="000000"/>
          <w:spacing w:val="1"/>
        </w:rPr>
        <w:t>t</w:t>
      </w:r>
      <w:r>
        <w:rPr>
          <w:rFonts w:eastAsia="Calibri" w:cs="Arial"/>
          <w:color w:val="000000"/>
        </w:rPr>
        <w:t>s</w:t>
      </w:r>
      <w:r>
        <w:rPr>
          <w:rFonts w:eastAsia="Calibri" w:cs="Arial"/>
          <w:color w:val="000000"/>
          <w:spacing w:val="-1"/>
        </w:rPr>
        <w:t xml:space="preserve"> </w:t>
      </w:r>
      <w:r>
        <w:rPr>
          <w:rFonts w:eastAsia="Calibri" w:cs="Arial"/>
          <w:color w:val="000000"/>
        </w:rPr>
        <w:t>des</w:t>
      </w:r>
      <w:r>
        <w:rPr>
          <w:rFonts w:eastAsia="Calibri" w:cs="Arial"/>
          <w:color w:val="000000"/>
          <w:spacing w:val="1"/>
        </w:rPr>
        <w:t xml:space="preserve"> </w:t>
      </w:r>
      <w:r>
        <w:rPr>
          <w:rFonts w:eastAsia="Calibri" w:cs="Arial"/>
          <w:color w:val="000000"/>
        </w:rPr>
        <w:t>bu</w:t>
      </w:r>
      <w:r>
        <w:rPr>
          <w:rFonts w:eastAsia="Calibri" w:cs="Arial"/>
          <w:color w:val="000000"/>
          <w:spacing w:val="-2"/>
        </w:rPr>
        <w:t>r</w:t>
      </w:r>
      <w:r>
        <w:rPr>
          <w:rFonts w:eastAsia="Calibri" w:cs="Arial"/>
          <w:color w:val="000000"/>
        </w:rPr>
        <w:t>eaux</w:t>
      </w:r>
      <w:r>
        <w:rPr>
          <w:rFonts w:eastAsia="Calibri" w:cs="Arial"/>
          <w:color w:val="000000"/>
          <w:spacing w:val="-1"/>
        </w:rPr>
        <w:t xml:space="preserve"> </w:t>
      </w:r>
      <w:r>
        <w:rPr>
          <w:rFonts w:eastAsia="Calibri" w:cs="Arial"/>
          <w:color w:val="000000"/>
        </w:rPr>
        <w:t>de</w:t>
      </w:r>
      <w:r>
        <w:rPr>
          <w:rFonts w:eastAsia="Calibri" w:cs="Arial"/>
          <w:color w:val="000000"/>
          <w:spacing w:val="1"/>
        </w:rPr>
        <w:t xml:space="preserve"> </w:t>
      </w:r>
      <w:r>
        <w:rPr>
          <w:rFonts w:eastAsia="Calibri" w:cs="Arial"/>
          <w:color w:val="000000"/>
          <w:spacing w:val="-2"/>
        </w:rPr>
        <w:t>v</w:t>
      </w:r>
      <w:r>
        <w:rPr>
          <w:rFonts w:eastAsia="Calibri" w:cs="Arial"/>
          <w:color w:val="000000"/>
        </w:rPr>
        <w:t>o</w:t>
      </w:r>
      <w:r>
        <w:rPr>
          <w:rFonts w:eastAsia="Calibri" w:cs="Arial"/>
          <w:color w:val="000000"/>
          <w:spacing w:val="1"/>
        </w:rPr>
        <w:t>t</w:t>
      </w:r>
      <w:r>
        <w:rPr>
          <w:rFonts w:eastAsia="Calibri" w:cs="Arial"/>
          <w:color w:val="000000"/>
        </w:rPr>
        <w:t>e</w:t>
      </w:r>
      <w:r>
        <w:rPr>
          <w:rFonts w:eastAsia="Calibri" w:cs="Arial"/>
          <w:color w:val="000000"/>
          <w:spacing w:val="3"/>
        </w:rPr>
        <w:t xml:space="preserve"> </w:t>
      </w:r>
      <w:r>
        <w:rPr>
          <w:rFonts w:eastAsia="Calibri" w:cs="Arial"/>
          <w:color w:val="000000"/>
        </w:rPr>
        <w:t>:</w:t>
      </w:r>
    </w:p>
    <w:p w:rsidR="006A4BD6" w:rsidRDefault="006A4BD6" w:rsidP="006A4BD6">
      <w:pPr>
        <w:widowControl w:val="0"/>
        <w:autoSpaceDE w:val="0"/>
        <w:autoSpaceDN w:val="0"/>
        <w:adjustRightInd w:val="0"/>
        <w:spacing w:line="480" w:lineRule="auto"/>
        <w:ind w:left="132" w:right="77"/>
        <w:rPr>
          <w:rFonts w:eastAsia="Calibri" w:cs="Arial"/>
          <w:color w:val="00000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4"/>
        <w:gridCol w:w="4552"/>
      </w:tblGrid>
      <w:tr w:rsidR="006A4BD6" w:rsidRPr="00675A49" w:rsidTr="006A4BD6">
        <w:tc>
          <w:tcPr>
            <w:tcW w:w="4724" w:type="dxa"/>
            <w:tcBorders>
              <w:top w:val="single" w:sz="4" w:space="0" w:color="auto"/>
              <w:left w:val="single" w:sz="4" w:space="0" w:color="auto"/>
              <w:right w:val="single" w:sz="4"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 xml:space="preserve">Bureau de vote n°1 </w:t>
            </w:r>
          </w:p>
        </w:tc>
        <w:tc>
          <w:tcPr>
            <w:tcW w:w="4716" w:type="dxa"/>
            <w:tcBorders>
              <w:top w:val="single" w:sz="4" w:space="0" w:color="auto"/>
              <w:left w:val="single" w:sz="4" w:space="0" w:color="auto"/>
              <w:right w:val="single" w:sz="4"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left w:val="single" w:sz="4"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Bureau de vote n° 2</w:t>
            </w:r>
          </w:p>
        </w:tc>
        <w:tc>
          <w:tcPr>
            <w:tcW w:w="4716" w:type="dxa"/>
            <w:tcBorders>
              <w:right w:val="single" w:sz="4"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left w:val="single" w:sz="4" w:space="0" w:color="auto"/>
              <w:bottom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Bureau de vote n°3</w:t>
            </w:r>
          </w:p>
        </w:tc>
        <w:tc>
          <w:tcPr>
            <w:tcW w:w="4716" w:type="dxa"/>
            <w:tcBorders>
              <w:bottom w:val="single" w:sz="18" w:space="0" w:color="auto"/>
              <w:right w:val="single" w:sz="4"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Sous-total</w:t>
            </w:r>
          </w:p>
        </w:tc>
        <w:tc>
          <w:tcPr>
            <w:tcW w:w="4716"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Nombre de feuillets détériorés dans l’impression</w:t>
            </w:r>
          </w:p>
        </w:tc>
        <w:tc>
          <w:tcPr>
            <w:tcW w:w="4716"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Nombre de feuillets non-employés</w:t>
            </w:r>
          </w:p>
        </w:tc>
        <w:tc>
          <w:tcPr>
            <w:tcW w:w="4716" w:type="dxa"/>
            <w:tcBorders>
              <w:top w:val="single" w:sz="18" w:space="0" w:color="auto"/>
              <w:left w:val="single" w:sz="18" w:space="0" w:color="auto"/>
              <w:bottom w:val="single" w:sz="18" w:space="0" w:color="auto"/>
              <w:right w:val="single" w:sz="18" w:space="0" w:color="auto"/>
            </w:tcBorders>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r w:rsidR="006A4BD6" w:rsidRPr="00675A49" w:rsidTr="006A4BD6">
        <w:tc>
          <w:tcPr>
            <w:tcW w:w="4724" w:type="dxa"/>
            <w:tcBorders>
              <w:top w:val="single" w:sz="18" w:space="0" w:color="auto"/>
              <w:left w:val="single" w:sz="18" w:space="0" w:color="auto"/>
              <w:bottom w:val="single" w:sz="18" w:space="0" w:color="auto"/>
              <w:right w:val="single" w:sz="18" w:space="0" w:color="auto"/>
            </w:tcBorders>
            <w:shd w:val="clear" w:color="auto" w:fill="D9D9D9"/>
          </w:tcPr>
          <w:p w:rsidR="006A4BD6" w:rsidRPr="00675A49" w:rsidRDefault="006A4BD6" w:rsidP="006A4BD6">
            <w:pPr>
              <w:widowControl w:val="0"/>
              <w:autoSpaceDE w:val="0"/>
              <w:autoSpaceDN w:val="0"/>
              <w:adjustRightInd w:val="0"/>
              <w:spacing w:line="480" w:lineRule="auto"/>
              <w:ind w:right="77"/>
              <w:rPr>
                <w:rFonts w:eastAsia="Calibri" w:cs="Arial"/>
                <w:color w:val="000000"/>
              </w:rPr>
            </w:pPr>
            <w:r w:rsidRPr="00675A49">
              <w:rPr>
                <w:rFonts w:eastAsia="Calibri" w:cs="Arial"/>
                <w:color w:val="000000"/>
              </w:rPr>
              <w:t>Total</w:t>
            </w:r>
          </w:p>
        </w:tc>
        <w:tc>
          <w:tcPr>
            <w:tcW w:w="4716" w:type="dxa"/>
            <w:tcBorders>
              <w:top w:val="single" w:sz="18" w:space="0" w:color="auto"/>
              <w:left w:val="single" w:sz="18" w:space="0" w:color="auto"/>
              <w:bottom w:val="single" w:sz="18" w:space="0" w:color="auto"/>
              <w:right w:val="single" w:sz="18" w:space="0" w:color="auto"/>
            </w:tcBorders>
            <w:shd w:val="clear" w:color="auto" w:fill="D9D9D9"/>
          </w:tcPr>
          <w:p w:rsidR="006A4BD6" w:rsidRPr="00675A49" w:rsidRDefault="006A4BD6" w:rsidP="006A4BD6">
            <w:pPr>
              <w:widowControl w:val="0"/>
              <w:autoSpaceDE w:val="0"/>
              <w:autoSpaceDN w:val="0"/>
              <w:adjustRightInd w:val="0"/>
              <w:spacing w:line="480" w:lineRule="auto"/>
              <w:ind w:right="77"/>
              <w:rPr>
                <w:rFonts w:eastAsia="Calibri" w:cs="Arial"/>
                <w:color w:val="000000"/>
              </w:rPr>
            </w:pPr>
          </w:p>
        </w:tc>
      </w:tr>
    </w:tbl>
    <w:p w:rsidR="006A4BD6" w:rsidRDefault="006A4BD6" w:rsidP="006A4BD6">
      <w:pPr>
        <w:widowControl w:val="0"/>
        <w:autoSpaceDE w:val="0"/>
        <w:autoSpaceDN w:val="0"/>
        <w:adjustRightInd w:val="0"/>
        <w:spacing w:line="480" w:lineRule="auto"/>
        <w:ind w:left="132" w:right="77"/>
        <w:rPr>
          <w:rFonts w:eastAsia="Calibri" w:cs="Arial"/>
          <w:color w:val="000000"/>
        </w:rPr>
      </w:pPr>
    </w:p>
    <w:p w:rsidR="006A4BD6" w:rsidRDefault="006A4BD6" w:rsidP="006A4BD6">
      <w:pPr>
        <w:widowControl w:val="0"/>
        <w:autoSpaceDE w:val="0"/>
        <w:autoSpaceDN w:val="0"/>
        <w:adjustRightInd w:val="0"/>
        <w:spacing w:line="252" w:lineRule="exact"/>
        <w:ind w:left="112" w:right="636"/>
        <w:jc w:val="both"/>
        <w:rPr>
          <w:rFonts w:eastAsia="Calibri" w:cs="Arial"/>
        </w:rPr>
      </w:pPr>
      <w:r>
        <w:rPr>
          <w:rFonts w:eastAsia="Calibri" w:cs="Arial"/>
          <w:spacing w:val="3"/>
        </w:rPr>
        <w:t>Les f</w:t>
      </w:r>
      <w:r>
        <w:rPr>
          <w:rFonts w:eastAsia="Calibri" w:cs="Arial"/>
        </w:rPr>
        <w:t>eu</w:t>
      </w:r>
      <w:r>
        <w:rPr>
          <w:rFonts w:eastAsia="Calibri" w:cs="Arial"/>
          <w:spacing w:val="-1"/>
        </w:rPr>
        <w:t>ill</w:t>
      </w:r>
      <w:r>
        <w:rPr>
          <w:rFonts w:eastAsia="Calibri" w:cs="Arial"/>
        </w:rPr>
        <w:t>e</w:t>
      </w:r>
      <w:r>
        <w:rPr>
          <w:rFonts w:eastAsia="Calibri" w:cs="Arial"/>
          <w:spacing w:val="1"/>
        </w:rPr>
        <w:t>t</w:t>
      </w:r>
      <w:r>
        <w:rPr>
          <w:rFonts w:eastAsia="Calibri" w:cs="Arial"/>
        </w:rPr>
        <w:t>s</w:t>
      </w:r>
      <w:r>
        <w:rPr>
          <w:rFonts w:eastAsia="Calibri" w:cs="Arial"/>
          <w:spacing w:val="1"/>
        </w:rPr>
        <w:t xml:space="preserve"> </w:t>
      </w:r>
      <w:r>
        <w:rPr>
          <w:rFonts w:eastAsia="Calibri" w:cs="Arial"/>
        </w:rPr>
        <w:t>d</w:t>
      </w:r>
      <w:r>
        <w:rPr>
          <w:rFonts w:eastAsia="Calibri" w:cs="Arial"/>
          <w:spacing w:val="-3"/>
        </w:rPr>
        <w:t>é</w:t>
      </w:r>
      <w:r>
        <w:rPr>
          <w:rFonts w:eastAsia="Calibri" w:cs="Arial"/>
          <w:spacing w:val="1"/>
        </w:rPr>
        <w:t>t</w:t>
      </w:r>
      <w:r>
        <w:rPr>
          <w:rFonts w:eastAsia="Calibri" w:cs="Arial"/>
        </w:rPr>
        <w:t>é</w:t>
      </w:r>
      <w:r>
        <w:rPr>
          <w:rFonts w:eastAsia="Calibri" w:cs="Arial"/>
          <w:spacing w:val="1"/>
        </w:rPr>
        <w:t>r</w:t>
      </w:r>
      <w:r>
        <w:rPr>
          <w:rFonts w:eastAsia="Calibri" w:cs="Arial"/>
          <w:spacing w:val="-1"/>
        </w:rPr>
        <w:t>i</w:t>
      </w:r>
      <w:r>
        <w:rPr>
          <w:rFonts w:eastAsia="Calibri" w:cs="Arial"/>
          <w:spacing w:val="-3"/>
        </w:rPr>
        <w:t>o</w:t>
      </w:r>
      <w:r>
        <w:rPr>
          <w:rFonts w:eastAsia="Calibri" w:cs="Arial"/>
          <w:spacing w:val="1"/>
        </w:rPr>
        <w:t>r</w:t>
      </w:r>
      <w:r>
        <w:rPr>
          <w:rFonts w:eastAsia="Calibri" w:cs="Arial"/>
        </w:rPr>
        <w:t>és</w:t>
      </w:r>
      <w:r>
        <w:rPr>
          <w:rFonts w:eastAsia="Calibri" w:cs="Arial"/>
          <w:spacing w:val="1"/>
        </w:rPr>
        <w:t xml:space="preserve"> </w:t>
      </w:r>
      <w:r>
        <w:rPr>
          <w:rFonts w:eastAsia="Calibri" w:cs="Arial"/>
          <w:spacing w:val="-3"/>
        </w:rPr>
        <w:t>e</w:t>
      </w:r>
      <w:r>
        <w:rPr>
          <w:rFonts w:eastAsia="Calibri" w:cs="Arial"/>
        </w:rPr>
        <w:t>t</w:t>
      </w:r>
      <w:r>
        <w:rPr>
          <w:rFonts w:eastAsia="Calibri" w:cs="Arial"/>
          <w:spacing w:val="2"/>
        </w:rPr>
        <w:t xml:space="preserve"> </w:t>
      </w:r>
      <w:r>
        <w:rPr>
          <w:rFonts w:eastAsia="Calibri" w:cs="Arial"/>
          <w:spacing w:val="-1"/>
        </w:rPr>
        <w:t>l</w:t>
      </w:r>
      <w:r>
        <w:rPr>
          <w:rFonts w:eastAsia="Calibri" w:cs="Arial"/>
        </w:rPr>
        <w:t>es</w:t>
      </w:r>
      <w:r>
        <w:rPr>
          <w:rFonts w:eastAsia="Calibri" w:cs="Arial"/>
          <w:spacing w:val="-4"/>
        </w:rPr>
        <w:t xml:space="preserve"> </w:t>
      </w:r>
      <w:r>
        <w:rPr>
          <w:rFonts w:eastAsia="Calibri" w:cs="Arial"/>
          <w:spacing w:val="3"/>
        </w:rPr>
        <w:t>f</w:t>
      </w:r>
      <w:r>
        <w:rPr>
          <w:rFonts w:eastAsia="Calibri" w:cs="Arial"/>
        </w:rPr>
        <w:t>eu</w:t>
      </w:r>
      <w:r>
        <w:rPr>
          <w:rFonts w:eastAsia="Calibri" w:cs="Arial"/>
          <w:spacing w:val="-1"/>
        </w:rPr>
        <w:t>ill</w:t>
      </w:r>
      <w:r>
        <w:rPr>
          <w:rFonts w:eastAsia="Calibri" w:cs="Arial"/>
        </w:rPr>
        <w:t>e</w:t>
      </w:r>
      <w:r>
        <w:rPr>
          <w:rFonts w:eastAsia="Calibri" w:cs="Arial"/>
          <w:spacing w:val="1"/>
        </w:rPr>
        <w:t>t</w:t>
      </w:r>
      <w:r>
        <w:rPr>
          <w:rFonts w:eastAsia="Calibri" w:cs="Arial"/>
        </w:rPr>
        <w:t>s</w:t>
      </w:r>
      <w:r>
        <w:rPr>
          <w:rFonts w:eastAsia="Calibri" w:cs="Arial"/>
          <w:spacing w:val="1"/>
        </w:rPr>
        <w:t xml:space="preserve"> </w:t>
      </w:r>
      <w:r>
        <w:rPr>
          <w:rFonts w:eastAsia="Calibri" w:cs="Arial"/>
        </w:rPr>
        <w:t>non</w:t>
      </w:r>
      <w:r>
        <w:rPr>
          <w:rFonts w:eastAsia="Calibri" w:cs="Arial"/>
          <w:spacing w:val="-2"/>
        </w:rPr>
        <w:t xml:space="preserve"> </w:t>
      </w:r>
      <w:r>
        <w:rPr>
          <w:rFonts w:eastAsia="Calibri" w:cs="Arial"/>
          <w:spacing w:val="-3"/>
        </w:rPr>
        <w:t>e</w:t>
      </w:r>
      <w:r>
        <w:rPr>
          <w:rFonts w:eastAsia="Calibri" w:cs="Arial"/>
          <w:spacing w:val="1"/>
        </w:rPr>
        <w:t>m</w:t>
      </w:r>
      <w:r>
        <w:rPr>
          <w:rFonts w:eastAsia="Calibri" w:cs="Arial"/>
        </w:rPr>
        <w:t>p</w:t>
      </w:r>
      <w:r>
        <w:rPr>
          <w:rFonts w:eastAsia="Calibri" w:cs="Arial"/>
          <w:spacing w:val="-1"/>
        </w:rPr>
        <w:t>l</w:t>
      </w:r>
      <w:r>
        <w:rPr>
          <w:rFonts w:eastAsia="Calibri" w:cs="Arial"/>
        </w:rPr>
        <w:t>o</w:t>
      </w:r>
      <w:r>
        <w:rPr>
          <w:rFonts w:eastAsia="Calibri" w:cs="Arial"/>
          <w:spacing w:val="-2"/>
        </w:rPr>
        <w:t>y</w:t>
      </w:r>
      <w:r>
        <w:rPr>
          <w:rFonts w:eastAsia="Calibri" w:cs="Arial"/>
        </w:rPr>
        <w:t>és</w:t>
      </w:r>
      <w:r>
        <w:rPr>
          <w:rFonts w:eastAsia="Calibri" w:cs="Arial"/>
          <w:spacing w:val="1"/>
        </w:rPr>
        <w:t xml:space="preserve"> </w:t>
      </w:r>
      <w:r>
        <w:rPr>
          <w:rFonts w:eastAsia="Calibri" w:cs="Arial"/>
        </w:rPr>
        <w:t>sont</w:t>
      </w:r>
      <w:r>
        <w:rPr>
          <w:rFonts w:eastAsia="Calibri" w:cs="Arial"/>
          <w:spacing w:val="2"/>
        </w:rPr>
        <w:t xml:space="preserve"> </w:t>
      </w:r>
      <w:r>
        <w:rPr>
          <w:rFonts w:eastAsia="Calibri" w:cs="Arial"/>
        </w:rPr>
        <w:t>anne</w:t>
      </w:r>
      <w:r>
        <w:rPr>
          <w:rFonts w:eastAsia="Calibri" w:cs="Arial"/>
          <w:spacing w:val="-2"/>
        </w:rPr>
        <w:t>x</w:t>
      </w:r>
      <w:r>
        <w:rPr>
          <w:rFonts w:eastAsia="Calibri" w:cs="Arial"/>
        </w:rPr>
        <w:t>és, sous</w:t>
      </w:r>
      <w:r>
        <w:rPr>
          <w:rFonts w:eastAsia="Calibri" w:cs="Arial"/>
          <w:spacing w:val="-1"/>
        </w:rPr>
        <w:t xml:space="preserve"> </w:t>
      </w:r>
      <w:r>
        <w:rPr>
          <w:rFonts w:eastAsia="Calibri" w:cs="Arial"/>
        </w:rPr>
        <w:t>p</w:t>
      </w:r>
      <w:r>
        <w:rPr>
          <w:rFonts w:eastAsia="Calibri" w:cs="Arial"/>
          <w:spacing w:val="-1"/>
        </w:rPr>
        <w:t>l</w:t>
      </w:r>
      <w:r>
        <w:rPr>
          <w:rFonts w:eastAsia="Calibri" w:cs="Arial"/>
        </w:rPr>
        <w:t>i cache</w:t>
      </w:r>
      <w:r>
        <w:rPr>
          <w:rFonts w:eastAsia="Calibri" w:cs="Arial"/>
          <w:spacing w:val="-1"/>
        </w:rPr>
        <w:t>t</w:t>
      </w:r>
      <w:r>
        <w:rPr>
          <w:rFonts w:eastAsia="Calibri" w:cs="Arial"/>
        </w:rPr>
        <w:t>é, au</w:t>
      </w:r>
      <w:r>
        <w:rPr>
          <w:rFonts w:eastAsia="Calibri" w:cs="Arial"/>
          <w:spacing w:val="1"/>
        </w:rPr>
        <w:t xml:space="preserve"> </w:t>
      </w:r>
      <w:r>
        <w:rPr>
          <w:rFonts w:eastAsia="Calibri" w:cs="Arial"/>
          <w:spacing w:val="-3"/>
        </w:rPr>
        <w:t>p</w:t>
      </w:r>
      <w:r>
        <w:rPr>
          <w:rFonts w:eastAsia="Calibri" w:cs="Arial"/>
          <w:spacing w:val="1"/>
        </w:rPr>
        <w:t>r</w:t>
      </w:r>
      <w:r>
        <w:rPr>
          <w:rFonts w:eastAsia="Calibri" w:cs="Arial"/>
        </w:rPr>
        <w:t xml:space="preserve">ésent </w:t>
      </w:r>
      <w:r>
        <w:rPr>
          <w:rFonts w:eastAsia="Calibri" w:cs="Arial"/>
          <w:spacing w:val="1"/>
        </w:rPr>
        <w:t>r</w:t>
      </w:r>
      <w:r>
        <w:rPr>
          <w:rFonts w:eastAsia="Calibri" w:cs="Arial"/>
        </w:rPr>
        <w:t>app</w:t>
      </w:r>
      <w:r>
        <w:rPr>
          <w:rFonts w:eastAsia="Calibri" w:cs="Arial"/>
          <w:spacing w:val="-3"/>
        </w:rPr>
        <w:t>o</w:t>
      </w:r>
      <w:r>
        <w:rPr>
          <w:rFonts w:eastAsia="Calibri" w:cs="Arial"/>
          <w:spacing w:val="1"/>
        </w:rPr>
        <w:t>r</w:t>
      </w:r>
      <w:r>
        <w:rPr>
          <w:rFonts w:eastAsia="Calibri" w:cs="Arial"/>
        </w:rPr>
        <w:t>t</w:t>
      </w:r>
      <w:r>
        <w:rPr>
          <w:rFonts w:eastAsia="Calibri" w:cs="Arial"/>
          <w:spacing w:val="-3"/>
        </w:rPr>
        <w:t xml:space="preserve"> </w:t>
      </w:r>
      <w:r>
        <w:rPr>
          <w:rFonts w:eastAsia="Calibri" w:cs="Arial"/>
          <w:spacing w:val="2"/>
        </w:rPr>
        <w:t>q</w:t>
      </w:r>
      <w:r>
        <w:rPr>
          <w:rFonts w:eastAsia="Calibri" w:cs="Arial"/>
        </w:rPr>
        <w:t>ui se</w:t>
      </w:r>
      <w:r>
        <w:rPr>
          <w:rFonts w:eastAsia="Calibri" w:cs="Arial"/>
          <w:spacing w:val="1"/>
        </w:rPr>
        <w:t>r</w:t>
      </w:r>
      <w:r>
        <w:rPr>
          <w:rFonts w:eastAsia="Calibri" w:cs="Arial"/>
        </w:rPr>
        <w:t>a</w:t>
      </w:r>
      <w:r>
        <w:rPr>
          <w:rFonts w:eastAsia="Calibri" w:cs="Arial"/>
          <w:spacing w:val="-2"/>
        </w:rPr>
        <w:t xml:space="preserve"> </w:t>
      </w:r>
      <w:r>
        <w:rPr>
          <w:rFonts w:eastAsia="Calibri" w:cs="Arial"/>
          <w:spacing w:val="1"/>
        </w:rPr>
        <w:t>j</w:t>
      </w:r>
      <w:r>
        <w:rPr>
          <w:rFonts w:eastAsia="Calibri" w:cs="Arial"/>
        </w:rPr>
        <w:t>o</w:t>
      </w:r>
      <w:r>
        <w:rPr>
          <w:rFonts w:eastAsia="Calibri" w:cs="Arial"/>
          <w:spacing w:val="-1"/>
        </w:rPr>
        <w:t>i</w:t>
      </w:r>
      <w:r>
        <w:rPr>
          <w:rFonts w:eastAsia="Calibri" w:cs="Arial"/>
        </w:rPr>
        <w:t>nt au</w:t>
      </w:r>
      <w:r>
        <w:rPr>
          <w:rFonts w:eastAsia="Calibri" w:cs="Arial"/>
          <w:spacing w:val="1"/>
        </w:rPr>
        <w:t xml:space="preserve"> </w:t>
      </w:r>
      <w:r>
        <w:rPr>
          <w:rFonts w:eastAsia="Calibri" w:cs="Arial"/>
          <w:spacing w:val="-3"/>
        </w:rPr>
        <w:t>p</w:t>
      </w:r>
      <w:r>
        <w:rPr>
          <w:rFonts w:eastAsia="Calibri" w:cs="Arial"/>
          <w:spacing w:val="1"/>
        </w:rPr>
        <w:t>r</w:t>
      </w:r>
      <w:r>
        <w:rPr>
          <w:rFonts w:eastAsia="Calibri" w:cs="Arial"/>
        </w:rPr>
        <w:t>ocès</w:t>
      </w:r>
      <w:r>
        <w:rPr>
          <w:rFonts w:eastAsia="Calibri" w:cs="Arial"/>
          <w:spacing w:val="1"/>
        </w:rPr>
        <w:t>-</w:t>
      </w:r>
      <w:r>
        <w:rPr>
          <w:rFonts w:eastAsia="Calibri" w:cs="Arial"/>
          <w:spacing w:val="-2"/>
        </w:rPr>
        <w:t>v</w:t>
      </w:r>
      <w:r>
        <w:rPr>
          <w:rFonts w:eastAsia="Calibri" w:cs="Arial"/>
        </w:rPr>
        <w:t>e</w:t>
      </w:r>
      <w:r>
        <w:rPr>
          <w:rFonts w:eastAsia="Calibri" w:cs="Arial"/>
          <w:spacing w:val="1"/>
        </w:rPr>
        <w:t>r</w:t>
      </w:r>
      <w:r>
        <w:rPr>
          <w:rFonts w:eastAsia="Calibri" w:cs="Arial"/>
        </w:rPr>
        <w:t>bal de</w:t>
      </w:r>
      <w:r>
        <w:rPr>
          <w:rFonts w:eastAsia="Calibri" w:cs="Arial"/>
          <w:spacing w:val="-2"/>
        </w:rPr>
        <w:t xml:space="preserve"> </w:t>
      </w:r>
      <w:r>
        <w:rPr>
          <w:rFonts w:eastAsia="Calibri" w:cs="Arial"/>
        </w:rPr>
        <w:t>cand</w:t>
      </w:r>
      <w:r>
        <w:rPr>
          <w:rFonts w:eastAsia="Calibri" w:cs="Arial"/>
          <w:spacing w:val="-1"/>
        </w:rPr>
        <w:t>i</w:t>
      </w:r>
      <w:r>
        <w:rPr>
          <w:rFonts w:eastAsia="Calibri" w:cs="Arial"/>
        </w:rPr>
        <w:t>da</w:t>
      </w:r>
      <w:r>
        <w:rPr>
          <w:rFonts w:eastAsia="Calibri" w:cs="Arial"/>
          <w:spacing w:val="1"/>
        </w:rPr>
        <w:t>t</w:t>
      </w:r>
      <w:r>
        <w:rPr>
          <w:rFonts w:eastAsia="Calibri" w:cs="Arial"/>
          <w:spacing w:val="-3"/>
        </w:rPr>
        <w:t>u</w:t>
      </w:r>
      <w:r>
        <w:rPr>
          <w:rFonts w:eastAsia="Calibri" w:cs="Arial"/>
          <w:spacing w:val="1"/>
        </w:rPr>
        <w:t>r</w:t>
      </w:r>
      <w:r>
        <w:rPr>
          <w:rFonts w:eastAsia="Calibri" w:cs="Arial"/>
        </w:rPr>
        <w:t>es</w:t>
      </w:r>
      <w:r>
        <w:rPr>
          <w:rFonts w:eastAsia="Calibri" w:cs="Arial"/>
          <w:spacing w:val="1"/>
        </w:rPr>
        <w:t xml:space="preserve"> </w:t>
      </w:r>
      <w:r>
        <w:rPr>
          <w:rFonts w:eastAsia="Calibri" w:cs="Arial"/>
        </w:rPr>
        <w:t>du</w:t>
      </w:r>
      <w:r>
        <w:rPr>
          <w:rFonts w:eastAsia="Calibri" w:cs="Arial"/>
          <w:spacing w:val="-2"/>
        </w:rPr>
        <w:t xml:space="preserve"> </w:t>
      </w:r>
      <w:r>
        <w:rPr>
          <w:rFonts w:eastAsia="Calibri" w:cs="Arial"/>
        </w:rPr>
        <w:t>bu</w:t>
      </w:r>
      <w:r>
        <w:rPr>
          <w:rFonts w:eastAsia="Calibri" w:cs="Arial"/>
          <w:spacing w:val="1"/>
        </w:rPr>
        <w:t>r</w:t>
      </w:r>
      <w:r>
        <w:rPr>
          <w:rFonts w:eastAsia="Calibri" w:cs="Arial"/>
          <w:spacing w:val="-3"/>
        </w:rPr>
        <w:t>e</w:t>
      </w:r>
      <w:r>
        <w:rPr>
          <w:rFonts w:eastAsia="Calibri" w:cs="Arial"/>
        </w:rPr>
        <w:t>au</w:t>
      </w:r>
      <w:r>
        <w:rPr>
          <w:rFonts w:eastAsia="Calibri" w:cs="Arial"/>
          <w:spacing w:val="1"/>
        </w:rPr>
        <w:t xml:space="preserve"> </w:t>
      </w:r>
      <w:r>
        <w:rPr>
          <w:rFonts w:eastAsia="Calibri" w:cs="Arial"/>
        </w:rPr>
        <w:t>de</w:t>
      </w:r>
      <w:r>
        <w:rPr>
          <w:rFonts w:eastAsia="Calibri" w:cs="Arial"/>
          <w:spacing w:val="-2"/>
        </w:rPr>
        <w:t xml:space="preserve"> </w:t>
      </w:r>
      <w:r>
        <w:rPr>
          <w:rFonts w:eastAsia="Calibri" w:cs="Arial"/>
        </w:rPr>
        <w:t>c</w:t>
      </w:r>
      <w:r>
        <w:rPr>
          <w:rFonts w:eastAsia="Calibri" w:cs="Arial"/>
          <w:spacing w:val="-1"/>
        </w:rPr>
        <w:t>i</w:t>
      </w:r>
      <w:r>
        <w:rPr>
          <w:rFonts w:eastAsia="Calibri" w:cs="Arial"/>
          <w:spacing w:val="1"/>
        </w:rPr>
        <w:t>r</w:t>
      </w:r>
      <w:r>
        <w:rPr>
          <w:rFonts w:eastAsia="Calibri" w:cs="Arial"/>
        </w:rPr>
        <w:t>cons</w:t>
      </w:r>
      <w:r>
        <w:rPr>
          <w:rFonts w:eastAsia="Calibri" w:cs="Arial"/>
          <w:spacing w:val="-2"/>
        </w:rPr>
        <w:t>c</w:t>
      </w:r>
      <w:r>
        <w:rPr>
          <w:rFonts w:eastAsia="Calibri" w:cs="Arial"/>
          <w:spacing w:val="1"/>
        </w:rPr>
        <w:t>r</w:t>
      </w:r>
      <w:r>
        <w:rPr>
          <w:rFonts w:eastAsia="Calibri" w:cs="Arial"/>
          <w:spacing w:val="-1"/>
        </w:rPr>
        <w:t>i</w:t>
      </w:r>
      <w:r>
        <w:rPr>
          <w:rFonts w:eastAsia="Calibri" w:cs="Arial"/>
        </w:rPr>
        <w:t>p</w:t>
      </w:r>
      <w:r>
        <w:rPr>
          <w:rFonts w:eastAsia="Calibri" w:cs="Arial"/>
          <w:spacing w:val="1"/>
        </w:rPr>
        <w:t>t</w:t>
      </w:r>
      <w:r>
        <w:rPr>
          <w:rFonts w:eastAsia="Calibri" w:cs="Arial"/>
          <w:spacing w:val="-1"/>
        </w:rPr>
        <w:t>i</w:t>
      </w:r>
      <w:r>
        <w:rPr>
          <w:rFonts w:eastAsia="Calibri" w:cs="Arial"/>
        </w:rPr>
        <w:t>on.</w:t>
      </w:r>
    </w:p>
    <w:p w:rsidR="006A4BD6" w:rsidRDefault="006A4BD6" w:rsidP="006A4BD6">
      <w:pPr>
        <w:widowControl w:val="0"/>
        <w:autoSpaceDE w:val="0"/>
        <w:autoSpaceDN w:val="0"/>
        <w:adjustRightInd w:val="0"/>
        <w:spacing w:line="957" w:lineRule="auto"/>
        <w:ind w:right="698"/>
        <w:jc w:val="right"/>
        <w:rPr>
          <w:rFonts w:eastAsia="Calibri" w:cs="Arial"/>
        </w:rPr>
      </w:pPr>
      <w:r>
        <w:rPr>
          <w:rFonts w:eastAsia="Calibri" w:cs="Arial"/>
        </w:rPr>
        <w:t>A ……</w:t>
      </w:r>
      <w:r>
        <w:rPr>
          <w:rFonts w:eastAsia="Calibri" w:cs="Arial"/>
          <w:spacing w:val="-2"/>
        </w:rPr>
        <w:t>…</w:t>
      </w:r>
      <w:r>
        <w:rPr>
          <w:rFonts w:eastAsia="Calibri" w:cs="Arial"/>
        </w:rPr>
        <w:t>……</w:t>
      </w:r>
      <w:r>
        <w:rPr>
          <w:rFonts w:eastAsia="Calibri" w:cs="Arial"/>
          <w:spacing w:val="-2"/>
        </w:rPr>
        <w:t>…</w:t>
      </w:r>
      <w:r>
        <w:rPr>
          <w:rFonts w:eastAsia="Calibri" w:cs="Arial"/>
        </w:rPr>
        <w:t>……</w:t>
      </w:r>
      <w:r>
        <w:rPr>
          <w:rFonts w:eastAsia="Calibri" w:cs="Arial"/>
          <w:spacing w:val="-2"/>
        </w:rPr>
        <w:t>…</w:t>
      </w:r>
      <w:r>
        <w:rPr>
          <w:rFonts w:eastAsia="Calibri" w:cs="Arial"/>
        </w:rPr>
        <w:t>…,</w:t>
      </w:r>
      <w:r>
        <w:rPr>
          <w:rFonts w:eastAsia="Calibri" w:cs="Arial"/>
          <w:spacing w:val="2"/>
        </w:rPr>
        <w:t xml:space="preserve"> </w:t>
      </w:r>
      <w:r>
        <w:rPr>
          <w:rFonts w:eastAsia="Calibri" w:cs="Arial"/>
          <w:spacing w:val="-1"/>
        </w:rPr>
        <w:t>l</w:t>
      </w:r>
      <w:r>
        <w:rPr>
          <w:rFonts w:eastAsia="Calibri" w:cs="Arial"/>
        </w:rPr>
        <w:t>e</w:t>
      </w:r>
      <w:r>
        <w:rPr>
          <w:rFonts w:eastAsia="Calibri" w:cs="Arial"/>
          <w:spacing w:val="-2"/>
        </w:rPr>
        <w:t xml:space="preserve"> </w:t>
      </w:r>
      <w:r>
        <w:rPr>
          <w:rFonts w:eastAsia="Calibri" w:cs="Arial"/>
        </w:rPr>
        <w:t>…</w:t>
      </w:r>
      <w:r>
        <w:rPr>
          <w:rFonts w:eastAsia="Calibri" w:cs="Arial"/>
          <w:spacing w:val="-2"/>
        </w:rPr>
        <w:t>…</w:t>
      </w:r>
      <w:r>
        <w:rPr>
          <w:rFonts w:eastAsia="Calibri" w:cs="Arial"/>
        </w:rPr>
        <w:t>………</w:t>
      </w:r>
      <w:r>
        <w:rPr>
          <w:rFonts w:eastAsia="Calibri" w:cs="Arial"/>
          <w:spacing w:val="-2"/>
        </w:rPr>
        <w:t>…</w:t>
      </w:r>
      <w:r>
        <w:rPr>
          <w:rFonts w:eastAsia="Calibri" w:cs="Arial"/>
        </w:rPr>
        <w:t>…</w:t>
      </w:r>
      <w:r>
        <w:rPr>
          <w:rFonts w:eastAsia="Calibri" w:cs="Arial"/>
          <w:spacing w:val="1"/>
        </w:rPr>
        <w:t>.</w:t>
      </w:r>
      <w:r>
        <w:rPr>
          <w:rFonts w:eastAsia="Calibri" w:cs="Arial"/>
        </w:rPr>
        <w:t xml:space="preserve">20 …. </w:t>
      </w:r>
    </w:p>
    <w:p w:rsidR="006A4BD6" w:rsidRDefault="006A4BD6" w:rsidP="006A4BD6">
      <w:pPr>
        <w:widowControl w:val="0"/>
        <w:autoSpaceDE w:val="0"/>
        <w:autoSpaceDN w:val="0"/>
        <w:adjustRightInd w:val="0"/>
        <w:spacing w:line="957" w:lineRule="auto"/>
        <w:ind w:left="5068" w:right="698"/>
        <w:rPr>
          <w:rFonts w:eastAsia="Calibri" w:cs="Arial"/>
        </w:rPr>
        <w:sectPr w:rsidR="006A4BD6" w:rsidSect="00503240">
          <w:footerReference w:type="default" r:id="rId129"/>
          <w:pgSz w:w="11906" w:h="16838"/>
          <w:pgMar w:top="1417" w:right="1417" w:bottom="1417" w:left="1417" w:header="708" w:footer="708" w:gutter="0"/>
          <w:cols w:space="708"/>
          <w:docGrid w:linePitch="360"/>
        </w:sectPr>
      </w:pPr>
      <w:r>
        <w:rPr>
          <w:rFonts w:eastAsia="Calibri" w:cs="Arial"/>
        </w:rPr>
        <w:t xml:space="preserve"> Le</w:t>
      </w:r>
      <w:r>
        <w:rPr>
          <w:rFonts w:eastAsia="Calibri" w:cs="Arial"/>
          <w:spacing w:val="1"/>
        </w:rPr>
        <w:t xml:space="preserve"> </w:t>
      </w:r>
      <w:r>
        <w:rPr>
          <w:rFonts w:eastAsia="Calibri" w:cs="Arial"/>
          <w:spacing w:val="-1"/>
        </w:rPr>
        <w:t>P</w:t>
      </w:r>
      <w:r>
        <w:rPr>
          <w:rFonts w:eastAsia="Calibri" w:cs="Arial"/>
          <w:spacing w:val="1"/>
        </w:rPr>
        <w:t>r</w:t>
      </w:r>
      <w:r>
        <w:rPr>
          <w:rFonts w:eastAsia="Calibri" w:cs="Arial"/>
        </w:rPr>
        <w:t>és</w:t>
      </w:r>
      <w:r>
        <w:rPr>
          <w:rFonts w:eastAsia="Calibri" w:cs="Arial"/>
          <w:spacing w:val="-1"/>
        </w:rPr>
        <w:t>i</w:t>
      </w:r>
      <w:r>
        <w:rPr>
          <w:rFonts w:eastAsia="Calibri" w:cs="Arial"/>
        </w:rPr>
        <w:t>dent du</w:t>
      </w:r>
      <w:r>
        <w:rPr>
          <w:rFonts w:eastAsia="Calibri" w:cs="Arial"/>
          <w:spacing w:val="1"/>
        </w:rPr>
        <w:t xml:space="preserve"> </w:t>
      </w:r>
      <w:r>
        <w:rPr>
          <w:rFonts w:eastAsia="Calibri" w:cs="Arial"/>
        </w:rPr>
        <w:t>b</w:t>
      </w:r>
      <w:r>
        <w:rPr>
          <w:rFonts w:eastAsia="Calibri" w:cs="Arial"/>
          <w:spacing w:val="-3"/>
        </w:rPr>
        <w:t>u</w:t>
      </w:r>
      <w:r>
        <w:rPr>
          <w:rFonts w:eastAsia="Calibri" w:cs="Arial"/>
          <w:spacing w:val="1"/>
        </w:rPr>
        <w:t>r</w:t>
      </w:r>
      <w:r>
        <w:rPr>
          <w:rFonts w:eastAsia="Calibri" w:cs="Arial"/>
        </w:rPr>
        <w:t>eau</w:t>
      </w:r>
    </w:p>
    <w:p w:rsidR="006A4BD6" w:rsidRDefault="00466F59" w:rsidP="006A4BD6">
      <w:pPr>
        <w:widowControl w:val="0"/>
        <w:autoSpaceDE w:val="0"/>
        <w:autoSpaceDN w:val="0"/>
        <w:adjustRightInd w:val="0"/>
        <w:spacing w:line="957" w:lineRule="auto"/>
        <w:ind w:left="5068" w:right="698"/>
        <w:rPr>
          <w:rFonts w:eastAsia="Calibri" w:cs="Arial"/>
          <w:color w:val="000000"/>
        </w:rPr>
      </w:pPr>
      <w:r>
        <w:rPr>
          <w:rFonts w:eastAsia="Calibri" w:cs="Arial"/>
          <w:noProof/>
          <w:color w:val="000000"/>
          <w:lang w:eastAsia="fr-BE"/>
        </w:rPr>
        <w:pict>
          <v:rect id="_x0000_s1201" style="position:absolute;left:0;text-align:left;margin-left:65.25pt;margin-top:-13.85pt;width:355.8pt;height:1in;z-index:251928576" stroked="f" strokecolor="#13a99d">
            <v:textbox style="mso-next-textbox:#_x0000_s1201">
              <w:txbxContent>
                <w:p w:rsidR="00454F2E" w:rsidRPr="00005838" w:rsidRDefault="00454F2E" w:rsidP="006A4BD6">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et provinciales</w:t>
                  </w:r>
                </w:p>
                <w:p w:rsidR="00454F2E" w:rsidRPr="00005838" w:rsidRDefault="00454F2E" w:rsidP="006A4BD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91659B" w:rsidRDefault="00454F2E" w:rsidP="006A4BD6">
                  <w:pPr>
                    <w:pBdr>
                      <w:bottom w:val="single" w:sz="24" w:space="1" w:color="13A99D"/>
                      <w:right w:val="single" w:sz="12" w:space="4" w:color="13A99D"/>
                    </w:pBdr>
                    <w:jc w:val="center"/>
                    <w:rPr>
                      <w:rFonts w:cs="Arial"/>
                      <w:smallCaps/>
                      <w:color w:val="1E2445"/>
                      <w:sz w:val="20"/>
                    </w:rPr>
                  </w:pPr>
                  <w:r>
                    <w:rPr>
                      <w:rFonts w:cs="Arial"/>
                      <w:b/>
                      <w:smallCaps/>
                      <w:color w:val="1E2445"/>
                      <w:sz w:val="20"/>
                    </w:rPr>
                    <w:t>Déclaration sur l’honneur du membre du personnel communal en charge de la livraison des bulletins de vote</w:t>
                  </w:r>
                </w:p>
              </w:txbxContent>
            </v:textbox>
          </v:rect>
        </w:pict>
      </w:r>
    </w:p>
    <w:p w:rsidR="00B639E3" w:rsidRDefault="00B639E3" w:rsidP="006A4BD6">
      <w:pPr>
        <w:rPr>
          <w:rFonts w:cs="Arial"/>
          <w:lang w:eastAsia="fr-BE"/>
        </w:rPr>
      </w:pPr>
    </w:p>
    <w:p w:rsidR="006A4BD6" w:rsidRPr="00005838" w:rsidRDefault="006A4BD6" w:rsidP="006A4BD6">
      <w:pPr>
        <w:rPr>
          <w:rFonts w:cs="Arial"/>
          <w:sz w:val="20"/>
          <w:szCs w:val="20"/>
        </w:rPr>
      </w:pPr>
    </w:p>
    <w:p w:rsidR="006A4BD6" w:rsidRDefault="006A4BD6" w:rsidP="006A4BD6">
      <w:pPr>
        <w:widowControl w:val="0"/>
        <w:autoSpaceDE w:val="0"/>
        <w:autoSpaceDN w:val="0"/>
        <w:adjustRightInd w:val="0"/>
        <w:ind w:left="132" w:right="-20"/>
        <w:jc w:val="right"/>
        <w:rPr>
          <w:rFonts w:cs="Arial"/>
          <w:color w:val="000000"/>
        </w:rPr>
      </w:pPr>
      <w:r>
        <w:rPr>
          <w:rFonts w:cs="Arial"/>
          <w:color w:val="000000"/>
        </w:rPr>
        <w:t>Le………</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……20…….</w:t>
      </w:r>
    </w:p>
    <w:p w:rsidR="006A4BD6" w:rsidRDefault="006A4BD6" w:rsidP="006A4BD6">
      <w:pPr>
        <w:rPr>
          <w:rFonts w:cs="Arial"/>
          <w:sz w:val="20"/>
          <w:szCs w:val="20"/>
        </w:rPr>
      </w:pPr>
    </w:p>
    <w:p w:rsidR="006A4BD6" w:rsidRDefault="006A4BD6" w:rsidP="006A4BD6">
      <w:pPr>
        <w:widowControl w:val="0"/>
        <w:autoSpaceDE w:val="0"/>
        <w:autoSpaceDN w:val="0"/>
        <w:adjustRightInd w:val="0"/>
        <w:spacing w:line="360" w:lineRule="auto"/>
        <w:jc w:val="both"/>
        <w:rPr>
          <w:rFonts w:cs="Arial"/>
          <w:color w:val="000000"/>
        </w:rPr>
      </w:pPr>
    </w:p>
    <w:p w:rsidR="006A4BD6" w:rsidRDefault="006A4BD6" w:rsidP="006A4BD6">
      <w:pPr>
        <w:widowControl w:val="0"/>
        <w:autoSpaceDE w:val="0"/>
        <w:autoSpaceDN w:val="0"/>
        <w:adjustRightInd w:val="0"/>
        <w:spacing w:line="360" w:lineRule="auto"/>
        <w:jc w:val="both"/>
        <w:rPr>
          <w:rFonts w:cs="Arial"/>
        </w:rPr>
      </w:pPr>
      <w:r>
        <w:rPr>
          <w:rFonts w:cs="Arial"/>
          <w:color w:val="000000"/>
        </w:rPr>
        <w:t>Je</w:t>
      </w:r>
      <w:r>
        <w:rPr>
          <w:rFonts w:cs="Arial"/>
          <w:color w:val="000000"/>
          <w:spacing w:val="5"/>
        </w:rPr>
        <w:t xml:space="preserve"> </w:t>
      </w:r>
      <w:r>
        <w:rPr>
          <w:rFonts w:cs="Arial"/>
          <w:color w:val="000000"/>
        </w:rPr>
        <w:t>souss</w:t>
      </w:r>
      <w:r>
        <w:rPr>
          <w:rFonts w:cs="Arial"/>
          <w:color w:val="000000"/>
          <w:spacing w:val="-3"/>
        </w:rPr>
        <w:t>i</w:t>
      </w:r>
      <w:r>
        <w:rPr>
          <w:rFonts w:cs="Arial"/>
          <w:color w:val="000000"/>
          <w:spacing w:val="2"/>
        </w:rPr>
        <w:t>g</w:t>
      </w:r>
      <w:r>
        <w:rPr>
          <w:rFonts w:cs="Arial"/>
          <w:color w:val="000000"/>
        </w:rPr>
        <w:t>né</w:t>
      </w:r>
      <w:r>
        <w:rPr>
          <w:rFonts w:cs="Arial"/>
          <w:color w:val="000000"/>
          <w:spacing w:val="1"/>
        </w:rPr>
        <w:t>(</w:t>
      </w:r>
      <w:r>
        <w:rPr>
          <w:rFonts w:cs="Arial"/>
          <w:color w:val="000000"/>
          <w:spacing w:val="-3"/>
        </w:rPr>
        <w:t>e</w:t>
      </w:r>
      <w:r>
        <w:rPr>
          <w:rFonts w:cs="Arial"/>
          <w:color w:val="000000"/>
        </w:rPr>
        <w:t>)</w:t>
      </w:r>
      <w:r>
        <w:rPr>
          <w:rFonts w:cs="Arial"/>
          <w:color w:val="000000"/>
          <w:spacing w:val="4"/>
        </w:rPr>
        <w:t xml:space="preserve"> </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3"/>
        </w:rPr>
        <w:t>a</w:t>
      </w:r>
      <w:r>
        <w:rPr>
          <w:rFonts w:cs="Arial"/>
          <w:color w:val="000000"/>
          <w:spacing w:val="2"/>
        </w:rPr>
        <w:t>g</w:t>
      </w:r>
      <w:r>
        <w:rPr>
          <w:rFonts w:cs="Arial"/>
          <w:color w:val="000000"/>
          <w:spacing w:val="-1"/>
        </w:rPr>
        <w:t>i</w:t>
      </w:r>
      <w:r>
        <w:rPr>
          <w:rFonts w:cs="Arial"/>
          <w:color w:val="000000"/>
        </w:rPr>
        <w:t>ssa</w:t>
      </w:r>
      <w:r>
        <w:rPr>
          <w:rFonts w:cs="Arial"/>
          <w:color w:val="000000"/>
          <w:spacing w:val="-3"/>
        </w:rPr>
        <w:t>n</w:t>
      </w:r>
      <w:r>
        <w:rPr>
          <w:rFonts w:cs="Arial"/>
          <w:color w:val="000000"/>
        </w:rPr>
        <w:t>t</w:t>
      </w:r>
      <w:r>
        <w:rPr>
          <w:rFonts w:cs="Arial"/>
          <w:color w:val="000000"/>
          <w:spacing w:val="6"/>
        </w:rPr>
        <w:t xml:space="preserve"> </w:t>
      </w:r>
      <w:r>
        <w:rPr>
          <w:rFonts w:cs="Arial"/>
          <w:color w:val="000000"/>
        </w:rPr>
        <w:t xml:space="preserve">en </w:t>
      </w:r>
      <w:r>
        <w:rPr>
          <w:rFonts w:cs="Arial"/>
          <w:color w:val="000000"/>
          <w:spacing w:val="2"/>
        </w:rPr>
        <w:t>q</w:t>
      </w:r>
      <w:r>
        <w:rPr>
          <w:rFonts w:cs="Arial"/>
          <w:color w:val="000000"/>
        </w:rPr>
        <w:t>ua</w:t>
      </w:r>
      <w:r>
        <w:rPr>
          <w:rFonts w:cs="Arial"/>
          <w:color w:val="000000"/>
          <w:spacing w:val="-1"/>
        </w:rPr>
        <w:t>li</w:t>
      </w:r>
      <w:r>
        <w:rPr>
          <w:rFonts w:cs="Arial"/>
          <w:color w:val="000000"/>
          <w:spacing w:val="1"/>
        </w:rPr>
        <w:t>t</w:t>
      </w:r>
      <w:r>
        <w:rPr>
          <w:rFonts w:cs="Arial"/>
          <w:color w:val="000000"/>
        </w:rPr>
        <w:t>é</w:t>
      </w:r>
      <w:r>
        <w:rPr>
          <w:rFonts w:cs="Arial"/>
          <w:color w:val="000000"/>
          <w:spacing w:val="5"/>
        </w:rPr>
        <w:t xml:space="preserve"> </w:t>
      </w:r>
      <w:r>
        <w:rPr>
          <w:rFonts w:cs="Arial"/>
          <w:color w:val="000000"/>
        </w:rPr>
        <w:t>de</w:t>
      </w:r>
      <w:r>
        <w:rPr>
          <w:rFonts w:cs="Arial"/>
          <w:color w:val="000000"/>
          <w:spacing w:val="3"/>
        </w:rPr>
        <w:t xml:space="preserve"> </w:t>
      </w:r>
      <w:r>
        <w:rPr>
          <w:rFonts w:cs="Arial"/>
          <w:color w:val="000000"/>
          <w:spacing w:val="1"/>
        </w:rPr>
        <w:t>m</w:t>
      </w:r>
      <w:r>
        <w:rPr>
          <w:rFonts w:cs="Arial"/>
          <w:color w:val="000000"/>
          <w:spacing w:val="-3"/>
        </w:rPr>
        <w:t>e</w:t>
      </w:r>
      <w:r>
        <w:rPr>
          <w:rFonts w:cs="Arial"/>
          <w:color w:val="000000"/>
          <w:spacing w:val="1"/>
        </w:rPr>
        <w:t>m</w:t>
      </w:r>
      <w:r>
        <w:rPr>
          <w:rFonts w:cs="Arial"/>
          <w:color w:val="000000"/>
        </w:rPr>
        <w:t>b</w:t>
      </w:r>
      <w:r>
        <w:rPr>
          <w:rFonts w:cs="Arial"/>
          <w:color w:val="000000"/>
          <w:spacing w:val="1"/>
        </w:rPr>
        <w:t>r</w:t>
      </w:r>
      <w:r>
        <w:rPr>
          <w:rFonts w:cs="Arial"/>
          <w:color w:val="000000"/>
        </w:rPr>
        <w:t>e</w:t>
      </w:r>
      <w:r>
        <w:rPr>
          <w:rFonts w:cs="Arial"/>
          <w:color w:val="000000"/>
          <w:spacing w:val="3"/>
        </w:rPr>
        <w:t xml:space="preserve"> </w:t>
      </w:r>
      <w:r>
        <w:rPr>
          <w:rFonts w:cs="Arial"/>
          <w:color w:val="000000"/>
        </w:rPr>
        <w:t>du</w:t>
      </w:r>
      <w:r>
        <w:rPr>
          <w:rFonts w:cs="Arial"/>
          <w:color w:val="000000"/>
          <w:spacing w:val="5"/>
        </w:rPr>
        <w:t xml:space="preserve"> </w:t>
      </w:r>
      <w:r>
        <w:rPr>
          <w:rFonts w:cs="Arial"/>
          <w:color w:val="000000"/>
        </w:rPr>
        <w:t>p</w:t>
      </w:r>
      <w:r>
        <w:rPr>
          <w:rFonts w:cs="Arial"/>
          <w:color w:val="000000"/>
          <w:spacing w:val="-3"/>
        </w:rPr>
        <w:t>e</w:t>
      </w:r>
      <w:r>
        <w:rPr>
          <w:rFonts w:cs="Arial"/>
          <w:color w:val="000000"/>
          <w:spacing w:val="1"/>
        </w:rPr>
        <w:t>r</w:t>
      </w:r>
      <w:r>
        <w:rPr>
          <w:rFonts w:cs="Arial"/>
          <w:color w:val="000000"/>
        </w:rPr>
        <w:t>sonnel</w:t>
      </w:r>
      <w:r>
        <w:rPr>
          <w:rFonts w:cs="Arial"/>
          <w:color w:val="000000"/>
          <w:spacing w:val="2"/>
        </w:rPr>
        <w:t xml:space="preserve"> </w:t>
      </w:r>
      <w:r>
        <w:rPr>
          <w:rFonts w:cs="Arial"/>
          <w:color w:val="000000"/>
        </w:rPr>
        <w:t>co</w:t>
      </w:r>
      <w:r>
        <w:rPr>
          <w:rFonts w:cs="Arial"/>
          <w:color w:val="000000"/>
          <w:spacing w:val="-2"/>
        </w:rPr>
        <w:t>m</w:t>
      </w:r>
      <w:r>
        <w:rPr>
          <w:rFonts w:cs="Arial"/>
          <w:color w:val="000000"/>
          <w:spacing w:val="1"/>
        </w:rPr>
        <w:t>m</w:t>
      </w:r>
      <w:r>
        <w:rPr>
          <w:rFonts w:cs="Arial"/>
          <w:color w:val="000000"/>
        </w:rPr>
        <w:t>unal de………</w:t>
      </w:r>
      <w:r>
        <w:rPr>
          <w:rFonts w:cs="Arial"/>
          <w:color w:val="000000"/>
          <w:spacing w:val="-2"/>
        </w:rPr>
        <w:t>…</w:t>
      </w:r>
      <w:r>
        <w:rPr>
          <w:rFonts w:cs="Arial"/>
          <w:color w:val="000000"/>
        </w:rPr>
        <w:t>…</w:t>
      </w:r>
      <w:r>
        <w:rPr>
          <w:rFonts w:cs="Arial"/>
          <w:color w:val="000000"/>
          <w:spacing w:val="-1"/>
        </w:rPr>
        <w:t>.</w:t>
      </w:r>
      <w:r>
        <w:rPr>
          <w:rFonts w:cs="Arial"/>
          <w:color w:val="000000"/>
          <w:spacing w:val="1"/>
        </w:rPr>
        <w:t>.(</w:t>
      </w:r>
      <w:r>
        <w:rPr>
          <w:rFonts w:cs="Arial"/>
          <w:color w:val="000000"/>
        </w:rPr>
        <w:t>n</w:t>
      </w:r>
      <w:r>
        <w:rPr>
          <w:rFonts w:cs="Arial"/>
          <w:color w:val="000000"/>
          <w:spacing w:val="-3"/>
        </w:rPr>
        <w:t>o</w:t>
      </w:r>
      <w:r>
        <w:rPr>
          <w:rFonts w:cs="Arial"/>
          <w:color w:val="000000"/>
        </w:rPr>
        <w:t>m</w:t>
      </w:r>
      <w:r>
        <w:rPr>
          <w:rFonts w:cs="Arial"/>
          <w:color w:val="000000"/>
          <w:spacing w:val="43"/>
        </w:rPr>
        <w:t xml:space="preserve"> </w:t>
      </w:r>
      <w:r>
        <w:rPr>
          <w:rFonts w:cs="Arial"/>
          <w:color w:val="000000"/>
        </w:rPr>
        <w:t>de</w:t>
      </w:r>
      <w:r>
        <w:rPr>
          <w:rFonts w:cs="Arial"/>
          <w:color w:val="000000"/>
          <w:spacing w:val="39"/>
        </w:rPr>
        <w:t xml:space="preserve"> </w:t>
      </w:r>
      <w:r>
        <w:rPr>
          <w:rFonts w:cs="Arial"/>
          <w:color w:val="000000"/>
          <w:spacing w:val="-1"/>
        </w:rPr>
        <w:t>l</w:t>
      </w:r>
      <w:r>
        <w:rPr>
          <w:rFonts w:cs="Arial"/>
          <w:color w:val="000000"/>
        </w:rPr>
        <w:t>a</w:t>
      </w:r>
      <w:r>
        <w:rPr>
          <w:rFonts w:cs="Arial"/>
          <w:color w:val="000000"/>
          <w:spacing w:val="42"/>
        </w:rPr>
        <w:t xml:space="preserve"> </w:t>
      </w:r>
      <w:r>
        <w:rPr>
          <w:rFonts w:cs="Arial"/>
          <w:color w:val="000000"/>
        </w:rPr>
        <w:t>c</w:t>
      </w:r>
      <w:r>
        <w:rPr>
          <w:rFonts w:cs="Arial"/>
          <w:color w:val="000000"/>
          <w:spacing w:val="-3"/>
        </w:rPr>
        <w:t>o</w:t>
      </w:r>
      <w:r>
        <w:rPr>
          <w:rFonts w:cs="Arial"/>
          <w:color w:val="000000"/>
          <w:spacing w:val="-2"/>
        </w:rPr>
        <w:t>m</w:t>
      </w:r>
      <w:r>
        <w:rPr>
          <w:rFonts w:cs="Arial"/>
          <w:color w:val="000000"/>
          <w:spacing w:val="1"/>
        </w:rPr>
        <w:t>m</w:t>
      </w:r>
      <w:r>
        <w:rPr>
          <w:rFonts w:cs="Arial"/>
          <w:color w:val="000000"/>
        </w:rPr>
        <w:t>une)</w:t>
      </w:r>
      <w:r>
        <w:rPr>
          <w:rFonts w:cs="Arial"/>
          <w:color w:val="000000"/>
          <w:spacing w:val="40"/>
        </w:rPr>
        <w:t xml:space="preserve"> </w:t>
      </w:r>
      <w:r>
        <w:rPr>
          <w:rFonts w:cs="Arial"/>
          <w:color w:val="000000"/>
        </w:rPr>
        <w:t>déc</w:t>
      </w:r>
      <w:r>
        <w:rPr>
          <w:rFonts w:cs="Arial"/>
          <w:color w:val="000000"/>
          <w:spacing w:val="-1"/>
        </w:rPr>
        <w:t>l</w:t>
      </w:r>
      <w:r>
        <w:rPr>
          <w:rFonts w:cs="Arial"/>
          <w:color w:val="000000"/>
        </w:rPr>
        <w:t>a</w:t>
      </w:r>
      <w:r>
        <w:rPr>
          <w:rFonts w:cs="Arial"/>
          <w:color w:val="000000"/>
          <w:spacing w:val="1"/>
        </w:rPr>
        <w:t>r</w:t>
      </w:r>
      <w:r>
        <w:rPr>
          <w:rFonts w:cs="Arial"/>
          <w:color w:val="000000"/>
        </w:rPr>
        <w:t>e</w:t>
      </w:r>
      <w:r>
        <w:rPr>
          <w:rFonts w:cs="Arial"/>
          <w:color w:val="000000"/>
          <w:spacing w:val="39"/>
        </w:rPr>
        <w:t xml:space="preserve"> </w:t>
      </w:r>
      <w:r>
        <w:rPr>
          <w:rFonts w:cs="Arial"/>
          <w:color w:val="000000"/>
        </w:rPr>
        <w:t>sur</w:t>
      </w:r>
      <w:r>
        <w:rPr>
          <w:rFonts w:cs="Arial"/>
          <w:color w:val="000000"/>
          <w:spacing w:val="40"/>
        </w:rPr>
        <w:t xml:space="preserve"> </w:t>
      </w:r>
      <w:r>
        <w:rPr>
          <w:rFonts w:cs="Arial"/>
          <w:color w:val="000000"/>
          <w:spacing w:val="-1"/>
        </w:rPr>
        <w:t>l’</w:t>
      </w:r>
      <w:r>
        <w:rPr>
          <w:rFonts w:cs="Arial"/>
          <w:color w:val="000000"/>
        </w:rPr>
        <w:t>honneur</w:t>
      </w:r>
      <w:r>
        <w:rPr>
          <w:rFonts w:cs="Arial"/>
          <w:color w:val="000000"/>
          <w:spacing w:val="4"/>
        </w:rPr>
        <w:t xml:space="preserve"> </w:t>
      </w:r>
      <w:r>
        <w:rPr>
          <w:rFonts w:cs="Arial"/>
          <w:color w:val="000000"/>
        </w:rPr>
        <w:t>a</w:t>
      </w:r>
      <w:r>
        <w:rPr>
          <w:rFonts w:cs="Arial"/>
          <w:color w:val="000000"/>
          <w:spacing w:val="-5"/>
        </w:rPr>
        <w:t>v</w:t>
      </w:r>
      <w:r>
        <w:rPr>
          <w:rFonts w:cs="Arial"/>
          <w:color w:val="000000"/>
        </w:rPr>
        <w:t>o</w:t>
      </w:r>
      <w:r>
        <w:rPr>
          <w:rFonts w:cs="Arial"/>
          <w:color w:val="000000"/>
          <w:spacing w:val="-1"/>
        </w:rPr>
        <w:t>i</w:t>
      </w:r>
      <w:r>
        <w:rPr>
          <w:rFonts w:cs="Arial"/>
          <w:color w:val="000000"/>
        </w:rPr>
        <w:t>r</w:t>
      </w:r>
      <w:r>
        <w:rPr>
          <w:rFonts w:cs="Arial"/>
          <w:color w:val="000000"/>
          <w:spacing w:val="43"/>
        </w:rPr>
        <w:t xml:space="preserve"> </w:t>
      </w:r>
      <w:r>
        <w:rPr>
          <w:rFonts w:cs="Arial"/>
          <w:color w:val="000000"/>
          <w:spacing w:val="-3"/>
        </w:rPr>
        <w:t>é</w:t>
      </w:r>
      <w:r>
        <w:rPr>
          <w:rFonts w:cs="Arial"/>
          <w:color w:val="000000"/>
          <w:spacing w:val="1"/>
        </w:rPr>
        <w:t>t</w:t>
      </w:r>
      <w:r>
        <w:rPr>
          <w:rFonts w:cs="Arial"/>
          <w:color w:val="000000"/>
        </w:rPr>
        <w:t>é</w:t>
      </w:r>
      <w:r>
        <w:rPr>
          <w:rFonts w:cs="Arial"/>
          <w:color w:val="000000"/>
          <w:spacing w:val="42"/>
        </w:rPr>
        <w:t xml:space="preserve"> </w:t>
      </w:r>
      <w:r>
        <w:rPr>
          <w:rFonts w:cs="Arial"/>
          <w:color w:val="000000"/>
        </w:rPr>
        <w:t>d</w:t>
      </w:r>
      <w:r>
        <w:rPr>
          <w:rFonts w:cs="Arial"/>
          <w:color w:val="000000"/>
          <w:spacing w:val="-3"/>
        </w:rPr>
        <w:t>é</w:t>
      </w:r>
      <w:r>
        <w:rPr>
          <w:rFonts w:cs="Arial"/>
          <w:color w:val="000000"/>
        </w:rPr>
        <w:t>s</w:t>
      </w:r>
      <w:r>
        <w:rPr>
          <w:rFonts w:cs="Arial"/>
          <w:color w:val="000000"/>
          <w:spacing w:val="-1"/>
        </w:rPr>
        <w:t>i</w:t>
      </w:r>
      <w:r>
        <w:rPr>
          <w:rFonts w:cs="Arial"/>
          <w:color w:val="000000"/>
          <w:spacing w:val="2"/>
        </w:rPr>
        <w:t>g</w:t>
      </w:r>
      <w:r>
        <w:rPr>
          <w:rFonts w:cs="Arial"/>
          <w:color w:val="000000"/>
        </w:rPr>
        <w:t>n</w:t>
      </w:r>
      <w:r>
        <w:rPr>
          <w:rFonts w:cs="Arial"/>
          <w:color w:val="000000"/>
          <w:spacing w:val="-3"/>
        </w:rPr>
        <w:t>é</w:t>
      </w:r>
      <w:r>
        <w:rPr>
          <w:rFonts w:cs="Arial"/>
          <w:color w:val="000000"/>
          <w:spacing w:val="1"/>
        </w:rPr>
        <w:t>(</w:t>
      </w:r>
      <w:r>
        <w:rPr>
          <w:rFonts w:cs="Arial"/>
          <w:color w:val="000000"/>
        </w:rPr>
        <w:t>e</w:t>
      </w:r>
      <w:r>
        <w:rPr>
          <w:rFonts w:cs="Arial"/>
          <w:color w:val="000000"/>
          <w:spacing w:val="-2"/>
        </w:rPr>
        <w:t>)</w:t>
      </w:r>
      <w:r>
        <w:rPr>
          <w:rFonts w:cs="Arial"/>
          <w:color w:val="000000"/>
        </w:rPr>
        <w:t>,</w:t>
      </w:r>
      <w:r>
        <w:rPr>
          <w:rFonts w:cs="Arial"/>
          <w:color w:val="000000"/>
          <w:spacing w:val="43"/>
        </w:rPr>
        <w:t xml:space="preserve"> </w:t>
      </w:r>
      <w:r>
        <w:rPr>
          <w:rFonts w:cs="Arial"/>
          <w:color w:val="000000"/>
        </w:rPr>
        <w:t>s</w:t>
      </w:r>
      <w:r>
        <w:rPr>
          <w:rFonts w:cs="Arial"/>
          <w:color w:val="000000"/>
          <w:spacing w:val="-3"/>
        </w:rPr>
        <w:t>u</w:t>
      </w:r>
      <w:r>
        <w:rPr>
          <w:rFonts w:cs="Arial"/>
          <w:color w:val="000000"/>
        </w:rPr>
        <w:t>r</w:t>
      </w:r>
      <w:r>
        <w:rPr>
          <w:rFonts w:cs="Arial"/>
          <w:color w:val="000000"/>
          <w:spacing w:val="40"/>
        </w:rPr>
        <w:t xml:space="preserve"> </w:t>
      </w:r>
      <w:r>
        <w:rPr>
          <w:rFonts w:cs="Arial"/>
          <w:color w:val="000000"/>
        </w:rPr>
        <w:t>dé</w:t>
      </w:r>
      <w:r>
        <w:rPr>
          <w:rFonts w:cs="Arial"/>
          <w:color w:val="000000"/>
          <w:spacing w:val="-1"/>
        </w:rPr>
        <w:t>l</w:t>
      </w:r>
      <w:r>
        <w:rPr>
          <w:rFonts w:cs="Arial"/>
          <w:color w:val="000000"/>
        </w:rPr>
        <w:t>é</w:t>
      </w:r>
      <w:r>
        <w:rPr>
          <w:rFonts w:cs="Arial"/>
          <w:color w:val="000000"/>
          <w:spacing w:val="2"/>
        </w:rPr>
        <w:t>g</w:t>
      </w:r>
      <w:r>
        <w:rPr>
          <w:rFonts w:cs="Arial"/>
          <w:color w:val="000000"/>
          <w:spacing w:val="-3"/>
        </w:rPr>
        <w:t>a</w:t>
      </w:r>
      <w:r>
        <w:rPr>
          <w:rFonts w:cs="Arial"/>
          <w:color w:val="000000"/>
          <w:spacing w:val="1"/>
        </w:rPr>
        <w:t>t</w:t>
      </w:r>
      <w:r>
        <w:rPr>
          <w:rFonts w:cs="Arial"/>
          <w:color w:val="000000"/>
          <w:spacing w:val="-1"/>
        </w:rPr>
        <w:t>i</w:t>
      </w:r>
      <w:r>
        <w:rPr>
          <w:rFonts w:cs="Arial"/>
          <w:color w:val="000000"/>
        </w:rPr>
        <w:t>on</w:t>
      </w:r>
      <w:r>
        <w:rPr>
          <w:rFonts w:cs="Arial"/>
          <w:color w:val="000000"/>
          <w:spacing w:val="42"/>
        </w:rPr>
        <w:t xml:space="preserve"> </w:t>
      </w:r>
      <w:r>
        <w:rPr>
          <w:rFonts w:cs="Arial"/>
          <w:color w:val="000000"/>
        </w:rPr>
        <w:t>et</w:t>
      </w:r>
      <w:r>
        <w:rPr>
          <w:rFonts w:cs="Arial"/>
          <w:color w:val="000000"/>
          <w:spacing w:val="43"/>
        </w:rPr>
        <w:t xml:space="preserve"> </w:t>
      </w:r>
      <w:r>
        <w:rPr>
          <w:rFonts w:cs="Arial"/>
          <w:color w:val="000000"/>
        </w:rPr>
        <w:t>sous</w:t>
      </w:r>
      <w:r>
        <w:rPr>
          <w:rFonts w:cs="Arial"/>
          <w:color w:val="000000"/>
          <w:spacing w:val="42"/>
        </w:rPr>
        <w:t xml:space="preserve"> </w:t>
      </w:r>
      <w:r>
        <w:rPr>
          <w:rFonts w:cs="Arial"/>
          <w:color w:val="000000"/>
          <w:spacing w:val="-1"/>
        </w:rPr>
        <w:t>l</w:t>
      </w:r>
      <w:r>
        <w:rPr>
          <w:rFonts w:cs="Arial"/>
          <w:color w:val="000000"/>
        </w:rPr>
        <w:t xml:space="preserve">a </w:t>
      </w:r>
      <w:r>
        <w:rPr>
          <w:rFonts w:cs="Arial"/>
          <w:color w:val="000000"/>
          <w:spacing w:val="1"/>
        </w:rPr>
        <w:t>r</w:t>
      </w:r>
      <w:r>
        <w:rPr>
          <w:rFonts w:cs="Arial"/>
          <w:color w:val="000000"/>
        </w:rPr>
        <w:t>esponsab</w:t>
      </w:r>
      <w:r>
        <w:rPr>
          <w:rFonts w:cs="Arial"/>
          <w:color w:val="000000"/>
          <w:spacing w:val="-1"/>
        </w:rPr>
        <w:t>ili</w:t>
      </w:r>
      <w:r>
        <w:rPr>
          <w:rFonts w:cs="Arial"/>
          <w:color w:val="000000"/>
          <w:spacing w:val="1"/>
        </w:rPr>
        <w:t>t</w:t>
      </w:r>
      <w:r>
        <w:rPr>
          <w:rFonts w:cs="Arial"/>
          <w:color w:val="000000"/>
        </w:rPr>
        <w:t>é</w:t>
      </w:r>
      <w:r>
        <w:rPr>
          <w:rFonts w:cs="Arial"/>
          <w:color w:val="000000"/>
          <w:spacing w:val="2"/>
        </w:rPr>
        <w:t xml:space="preserve"> </w:t>
      </w:r>
      <w:r>
        <w:rPr>
          <w:rFonts w:cs="Arial"/>
          <w:color w:val="000000"/>
        </w:rPr>
        <w:t>du</w:t>
      </w:r>
      <w:r>
        <w:rPr>
          <w:rFonts w:cs="Arial"/>
          <w:color w:val="000000"/>
          <w:spacing w:val="2"/>
        </w:rPr>
        <w:t xml:space="preserve"> </w:t>
      </w:r>
      <w:r>
        <w:rPr>
          <w:rFonts w:cs="Arial"/>
          <w:color w:val="000000"/>
          <w:spacing w:val="-1"/>
        </w:rPr>
        <w:t>C</w:t>
      </w:r>
      <w:r>
        <w:rPr>
          <w:rFonts w:cs="Arial"/>
          <w:color w:val="000000"/>
        </w:rPr>
        <w:t>o</w:t>
      </w:r>
      <w:r>
        <w:rPr>
          <w:rFonts w:cs="Arial"/>
          <w:color w:val="000000"/>
          <w:spacing w:val="-1"/>
        </w:rPr>
        <w:t>ll</w:t>
      </w:r>
      <w:r>
        <w:rPr>
          <w:rFonts w:cs="Arial"/>
          <w:color w:val="000000"/>
          <w:spacing w:val="-3"/>
        </w:rPr>
        <w:t>è</w:t>
      </w:r>
      <w:r>
        <w:rPr>
          <w:rFonts w:cs="Arial"/>
          <w:color w:val="000000"/>
          <w:spacing w:val="2"/>
        </w:rPr>
        <w:t>g</w:t>
      </w:r>
      <w:r>
        <w:rPr>
          <w:rFonts w:cs="Arial"/>
          <w:color w:val="000000"/>
        </w:rPr>
        <w:t>e</w:t>
      </w:r>
      <w:r>
        <w:rPr>
          <w:rFonts w:cs="Arial"/>
          <w:color w:val="000000"/>
          <w:spacing w:val="2"/>
        </w:rPr>
        <w:t xml:space="preserve"> </w:t>
      </w:r>
      <w:r>
        <w:rPr>
          <w:rFonts w:cs="Arial"/>
          <w:color w:val="000000"/>
          <w:spacing w:val="-2"/>
        </w:rPr>
        <w:t>communal</w:t>
      </w:r>
      <w:r>
        <w:rPr>
          <w:rFonts w:cs="Arial"/>
          <w:color w:val="000000"/>
        </w:rPr>
        <w:t>,</w:t>
      </w:r>
      <w:r>
        <w:rPr>
          <w:rFonts w:cs="Arial"/>
          <w:color w:val="000000"/>
          <w:spacing w:val="4"/>
        </w:rPr>
        <w:t xml:space="preserve"> </w:t>
      </w:r>
      <w:r>
        <w:rPr>
          <w:rFonts w:cs="Arial"/>
          <w:color w:val="000000"/>
        </w:rPr>
        <w:t>pour</w:t>
      </w:r>
      <w:r>
        <w:rPr>
          <w:rFonts w:cs="Arial"/>
          <w:color w:val="000000"/>
          <w:spacing w:val="1"/>
        </w:rPr>
        <w:t xml:space="preserve"> </w:t>
      </w:r>
      <w:r>
        <w:rPr>
          <w:rFonts w:cs="Arial"/>
          <w:color w:val="000000"/>
          <w:spacing w:val="-3"/>
        </w:rPr>
        <w:t>e</w:t>
      </w:r>
      <w:r>
        <w:rPr>
          <w:rFonts w:cs="Arial"/>
          <w:color w:val="000000"/>
          <w:spacing w:val="1"/>
        </w:rPr>
        <w:t>ff</w:t>
      </w:r>
      <w:r>
        <w:rPr>
          <w:rFonts w:cs="Arial"/>
          <w:color w:val="000000"/>
        </w:rPr>
        <w:t>e</w:t>
      </w:r>
      <w:r>
        <w:rPr>
          <w:rFonts w:cs="Arial"/>
          <w:color w:val="000000"/>
          <w:spacing w:val="-2"/>
        </w:rPr>
        <w:t>c</w:t>
      </w:r>
      <w:r>
        <w:rPr>
          <w:rFonts w:cs="Arial"/>
          <w:color w:val="000000"/>
          <w:spacing w:val="1"/>
        </w:rPr>
        <w:t>t</w:t>
      </w:r>
      <w:r>
        <w:rPr>
          <w:rFonts w:cs="Arial"/>
          <w:color w:val="000000"/>
        </w:rPr>
        <w:t>ue</w:t>
      </w:r>
      <w:r>
        <w:rPr>
          <w:rFonts w:cs="Arial"/>
          <w:color w:val="000000"/>
          <w:spacing w:val="-2"/>
        </w:rPr>
        <w:t>r</w:t>
      </w:r>
      <w:r>
        <w:rPr>
          <w:rFonts w:cs="Arial"/>
          <w:color w:val="000000"/>
        </w:rPr>
        <w:t>,</w:t>
      </w:r>
      <w:r>
        <w:rPr>
          <w:rFonts w:cs="Arial"/>
          <w:color w:val="000000"/>
          <w:spacing w:val="4"/>
        </w:rPr>
        <w:t xml:space="preserve"> </w:t>
      </w:r>
      <w:r>
        <w:rPr>
          <w:rFonts w:cs="Arial"/>
          <w:color w:val="000000"/>
        </w:rPr>
        <w:t xml:space="preserve">dans </w:t>
      </w:r>
      <w:r>
        <w:rPr>
          <w:rFonts w:cs="Arial"/>
          <w:color w:val="000000"/>
          <w:spacing w:val="-1"/>
        </w:rPr>
        <w:t>l</w:t>
      </w:r>
      <w:r>
        <w:rPr>
          <w:rFonts w:cs="Arial"/>
          <w:color w:val="000000"/>
        </w:rPr>
        <w:t>es</w:t>
      </w:r>
      <w:r>
        <w:rPr>
          <w:rFonts w:cs="Arial"/>
          <w:color w:val="000000"/>
          <w:spacing w:val="5"/>
        </w:rPr>
        <w:t xml:space="preserve"> </w:t>
      </w:r>
      <w:r>
        <w:rPr>
          <w:rFonts w:cs="Arial"/>
          <w:color w:val="000000"/>
        </w:rPr>
        <w:t>p</w:t>
      </w:r>
      <w:r>
        <w:rPr>
          <w:rFonts w:cs="Arial"/>
          <w:color w:val="000000"/>
          <w:spacing w:val="-1"/>
        </w:rPr>
        <w:t>l</w:t>
      </w:r>
      <w:r>
        <w:rPr>
          <w:rFonts w:cs="Arial"/>
          <w:color w:val="000000"/>
        </w:rPr>
        <w:t>us</w:t>
      </w:r>
      <w:r>
        <w:rPr>
          <w:rFonts w:cs="Arial"/>
          <w:color w:val="000000"/>
          <w:spacing w:val="3"/>
        </w:rPr>
        <w:t xml:space="preserve"> </w:t>
      </w:r>
      <w:r>
        <w:rPr>
          <w:rFonts w:cs="Arial"/>
          <w:color w:val="000000"/>
        </w:rPr>
        <w:t>b</w:t>
      </w:r>
      <w:r>
        <w:rPr>
          <w:rFonts w:cs="Arial"/>
          <w:color w:val="000000"/>
          <w:spacing w:val="1"/>
        </w:rPr>
        <w:t>r</w:t>
      </w:r>
      <w:r>
        <w:rPr>
          <w:rFonts w:cs="Arial"/>
          <w:color w:val="000000"/>
          <w:spacing w:val="-3"/>
        </w:rPr>
        <w:t>e</w:t>
      </w:r>
      <w:r>
        <w:rPr>
          <w:rFonts w:cs="Arial"/>
          <w:color w:val="000000"/>
          <w:spacing w:val="1"/>
        </w:rPr>
        <w:t>f</w:t>
      </w:r>
      <w:r>
        <w:rPr>
          <w:rFonts w:cs="Arial"/>
          <w:color w:val="000000"/>
        </w:rPr>
        <w:t>s</w:t>
      </w:r>
      <w:r>
        <w:rPr>
          <w:rFonts w:cs="Arial"/>
          <w:color w:val="000000"/>
          <w:spacing w:val="5"/>
        </w:rPr>
        <w:t xml:space="preserve"> </w:t>
      </w:r>
      <w:r>
        <w:rPr>
          <w:rFonts w:cs="Arial"/>
          <w:color w:val="000000"/>
        </w:rPr>
        <w:t>dé</w:t>
      </w:r>
      <w:r>
        <w:rPr>
          <w:rFonts w:cs="Arial"/>
          <w:color w:val="000000"/>
          <w:spacing w:val="-1"/>
        </w:rPr>
        <w:t>l</w:t>
      </w:r>
      <w:r>
        <w:rPr>
          <w:rFonts w:cs="Arial"/>
          <w:color w:val="000000"/>
        </w:rPr>
        <w:t>a</w:t>
      </w:r>
      <w:r>
        <w:rPr>
          <w:rFonts w:cs="Arial"/>
          <w:color w:val="000000"/>
          <w:spacing w:val="-1"/>
        </w:rPr>
        <w:t>i</w:t>
      </w:r>
      <w:r>
        <w:rPr>
          <w:rFonts w:cs="Arial"/>
          <w:color w:val="000000"/>
        </w:rPr>
        <w:t>s,</w:t>
      </w:r>
      <w:r>
        <w:rPr>
          <w:rFonts w:cs="Arial"/>
          <w:color w:val="000000"/>
          <w:spacing w:val="4"/>
        </w:rPr>
        <w:t xml:space="preserve"> </w:t>
      </w:r>
      <w:r>
        <w:rPr>
          <w:rFonts w:cs="Arial"/>
          <w:color w:val="000000"/>
          <w:spacing w:val="-1"/>
        </w:rPr>
        <w:t>l</w:t>
      </w:r>
      <w:r>
        <w:rPr>
          <w:rFonts w:cs="Arial"/>
          <w:color w:val="000000"/>
        </w:rPr>
        <w:t>a</w:t>
      </w:r>
      <w:r>
        <w:rPr>
          <w:rFonts w:cs="Arial"/>
          <w:color w:val="000000"/>
          <w:spacing w:val="5"/>
        </w:rPr>
        <w:t xml:space="preserve"> </w:t>
      </w:r>
      <w:r>
        <w:rPr>
          <w:rFonts w:cs="Arial"/>
          <w:color w:val="000000"/>
          <w:spacing w:val="-1"/>
        </w:rPr>
        <w:t>li</w:t>
      </w:r>
      <w:r>
        <w:rPr>
          <w:rFonts w:cs="Arial"/>
          <w:color w:val="000000"/>
          <w:spacing w:val="-2"/>
        </w:rPr>
        <w:t>v</w:t>
      </w:r>
      <w:r>
        <w:rPr>
          <w:rFonts w:cs="Arial"/>
          <w:color w:val="000000"/>
          <w:spacing w:val="1"/>
        </w:rPr>
        <w:t>r</w:t>
      </w:r>
      <w:r>
        <w:rPr>
          <w:rFonts w:cs="Arial"/>
          <w:color w:val="000000"/>
        </w:rPr>
        <w:t>a</w:t>
      </w:r>
      <w:r>
        <w:rPr>
          <w:rFonts w:cs="Arial"/>
          <w:color w:val="000000"/>
          <w:spacing w:val="-1"/>
        </w:rPr>
        <w:t>i</w:t>
      </w:r>
      <w:r>
        <w:rPr>
          <w:rFonts w:cs="Arial"/>
          <w:color w:val="000000"/>
        </w:rPr>
        <w:t>son en</w:t>
      </w:r>
      <w:r>
        <w:rPr>
          <w:rFonts w:cs="Arial"/>
          <w:color w:val="000000"/>
          <w:spacing w:val="2"/>
        </w:rPr>
        <w:t xml:space="preserve"> </w:t>
      </w:r>
      <w:r>
        <w:rPr>
          <w:rFonts w:cs="Arial"/>
          <w:color w:val="000000"/>
        </w:rPr>
        <w:t>bonne</w:t>
      </w:r>
      <w:r>
        <w:rPr>
          <w:rFonts w:cs="Arial"/>
          <w:color w:val="000000"/>
          <w:spacing w:val="2"/>
        </w:rPr>
        <w:t xml:space="preserve"> </w:t>
      </w:r>
      <w:r>
        <w:rPr>
          <w:rFonts w:cs="Arial"/>
          <w:color w:val="000000"/>
          <w:spacing w:val="-3"/>
        </w:rPr>
        <w:t>e</w:t>
      </w:r>
      <w:r>
        <w:rPr>
          <w:rFonts w:cs="Arial"/>
          <w:color w:val="000000"/>
        </w:rPr>
        <w:t>t</w:t>
      </w:r>
      <w:r>
        <w:rPr>
          <w:rFonts w:cs="Arial"/>
          <w:color w:val="000000"/>
          <w:spacing w:val="3"/>
        </w:rPr>
        <w:t xml:space="preserve"> </w:t>
      </w:r>
      <w:r>
        <w:rPr>
          <w:rFonts w:cs="Arial"/>
          <w:color w:val="000000"/>
        </w:rPr>
        <w:t xml:space="preserve">due </w:t>
      </w:r>
      <w:r>
        <w:rPr>
          <w:rFonts w:cs="Arial"/>
          <w:color w:val="000000"/>
          <w:spacing w:val="3"/>
        </w:rPr>
        <w:t>f</w:t>
      </w:r>
      <w:r>
        <w:rPr>
          <w:rFonts w:cs="Arial"/>
          <w:color w:val="000000"/>
          <w:spacing w:val="-3"/>
        </w:rPr>
        <w:t>o</w:t>
      </w:r>
      <w:r>
        <w:rPr>
          <w:rFonts w:cs="Arial"/>
          <w:color w:val="000000"/>
          <w:spacing w:val="1"/>
        </w:rPr>
        <w:t>rm</w:t>
      </w:r>
      <w:r>
        <w:rPr>
          <w:rFonts w:cs="Arial"/>
          <w:color w:val="000000"/>
        </w:rPr>
        <w:t>e</w:t>
      </w:r>
      <w:r>
        <w:rPr>
          <w:rFonts w:cs="Arial"/>
          <w:color w:val="000000"/>
          <w:spacing w:val="2"/>
        </w:rPr>
        <w:t xml:space="preserve"> </w:t>
      </w:r>
      <w:r>
        <w:rPr>
          <w:rFonts w:cs="Arial"/>
          <w:color w:val="000000"/>
        </w:rPr>
        <w:t>des</w:t>
      </w:r>
      <w:r>
        <w:rPr>
          <w:rFonts w:cs="Arial"/>
          <w:color w:val="000000"/>
          <w:spacing w:val="2"/>
        </w:rPr>
        <w:t xml:space="preserve"> </w:t>
      </w:r>
      <w:r>
        <w:rPr>
          <w:rFonts w:cs="Arial"/>
          <w:color w:val="000000"/>
        </w:rPr>
        <w:t>en</w:t>
      </w:r>
      <w:r>
        <w:rPr>
          <w:rFonts w:cs="Arial"/>
          <w:color w:val="000000"/>
          <w:spacing w:val="-2"/>
        </w:rPr>
        <w:t>v</w:t>
      </w:r>
      <w:r>
        <w:rPr>
          <w:rFonts w:cs="Arial"/>
          <w:color w:val="000000"/>
        </w:rPr>
        <w:t>e</w:t>
      </w:r>
      <w:r>
        <w:rPr>
          <w:rFonts w:cs="Arial"/>
          <w:color w:val="000000"/>
          <w:spacing w:val="-1"/>
        </w:rPr>
        <w:t>l</w:t>
      </w:r>
      <w:r>
        <w:rPr>
          <w:rFonts w:cs="Arial"/>
          <w:color w:val="000000"/>
        </w:rPr>
        <w:t>oppes</w:t>
      </w:r>
      <w:r>
        <w:rPr>
          <w:rFonts w:cs="Arial"/>
          <w:color w:val="000000"/>
          <w:spacing w:val="5"/>
        </w:rPr>
        <w:t xml:space="preserve"> </w:t>
      </w:r>
      <w:r>
        <w:rPr>
          <w:rFonts w:cs="Arial"/>
          <w:color w:val="000000"/>
        </w:rPr>
        <w:t>con</w:t>
      </w:r>
      <w:r>
        <w:rPr>
          <w:rFonts w:cs="Arial"/>
          <w:color w:val="000000"/>
          <w:spacing w:val="1"/>
        </w:rPr>
        <w:t>t</w:t>
      </w:r>
      <w:r>
        <w:rPr>
          <w:rFonts w:cs="Arial"/>
          <w:color w:val="000000"/>
        </w:rPr>
        <w:t>ena</w:t>
      </w:r>
      <w:r>
        <w:rPr>
          <w:rFonts w:cs="Arial"/>
          <w:color w:val="000000"/>
          <w:spacing w:val="-3"/>
        </w:rPr>
        <w:t>n</w:t>
      </w:r>
      <w:r>
        <w:rPr>
          <w:rFonts w:cs="Arial"/>
          <w:color w:val="000000"/>
        </w:rPr>
        <w:t>t</w:t>
      </w:r>
      <w:r>
        <w:rPr>
          <w:rFonts w:cs="Arial"/>
          <w:color w:val="000000"/>
          <w:spacing w:val="6"/>
        </w:rPr>
        <w:t xml:space="preserve"> </w:t>
      </w:r>
      <w:r>
        <w:rPr>
          <w:rFonts w:cs="Arial"/>
          <w:color w:val="000000"/>
          <w:spacing w:val="-1"/>
        </w:rPr>
        <w:t>l</w:t>
      </w:r>
      <w:r>
        <w:rPr>
          <w:rFonts w:cs="Arial"/>
          <w:color w:val="000000"/>
        </w:rPr>
        <w:t>es</w:t>
      </w:r>
      <w:r>
        <w:rPr>
          <w:rFonts w:cs="Arial"/>
          <w:color w:val="000000"/>
          <w:spacing w:val="2"/>
        </w:rPr>
        <w:t xml:space="preserve"> </w:t>
      </w:r>
      <w:r>
        <w:rPr>
          <w:rFonts w:cs="Arial"/>
          <w:color w:val="000000"/>
        </w:rPr>
        <w:t>bu</w:t>
      </w:r>
      <w:r>
        <w:rPr>
          <w:rFonts w:cs="Arial"/>
          <w:color w:val="000000"/>
          <w:spacing w:val="-1"/>
        </w:rPr>
        <w:t>ll</w:t>
      </w:r>
      <w:r>
        <w:rPr>
          <w:rFonts w:cs="Arial"/>
          <w:color w:val="000000"/>
        </w:rPr>
        <w:t>e</w:t>
      </w:r>
      <w:r>
        <w:rPr>
          <w:rFonts w:cs="Arial"/>
          <w:color w:val="000000"/>
          <w:spacing w:val="1"/>
        </w:rPr>
        <w:t>t</w:t>
      </w:r>
      <w:r>
        <w:rPr>
          <w:rFonts w:cs="Arial"/>
          <w:color w:val="000000"/>
          <w:spacing w:val="-1"/>
        </w:rPr>
        <w:t>i</w:t>
      </w:r>
      <w:r>
        <w:rPr>
          <w:rFonts w:cs="Arial"/>
          <w:color w:val="000000"/>
        </w:rPr>
        <w:t>ns</w:t>
      </w:r>
      <w:r>
        <w:rPr>
          <w:rFonts w:cs="Arial"/>
          <w:color w:val="000000"/>
          <w:spacing w:val="5"/>
        </w:rPr>
        <w:t xml:space="preserve"> </w:t>
      </w:r>
      <w:r>
        <w:rPr>
          <w:rFonts w:cs="Arial"/>
          <w:color w:val="000000"/>
        </w:rPr>
        <w:t>de</w:t>
      </w:r>
      <w:r>
        <w:rPr>
          <w:rFonts w:cs="Arial"/>
          <w:color w:val="000000"/>
          <w:spacing w:val="4"/>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2"/>
        </w:rPr>
        <w:t xml:space="preserve"> </w:t>
      </w:r>
      <w:r>
        <w:rPr>
          <w:rFonts w:cs="Arial"/>
          <w:color w:val="000000"/>
        </w:rPr>
        <w:t>de</w:t>
      </w:r>
      <w:r>
        <w:rPr>
          <w:rFonts w:cs="Arial"/>
          <w:color w:val="000000"/>
          <w:spacing w:val="4"/>
        </w:rPr>
        <w:t xml:space="preserve"> </w:t>
      </w:r>
      <w:r>
        <w:rPr>
          <w:rFonts w:cs="Arial"/>
          <w:color w:val="000000"/>
          <w:spacing w:val="-1"/>
        </w:rPr>
        <w:t>l’i</w:t>
      </w:r>
      <w:r>
        <w:rPr>
          <w:rFonts w:cs="Arial"/>
          <w:color w:val="000000"/>
          <w:spacing w:val="1"/>
        </w:rPr>
        <w:t>m</w:t>
      </w:r>
      <w:r>
        <w:rPr>
          <w:rFonts w:cs="Arial"/>
          <w:color w:val="000000"/>
        </w:rPr>
        <w:t>p</w:t>
      </w:r>
      <w:r>
        <w:rPr>
          <w:rFonts w:cs="Arial"/>
          <w:color w:val="000000"/>
          <w:spacing w:val="1"/>
        </w:rPr>
        <w:t>r</w:t>
      </w:r>
      <w:r>
        <w:rPr>
          <w:rFonts w:cs="Arial"/>
          <w:color w:val="000000"/>
          <w:spacing w:val="-1"/>
        </w:rPr>
        <w:t>i</w:t>
      </w:r>
      <w:r>
        <w:rPr>
          <w:rFonts w:cs="Arial"/>
          <w:color w:val="000000"/>
          <w:spacing w:val="1"/>
        </w:rPr>
        <w:t>m</w:t>
      </w:r>
      <w:r>
        <w:rPr>
          <w:rFonts w:cs="Arial"/>
          <w:color w:val="000000"/>
          <w:spacing w:val="-3"/>
        </w:rPr>
        <w:t>e</w:t>
      </w:r>
      <w:r>
        <w:rPr>
          <w:rFonts w:cs="Arial"/>
          <w:color w:val="000000"/>
          <w:spacing w:val="1"/>
        </w:rPr>
        <w:t>r</w:t>
      </w:r>
      <w:r>
        <w:rPr>
          <w:rFonts w:cs="Arial"/>
          <w:color w:val="000000"/>
          <w:spacing w:val="-1"/>
        </w:rPr>
        <w:t>i</w:t>
      </w:r>
      <w:r>
        <w:rPr>
          <w:rFonts w:cs="Arial"/>
          <w:color w:val="000000"/>
        </w:rPr>
        <w:t>e…</w:t>
      </w:r>
      <w:r>
        <w:rPr>
          <w:rFonts w:cs="Arial"/>
          <w:color w:val="000000"/>
          <w:spacing w:val="-2"/>
        </w:rPr>
        <w:t>…</w:t>
      </w:r>
      <w:r>
        <w:rPr>
          <w:rFonts w:cs="Arial"/>
          <w:color w:val="000000"/>
          <w:spacing w:val="1"/>
        </w:rPr>
        <w:t>.</w:t>
      </w:r>
      <w:r>
        <w:rPr>
          <w:rFonts w:cs="Arial"/>
          <w:color w:val="000000"/>
          <w:spacing w:val="-1"/>
        </w:rPr>
        <w:t>.</w:t>
      </w:r>
      <w:r>
        <w:rPr>
          <w:rFonts w:cs="Arial"/>
          <w:color w:val="000000"/>
          <w:spacing w:val="1"/>
        </w:rPr>
        <w:t>(</w:t>
      </w:r>
      <w:r>
        <w:rPr>
          <w:rFonts w:cs="Arial"/>
          <w:color w:val="000000"/>
        </w:rPr>
        <w:t>no</w:t>
      </w:r>
      <w:r>
        <w:rPr>
          <w:rFonts w:cs="Arial"/>
          <w:color w:val="000000"/>
          <w:spacing w:val="-2"/>
        </w:rPr>
        <w:t>m</w:t>
      </w:r>
      <w:r>
        <w:rPr>
          <w:rFonts w:cs="Arial"/>
          <w:color w:val="000000"/>
        </w:rPr>
        <w:t>) s</w:t>
      </w:r>
      <w:r>
        <w:rPr>
          <w:rFonts w:cs="Arial"/>
          <w:color w:val="000000"/>
          <w:spacing w:val="-1"/>
        </w:rPr>
        <w:t>i</w:t>
      </w:r>
      <w:r>
        <w:rPr>
          <w:rFonts w:cs="Arial"/>
          <w:color w:val="000000"/>
          <w:spacing w:val="1"/>
        </w:rPr>
        <w:t>t</w:t>
      </w:r>
      <w:r>
        <w:rPr>
          <w:rFonts w:cs="Arial"/>
          <w:color w:val="000000"/>
        </w:rPr>
        <w:t>uée……</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spacing w:val="1"/>
        </w:rPr>
        <w:t>.</w:t>
      </w:r>
      <w:r>
        <w:rPr>
          <w:rFonts w:cs="Arial"/>
          <w:color w:val="000000"/>
          <w:spacing w:val="-1"/>
        </w:rPr>
        <w:t>.</w:t>
      </w:r>
      <w:r>
        <w:rPr>
          <w:rFonts w:cs="Arial"/>
          <w:color w:val="000000"/>
          <w:spacing w:val="1"/>
        </w:rPr>
        <w:t>(</w:t>
      </w:r>
      <w:r>
        <w:rPr>
          <w:rFonts w:cs="Arial"/>
          <w:color w:val="000000"/>
        </w:rPr>
        <w:t>ad</w:t>
      </w:r>
      <w:r>
        <w:rPr>
          <w:rFonts w:cs="Arial"/>
          <w:color w:val="000000"/>
          <w:spacing w:val="1"/>
        </w:rPr>
        <w:t>r</w:t>
      </w:r>
      <w:r>
        <w:rPr>
          <w:rFonts w:cs="Arial"/>
          <w:color w:val="000000"/>
        </w:rPr>
        <w:t>e</w:t>
      </w:r>
      <w:r>
        <w:rPr>
          <w:rFonts w:cs="Arial"/>
          <w:color w:val="000000"/>
          <w:spacing w:val="-2"/>
        </w:rPr>
        <w:t>s</w:t>
      </w:r>
      <w:r>
        <w:rPr>
          <w:rFonts w:cs="Arial"/>
          <w:color w:val="000000"/>
        </w:rPr>
        <w:t xml:space="preserve">se </w:t>
      </w:r>
      <w:r>
        <w:rPr>
          <w:rFonts w:cs="Arial"/>
          <w:color w:val="000000"/>
          <w:spacing w:val="2"/>
        </w:rPr>
        <w:t xml:space="preserve"> </w:t>
      </w:r>
      <w:r>
        <w:rPr>
          <w:rFonts w:cs="Arial"/>
          <w:color w:val="000000"/>
        </w:rPr>
        <w:t>c</w:t>
      </w:r>
      <w:r>
        <w:rPr>
          <w:rFonts w:cs="Arial"/>
          <w:color w:val="000000"/>
          <w:spacing w:val="-3"/>
        </w:rPr>
        <w:t>o</w:t>
      </w:r>
      <w:r>
        <w:rPr>
          <w:rFonts w:cs="Arial"/>
          <w:color w:val="000000"/>
          <w:spacing w:val="1"/>
        </w:rPr>
        <w:t>m</w:t>
      </w:r>
      <w:r>
        <w:rPr>
          <w:rFonts w:cs="Arial"/>
          <w:color w:val="000000"/>
        </w:rPr>
        <w:t>p</w:t>
      </w:r>
      <w:r>
        <w:rPr>
          <w:rFonts w:cs="Arial"/>
          <w:color w:val="000000"/>
          <w:spacing w:val="-1"/>
        </w:rPr>
        <w:t>l</w:t>
      </w:r>
      <w:r>
        <w:rPr>
          <w:rFonts w:cs="Arial"/>
          <w:color w:val="000000"/>
        </w:rPr>
        <w:t>è</w:t>
      </w:r>
      <w:r>
        <w:rPr>
          <w:rFonts w:cs="Arial"/>
          <w:color w:val="000000"/>
          <w:spacing w:val="1"/>
        </w:rPr>
        <w:t>t</w:t>
      </w:r>
      <w:r>
        <w:rPr>
          <w:rFonts w:cs="Arial"/>
          <w:color w:val="000000"/>
          <w:spacing w:val="-3"/>
        </w:rPr>
        <w:t>e</w:t>
      </w:r>
      <w:r>
        <w:rPr>
          <w:rFonts w:cs="Arial"/>
          <w:color w:val="000000"/>
        </w:rPr>
        <w:t xml:space="preserve">) </w:t>
      </w:r>
      <w:r>
        <w:rPr>
          <w:rFonts w:cs="Arial"/>
          <w:color w:val="000000"/>
          <w:spacing w:val="3"/>
        </w:rPr>
        <w:t xml:space="preserve"> </w:t>
      </w:r>
      <w:r>
        <w:rPr>
          <w:rFonts w:cs="Arial"/>
          <w:color w:val="000000"/>
        </w:rPr>
        <w:t>aux  p</w:t>
      </w:r>
      <w:r>
        <w:rPr>
          <w:rFonts w:cs="Arial"/>
          <w:color w:val="000000"/>
          <w:spacing w:val="1"/>
        </w:rPr>
        <w:t>r</w:t>
      </w:r>
      <w:r>
        <w:rPr>
          <w:rFonts w:cs="Arial"/>
          <w:color w:val="000000"/>
          <w:spacing w:val="-3"/>
        </w:rPr>
        <w:t>é</w:t>
      </w:r>
      <w:r>
        <w:rPr>
          <w:rFonts w:cs="Arial"/>
          <w:color w:val="000000"/>
        </w:rPr>
        <w:t>s</w:t>
      </w:r>
      <w:r>
        <w:rPr>
          <w:rFonts w:cs="Arial"/>
          <w:color w:val="000000"/>
          <w:spacing w:val="-1"/>
        </w:rPr>
        <w:t>i</w:t>
      </w:r>
      <w:r>
        <w:rPr>
          <w:rFonts w:cs="Arial"/>
          <w:color w:val="000000"/>
        </w:rPr>
        <w:t>den</w:t>
      </w:r>
      <w:r>
        <w:rPr>
          <w:rFonts w:cs="Arial"/>
          <w:color w:val="000000"/>
          <w:spacing w:val="1"/>
        </w:rPr>
        <w:t>t</w:t>
      </w:r>
      <w:r>
        <w:rPr>
          <w:rFonts w:cs="Arial"/>
          <w:color w:val="000000"/>
        </w:rPr>
        <w:t xml:space="preserve">s  des </w:t>
      </w:r>
      <w:r>
        <w:rPr>
          <w:rFonts w:cs="Arial"/>
          <w:color w:val="000000"/>
          <w:spacing w:val="2"/>
        </w:rPr>
        <w:t xml:space="preserve"> </w:t>
      </w:r>
      <w:r>
        <w:rPr>
          <w:rFonts w:cs="Arial"/>
          <w:color w:val="000000"/>
        </w:rPr>
        <w:t>b</w:t>
      </w:r>
      <w:r>
        <w:rPr>
          <w:rFonts w:cs="Arial"/>
          <w:color w:val="000000"/>
          <w:spacing w:val="-3"/>
        </w:rPr>
        <w:t>u</w:t>
      </w:r>
      <w:r>
        <w:rPr>
          <w:rFonts w:cs="Arial"/>
          <w:color w:val="000000"/>
          <w:spacing w:val="1"/>
        </w:rPr>
        <w:t>r</w:t>
      </w:r>
      <w:r>
        <w:rPr>
          <w:rFonts w:cs="Arial"/>
          <w:color w:val="000000"/>
        </w:rPr>
        <w:t xml:space="preserve">eaux </w:t>
      </w:r>
      <w:r>
        <w:rPr>
          <w:rFonts w:cs="Arial"/>
          <w:color w:val="000000"/>
          <w:spacing w:val="2"/>
        </w:rPr>
        <w:t xml:space="preserve"> </w:t>
      </w:r>
      <w:r>
        <w:rPr>
          <w:rFonts w:cs="Arial"/>
          <w:color w:val="000000"/>
        </w:rPr>
        <w:t xml:space="preserve">de </w:t>
      </w:r>
      <w:r>
        <w:rPr>
          <w:rFonts w:cs="Arial"/>
          <w:color w:val="000000"/>
          <w:spacing w:val="4"/>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 xml:space="preserve">e </w:t>
      </w:r>
      <w:r>
        <w:rPr>
          <w:rFonts w:cs="Arial"/>
          <w:color w:val="000000"/>
          <w:spacing w:val="4"/>
        </w:rPr>
        <w:t xml:space="preserve"> </w:t>
      </w:r>
      <w:r>
        <w:rPr>
          <w:rFonts w:cs="Arial"/>
          <w:color w:val="000000"/>
        </w:rPr>
        <w:t xml:space="preserve">en </w:t>
      </w:r>
      <w:r>
        <w:rPr>
          <w:rFonts w:cs="Arial"/>
          <w:color w:val="000000"/>
          <w:spacing w:val="2"/>
        </w:rPr>
        <w:t xml:space="preserve"> </w:t>
      </w:r>
      <w:r>
        <w:rPr>
          <w:rFonts w:cs="Arial"/>
          <w:color w:val="000000"/>
          <w:spacing w:val="-2"/>
        </w:rPr>
        <w:t>v</w:t>
      </w:r>
      <w:r>
        <w:rPr>
          <w:rFonts w:cs="Arial"/>
          <w:color w:val="000000"/>
        </w:rPr>
        <w:t xml:space="preserve">ue </w:t>
      </w:r>
      <w:r>
        <w:rPr>
          <w:rFonts w:cs="Arial"/>
          <w:color w:val="000000"/>
          <w:spacing w:val="4"/>
        </w:rPr>
        <w:t xml:space="preserve"> </w:t>
      </w:r>
      <w:r>
        <w:rPr>
          <w:rFonts w:cs="Arial"/>
          <w:color w:val="000000"/>
        </w:rPr>
        <w:t>des é</w:t>
      </w:r>
      <w:r>
        <w:rPr>
          <w:rFonts w:cs="Arial"/>
          <w:color w:val="000000"/>
          <w:spacing w:val="-1"/>
        </w:rPr>
        <w:t>l</w:t>
      </w:r>
      <w:r>
        <w:rPr>
          <w:rFonts w:cs="Arial"/>
          <w:color w:val="000000"/>
        </w:rPr>
        <w:t>ec</w:t>
      </w:r>
      <w:r>
        <w:rPr>
          <w:rFonts w:cs="Arial"/>
          <w:color w:val="000000"/>
          <w:spacing w:val="1"/>
        </w:rPr>
        <w:t>t</w:t>
      </w:r>
      <w:r>
        <w:rPr>
          <w:rFonts w:cs="Arial"/>
          <w:color w:val="000000"/>
          <w:spacing w:val="-1"/>
        </w:rPr>
        <w:t>i</w:t>
      </w:r>
      <w:r>
        <w:rPr>
          <w:rFonts w:cs="Arial"/>
          <w:color w:val="000000"/>
        </w:rPr>
        <w:t>ons</w:t>
      </w:r>
      <w:r>
        <w:rPr>
          <w:rFonts w:cs="Arial"/>
          <w:color w:val="000000"/>
          <w:spacing w:val="2"/>
        </w:rPr>
        <w:t xml:space="preserve"> </w:t>
      </w:r>
      <w:r>
        <w:rPr>
          <w:rFonts w:cs="Arial"/>
          <w:color w:val="000000"/>
        </w:rPr>
        <w:t>du</w:t>
      </w:r>
      <w:r>
        <w:rPr>
          <w:rFonts w:cs="Arial"/>
          <w:color w:val="000000"/>
          <w:spacing w:val="2"/>
        </w:rPr>
        <w:t xml:space="preserve"> </w:t>
      </w:r>
      <w:r>
        <w:rPr>
          <w:rFonts w:cs="Arial"/>
          <w:color w:val="000000"/>
        </w:rPr>
        <w:t>… o</w:t>
      </w:r>
      <w:r>
        <w:rPr>
          <w:rFonts w:cs="Arial"/>
          <w:color w:val="000000"/>
          <w:spacing w:val="-2"/>
        </w:rPr>
        <w:t>c</w:t>
      </w:r>
      <w:r>
        <w:rPr>
          <w:rFonts w:cs="Arial"/>
          <w:color w:val="000000"/>
          <w:spacing w:val="1"/>
        </w:rPr>
        <w:t>t</w:t>
      </w:r>
      <w:r>
        <w:rPr>
          <w:rFonts w:cs="Arial"/>
          <w:color w:val="000000"/>
        </w:rPr>
        <w:t>ob</w:t>
      </w:r>
      <w:r>
        <w:rPr>
          <w:rFonts w:cs="Arial"/>
          <w:color w:val="000000"/>
          <w:spacing w:val="1"/>
        </w:rPr>
        <w:t>r</w:t>
      </w:r>
      <w:r>
        <w:rPr>
          <w:rFonts w:cs="Arial"/>
          <w:color w:val="000000"/>
        </w:rPr>
        <w:t>e 20….,</w:t>
      </w:r>
      <w:r>
        <w:rPr>
          <w:rFonts w:cs="Arial"/>
          <w:color w:val="000000"/>
          <w:spacing w:val="1"/>
        </w:rPr>
        <w:t xml:space="preserve"> </w:t>
      </w:r>
      <w:r>
        <w:rPr>
          <w:rFonts w:cs="Arial"/>
          <w:color w:val="000000"/>
        </w:rPr>
        <w:t>dans</w:t>
      </w:r>
      <w:r>
        <w:rPr>
          <w:rFonts w:cs="Arial"/>
          <w:color w:val="000000"/>
          <w:spacing w:val="2"/>
        </w:rPr>
        <w:t xml:space="preserve"> </w:t>
      </w:r>
      <w:r>
        <w:rPr>
          <w:rFonts w:cs="Arial"/>
          <w:color w:val="000000"/>
          <w:spacing w:val="-1"/>
        </w:rPr>
        <w:t>l</w:t>
      </w:r>
      <w:r>
        <w:rPr>
          <w:rFonts w:cs="Arial"/>
          <w:color w:val="000000"/>
        </w:rPr>
        <w:t>es bu</w:t>
      </w:r>
      <w:r>
        <w:rPr>
          <w:rFonts w:cs="Arial"/>
          <w:color w:val="000000"/>
          <w:spacing w:val="1"/>
        </w:rPr>
        <w:t>r</w:t>
      </w:r>
      <w:r>
        <w:rPr>
          <w:rFonts w:cs="Arial"/>
          <w:color w:val="000000"/>
        </w:rPr>
        <w:t>eaux</w:t>
      </w:r>
      <w:r>
        <w:rPr>
          <w:rFonts w:cs="Arial"/>
          <w:color w:val="000000"/>
          <w:spacing w:val="2"/>
        </w:rPr>
        <w:t xml:space="preserve"> </w:t>
      </w:r>
      <w:r>
        <w:rPr>
          <w:rFonts w:cs="Arial"/>
          <w:color w:val="000000"/>
        </w:rPr>
        <w:t>n</w:t>
      </w:r>
      <w:r>
        <w:rPr>
          <w:rFonts w:cs="Arial"/>
          <w:color w:val="000000"/>
          <w:spacing w:val="-45"/>
          <w:w w:val="152"/>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1"/>
        </w:rPr>
        <w:t>.</w:t>
      </w:r>
      <w:r>
        <w:rPr>
          <w:rFonts w:cs="Arial"/>
          <w:color w:val="000000"/>
          <w:spacing w:val="1"/>
        </w:rPr>
        <w:t>(</w:t>
      </w:r>
      <w:r>
        <w:rPr>
          <w:rFonts w:cs="Arial"/>
          <w:color w:val="000000"/>
        </w:rPr>
        <w:t>p</w:t>
      </w:r>
      <w:r>
        <w:rPr>
          <w:rFonts w:cs="Arial"/>
          <w:color w:val="000000"/>
          <w:spacing w:val="1"/>
        </w:rPr>
        <w:t>r</w:t>
      </w:r>
      <w:r>
        <w:rPr>
          <w:rFonts w:cs="Arial"/>
          <w:color w:val="000000"/>
          <w:spacing w:val="-3"/>
        </w:rPr>
        <w:t>é</w:t>
      </w:r>
      <w:r>
        <w:rPr>
          <w:rFonts w:cs="Arial"/>
          <w:color w:val="000000"/>
        </w:rPr>
        <w:t>c</w:t>
      </w:r>
      <w:r>
        <w:rPr>
          <w:rFonts w:cs="Arial"/>
          <w:color w:val="000000"/>
          <w:spacing w:val="-1"/>
        </w:rPr>
        <w:t>i</w:t>
      </w:r>
      <w:r>
        <w:rPr>
          <w:rFonts w:cs="Arial"/>
          <w:color w:val="000000"/>
        </w:rPr>
        <w:t>ser</w:t>
      </w:r>
      <w:r>
        <w:rPr>
          <w:rFonts w:cs="Arial"/>
          <w:color w:val="000000"/>
          <w:spacing w:val="6"/>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rPr>
        <w:t>nu</w:t>
      </w:r>
      <w:r>
        <w:rPr>
          <w:rFonts w:cs="Arial"/>
          <w:color w:val="000000"/>
          <w:spacing w:val="1"/>
        </w:rPr>
        <w:t>m</w:t>
      </w:r>
      <w:r>
        <w:rPr>
          <w:rFonts w:cs="Arial"/>
          <w:color w:val="000000"/>
          <w:spacing w:val="-3"/>
        </w:rPr>
        <w:t>é</w:t>
      </w:r>
      <w:r>
        <w:rPr>
          <w:rFonts w:cs="Arial"/>
          <w:color w:val="000000"/>
          <w:spacing w:val="1"/>
        </w:rPr>
        <w:t>r</w:t>
      </w:r>
      <w:r>
        <w:rPr>
          <w:rFonts w:cs="Arial"/>
          <w:color w:val="000000"/>
        </w:rPr>
        <w:t>o</w:t>
      </w:r>
      <w:r>
        <w:rPr>
          <w:rFonts w:cs="Arial"/>
          <w:color w:val="000000"/>
          <w:spacing w:val="4"/>
        </w:rPr>
        <w:t xml:space="preserve"> </w:t>
      </w:r>
      <w:r>
        <w:rPr>
          <w:rFonts w:cs="Arial"/>
          <w:color w:val="000000"/>
        </w:rPr>
        <w:t>du</w:t>
      </w:r>
      <w:r>
        <w:rPr>
          <w:rFonts w:cs="Arial"/>
          <w:color w:val="000000"/>
          <w:spacing w:val="2"/>
        </w:rPr>
        <w:t xml:space="preserve"> </w:t>
      </w:r>
      <w:r>
        <w:rPr>
          <w:rFonts w:cs="Arial"/>
          <w:color w:val="000000"/>
        </w:rPr>
        <w:t>bu</w:t>
      </w:r>
      <w:r>
        <w:rPr>
          <w:rFonts w:cs="Arial"/>
          <w:color w:val="000000"/>
          <w:spacing w:val="1"/>
        </w:rPr>
        <w:t>r</w:t>
      </w:r>
      <w:r>
        <w:rPr>
          <w:rFonts w:cs="Arial"/>
          <w:color w:val="000000"/>
        </w:rPr>
        <w:t>eau</w:t>
      </w:r>
      <w:r>
        <w:rPr>
          <w:rFonts w:cs="Arial"/>
          <w:color w:val="000000"/>
          <w:spacing w:val="2"/>
        </w:rPr>
        <w:t xml:space="preserve"> </w:t>
      </w:r>
      <w:r>
        <w:rPr>
          <w:rFonts w:cs="Arial"/>
          <w:color w:val="000000"/>
        </w:rPr>
        <w:t xml:space="preserve">de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1"/>
        </w:rPr>
        <w:t>)</w:t>
      </w:r>
      <w:r>
        <w:rPr>
          <w:rFonts w:cs="Arial"/>
          <w:color w:val="000000"/>
        </w:rPr>
        <w:t>.</w:t>
      </w:r>
      <w:r>
        <w:rPr>
          <w:rFonts w:cs="Arial"/>
        </w:rPr>
        <w:t xml:space="preserve"> </w:t>
      </w:r>
    </w:p>
    <w:p w:rsidR="006A4BD6" w:rsidRDefault="006A4BD6" w:rsidP="006A4BD6">
      <w:pPr>
        <w:widowControl w:val="0"/>
        <w:autoSpaceDE w:val="0"/>
        <w:autoSpaceDN w:val="0"/>
        <w:adjustRightInd w:val="0"/>
        <w:spacing w:line="360" w:lineRule="auto"/>
        <w:jc w:val="both"/>
        <w:rPr>
          <w:rFonts w:cs="Arial"/>
        </w:rPr>
      </w:pPr>
    </w:p>
    <w:p w:rsidR="006A4BD6" w:rsidRDefault="006A4BD6" w:rsidP="006A4BD6">
      <w:pPr>
        <w:widowControl w:val="0"/>
        <w:autoSpaceDE w:val="0"/>
        <w:autoSpaceDN w:val="0"/>
        <w:adjustRightInd w:val="0"/>
        <w:spacing w:line="360" w:lineRule="auto"/>
        <w:jc w:val="both"/>
        <w:rPr>
          <w:rFonts w:cs="Arial"/>
        </w:rPr>
      </w:pPr>
    </w:p>
    <w:p w:rsidR="006A4BD6" w:rsidRDefault="006A4BD6" w:rsidP="006A4BD6">
      <w:pPr>
        <w:widowControl w:val="0"/>
        <w:autoSpaceDE w:val="0"/>
        <w:autoSpaceDN w:val="0"/>
        <w:adjustRightInd w:val="0"/>
        <w:spacing w:line="360" w:lineRule="auto"/>
        <w:jc w:val="right"/>
        <w:rPr>
          <w:rFonts w:cs="Arial"/>
          <w:color w:val="000000"/>
        </w:rPr>
      </w:pPr>
      <w:r>
        <w:rPr>
          <w:rFonts w:cs="Arial"/>
          <w:color w:val="000000"/>
          <w:spacing w:val="-1"/>
        </w:rPr>
        <w:t>S</w:t>
      </w:r>
      <w:r>
        <w:rPr>
          <w:rFonts w:cs="Arial"/>
          <w:color w:val="000000"/>
          <w:spacing w:val="-3"/>
        </w:rPr>
        <w:t>i</w:t>
      </w:r>
      <w:r>
        <w:rPr>
          <w:rFonts w:cs="Arial"/>
          <w:color w:val="000000"/>
          <w:spacing w:val="2"/>
        </w:rPr>
        <w:t>g</w:t>
      </w:r>
      <w:r>
        <w:rPr>
          <w:rFonts w:cs="Arial"/>
          <w:color w:val="000000"/>
        </w:rPr>
        <w:t>na</w:t>
      </w:r>
      <w:r>
        <w:rPr>
          <w:rFonts w:cs="Arial"/>
          <w:color w:val="000000"/>
          <w:spacing w:val="1"/>
        </w:rPr>
        <w:t>t</w:t>
      </w:r>
      <w:r>
        <w:rPr>
          <w:rFonts w:cs="Arial"/>
          <w:color w:val="000000"/>
          <w:spacing w:val="-3"/>
        </w:rPr>
        <w:t>u</w:t>
      </w:r>
      <w:r>
        <w:rPr>
          <w:rFonts w:cs="Arial"/>
          <w:color w:val="000000"/>
          <w:spacing w:val="1"/>
        </w:rPr>
        <w:t>r</w:t>
      </w:r>
      <w:r>
        <w:rPr>
          <w:rFonts w:cs="Arial"/>
          <w:color w:val="000000"/>
        </w:rPr>
        <w:t>e</w:t>
      </w:r>
      <w:r>
        <w:rPr>
          <w:rFonts w:cs="Arial"/>
          <w:color w:val="000000"/>
          <w:spacing w:val="-2"/>
        </w:rPr>
        <w:t xml:space="preserve"> </w:t>
      </w:r>
      <w:r>
        <w:rPr>
          <w:rFonts w:cs="Arial"/>
          <w:color w:val="000000"/>
          <w:spacing w:val="1"/>
        </w:rPr>
        <w:t>(</w:t>
      </w:r>
      <w:r>
        <w:rPr>
          <w:rFonts w:cs="Arial"/>
          <w:color w:val="000000"/>
        </w:rPr>
        <w:t>p</w:t>
      </w:r>
      <w:r>
        <w:rPr>
          <w:rFonts w:cs="Arial"/>
          <w:color w:val="000000"/>
          <w:spacing w:val="1"/>
        </w:rPr>
        <w:t>r</w:t>
      </w:r>
      <w:r>
        <w:rPr>
          <w:rFonts w:cs="Arial"/>
          <w:color w:val="000000"/>
          <w:spacing w:val="-3"/>
        </w:rPr>
        <w:t>é</w:t>
      </w:r>
      <w:r>
        <w:rPr>
          <w:rFonts w:cs="Arial"/>
          <w:color w:val="000000"/>
        </w:rPr>
        <w:t>cédée</w:t>
      </w:r>
      <w:r>
        <w:rPr>
          <w:rFonts w:cs="Arial"/>
          <w:color w:val="000000"/>
          <w:spacing w:val="1"/>
        </w:rPr>
        <w:t xml:space="preserve"> </w:t>
      </w:r>
      <w:r>
        <w:rPr>
          <w:rFonts w:cs="Arial"/>
          <w:color w:val="000000"/>
        </w:rPr>
        <w:t>de</w:t>
      </w:r>
      <w:r>
        <w:rPr>
          <w:rFonts w:cs="Arial"/>
          <w:color w:val="000000"/>
          <w:spacing w:val="-2"/>
        </w:rPr>
        <w:t xml:space="preserve"> </w:t>
      </w:r>
      <w:r>
        <w:rPr>
          <w:rFonts w:cs="Arial"/>
          <w:color w:val="000000"/>
          <w:spacing w:val="-1"/>
        </w:rPr>
        <w:t>l</w:t>
      </w:r>
      <w:r>
        <w:rPr>
          <w:rFonts w:cs="Arial"/>
          <w:color w:val="000000"/>
        </w:rPr>
        <w:t>a</w:t>
      </w:r>
      <w:r>
        <w:rPr>
          <w:rFonts w:cs="Arial"/>
          <w:color w:val="000000"/>
          <w:spacing w:val="-2"/>
        </w:rPr>
        <w:t xml:space="preserve"> </w:t>
      </w:r>
      <w:r>
        <w:rPr>
          <w:rFonts w:cs="Arial"/>
          <w:color w:val="000000"/>
          <w:spacing w:val="1"/>
        </w:rPr>
        <w:t>m</w:t>
      </w:r>
      <w:r>
        <w:rPr>
          <w:rFonts w:cs="Arial"/>
          <w:color w:val="000000"/>
        </w:rPr>
        <w:t>en</w:t>
      </w:r>
      <w:r>
        <w:rPr>
          <w:rFonts w:cs="Arial"/>
          <w:color w:val="000000"/>
          <w:spacing w:val="1"/>
        </w:rPr>
        <w:t>t</w:t>
      </w:r>
      <w:r>
        <w:rPr>
          <w:rFonts w:cs="Arial"/>
          <w:color w:val="000000"/>
          <w:spacing w:val="-1"/>
        </w:rPr>
        <w:t>i</w:t>
      </w:r>
      <w:r>
        <w:rPr>
          <w:rFonts w:cs="Arial"/>
          <w:color w:val="000000"/>
        </w:rPr>
        <w:t>on</w:t>
      </w:r>
      <w:r>
        <w:rPr>
          <w:rFonts w:cs="Arial"/>
          <w:color w:val="000000"/>
          <w:spacing w:val="1"/>
        </w:rPr>
        <w:t xml:space="preserve"> </w:t>
      </w:r>
      <w:r>
        <w:rPr>
          <w:rFonts w:cs="Arial"/>
          <w:color w:val="000000"/>
        </w:rPr>
        <w:t>«</w:t>
      </w:r>
      <w:r>
        <w:rPr>
          <w:rFonts w:cs="Arial"/>
          <w:color w:val="000000"/>
          <w:spacing w:val="1"/>
        </w:rPr>
        <w:t xml:space="preserve"> </w:t>
      </w:r>
      <w:r>
        <w:rPr>
          <w:rFonts w:cs="Arial"/>
          <w:color w:val="000000"/>
          <w:spacing w:val="-1"/>
        </w:rPr>
        <w:t>l</w:t>
      </w:r>
      <w:r>
        <w:rPr>
          <w:rFonts w:cs="Arial"/>
          <w:color w:val="000000"/>
        </w:rPr>
        <w:t>u</w:t>
      </w:r>
      <w:r>
        <w:rPr>
          <w:rFonts w:cs="Arial"/>
          <w:color w:val="000000"/>
          <w:spacing w:val="-2"/>
        </w:rPr>
        <w:t xml:space="preserve"> </w:t>
      </w:r>
      <w:r>
        <w:rPr>
          <w:rFonts w:cs="Arial"/>
          <w:color w:val="000000"/>
          <w:spacing w:val="-3"/>
        </w:rPr>
        <w:t>e</w:t>
      </w:r>
      <w:r>
        <w:rPr>
          <w:rFonts w:cs="Arial"/>
          <w:color w:val="000000"/>
        </w:rPr>
        <w:t>t app</w:t>
      </w:r>
      <w:r>
        <w:rPr>
          <w:rFonts w:cs="Arial"/>
          <w:color w:val="000000"/>
          <w:spacing w:val="1"/>
        </w:rPr>
        <w:t>r</w:t>
      </w:r>
      <w:r>
        <w:rPr>
          <w:rFonts w:cs="Arial"/>
          <w:color w:val="000000"/>
        </w:rPr>
        <w:t>ou</w:t>
      </w:r>
      <w:r>
        <w:rPr>
          <w:rFonts w:cs="Arial"/>
          <w:color w:val="000000"/>
          <w:spacing w:val="-2"/>
        </w:rPr>
        <w:t>v</w:t>
      </w:r>
      <w:r>
        <w:rPr>
          <w:rFonts w:cs="Arial"/>
          <w:color w:val="000000"/>
        </w:rPr>
        <w:t>é</w:t>
      </w:r>
      <w:r>
        <w:rPr>
          <w:rFonts w:cs="Arial"/>
          <w:color w:val="000000"/>
          <w:spacing w:val="3"/>
        </w:rPr>
        <w:t xml:space="preserve"> </w:t>
      </w:r>
      <w:r>
        <w:rPr>
          <w:rFonts w:cs="Arial"/>
          <w:color w:val="000000"/>
        </w:rPr>
        <w:t>»)</w:t>
      </w:r>
    </w:p>
    <w:p w:rsidR="006A4BD6" w:rsidRDefault="006A4BD6" w:rsidP="006A4BD6">
      <w:pPr>
        <w:widowControl w:val="0"/>
        <w:autoSpaceDE w:val="0"/>
        <w:autoSpaceDN w:val="0"/>
        <w:adjustRightInd w:val="0"/>
        <w:spacing w:line="360" w:lineRule="auto"/>
        <w:jc w:val="right"/>
        <w:rPr>
          <w:rFonts w:cs="Arial"/>
          <w:color w:val="000000"/>
        </w:rPr>
      </w:pPr>
    </w:p>
    <w:p w:rsidR="006A4BD6" w:rsidRDefault="006A4BD6" w:rsidP="006A4BD6">
      <w:pPr>
        <w:widowControl w:val="0"/>
        <w:autoSpaceDE w:val="0"/>
        <w:autoSpaceDN w:val="0"/>
        <w:adjustRightInd w:val="0"/>
        <w:spacing w:line="360" w:lineRule="auto"/>
        <w:jc w:val="right"/>
        <w:rPr>
          <w:rFonts w:cs="Arial"/>
          <w:color w:val="000000"/>
        </w:rPr>
      </w:pPr>
    </w:p>
    <w:p w:rsidR="006A4BD6" w:rsidRDefault="006A4BD6" w:rsidP="006A4BD6">
      <w:pPr>
        <w:widowControl w:val="0"/>
        <w:pBdr>
          <w:bottom w:val="single" w:sz="6" w:space="1" w:color="auto"/>
        </w:pBdr>
        <w:autoSpaceDE w:val="0"/>
        <w:autoSpaceDN w:val="0"/>
        <w:adjustRightInd w:val="0"/>
        <w:spacing w:line="360" w:lineRule="auto"/>
        <w:jc w:val="right"/>
        <w:rPr>
          <w:rFonts w:cs="Arial"/>
          <w:color w:val="000000"/>
        </w:rPr>
      </w:pPr>
    </w:p>
    <w:p w:rsidR="006A4BD6" w:rsidRDefault="006A4BD6" w:rsidP="006A4BD6">
      <w:pPr>
        <w:widowControl w:val="0"/>
        <w:autoSpaceDE w:val="0"/>
        <w:autoSpaceDN w:val="0"/>
        <w:adjustRightInd w:val="0"/>
        <w:spacing w:line="360" w:lineRule="auto"/>
        <w:jc w:val="right"/>
        <w:rPr>
          <w:rFonts w:cs="Arial"/>
          <w:color w:val="000000"/>
        </w:rPr>
      </w:pPr>
    </w:p>
    <w:p w:rsidR="006A4BD6" w:rsidRDefault="006A4BD6" w:rsidP="006A4BD6">
      <w:pPr>
        <w:widowControl w:val="0"/>
        <w:autoSpaceDE w:val="0"/>
        <w:autoSpaceDN w:val="0"/>
        <w:adjustRightInd w:val="0"/>
        <w:spacing w:before="24"/>
        <w:ind w:left="432" w:right="-20"/>
        <w:rPr>
          <w:rFonts w:cs="Arial"/>
          <w:color w:val="000000"/>
        </w:rPr>
      </w:pPr>
      <w:r>
        <w:rPr>
          <w:rFonts w:cs="Arial"/>
          <w:b/>
          <w:bCs/>
          <w:color w:val="000000"/>
          <w:spacing w:val="-1"/>
          <w:u w:val="thick"/>
        </w:rPr>
        <w:t>E</w:t>
      </w:r>
      <w:r>
        <w:rPr>
          <w:rFonts w:cs="Arial"/>
          <w:b/>
          <w:bCs/>
          <w:color w:val="000000"/>
          <w:u w:val="thick"/>
        </w:rPr>
        <w:t>x</w:t>
      </w:r>
      <w:r>
        <w:rPr>
          <w:rFonts w:cs="Arial"/>
          <w:b/>
          <w:bCs/>
          <w:color w:val="000000"/>
          <w:spacing w:val="1"/>
          <w:u w:val="thick"/>
        </w:rPr>
        <w:t>tr</w:t>
      </w:r>
      <w:r>
        <w:rPr>
          <w:rFonts w:cs="Arial"/>
          <w:b/>
          <w:bCs/>
          <w:color w:val="000000"/>
          <w:u w:val="thick"/>
        </w:rPr>
        <w:t>a</w:t>
      </w:r>
      <w:r>
        <w:rPr>
          <w:rFonts w:cs="Arial"/>
          <w:b/>
          <w:bCs/>
          <w:color w:val="000000"/>
          <w:spacing w:val="-1"/>
          <w:u w:val="thick"/>
        </w:rPr>
        <w:t>i</w:t>
      </w:r>
      <w:r>
        <w:rPr>
          <w:rFonts w:cs="Arial"/>
          <w:b/>
          <w:bCs/>
          <w:color w:val="000000"/>
          <w:u w:val="thick"/>
        </w:rPr>
        <w:t>t</w:t>
      </w:r>
      <w:r>
        <w:rPr>
          <w:rFonts w:cs="Arial"/>
          <w:b/>
          <w:bCs/>
          <w:color w:val="000000"/>
          <w:spacing w:val="2"/>
          <w:u w:val="thick"/>
        </w:rPr>
        <w:t xml:space="preserve"> </w:t>
      </w:r>
      <w:r>
        <w:rPr>
          <w:rFonts w:cs="Arial"/>
          <w:b/>
          <w:bCs/>
          <w:color w:val="000000"/>
          <w:spacing w:val="-1"/>
          <w:u w:val="thick"/>
        </w:rPr>
        <w:t>d</w:t>
      </w:r>
      <w:r>
        <w:rPr>
          <w:rFonts w:cs="Arial"/>
          <w:b/>
          <w:bCs/>
          <w:color w:val="000000"/>
          <w:u w:val="thick"/>
        </w:rPr>
        <w:t>u</w:t>
      </w:r>
      <w:r>
        <w:rPr>
          <w:rFonts w:cs="Arial"/>
          <w:b/>
          <w:bCs/>
          <w:color w:val="000000"/>
          <w:spacing w:val="-2"/>
          <w:u w:val="thick"/>
        </w:rPr>
        <w:t xml:space="preserve"> </w:t>
      </w:r>
      <w:r>
        <w:rPr>
          <w:rFonts w:cs="Arial"/>
          <w:b/>
          <w:bCs/>
          <w:color w:val="000000"/>
          <w:spacing w:val="-1"/>
          <w:u w:val="thick"/>
        </w:rPr>
        <w:t>Cod</w:t>
      </w:r>
      <w:r>
        <w:rPr>
          <w:rFonts w:cs="Arial"/>
          <w:b/>
          <w:bCs/>
          <w:color w:val="000000"/>
          <w:u w:val="thick"/>
        </w:rPr>
        <w:t>e</w:t>
      </w:r>
      <w:r>
        <w:rPr>
          <w:rFonts w:cs="Arial"/>
          <w:b/>
          <w:bCs/>
          <w:color w:val="000000"/>
          <w:spacing w:val="1"/>
          <w:u w:val="thick"/>
        </w:rPr>
        <w:t xml:space="preserve"> </w:t>
      </w:r>
      <w:r>
        <w:rPr>
          <w:rFonts w:cs="Arial"/>
          <w:b/>
          <w:bCs/>
          <w:color w:val="000000"/>
          <w:spacing w:val="-1"/>
          <w:u w:val="thick"/>
        </w:rPr>
        <w:t>d</w:t>
      </w:r>
      <w:r>
        <w:rPr>
          <w:rFonts w:cs="Arial"/>
          <w:b/>
          <w:bCs/>
          <w:color w:val="000000"/>
          <w:u w:val="thick"/>
        </w:rPr>
        <w:t>e</w:t>
      </w:r>
      <w:r>
        <w:rPr>
          <w:rFonts w:cs="Arial"/>
          <w:b/>
          <w:bCs/>
          <w:color w:val="000000"/>
          <w:spacing w:val="-2"/>
          <w:u w:val="thick"/>
        </w:rPr>
        <w:t xml:space="preserve"> </w:t>
      </w:r>
      <w:r>
        <w:rPr>
          <w:rFonts w:cs="Arial"/>
          <w:b/>
          <w:bCs/>
          <w:color w:val="000000"/>
          <w:spacing w:val="1"/>
          <w:u w:val="thick"/>
        </w:rPr>
        <w:t>l</w:t>
      </w:r>
      <w:r>
        <w:rPr>
          <w:rFonts w:cs="Arial"/>
          <w:b/>
          <w:bCs/>
          <w:color w:val="000000"/>
          <w:u w:val="thick"/>
        </w:rPr>
        <w:t>a</w:t>
      </w:r>
      <w:r>
        <w:rPr>
          <w:rFonts w:cs="Arial"/>
          <w:b/>
          <w:bCs/>
          <w:color w:val="000000"/>
          <w:spacing w:val="-2"/>
          <w:u w:val="thick"/>
        </w:rPr>
        <w:t xml:space="preserve"> </w:t>
      </w:r>
      <w:r>
        <w:rPr>
          <w:rFonts w:cs="Arial"/>
          <w:b/>
          <w:bCs/>
          <w:color w:val="000000"/>
          <w:spacing w:val="-1"/>
          <w:u w:val="thick"/>
        </w:rPr>
        <w:t>d</w:t>
      </w:r>
      <w:r>
        <w:rPr>
          <w:rFonts w:cs="Arial"/>
          <w:b/>
          <w:bCs/>
          <w:color w:val="000000"/>
          <w:u w:val="thick"/>
        </w:rPr>
        <w:t>é</w:t>
      </w:r>
      <w:r>
        <w:rPr>
          <w:rFonts w:cs="Arial"/>
          <w:b/>
          <w:bCs/>
          <w:color w:val="000000"/>
          <w:spacing w:val="1"/>
          <w:u w:val="thick"/>
        </w:rPr>
        <w:t>m</w:t>
      </w:r>
      <w:r>
        <w:rPr>
          <w:rFonts w:cs="Arial"/>
          <w:b/>
          <w:bCs/>
          <w:color w:val="000000"/>
          <w:spacing w:val="-1"/>
          <w:u w:val="thick"/>
        </w:rPr>
        <w:t>o</w:t>
      </w:r>
      <w:r>
        <w:rPr>
          <w:rFonts w:cs="Arial"/>
          <w:b/>
          <w:bCs/>
          <w:color w:val="000000"/>
          <w:spacing w:val="-3"/>
          <w:u w:val="thick"/>
        </w:rPr>
        <w:t>c</w:t>
      </w:r>
      <w:r>
        <w:rPr>
          <w:rFonts w:cs="Arial"/>
          <w:b/>
          <w:bCs/>
          <w:color w:val="000000"/>
          <w:spacing w:val="1"/>
          <w:u w:val="thick"/>
        </w:rPr>
        <w:t>r</w:t>
      </w:r>
      <w:r>
        <w:rPr>
          <w:rFonts w:cs="Arial"/>
          <w:b/>
          <w:bCs/>
          <w:color w:val="000000"/>
          <w:u w:val="thick"/>
        </w:rPr>
        <w:t>a</w:t>
      </w:r>
      <w:r>
        <w:rPr>
          <w:rFonts w:cs="Arial"/>
          <w:b/>
          <w:bCs/>
          <w:color w:val="000000"/>
          <w:spacing w:val="-2"/>
          <w:u w:val="thick"/>
        </w:rPr>
        <w:t>t</w:t>
      </w:r>
      <w:r>
        <w:rPr>
          <w:rFonts w:cs="Arial"/>
          <w:b/>
          <w:bCs/>
          <w:color w:val="000000"/>
          <w:spacing w:val="1"/>
          <w:u w:val="thick"/>
        </w:rPr>
        <w:t>i</w:t>
      </w:r>
      <w:r>
        <w:rPr>
          <w:rFonts w:cs="Arial"/>
          <w:b/>
          <w:bCs/>
          <w:color w:val="000000"/>
          <w:u w:val="thick"/>
        </w:rPr>
        <w:t>e</w:t>
      </w:r>
      <w:r>
        <w:rPr>
          <w:rFonts w:cs="Arial"/>
          <w:b/>
          <w:bCs/>
          <w:color w:val="000000"/>
          <w:spacing w:val="-2"/>
          <w:u w:val="thick"/>
        </w:rPr>
        <w:t xml:space="preserve"> </w:t>
      </w:r>
      <w:r>
        <w:rPr>
          <w:rFonts w:cs="Arial"/>
          <w:b/>
          <w:bCs/>
          <w:color w:val="000000"/>
          <w:spacing w:val="1"/>
          <w:u w:val="thick"/>
        </w:rPr>
        <w:t>l</w:t>
      </w:r>
      <w:r>
        <w:rPr>
          <w:rFonts w:cs="Arial"/>
          <w:b/>
          <w:bCs/>
          <w:color w:val="000000"/>
          <w:spacing w:val="-1"/>
          <w:u w:val="thick"/>
        </w:rPr>
        <w:t>o</w:t>
      </w:r>
      <w:r>
        <w:rPr>
          <w:rFonts w:cs="Arial"/>
          <w:b/>
          <w:bCs/>
          <w:color w:val="000000"/>
          <w:u w:val="thick"/>
        </w:rPr>
        <w:t>ca</w:t>
      </w:r>
      <w:r>
        <w:rPr>
          <w:rFonts w:cs="Arial"/>
          <w:b/>
          <w:bCs/>
          <w:color w:val="000000"/>
          <w:spacing w:val="1"/>
          <w:u w:val="thick"/>
        </w:rPr>
        <w:t>l</w:t>
      </w:r>
      <w:r>
        <w:rPr>
          <w:rFonts w:cs="Arial"/>
          <w:b/>
          <w:bCs/>
          <w:color w:val="000000"/>
          <w:u w:val="thick"/>
        </w:rPr>
        <w:t>e</w:t>
      </w:r>
      <w:r>
        <w:rPr>
          <w:rFonts w:cs="Arial"/>
          <w:b/>
          <w:bCs/>
          <w:color w:val="000000"/>
          <w:spacing w:val="-2"/>
          <w:u w:val="thick"/>
        </w:rPr>
        <w:t xml:space="preserve"> </w:t>
      </w:r>
      <w:r>
        <w:rPr>
          <w:rFonts w:cs="Arial"/>
          <w:b/>
          <w:bCs/>
          <w:color w:val="000000"/>
          <w:u w:val="thick"/>
        </w:rPr>
        <w:t>et</w:t>
      </w:r>
      <w:r>
        <w:rPr>
          <w:rFonts w:cs="Arial"/>
          <w:b/>
          <w:bCs/>
          <w:color w:val="000000"/>
          <w:spacing w:val="-1"/>
          <w:u w:val="thick"/>
        </w:rPr>
        <w:t xml:space="preserve"> d</w:t>
      </w:r>
      <w:r>
        <w:rPr>
          <w:rFonts w:cs="Arial"/>
          <w:b/>
          <w:bCs/>
          <w:color w:val="000000"/>
          <w:u w:val="thick"/>
        </w:rPr>
        <w:t>e</w:t>
      </w:r>
      <w:r>
        <w:rPr>
          <w:rFonts w:cs="Arial"/>
          <w:b/>
          <w:bCs/>
          <w:color w:val="000000"/>
          <w:spacing w:val="-2"/>
          <w:u w:val="thick"/>
        </w:rPr>
        <w:t xml:space="preserve"> </w:t>
      </w:r>
      <w:r>
        <w:rPr>
          <w:rFonts w:cs="Arial"/>
          <w:b/>
          <w:bCs/>
          <w:color w:val="000000"/>
          <w:spacing w:val="1"/>
          <w:u w:val="thick"/>
        </w:rPr>
        <w:t>l</w:t>
      </w:r>
      <w:r>
        <w:rPr>
          <w:rFonts w:cs="Arial"/>
          <w:b/>
          <w:bCs/>
          <w:color w:val="000000"/>
          <w:u w:val="thick"/>
        </w:rPr>
        <w:t>a</w:t>
      </w:r>
      <w:r>
        <w:rPr>
          <w:rFonts w:cs="Arial"/>
          <w:b/>
          <w:bCs/>
          <w:color w:val="000000"/>
          <w:spacing w:val="1"/>
          <w:u w:val="thick"/>
        </w:rPr>
        <w:t xml:space="preserve"> </w:t>
      </w:r>
      <w:r>
        <w:rPr>
          <w:rFonts w:cs="Arial"/>
          <w:b/>
          <w:bCs/>
          <w:color w:val="000000"/>
          <w:spacing w:val="-1"/>
          <w:u w:val="thick"/>
        </w:rPr>
        <w:t>d</w:t>
      </w:r>
      <w:r>
        <w:rPr>
          <w:rFonts w:cs="Arial"/>
          <w:b/>
          <w:bCs/>
          <w:color w:val="000000"/>
          <w:u w:val="thick"/>
        </w:rPr>
        <w:t>éce</w:t>
      </w:r>
      <w:r>
        <w:rPr>
          <w:rFonts w:cs="Arial"/>
          <w:b/>
          <w:bCs/>
          <w:color w:val="000000"/>
          <w:spacing w:val="-3"/>
          <w:u w:val="thick"/>
        </w:rPr>
        <w:t>n</w:t>
      </w:r>
      <w:r>
        <w:rPr>
          <w:rFonts w:cs="Arial"/>
          <w:b/>
          <w:bCs/>
          <w:color w:val="000000"/>
          <w:spacing w:val="1"/>
          <w:u w:val="thick"/>
        </w:rPr>
        <w:t>tr</w:t>
      </w:r>
      <w:r>
        <w:rPr>
          <w:rFonts w:cs="Arial"/>
          <w:b/>
          <w:bCs/>
          <w:color w:val="000000"/>
          <w:spacing w:val="-3"/>
          <w:u w:val="thick"/>
        </w:rPr>
        <w:t>a</w:t>
      </w:r>
      <w:r>
        <w:rPr>
          <w:rFonts w:cs="Arial"/>
          <w:b/>
          <w:bCs/>
          <w:color w:val="000000"/>
          <w:spacing w:val="1"/>
          <w:u w:val="thick"/>
        </w:rPr>
        <w:t>li</w:t>
      </w:r>
      <w:r>
        <w:rPr>
          <w:rFonts w:cs="Arial"/>
          <w:b/>
          <w:bCs/>
          <w:color w:val="000000"/>
          <w:u w:val="thick"/>
        </w:rPr>
        <w:t>s</w:t>
      </w:r>
      <w:r>
        <w:rPr>
          <w:rFonts w:cs="Arial"/>
          <w:b/>
          <w:bCs/>
          <w:color w:val="000000"/>
          <w:spacing w:val="-3"/>
          <w:u w:val="thick"/>
        </w:rPr>
        <w:t>a</w:t>
      </w:r>
      <w:r>
        <w:rPr>
          <w:rFonts w:cs="Arial"/>
          <w:b/>
          <w:bCs/>
          <w:color w:val="000000"/>
          <w:spacing w:val="1"/>
          <w:u w:val="thick"/>
        </w:rPr>
        <w:t>ti</w:t>
      </w:r>
      <w:r>
        <w:rPr>
          <w:rFonts w:cs="Arial"/>
          <w:b/>
          <w:bCs/>
          <w:color w:val="000000"/>
          <w:spacing w:val="-1"/>
          <w:u w:val="thick"/>
        </w:rPr>
        <w:t>o</w:t>
      </w:r>
      <w:r>
        <w:rPr>
          <w:rFonts w:cs="Arial"/>
          <w:b/>
          <w:bCs/>
          <w:color w:val="000000"/>
          <w:spacing w:val="-3"/>
          <w:u w:val="thick"/>
        </w:rPr>
        <w:t>n</w:t>
      </w:r>
      <w:r>
        <w:rPr>
          <w:rFonts w:cs="Arial"/>
          <w:b/>
          <w:bCs/>
          <w:color w:val="000000"/>
          <w:u w:val="thick"/>
        </w:rPr>
        <w:t>.</w:t>
      </w:r>
    </w:p>
    <w:p w:rsidR="006A4BD6" w:rsidRDefault="006A4BD6" w:rsidP="006A4BD6">
      <w:pPr>
        <w:widowControl w:val="0"/>
        <w:autoSpaceDE w:val="0"/>
        <w:autoSpaceDN w:val="0"/>
        <w:adjustRightInd w:val="0"/>
        <w:spacing w:before="12" w:line="220" w:lineRule="exact"/>
        <w:rPr>
          <w:rFonts w:cs="Arial"/>
          <w:color w:val="000000"/>
        </w:rPr>
      </w:pPr>
    </w:p>
    <w:p w:rsidR="006A4BD6" w:rsidRDefault="006A4BD6" w:rsidP="006A4BD6">
      <w:pPr>
        <w:widowControl w:val="0"/>
        <w:autoSpaceDE w:val="0"/>
        <w:autoSpaceDN w:val="0"/>
        <w:adjustRightInd w:val="0"/>
        <w:spacing w:before="24"/>
        <w:ind w:right="-20"/>
        <w:rPr>
          <w:rFonts w:cs="Arial"/>
          <w:color w:val="000000"/>
        </w:rPr>
      </w:pPr>
      <w:r>
        <w:rPr>
          <w:rFonts w:cs="Arial"/>
          <w:color w:val="000000"/>
        </w:rPr>
        <w:t>L4142</w:t>
      </w:r>
      <w:r>
        <w:rPr>
          <w:rFonts w:cs="Arial"/>
          <w:color w:val="000000"/>
          <w:spacing w:val="1"/>
        </w:rPr>
        <w:t>-</w:t>
      </w:r>
      <w:r>
        <w:rPr>
          <w:rFonts w:cs="Arial"/>
          <w:color w:val="000000"/>
        </w:rPr>
        <w:t>41</w:t>
      </w:r>
      <w:r>
        <w:rPr>
          <w:rFonts w:cs="Arial"/>
          <w:color w:val="000000"/>
          <w:spacing w:val="1"/>
        </w:rPr>
        <w:t xml:space="preserve"> </w:t>
      </w:r>
      <w:r>
        <w:rPr>
          <w:rFonts w:cs="Arial"/>
          <w:color w:val="000000"/>
        </w:rPr>
        <w:t>§1</w:t>
      </w:r>
    </w:p>
    <w:p w:rsidR="006A4BD6" w:rsidRDefault="006A4BD6" w:rsidP="006A4BD6">
      <w:pPr>
        <w:widowControl w:val="0"/>
        <w:autoSpaceDE w:val="0"/>
        <w:autoSpaceDN w:val="0"/>
        <w:adjustRightInd w:val="0"/>
        <w:spacing w:before="13" w:line="240" w:lineRule="exact"/>
        <w:rPr>
          <w:rFonts w:cs="Arial"/>
          <w:color w:val="000000"/>
          <w:sz w:val="24"/>
          <w:szCs w:val="24"/>
        </w:rPr>
      </w:pPr>
    </w:p>
    <w:p w:rsidR="006A4BD6" w:rsidRDefault="006A4BD6" w:rsidP="006A4BD6">
      <w:pPr>
        <w:widowControl w:val="0"/>
        <w:autoSpaceDE w:val="0"/>
        <w:autoSpaceDN w:val="0"/>
        <w:adjustRightInd w:val="0"/>
        <w:ind w:right="851"/>
        <w:rPr>
          <w:rFonts w:cs="Arial"/>
          <w:color w:val="000000"/>
        </w:rPr>
      </w:pPr>
      <w:r>
        <w:rPr>
          <w:rFonts w:cs="Arial"/>
          <w:color w:val="000000"/>
        </w:rPr>
        <w:t>La</w:t>
      </w:r>
      <w:r>
        <w:rPr>
          <w:rFonts w:cs="Arial"/>
          <w:color w:val="000000"/>
          <w:spacing w:val="1"/>
        </w:rPr>
        <w:t xml:space="preserve"> </w:t>
      </w:r>
      <w:r>
        <w:rPr>
          <w:rFonts w:cs="Arial"/>
          <w:color w:val="000000"/>
          <w:spacing w:val="-2"/>
        </w:rPr>
        <w:t>v</w:t>
      </w:r>
      <w:r>
        <w:rPr>
          <w:rFonts w:cs="Arial"/>
          <w:color w:val="000000"/>
        </w:rPr>
        <w:t>e</w:t>
      </w:r>
      <w:r>
        <w:rPr>
          <w:rFonts w:cs="Arial"/>
          <w:color w:val="000000"/>
          <w:spacing w:val="-1"/>
        </w:rPr>
        <w:t>ill</w:t>
      </w:r>
      <w:r>
        <w:rPr>
          <w:rFonts w:cs="Arial"/>
          <w:color w:val="000000"/>
        </w:rPr>
        <w:t>e</w:t>
      </w:r>
      <w:r>
        <w:rPr>
          <w:rFonts w:cs="Arial"/>
          <w:color w:val="000000"/>
          <w:spacing w:val="1"/>
        </w:rPr>
        <w:t xml:space="preserve"> </w:t>
      </w:r>
      <w:r>
        <w:rPr>
          <w:rFonts w:cs="Arial"/>
          <w:color w:val="000000"/>
        </w:rPr>
        <w:t>du</w:t>
      </w:r>
      <w:r>
        <w:rPr>
          <w:rFonts w:cs="Arial"/>
          <w:color w:val="000000"/>
          <w:spacing w:val="1"/>
        </w:rPr>
        <w:t xml:space="preserve"> j</w:t>
      </w:r>
      <w:r>
        <w:rPr>
          <w:rFonts w:cs="Arial"/>
          <w:color w:val="000000"/>
        </w:rPr>
        <w:t xml:space="preserve">our </w:t>
      </w:r>
      <w:r>
        <w:rPr>
          <w:rFonts w:cs="Arial"/>
          <w:color w:val="000000"/>
          <w:spacing w:val="1"/>
        </w:rPr>
        <w:t>f</w:t>
      </w:r>
      <w:r>
        <w:rPr>
          <w:rFonts w:cs="Arial"/>
          <w:color w:val="000000"/>
          <w:spacing w:val="-1"/>
        </w:rPr>
        <w:t>i</w:t>
      </w:r>
      <w:r>
        <w:rPr>
          <w:rFonts w:cs="Arial"/>
          <w:color w:val="000000"/>
          <w:spacing w:val="-2"/>
        </w:rPr>
        <w:t>x</w:t>
      </w:r>
      <w:r>
        <w:rPr>
          <w:rFonts w:cs="Arial"/>
          <w:color w:val="000000"/>
        </w:rPr>
        <w:t>é</w:t>
      </w:r>
      <w:r>
        <w:rPr>
          <w:rFonts w:cs="Arial"/>
          <w:color w:val="000000"/>
          <w:spacing w:val="1"/>
        </w:rPr>
        <w:t xml:space="preserve"> </w:t>
      </w:r>
      <w:r>
        <w:rPr>
          <w:rFonts w:cs="Arial"/>
          <w:color w:val="000000"/>
        </w:rPr>
        <w:t>pour</w:t>
      </w:r>
      <w:r>
        <w:rPr>
          <w:rFonts w:cs="Arial"/>
          <w:color w:val="000000"/>
          <w:spacing w:val="2"/>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rPr>
        <w:t>sc</w:t>
      </w:r>
      <w:r>
        <w:rPr>
          <w:rFonts w:cs="Arial"/>
          <w:color w:val="000000"/>
          <w:spacing w:val="1"/>
        </w:rPr>
        <w:t>r</w:t>
      </w:r>
      <w:r>
        <w:rPr>
          <w:rFonts w:cs="Arial"/>
          <w:color w:val="000000"/>
          <w:spacing w:val="-3"/>
        </w:rPr>
        <w:t>u</w:t>
      </w:r>
      <w:r>
        <w:rPr>
          <w:rFonts w:cs="Arial"/>
          <w:color w:val="000000"/>
          <w:spacing w:val="1"/>
        </w:rPr>
        <w:t>t</w:t>
      </w:r>
      <w:r>
        <w:rPr>
          <w:rFonts w:cs="Arial"/>
          <w:color w:val="000000"/>
          <w:spacing w:val="-1"/>
        </w:rPr>
        <w:t>i</w:t>
      </w:r>
      <w:r>
        <w:rPr>
          <w:rFonts w:cs="Arial"/>
          <w:color w:val="000000"/>
        </w:rPr>
        <w:t xml:space="preserve">n, </w:t>
      </w:r>
      <w:r>
        <w:rPr>
          <w:rFonts w:cs="Arial"/>
          <w:color w:val="000000"/>
          <w:spacing w:val="-1"/>
        </w:rPr>
        <w:t>l</w:t>
      </w:r>
      <w:r>
        <w:rPr>
          <w:rFonts w:cs="Arial"/>
          <w:color w:val="000000"/>
        </w:rPr>
        <w:t>e</w:t>
      </w:r>
      <w:r>
        <w:rPr>
          <w:rFonts w:cs="Arial"/>
          <w:color w:val="000000"/>
          <w:spacing w:val="1"/>
        </w:rPr>
        <w:t xml:space="preserve"> </w:t>
      </w:r>
      <w:r>
        <w:rPr>
          <w:rFonts w:cs="Arial"/>
          <w:color w:val="000000"/>
        </w:rPr>
        <w:t>p</w:t>
      </w:r>
      <w:r>
        <w:rPr>
          <w:rFonts w:cs="Arial"/>
          <w:color w:val="000000"/>
          <w:spacing w:val="1"/>
        </w:rPr>
        <w:t>r</w:t>
      </w:r>
      <w:r>
        <w:rPr>
          <w:rFonts w:cs="Arial"/>
          <w:color w:val="000000"/>
        </w:rPr>
        <w:t>és</w:t>
      </w:r>
      <w:r>
        <w:rPr>
          <w:rFonts w:cs="Arial"/>
          <w:color w:val="000000"/>
          <w:spacing w:val="-1"/>
        </w:rPr>
        <w:t>i</w:t>
      </w:r>
      <w:r>
        <w:rPr>
          <w:rFonts w:cs="Arial"/>
          <w:color w:val="000000"/>
        </w:rPr>
        <w:t>de</w:t>
      </w:r>
      <w:r>
        <w:rPr>
          <w:rFonts w:cs="Arial"/>
          <w:color w:val="000000"/>
          <w:spacing w:val="-3"/>
        </w:rPr>
        <w:t>n</w:t>
      </w:r>
      <w:r>
        <w:rPr>
          <w:rFonts w:cs="Arial"/>
          <w:color w:val="000000"/>
        </w:rPr>
        <w:t>t</w:t>
      </w:r>
      <w:r>
        <w:rPr>
          <w:rFonts w:cs="Arial"/>
          <w:color w:val="000000"/>
          <w:spacing w:val="2"/>
        </w:rPr>
        <w:t xml:space="preserve"> </w:t>
      </w:r>
      <w:r>
        <w:rPr>
          <w:rFonts w:cs="Arial"/>
          <w:color w:val="000000"/>
        </w:rPr>
        <w:t>du</w:t>
      </w:r>
      <w:r>
        <w:rPr>
          <w:rFonts w:cs="Arial"/>
          <w:color w:val="000000"/>
          <w:spacing w:val="-2"/>
        </w:rPr>
        <w:t xml:space="preserve"> </w:t>
      </w:r>
      <w:r>
        <w:rPr>
          <w:rFonts w:cs="Arial"/>
          <w:color w:val="000000"/>
        </w:rPr>
        <w:t>bu</w:t>
      </w:r>
      <w:r>
        <w:rPr>
          <w:rFonts w:cs="Arial"/>
          <w:color w:val="000000"/>
          <w:spacing w:val="1"/>
        </w:rPr>
        <w:t>r</w:t>
      </w:r>
      <w:r>
        <w:rPr>
          <w:rFonts w:cs="Arial"/>
          <w:color w:val="000000"/>
        </w:rPr>
        <w:t>eau</w:t>
      </w:r>
      <w:r>
        <w:rPr>
          <w:rFonts w:cs="Arial"/>
          <w:color w:val="000000"/>
          <w:spacing w:val="-2"/>
        </w:rPr>
        <w:t xml:space="preserve"> </w:t>
      </w:r>
      <w:r>
        <w:rPr>
          <w:rFonts w:cs="Arial"/>
          <w:color w:val="000000"/>
        </w:rPr>
        <w:t>de</w:t>
      </w:r>
      <w:r>
        <w:rPr>
          <w:rFonts w:cs="Arial"/>
          <w:color w:val="000000"/>
          <w:spacing w:val="-2"/>
        </w:rPr>
        <w:t xml:space="preserve"> </w:t>
      </w:r>
      <w:r>
        <w:rPr>
          <w:rFonts w:cs="Arial"/>
          <w:color w:val="000000"/>
        </w:rPr>
        <w:t>c</w:t>
      </w:r>
      <w:r>
        <w:rPr>
          <w:rFonts w:cs="Arial"/>
          <w:color w:val="000000"/>
          <w:spacing w:val="-1"/>
        </w:rPr>
        <w:t>i</w:t>
      </w:r>
      <w:r>
        <w:rPr>
          <w:rFonts w:cs="Arial"/>
          <w:color w:val="000000"/>
          <w:spacing w:val="1"/>
        </w:rPr>
        <w:t>r</w:t>
      </w:r>
      <w:r>
        <w:rPr>
          <w:rFonts w:cs="Arial"/>
          <w:color w:val="000000"/>
        </w:rPr>
        <w:t>cons</w:t>
      </w:r>
      <w:r>
        <w:rPr>
          <w:rFonts w:cs="Arial"/>
          <w:color w:val="000000"/>
          <w:spacing w:val="-2"/>
        </w:rPr>
        <w:t>c</w:t>
      </w:r>
      <w:r>
        <w:rPr>
          <w:rFonts w:cs="Arial"/>
          <w:color w:val="000000"/>
          <w:spacing w:val="1"/>
        </w:rPr>
        <w:t>r</w:t>
      </w:r>
      <w:r>
        <w:rPr>
          <w:rFonts w:cs="Arial"/>
          <w:color w:val="000000"/>
          <w:spacing w:val="-1"/>
        </w:rPr>
        <w:t>i</w:t>
      </w:r>
      <w:r>
        <w:rPr>
          <w:rFonts w:cs="Arial"/>
          <w:color w:val="000000"/>
        </w:rPr>
        <w:t>p</w:t>
      </w:r>
      <w:r>
        <w:rPr>
          <w:rFonts w:cs="Arial"/>
          <w:color w:val="000000"/>
          <w:spacing w:val="1"/>
        </w:rPr>
        <w:t>t</w:t>
      </w:r>
      <w:r>
        <w:rPr>
          <w:rFonts w:cs="Arial"/>
          <w:color w:val="000000"/>
          <w:spacing w:val="-1"/>
        </w:rPr>
        <w:t>i</w:t>
      </w:r>
      <w:r>
        <w:rPr>
          <w:rFonts w:cs="Arial"/>
          <w:color w:val="000000"/>
        </w:rPr>
        <w:t>on</w:t>
      </w:r>
      <w:r>
        <w:rPr>
          <w:rFonts w:cs="Arial"/>
          <w:color w:val="000000"/>
          <w:spacing w:val="1"/>
        </w:rPr>
        <w:t xml:space="preserve"> </w:t>
      </w:r>
      <w:r>
        <w:rPr>
          <w:rFonts w:cs="Arial"/>
          <w:color w:val="000000"/>
        </w:rPr>
        <w:t>o</w:t>
      </w:r>
      <w:r>
        <w:rPr>
          <w:rFonts w:cs="Arial"/>
          <w:color w:val="000000"/>
          <w:spacing w:val="1"/>
        </w:rPr>
        <w:t>r</w:t>
      </w:r>
      <w:r>
        <w:rPr>
          <w:rFonts w:cs="Arial"/>
          <w:color w:val="000000"/>
        </w:rPr>
        <w:t>d</w:t>
      </w:r>
      <w:r>
        <w:rPr>
          <w:rFonts w:cs="Arial"/>
          <w:color w:val="000000"/>
          <w:spacing w:val="-3"/>
        </w:rPr>
        <w:t>o</w:t>
      </w:r>
      <w:r>
        <w:rPr>
          <w:rFonts w:cs="Arial"/>
          <w:color w:val="000000"/>
        </w:rPr>
        <w:t>nne</w:t>
      </w:r>
      <w:r>
        <w:rPr>
          <w:rFonts w:cs="Arial"/>
          <w:color w:val="000000"/>
          <w:spacing w:val="1"/>
        </w:rPr>
        <w:t xml:space="preserve"> </w:t>
      </w:r>
      <w:r>
        <w:rPr>
          <w:rFonts w:cs="Arial"/>
          <w:color w:val="000000"/>
          <w:spacing w:val="-1"/>
        </w:rPr>
        <w:t>l</w:t>
      </w:r>
      <w:r>
        <w:rPr>
          <w:rFonts w:cs="Arial"/>
          <w:color w:val="000000"/>
        </w:rPr>
        <w:t>a</w:t>
      </w:r>
      <w:r>
        <w:rPr>
          <w:rFonts w:cs="Arial"/>
          <w:color w:val="000000"/>
          <w:spacing w:val="1"/>
        </w:rPr>
        <w:t xml:space="preserve"> </w:t>
      </w:r>
      <w:r>
        <w:rPr>
          <w:rFonts w:cs="Arial"/>
          <w:color w:val="000000"/>
          <w:spacing w:val="-1"/>
        </w:rPr>
        <w:t>li</w:t>
      </w:r>
      <w:r>
        <w:rPr>
          <w:rFonts w:cs="Arial"/>
          <w:color w:val="000000"/>
          <w:spacing w:val="-2"/>
        </w:rPr>
        <w:t>v</w:t>
      </w:r>
      <w:r>
        <w:rPr>
          <w:rFonts w:cs="Arial"/>
          <w:color w:val="000000"/>
          <w:spacing w:val="1"/>
        </w:rPr>
        <w:t>r</w:t>
      </w:r>
      <w:r>
        <w:rPr>
          <w:rFonts w:cs="Arial"/>
          <w:color w:val="000000"/>
        </w:rPr>
        <w:t>a</w:t>
      </w:r>
      <w:r>
        <w:rPr>
          <w:rFonts w:cs="Arial"/>
          <w:color w:val="000000"/>
          <w:spacing w:val="-1"/>
        </w:rPr>
        <w:t>i</w:t>
      </w:r>
      <w:r>
        <w:rPr>
          <w:rFonts w:cs="Arial"/>
          <w:color w:val="000000"/>
        </w:rPr>
        <w:t>son</w:t>
      </w:r>
      <w:r>
        <w:rPr>
          <w:rFonts w:cs="Arial"/>
          <w:color w:val="000000"/>
          <w:spacing w:val="1"/>
        </w:rPr>
        <w:t xml:space="preserve"> </w:t>
      </w:r>
      <w:r>
        <w:rPr>
          <w:rFonts w:cs="Arial"/>
          <w:color w:val="000000"/>
        </w:rPr>
        <w:t>à</w:t>
      </w:r>
      <w:r>
        <w:rPr>
          <w:rFonts w:cs="Arial"/>
          <w:color w:val="000000"/>
          <w:spacing w:val="1"/>
        </w:rPr>
        <w:t xml:space="preserve"> </w:t>
      </w:r>
      <w:r>
        <w:rPr>
          <w:rFonts w:cs="Arial"/>
          <w:color w:val="000000"/>
        </w:rPr>
        <w:t>chacun des</w:t>
      </w:r>
      <w:r>
        <w:rPr>
          <w:rFonts w:cs="Arial"/>
          <w:color w:val="000000"/>
          <w:spacing w:val="1"/>
        </w:rPr>
        <w:t xml:space="preserve"> </w:t>
      </w:r>
      <w:r>
        <w:rPr>
          <w:rFonts w:cs="Arial"/>
          <w:color w:val="000000"/>
        </w:rPr>
        <w:t>p</w:t>
      </w:r>
      <w:r>
        <w:rPr>
          <w:rFonts w:cs="Arial"/>
          <w:color w:val="000000"/>
          <w:spacing w:val="1"/>
        </w:rPr>
        <w:t>r</w:t>
      </w:r>
      <w:r>
        <w:rPr>
          <w:rFonts w:cs="Arial"/>
          <w:color w:val="000000"/>
        </w:rPr>
        <w:t>és</w:t>
      </w:r>
      <w:r>
        <w:rPr>
          <w:rFonts w:cs="Arial"/>
          <w:color w:val="000000"/>
          <w:spacing w:val="-1"/>
        </w:rPr>
        <w:t>i</w:t>
      </w:r>
      <w:r>
        <w:rPr>
          <w:rFonts w:cs="Arial"/>
          <w:color w:val="000000"/>
        </w:rPr>
        <w:t>de</w:t>
      </w:r>
      <w:r>
        <w:rPr>
          <w:rFonts w:cs="Arial"/>
          <w:color w:val="000000"/>
          <w:spacing w:val="-3"/>
        </w:rPr>
        <w:t>n</w:t>
      </w:r>
      <w:r>
        <w:rPr>
          <w:rFonts w:cs="Arial"/>
          <w:color w:val="000000"/>
          <w:spacing w:val="1"/>
        </w:rPr>
        <w:t>t</w:t>
      </w:r>
      <w:r>
        <w:rPr>
          <w:rFonts w:cs="Arial"/>
          <w:color w:val="000000"/>
        </w:rPr>
        <w:t>s</w:t>
      </w:r>
      <w:r>
        <w:rPr>
          <w:rFonts w:cs="Arial"/>
          <w:color w:val="000000"/>
          <w:spacing w:val="1"/>
        </w:rPr>
        <w:t xml:space="preserve"> </w:t>
      </w:r>
      <w:r>
        <w:rPr>
          <w:rFonts w:cs="Arial"/>
          <w:color w:val="000000"/>
        </w:rPr>
        <w:t>des</w:t>
      </w:r>
      <w:r>
        <w:rPr>
          <w:rFonts w:cs="Arial"/>
          <w:color w:val="000000"/>
          <w:spacing w:val="-1"/>
        </w:rPr>
        <w:t xml:space="preserve"> </w:t>
      </w:r>
      <w:r>
        <w:rPr>
          <w:rFonts w:cs="Arial"/>
          <w:color w:val="000000"/>
        </w:rPr>
        <w:t>b</w:t>
      </w:r>
      <w:r>
        <w:rPr>
          <w:rFonts w:cs="Arial"/>
          <w:color w:val="000000"/>
          <w:spacing w:val="-3"/>
        </w:rPr>
        <w:t>u</w:t>
      </w:r>
      <w:r>
        <w:rPr>
          <w:rFonts w:cs="Arial"/>
          <w:color w:val="000000"/>
          <w:spacing w:val="1"/>
        </w:rPr>
        <w:t>r</w:t>
      </w:r>
      <w:r>
        <w:rPr>
          <w:rFonts w:cs="Arial"/>
          <w:color w:val="000000"/>
        </w:rPr>
        <w:t>eaux</w:t>
      </w:r>
      <w:r>
        <w:rPr>
          <w:rFonts w:cs="Arial"/>
          <w:color w:val="000000"/>
          <w:spacing w:val="-1"/>
        </w:rPr>
        <w:t xml:space="preserve"> </w:t>
      </w:r>
      <w:r>
        <w:rPr>
          <w:rFonts w:cs="Arial"/>
          <w:color w:val="000000"/>
        </w:rPr>
        <w:t>de</w:t>
      </w:r>
      <w:r>
        <w:rPr>
          <w:rFonts w:cs="Arial"/>
          <w:color w:val="000000"/>
          <w:spacing w:val="1"/>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1"/>
        </w:rPr>
        <w:t xml:space="preserve"> </w:t>
      </w:r>
      <w:r>
        <w:rPr>
          <w:rFonts w:cs="Arial"/>
          <w:color w:val="000000"/>
        </w:rPr>
        <w:t>des</w:t>
      </w:r>
      <w:r>
        <w:rPr>
          <w:rFonts w:cs="Arial"/>
          <w:color w:val="000000"/>
          <w:spacing w:val="-1"/>
        </w:rPr>
        <w:t xml:space="preserve"> </w:t>
      </w:r>
      <w:r>
        <w:rPr>
          <w:rFonts w:cs="Arial"/>
          <w:color w:val="000000"/>
        </w:rPr>
        <w:t>en</w:t>
      </w:r>
      <w:r>
        <w:rPr>
          <w:rFonts w:cs="Arial"/>
          <w:color w:val="000000"/>
          <w:spacing w:val="-2"/>
        </w:rPr>
        <w:t>v</w:t>
      </w:r>
      <w:r>
        <w:rPr>
          <w:rFonts w:cs="Arial"/>
          <w:color w:val="000000"/>
        </w:rPr>
        <w:t>e</w:t>
      </w:r>
      <w:r>
        <w:rPr>
          <w:rFonts w:cs="Arial"/>
          <w:color w:val="000000"/>
          <w:spacing w:val="-1"/>
        </w:rPr>
        <w:t>l</w:t>
      </w:r>
      <w:r>
        <w:rPr>
          <w:rFonts w:cs="Arial"/>
          <w:color w:val="000000"/>
        </w:rPr>
        <w:t>oppes</w:t>
      </w:r>
      <w:r>
        <w:rPr>
          <w:rFonts w:cs="Arial"/>
          <w:color w:val="000000"/>
          <w:spacing w:val="1"/>
        </w:rPr>
        <w:t xml:space="preserve"> </w:t>
      </w:r>
      <w:r>
        <w:rPr>
          <w:rFonts w:cs="Arial"/>
          <w:color w:val="000000"/>
        </w:rPr>
        <w:t>cache</w:t>
      </w:r>
      <w:r>
        <w:rPr>
          <w:rFonts w:cs="Arial"/>
          <w:color w:val="000000"/>
          <w:spacing w:val="1"/>
        </w:rPr>
        <w:t>t</w:t>
      </w:r>
      <w:r>
        <w:rPr>
          <w:rFonts w:cs="Arial"/>
          <w:color w:val="000000"/>
        </w:rPr>
        <w:t>ées</w:t>
      </w:r>
      <w:r>
        <w:rPr>
          <w:rFonts w:cs="Arial"/>
          <w:color w:val="000000"/>
          <w:spacing w:val="-1"/>
        </w:rPr>
        <w:t xml:space="preserve"> </w:t>
      </w:r>
      <w:r>
        <w:rPr>
          <w:rFonts w:cs="Arial"/>
          <w:color w:val="000000"/>
        </w:rPr>
        <w:t>co</w:t>
      </w:r>
      <w:r>
        <w:rPr>
          <w:rFonts w:cs="Arial"/>
          <w:color w:val="000000"/>
          <w:spacing w:val="-3"/>
        </w:rPr>
        <w:t>n</w:t>
      </w:r>
      <w:r>
        <w:rPr>
          <w:rFonts w:cs="Arial"/>
          <w:color w:val="000000"/>
          <w:spacing w:val="1"/>
        </w:rPr>
        <w:t>t</w:t>
      </w:r>
      <w:r>
        <w:rPr>
          <w:rFonts w:cs="Arial"/>
          <w:color w:val="000000"/>
        </w:rPr>
        <w:t>enant des</w:t>
      </w:r>
      <w:r>
        <w:rPr>
          <w:rFonts w:cs="Arial"/>
          <w:color w:val="000000"/>
          <w:spacing w:val="-1"/>
        </w:rPr>
        <w:t xml:space="preserve"> </w:t>
      </w:r>
      <w:r>
        <w:rPr>
          <w:rFonts w:cs="Arial"/>
          <w:color w:val="000000"/>
        </w:rPr>
        <w:t>bu</w:t>
      </w:r>
      <w:r>
        <w:rPr>
          <w:rFonts w:cs="Arial"/>
          <w:color w:val="000000"/>
          <w:spacing w:val="-1"/>
        </w:rPr>
        <w:t>ll</w:t>
      </w:r>
      <w:r>
        <w:rPr>
          <w:rFonts w:cs="Arial"/>
          <w:color w:val="000000"/>
        </w:rPr>
        <w:t>e</w:t>
      </w:r>
      <w:r>
        <w:rPr>
          <w:rFonts w:cs="Arial"/>
          <w:color w:val="000000"/>
          <w:spacing w:val="1"/>
        </w:rPr>
        <w:t>t</w:t>
      </w:r>
      <w:r>
        <w:rPr>
          <w:rFonts w:cs="Arial"/>
          <w:color w:val="000000"/>
          <w:spacing w:val="-1"/>
        </w:rPr>
        <w:t>i</w:t>
      </w:r>
      <w:r>
        <w:rPr>
          <w:rFonts w:cs="Arial"/>
          <w:color w:val="000000"/>
        </w:rPr>
        <w:t>ns</w:t>
      </w:r>
      <w:r>
        <w:rPr>
          <w:rFonts w:cs="Arial"/>
          <w:color w:val="000000"/>
          <w:spacing w:val="1"/>
        </w:rPr>
        <w:t xml:space="preserve"> </w:t>
      </w:r>
      <w:r>
        <w:rPr>
          <w:rFonts w:cs="Arial"/>
          <w:color w:val="000000"/>
        </w:rPr>
        <w:t>nécessa</w:t>
      </w:r>
      <w:r>
        <w:rPr>
          <w:rFonts w:cs="Arial"/>
          <w:color w:val="000000"/>
          <w:spacing w:val="-1"/>
        </w:rPr>
        <w:t>i</w:t>
      </w:r>
      <w:r>
        <w:rPr>
          <w:rFonts w:cs="Arial"/>
          <w:color w:val="000000"/>
          <w:spacing w:val="1"/>
        </w:rPr>
        <w:t>r</w:t>
      </w:r>
      <w:r>
        <w:rPr>
          <w:rFonts w:cs="Arial"/>
          <w:color w:val="000000"/>
          <w:spacing w:val="-3"/>
        </w:rPr>
        <w:t>e</w:t>
      </w:r>
      <w:r>
        <w:rPr>
          <w:rFonts w:cs="Arial"/>
          <w:color w:val="000000"/>
        </w:rPr>
        <w:t>s</w:t>
      </w:r>
      <w:r>
        <w:rPr>
          <w:rFonts w:cs="Arial"/>
          <w:color w:val="000000"/>
          <w:spacing w:val="1"/>
        </w:rPr>
        <w:t xml:space="preserve"> </w:t>
      </w:r>
      <w:r>
        <w:rPr>
          <w:rFonts w:cs="Arial"/>
          <w:color w:val="000000"/>
        </w:rPr>
        <w:t xml:space="preserve">à </w:t>
      </w:r>
      <w:r>
        <w:rPr>
          <w:rFonts w:cs="Arial"/>
          <w:color w:val="000000"/>
          <w:spacing w:val="-1"/>
        </w:rPr>
        <w:t>l’</w:t>
      </w:r>
      <w:r>
        <w:rPr>
          <w:rFonts w:cs="Arial"/>
          <w:color w:val="000000"/>
        </w:rPr>
        <w:t>é</w:t>
      </w:r>
      <w:r>
        <w:rPr>
          <w:rFonts w:cs="Arial"/>
          <w:color w:val="000000"/>
          <w:spacing w:val="-1"/>
        </w:rPr>
        <w:t>l</w:t>
      </w:r>
      <w:r>
        <w:rPr>
          <w:rFonts w:cs="Arial"/>
          <w:color w:val="000000"/>
        </w:rPr>
        <w:t>ec</w:t>
      </w:r>
      <w:r>
        <w:rPr>
          <w:rFonts w:cs="Arial"/>
          <w:color w:val="000000"/>
          <w:spacing w:val="1"/>
        </w:rPr>
        <w:t>t</w:t>
      </w:r>
      <w:r>
        <w:rPr>
          <w:rFonts w:cs="Arial"/>
          <w:color w:val="000000"/>
          <w:spacing w:val="-1"/>
        </w:rPr>
        <w:t>i</w:t>
      </w:r>
      <w:r>
        <w:rPr>
          <w:rFonts w:cs="Arial"/>
          <w:color w:val="000000"/>
        </w:rPr>
        <w:t>on,</w:t>
      </w:r>
      <w:r>
        <w:rPr>
          <w:rFonts w:cs="Arial"/>
          <w:color w:val="000000"/>
          <w:spacing w:val="1"/>
        </w:rPr>
        <w:t xml:space="preserve"> </w:t>
      </w:r>
      <w:r>
        <w:rPr>
          <w:rFonts w:cs="Arial"/>
          <w:color w:val="000000"/>
        </w:rPr>
        <w:t>p</w:t>
      </w:r>
      <w:r>
        <w:rPr>
          <w:rFonts w:cs="Arial"/>
          <w:color w:val="000000"/>
          <w:spacing w:val="-1"/>
        </w:rPr>
        <w:t>li</w:t>
      </w:r>
      <w:r>
        <w:rPr>
          <w:rFonts w:cs="Arial"/>
          <w:color w:val="000000"/>
        </w:rPr>
        <w:t>és</w:t>
      </w:r>
      <w:r>
        <w:rPr>
          <w:rFonts w:cs="Arial"/>
          <w:color w:val="000000"/>
          <w:spacing w:val="1"/>
        </w:rPr>
        <w:t xml:space="preserve"> </w:t>
      </w:r>
      <w:r>
        <w:rPr>
          <w:rFonts w:cs="Arial"/>
          <w:color w:val="000000"/>
        </w:rPr>
        <w:t>et</w:t>
      </w:r>
      <w:r>
        <w:rPr>
          <w:rFonts w:cs="Arial"/>
          <w:color w:val="000000"/>
          <w:spacing w:val="2"/>
        </w:rPr>
        <w:t xml:space="preserve"> </w:t>
      </w:r>
      <w:r>
        <w:rPr>
          <w:rFonts w:cs="Arial"/>
          <w:color w:val="000000"/>
        </w:rPr>
        <w:t>en</w:t>
      </w:r>
      <w:r>
        <w:rPr>
          <w:rFonts w:cs="Arial"/>
          <w:color w:val="000000"/>
          <w:spacing w:val="-2"/>
        </w:rPr>
        <w:t xml:space="preserve"> </w:t>
      </w:r>
      <w:r>
        <w:rPr>
          <w:rFonts w:cs="Arial"/>
          <w:color w:val="000000"/>
        </w:rPr>
        <w:t>no</w:t>
      </w:r>
      <w:r>
        <w:rPr>
          <w:rFonts w:cs="Arial"/>
          <w:color w:val="000000"/>
          <w:spacing w:val="-2"/>
        </w:rPr>
        <w:t>m</w:t>
      </w:r>
      <w:r>
        <w:rPr>
          <w:rFonts w:cs="Arial"/>
          <w:color w:val="000000"/>
        </w:rPr>
        <w:t>b</w:t>
      </w:r>
      <w:r>
        <w:rPr>
          <w:rFonts w:cs="Arial"/>
          <w:color w:val="000000"/>
          <w:spacing w:val="1"/>
        </w:rPr>
        <w:t>r</w:t>
      </w:r>
      <w:r>
        <w:rPr>
          <w:rFonts w:cs="Arial"/>
          <w:color w:val="000000"/>
        </w:rPr>
        <w:t>e</w:t>
      </w:r>
      <w:r>
        <w:rPr>
          <w:rFonts w:cs="Arial"/>
          <w:color w:val="000000"/>
          <w:spacing w:val="-2"/>
        </w:rPr>
        <w:t xml:space="preserve"> </w:t>
      </w:r>
      <w:r>
        <w:rPr>
          <w:rFonts w:cs="Arial"/>
          <w:color w:val="000000"/>
        </w:rPr>
        <w:t>co</w:t>
      </w:r>
      <w:r>
        <w:rPr>
          <w:rFonts w:cs="Arial"/>
          <w:color w:val="000000"/>
          <w:spacing w:val="-2"/>
        </w:rPr>
        <w:t>r</w:t>
      </w:r>
      <w:r>
        <w:rPr>
          <w:rFonts w:cs="Arial"/>
          <w:color w:val="000000"/>
          <w:spacing w:val="1"/>
        </w:rPr>
        <w:t>r</w:t>
      </w:r>
      <w:r>
        <w:rPr>
          <w:rFonts w:cs="Arial"/>
          <w:color w:val="000000"/>
        </w:rPr>
        <w:t>e</w:t>
      </w:r>
      <w:r>
        <w:rPr>
          <w:rFonts w:cs="Arial"/>
          <w:color w:val="000000"/>
          <w:spacing w:val="-2"/>
        </w:rPr>
        <w:t>c</w:t>
      </w:r>
      <w:r>
        <w:rPr>
          <w:rFonts w:cs="Arial"/>
          <w:color w:val="000000"/>
          <w:spacing w:val="1"/>
        </w:rPr>
        <w:t>t</w:t>
      </w:r>
      <w:r>
        <w:rPr>
          <w:rFonts w:cs="Arial"/>
          <w:color w:val="000000"/>
        </w:rPr>
        <w:t>. Le</w:t>
      </w:r>
      <w:r>
        <w:rPr>
          <w:rFonts w:cs="Arial"/>
          <w:color w:val="000000"/>
          <w:spacing w:val="1"/>
        </w:rPr>
        <w:t xml:space="preserve"> </w:t>
      </w:r>
      <w:r>
        <w:rPr>
          <w:rFonts w:cs="Arial"/>
          <w:color w:val="000000"/>
        </w:rPr>
        <w:t>p</w:t>
      </w:r>
      <w:r>
        <w:rPr>
          <w:rFonts w:cs="Arial"/>
          <w:color w:val="000000"/>
          <w:spacing w:val="1"/>
        </w:rPr>
        <w:t>r</w:t>
      </w:r>
      <w:r>
        <w:rPr>
          <w:rFonts w:cs="Arial"/>
          <w:color w:val="000000"/>
        </w:rPr>
        <w:t>és</w:t>
      </w:r>
      <w:r>
        <w:rPr>
          <w:rFonts w:cs="Arial"/>
          <w:color w:val="000000"/>
          <w:spacing w:val="-1"/>
        </w:rPr>
        <w:t>i</w:t>
      </w:r>
      <w:r>
        <w:rPr>
          <w:rFonts w:cs="Arial"/>
          <w:color w:val="000000"/>
        </w:rPr>
        <w:t>dent du</w:t>
      </w:r>
      <w:r>
        <w:rPr>
          <w:rFonts w:cs="Arial"/>
          <w:color w:val="000000"/>
          <w:spacing w:val="-2"/>
        </w:rPr>
        <w:t xml:space="preserve"> </w:t>
      </w:r>
      <w:r>
        <w:rPr>
          <w:rFonts w:cs="Arial"/>
          <w:color w:val="000000"/>
        </w:rPr>
        <w:t>bu</w:t>
      </w:r>
      <w:r>
        <w:rPr>
          <w:rFonts w:cs="Arial"/>
          <w:color w:val="000000"/>
          <w:spacing w:val="1"/>
        </w:rPr>
        <w:t>r</w:t>
      </w:r>
      <w:r>
        <w:rPr>
          <w:rFonts w:cs="Arial"/>
          <w:color w:val="000000"/>
        </w:rPr>
        <w:t>eau</w:t>
      </w:r>
      <w:r>
        <w:rPr>
          <w:rFonts w:cs="Arial"/>
          <w:color w:val="000000"/>
          <w:spacing w:val="-2"/>
        </w:rPr>
        <w:t xml:space="preserve"> </w:t>
      </w:r>
      <w:r>
        <w:rPr>
          <w:rFonts w:cs="Arial"/>
          <w:color w:val="000000"/>
        </w:rPr>
        <w:t>de</w:t>
      </w:r>
      <w:r>
        <w:rPr>
          <w:rFonts w:cs="Arial"/>
          <w:color w:val="000000"/>
          <w:spacing w:val="1"/>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2"/>
        </w:rPr>
        <w:t xml:space="preserve"> </w:t>
      </w:r>
      <w:r>
        <w:rPr>
          <w:rFonts w:cs="Arial"/>
          <w:color w:val="000000"/>
        </w:rPr>
        <w:t>s</w:t>
      </w:r>
      <w:r>
        <w:rPr>
          <w:rFonts w:cs="Arial"/>
          <w:color w:val="000000"/>
          <w:spacing w:val="-1"/>
        </w:rPr>
        <w:t>i</w:t>
      </w:r>
      <w:r>
        <w:rPr>
          <w:rFonts w:cs="Arial"/>
          <w:color w:val="000000"/>
          <w:spacing w:val="2"/>
        </w:rPr>
        <w:t>g</w:t>
      </w:r>
      <w:r>
        <w:rPr>
          <w:rFonts w:cs="Arial"/>
          <w:color w:val="000000"/>
        </w:rPr>
        <w:t>ne</w:t>
      </w:r>
      <w:r>
        <w:rPr>
          <w:rFonts w:cs="Arial"/>
          <w:color w:val="000000"/>
          <w:spacing w:val="-2"/>
        </w:rPr>
        <w:t xml:space="preserve"> </w:t>
      </w:r>
      <w:r>
        <w:rPr>
          <w:rFonts w:cs="Arial"/>
          <w:color w:val="000000"/>
        </w:rPr>
        <w:t>un</w:t>
      </w:r>
      <w:r>
        <w:rPr>
          <w:rFonts w:cs="Arial"/>
          <w:color w:val="000000"/>
          <w:spacing w:val="1"/>
        </w:rPr>
        <w:t xml:space="preserve"> </w:t>
      </w:r>
      <w:r>
        <w:rPr>
          <w:rFonts w:cs="Arial"/>
          <w:color w:val="000000"/>
          <w:spacing w:val="-3"/>
        </w:rPr>
        <w:t>a</w:t>
      </w:r>
      <w:r>
        <w:rPr>
          <w:rFonts w:cs="Arial"/>
          <w:color w:val="000000"/>
        </w:rPr>
        <w:t>ccusé</w:t>
      </w:r>
      <w:r>
        <w:rPr>
          <w:rFonts w:cs="Arial"/>
          <w:color w:val="000000"/>
          <w:spacing w:val="1"/>
        </w:rPr>
        <w:t xml:space="preserve"> </w:t>
      </w:r>
      <w:r>
        <w:rPr>
          <w:rFonts w:cs="Arial"/>
          <w:color w:val="000000"/>
        </w:rPr>
        <w:t>de</w:t>
      </w:r>
      <w:r>
        <w:rPr>
          <w:rFonts w:cs="Arial"/>
          <w:color w:val="000000"/>
          <w:spacing w:val="-2"/>
        </w:rPr>
        <w:t xml:space="preserve"> </w:t>
      </w:r>
      <w:r>
        <w:rPr>
          <w:rFonts w:cs="Arial"/>
          <w:color w:val="000000"/>
          <w:spacing w:val="1"/>
        </w:rPr>
        <w:t>r</w:t>
      </w:r>
      <w:r>
        <w:rPr>
          <w:rFonts w:cs="Arial"/>
          <w:color w:val="000000"/>
          <w:spacing w:val="-3"/>
        </w:rPr>
        <w:t>é</w:t>
      </w:r>
      <w:r>
        <w:rPr>
          <w:rFonts w:cs="Arial"/>
          <w:color w:val="000000"/>
        </w:rPr>
        <w:t>cep</w:t>
      </w:r>
      <w:r>
        <w:rPr>
          <w:rFonts w:cs="Arial"/>
          <w:color w:val="000000"/>
          <w:spacing w:val="1"/>
        </w:rPr>
        <w:t>t</w:t>
      </w:r>
      <w:r>
        <w:rPr>
          <w:rFonts w:cs="Arial"/>
          <w:color w:val="000000"/>
          <w:spacing w:val="-1"/>
        </w:rPr>
        <w:t>i</w:t>
      </w:r>
      <w:r>
        <w:rPr>
          <w:rFonts w:cs="Arial"/>
          <w:color w:val="000000"/>
        </w:rPr>
        <w:t>on</w:t>
      </w:r>
      <w:r>
        <w:rPr>
          <w:rFonts w:cs="Arial"/>
          <w:color w:val="000000"/>
          <w:spacing w:val="-2"/>
        </w:rPr>
        <w:t xml:space="preserve"> </w:t>
      </w:r>
      <w:r>
        <w:rPr>
          <w:rFonts w:cs="Arial"/>
          <w:color w:val="000000"/>
          <w:spacing w:val="2"/>
        </w:rPr>
        <w:t>q</w:t>
      </w:r>
      <w:r>
        <w:rPr>
          <w:rFonts w:cs="Arial"/>
          <w:color w:val="000000"/>
        </w:rPr>
        <w:t>ui</w:t>
      </w:r>
      <w:r>
        <w:rPr>
          <w:rFonts w:cs="Arial"/>
          <w:color w:val="000000"/>
          <w:spacing w:val="-2"/>
        </w:rPr>
        <w:t xml:space="preserve"> </w:t>
      </w:r>
      <w:r>
        <w:rPr>
          <w:rFonts w:cs="Arial"/>
          <w:color w:val="000000"/>
        </w:rPr>
        <w:t>est ensu</w:t>
      </w:r>
      <w:r>
        <w:rPr>
          <w:rFonts w:cs="Arial"/>
          <w:color w:val="000000"/>
          <w:spacing w:val="-1"/>
        </w:rPr>
        <w:t>i</w:t>
      </w:r>
      <w:r>
        <w:rPr>
          <w:rFonts w:cs="Arial"/>
          <w:color w:val="000000"/>
          <w:spacing w:val="1"/>
        </w:rPr>
        <w:t>t</w:t>
      </w:r>
      <w:r>
        <w:rPr>
          <w:rFonts w:cs="Arial"/>
          <w:color w:val="000000"/>
        </w:rPr>
        <w:t>e</w:t>
      </w:r>
      <w:r>
        <w:rPr>
          <w:rFonts w:cs="Arial"/>
          <w:color w:val="000000"/>
          <w:spacing w:val="-2"/>
        </w:rPr>
        <w:t xml:space="preserve"> </w:t>
      </w:r>
      <w:r>
        <w:rPr>
          <w:rFonts w:cs="Arial"/>
          <w:color w:val="000000"/>
          <w:spacing w:val="-1"/>
        </w:rPr>
        <w:t>t</w:t>
      </w:r>
      <w:r>
        <w:rPr>
          <w:rFonts w:cs="Arial"/>
          <w:color w:val="000000"/>
          <w:spacing w:val="1"/>
        </w:rPr>
        <w:t>r</w:t>
      </w:r>
      <w:r>
        <w:rPr>
          <w:rFonts w:cs="Arial"/>
          <w:color w:val="000000"/>
        </w:rPr>
        <w:t>an</w:t>
      </w:r>
      <w:r>
        <w:rPr>
          <w:rFonts w:cs="Arial"/>
          <w:color w:val="000000"/>
          <w:spacing w:val="-2"/>
        </w:rPr>
        <w:t>s</w:t>
      </w:r>
      <w:r>
        <w:rPr>
          <w:rFonts w:cs="Arial"/>
          <w:color w:val="000000"/>
          <w:spacing w:val="1"/>
        </w:rPr>
        <w:t>m</w:t>
      </w:r>
      <w:r>
        <w:rPr>
          <w:rFonts w:cs="Arial"/>
          <w:color w:val="000000"/>
          <w:spacing w:val="-1"/>
        </w:rPr>
        <w:t>i</w:t>
      </w:r>
      <w:r>
        <w:rPr>
          <w:rFonts w:cs="Arial"/>
          <w:color w:val="000000"/>
        </w:rPr>
        <w:t>s</w:t>
      </w:r>
      <w:r>
        <w:rPr>
          <w:rFonts w:cs="Arial"/>
          <w:color w:val="000000"/>
          <w:spacing w:val="1"/>
        </w:rPr>
        <w:t xml:space="preserve"> </w:t>
      </w:r>
      <w:r>
        <w:rPr>
          <w:rFonts w:cs="Arial"/>
          <w:color w:val="000000"/>
        </w:rPr>
        <w:t>au</w:t>
      </w:r>
      <w:r>
        <w:rPr>
          <w:rFonts w:cs="Arial"/>
          <w:color w:val="000000"/>
          <w:spacing w:val="1"/>
        </w:rPr>
        <w:t xml:space="preserve"> </w:t>
      </w:r>
      <w:r>
        <w:rPr>
          <w:rFonts w:cs="Arial"/>
          <w:color w:val="000000"/>
          <w:spacing w:val="-3"/>
        </w:rPr>
        <w:t>p</w:t>
      </w:r>
      <w:r>
        <w:rPr>
          <w:rFonts w:cs="Arial"/>
          <w:color w:val="000000"/>
          <w:spacing w:val="1"/>
        </w:rPr>
        <w:t>r</w:t>
      </w:r>
      <w:r>
        <w:rPr>
          <w:rFonts w:cs="Arial"/>
          <w:color w:val="000000"/>
        </w:rPr>
        <w:t>és</w:t>
      </w:r>
      <w:r>
        <w:rPr>
          <w:rFonts w:cs="Arial"/>
          <w:color w:val="000000"/>
          <w:spacing w:val="-1"/>
        </w:rPr>
        <w:t>i</w:t>
      </w:r>
      <w:r>
        <w:rPr>
          <w:rFonts w:cs="Arial"/>
          <w:color w:val="000000"/>
        </w:rPr>
        <w:t>dent du</w:t>
      </w:r>
      <w:r>
        <w:rPr>
          <w:rFonts w:cs="Arial"/>
          <w:color w:val="000000"/>
          <w:spacing w:val="1"/>
        </w:rPr>
        <w:t xml:space="preserve"> </w:t>
      </w:r>
      <w:r>
        <w:rPr>
          <w:rFonts w:cs="Arial"/>
          <w:color w:val="000000"/>
        </w:rPr>
        <w:t>b</w:t>
      </w:r>
      <w:r>
        <w:rPr>
          <w:rFonts w:cs="Arial"/>
          <w:color w:val="000000"/>
          <w:spacing w:val="-3"/>
        </w:rPr>
        <w:t>u</w:t>
      </w:r>
      <w:r>
        <w:rPr>
          <w:rFonts w:cs="Arial"/>
          <w:color w:val="000000"/>
          <w:spacing w:val="1"/>
        </w:rPr>
        <w:t>r</w:t>
      </w:r>
      <w:r>
        <w:rPr>
          <w:rFonts w:cs="Arial"/>
          <w:color w:val="000000"/>
        </w:rPr>
        <w:t>eau de</w:t>
      </w:r>
      <w:r>
        <w:rPr>
          <w:rFonts w:cs="Arial"/>
          <w:color w:val="000000"/>
          <w:spacing w:val="1"/>
        </w:rPr>
        <w:t xml:space="preserve"> </w:t>
      </w:r>
      <w:r>
        <w:rPr>
          <w:rFonts w:cs="Arial"/>
          <w:color w:val="000000"/>
        </w:rPr>
        <w:t>c</w:t>
      </w:r>
      <w:r>
        <w:rPr>
          <w:rFonts w:cs="Arial"/>
          <w:color w:val="000000"/>
          <w:spacing w:val="-1"/>
        </w:rPr>
        <w:t>i</w:t>
      </w:r>
      <w:r>
        <w:rPr>
          <w:rFonts w:cs="Arial"/>
          <w:color w:val="000000"/>
          <w:spacing w:val="1"/>
        </w:rPr>
        <w:t>r</w:t>
      </w:r>
      <w:r>
        <w:rPr>
          <w:rFonts w:cs="Arial"/>
          <w:color w:val="000000"/>
        </w:rPr>
        <w:t>cons</w:t>
      </w:r>
      <w:r>
        <w:rPr>
          <w:rFonts w:cs="Arial"/>
          <w:color w:val="000000"/>
          <w:spacing w:val="-2"/>
        </w:rPr>
        <w:t>c</w:t>
      </w:r>
      <w:r>
        <w:rPr>
          <w:rFonts w:cs="Arial"/>
          <w:color w:val="000000"/>
          <w:spacing w:val="1"/>
        </w:rPr>
        <w:t>r</w:t>
      </w:r>
      <w:r>
        <w:rPr>
          <w:rFonts w:cs="Arial"/>
          <w:color w:val="000000"/>
          <w:spacing w:val="-1"/>
        </w:rPr>
        <w:t>i</w:t>
      </w:r>
      <w:r>
        <w:rPr>
          <w:rFonts w:cs="Arial"/>
          <w:color w:val="000000"/>
        </w:rPr>
        <w:t>p</w:t>
      </w:r>
      <w:r>
        <w:rPr>
          <w:rFonts w:cs="Arial"/>
          <w:color w:val="000000"/>
          <w:spacing w:val="1"/>
        </w:rPr>
        <w:t>t</w:t>
      </w:r>
      <w:r>
        <w:rPr>
          <w:rFonts w:cs="Arial"/>
          <w:color w:val="000000"/>
          <w:spacing w:val="-1"/>
        </w:rPr>
        <w:t>i</w:t>
      </w:r>
      <w:r>
        <w:rPr>
          <w:rFonts w:cs="Arial"/>
          <w:color w:val="000000"/>
        </w:rPr>
        <w:t>on.</w:t>
      </w:r>
    </w:p>
    <w:p w:rsidR="006A4BD6" w:rsidRDefault="006A4BD6" w:rsidP="006A4BD6">
      <w:pPr>
        <w:widowControl w:val="0"/>
        <w:autoSpaceDE w:val="0"/>
        <w:autoSpaceDN w:val="0"/>
        <w:adjustRightInd w:val="0"/>
        <w:spacing w:before="10" w:line="240" w:lineRule="exact"/>
        <w:rPr>
          <w:rFonts w:cs="Arial"/>
          <w:color w:val="000000"/>
          <w:sz w:val="24"/>
          <w:szCs w:val="24"/>
        </w:rPr>
      </w:pPr>
    </w:p>
    <w:p w:rsidR="006A4BD6" w:rsidRDefault="006A4BD6" w:rsidP="006A4BD6">
      <w:pPr>
        <w:widowControl w:val="0"/>
        <w:autoSpaceDE w:val="0"/>
        <w:autoSpaceDN w:val="0"/>
        <w:adjustRightInd w:val="0"/>
        <w:ind w:right="716"/>
        <w:rPr>
          <w:rFonts w:cs="Arial"/>
          <w:color w:val="000000"/>
        </w:rPr>
      </w:pPr>
      <w:r>
        <w:rPr>
          <w:rFonts w:cs="Arial"/>
          <w:color w:val="000000"/>
          <w:spacing w:val="-1"/>
        </w:rPr>
        <w:t>C</w:t>
      </w:r>
      <w:r>
        <w:rPr>
          <w:rFonts w:cs="Arial"/>
          <w:color w:val="000000"/>
        </w:rPr>
        <w:t>e</w:t>
      </w:r>
      <w:r>
        <w:rPr>
          <w:rFonts w:cs="Arial"/>
          <w:color w:val="000000"/>
          <w:spacing w:val="1"/>
        </w:rPr>
        <w:t>tt</w:t>
      </w:r>
      <w:r>
        <w:rPr>
          <w:rFonts w:cs="Arial"/>
          <w:color w:val="000000"/>
        </w:rPr>
        <w:t>e</w:t>
      </w:r>
      <w:r>
        <w:rPr>
          <w:rFonts w:cs="Arial"/>
          <w:color w:val="000000"/>
          <w:spacing w:val="1"/>
        </w:rPr>
        <w:t xml:space="preserve"> </w:t>
      </w:r>
      <w:r>
        <w:rPr>
          <w:rFonts w:cs="Arial"/>
          <w:color w:val="000000"/>
          <w:spacing w:val="-1"/>
        </w:rPr>
        <w:t>li</w:t>
      </w:r>
      <w:r>
        <w:rPr>
          <w:rFonts w:cs="Arial"/>
          <w:color w:val="000000"/>
          <w:spacing w:val="-2"/>
        </w:rPr>
        <w:t>v</w:t>
      </w:r>
      <w:r>
        <w:rPr>
          <w:rFonts w:cs="Arial"/>
          <w:color w:val="000000"/>
          <w:spacing w:val="1"/>
        </w:rPr>
        <w:t>r</w:t>
      </w:r>
      <w:r>
        <w:rPr>
          <w:rFonts w:cs="Arial"/>
          <w:color w:val="000000"/>
        </w:rPr>
        <w:t>a</w:t>
      </w:r>
      <w:r>
        <w:rPr>
          <w:rFonts w:cs="Arial"/>
          <w:color w:val="000000"/>
          <w:spacing w:val="-1"/>
        </w:rPr>
        <w:t>i</w:t>
      </w:r>
      <w:r>
        <w:rPr>
          <w:rFonts w:cs="Arial"/>
          <w:color w:val="000000"/>
        </w:rPr>
        <w:t>son</w:t>
      </w:r>
      <w:r>
        <w:rPr>
          <w:rFonts w:cs="Arial"/>
          <w:color w:val="000000"/>
          <w:spacing w:val="1"/>
        </w:rPr>
        <w:t xml:space="preserve"> </w:t>
      </w:r>
      <w:r>
        <w:rPr>
          <w:rFonts w:cs="Arial"/>
          <w:color w:val="000000"/>
        </w:rPr>
        <w:t xml:space="preserve">est </w:t>
      </w:r>
      <w:r>
        <w:rPr>
          <w:rFonts w:cs="Arial"/>
          <w:color w:val="000000"/>
          <w:spacing w:val="-3"/>
        </w:rPr>
        <w:t>e</w:t>
      </w:r>
      <w:r>
        <w:rPr>
          <w:rFonts w:cs="Arial"/>
          <w:color w:val="000000"/>
          <w:spacing w:val="1"/>
        </w:rPr>
        <w:t>ff</w:t>
      </w:r>
      <w:r>
        <w:rPr>
          <w:rFonts w:cs="Arial"/>
          <w:color w:val="000000"/>
        </w:rPr>
        <w:t>e</w:t>
      </w:r>
      <w:r>
        <w:rPr>
          <w:rFonts w:cs="Arial"/>
          <w:color w:val="000000"/>
          <w:spacing w:val="-2"/>
        </w:rPr>
        <w:t>c</w:t>
      </w:r>
      <w:r>
        <w:rPr>
          <w:rFonts w:cs="Arial"/>
          <w:color w:val="000000"/>
          <w:spacing w:val="1"/>
        </w:rPr>
        <w:t>t</w:t>
      </w:r>
      <w:r>
        <w:rPr>
          <w:rFonts w:cs="Arial"/>
          <w:color w:val="000000"/>
        </w:rPr>
        <w:t>uée</w:t>
      </w:r>
      <w:r>
        <w:rPr>
          <w:rFonts w:cs="Arial"/>
          <w:color w:val="000000"/>
          <w:spacing w:val="1"/>
        </w:rPr>
        <w:t xml:space="preserve"> </w:t>
      </w:r>
      <w:r>
        <w:rPr>
          <w:rFonts w:cs="Arial"/>
          <w:color w:val="000000"/>
        </w:rPr>
        <w:t>p</w:t>
      </w:r>
      <w:r>
        <w:rPr>
          <w:rFonts w:cs="Arial"/>
          <w:color w:val="000000"/>
          <w:spacing w:val="-3"/>
        </w:rPr>
        <w:t>a</w:t>
      </w:r>
      <w:r>
        <w:rPr>
          <w:rFonts w:cs="Arial"/>
          <w:color w:val="000000"/>
        </w:rPr>
        <w:t>r</w:t>
      </w:r>
      <w:r>
        <w:rPr>
          <w:rFonts w:cs="Arial"/>
          <w:color w:val="000000"/>
          <w:spacing w:val="2"/>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rPr>
        <w:t>p</w:t>
      </w:r>
      <w:r>
        <w:rPr>
          <w:rFonts w:cs="Arial"/>
          <w:color w:val="000000"/>
          <w:spacing w:val="1"/>
        </w:rPr>
        <w:t>r</w:t>
      </w:r>
      <w:r>
        <w:rPr>
          <w:rFonts w:cs="Arial"/>
          <w:color w:val="000000"/>
        </w:rPr>
        <w:t>e</w:t>
      </w:r>
      <w:r>
        <w:rPr>
          <w:rFonts w:cs="Arial"/>
          <w:color w:val="000000"/>
          <w:spacing w:val="-2"/>
        </w:rPr>
        <w:t>s</w:t>
      </w:r>
      <w:r>
        <w:rPr>
          <w:rFonts w:cs="Arial"/>
          <w:color w:val="000000"/>
          <w:spacing w:val="1"/>
        </w:rPr>
        <w:t>t</w:t>
      </w:r>
      <w:r>
        <w:rPr>
          <w:rFonts w:cs="Arial"/>
          <w:color w:val="000000"/>
        </w:rPr>
        <w:t>a</w:t>
      </w:r>
      <w:r>
        <w:rPr>
          <w:rFonts w:cs="Arial"/>
          <w:color w:val="000000"/>
          <w:spacing w:val="1"/>
        </w:rPr>
        <w:t>t</w:t>
      </w:r>
      <w:r>
        <w:rPr>
          <w:rFonts w:cs="Arial"/>
          <w:color w:val="000000"/>
        </w:rPr>
        <w:t>a</w:t>
      </w:r>
      <w:r>
        <w:rPr>
          <w:rFonts w:cs="Arial"/>
          <w:color w:val="000000"/>
          <w:spacing w:val="-1"/>
        </w:rPr>
        <w:t>i</w:t>
      </w:r>
      <w:r>
        <w:rPr>
          <w:rFonts w:cs="Arial"/>
          <w:color w:val="000000"/>
          <w:spacing w:val="1"/>
        </w:rPr>
        <w:t>r</w:t>
      </w:r>
      <w:r>
        <w:rPr>
          <w:rFonts w:cs="Arial"/>
          <w:color w:val="000000"/>
        </w:rPr>
        <w:t>e</w:t>
      </w:r>
      <w:r>
        <w:rPr>
          <w:rFonts w:cs="Arial"/>
          <w:color w:val="000000"/>
          <w:spacing w:val="-2"/>
        </w:rPr>
        <w:t xml:space="preserve"> </w:t>
      </w:r>
      <w:r>
        <w:rPr>
          <w:rFonts w:cs="Arial"/>
          <w:color w:val="000000"/>
        </w:rPr>
        <w:t>cha</w:t>
      </w:r>
      <w:r>
        <w:rPr>
          <w:rFonts w:cs="Arial"/>
          <w:color w:val="000000"/>
          <w:spacing w:val="-2"/>
        </w:rPr>
        <w:t>r</w:t>
      </w:r>
      <w:r>
        <w:rPr>
          <w:rFonts w:cs="Arial"/>
          <w:color w:val="000000"/>
        </w:rPr>
        <w:t>gé</w:t>
      </w:r>
      <w:r>
        <w:rPr>
          <w:rFonts w:cs="Arial"/>
          <w:color w:val="000000"/>
          <w:spacing w:val="1"/>
        </w:rPr>
        <w:t xml:space="preserve"> </w:t>
      </w:r>
      <w:r>
        <w:rPr>
          <w:rFonts w:cs="Arial"/>
          <w:color w:val="000000"/>
        </w:rPr>
        <w:t>de</w:t>
      </w:r>
      <w:r>
        <w:rPr>
          <w:rFonts w:cs="Arial"/>
          <w:color w:val="000000"/>
          <w:spacing w:val="-2"/>
        </w:rPr>
        <w:t xml:space="preserve"> </w:t>
      </w:r>
      <w:r>
        <w:rPr>
          <w:rFonts w:cs="Arial"/>
          <w:color w:val="000000"/>
          <w:spacing w:val="-1"/>
        </w:rPr>
        <w:t>l</w:t>
      </w:r>
      <w:r>
        <w:rPr>
          <w:rFonts w:cs="Arial"/>
          <w:color w:val="000000"/>
        </w:rPr>
        <w:t>a</w:t>
      </w:r>
      <w:r>
        <w:rPr>
          <w:rFonts w:cs="Arial"/>
          <w:color w:val="000000"/>
          <w:spacing w:val="1"/>
        </w:rPr>
        <w:t xml:space="preserve"> </w:t>
      </w:r>
      <w:r>
        <w:rPr>
          <w:rFonts w:cs="Arial"/>
          <w:color w:val="000000"/>
        </w:rPr>
        <w:t>co</w:t>
      </w:r>
      <w:r>
        <w:rPr>
          <w:rFonts w:cs="Arial"/>
          <w:color w:val="000000"/>
          <w:spacing w:val="-3"/>
        </w:rPr>
        <w:t>n</w:t>
      </w:r>
      <w:r>
        <w:rPr>
          <w:rFonts w:cs="Arial"/>
          <w:color w:val="000000"/>
          <w:spacing w:val="1"/>
        </w:rPr>
        <w:t>f</w:t>
      </w:r>
      <w:r>
        <w:rPr>
          <w:rFonts w:cs="Arial"/>
          <w:color w:val="000000"/>
        </w:rPr>
        <w:t>ec</w:t>
      </w:r>
      <w:r>
        <w:rPr>
          <w:rFonts w:cs="Arial"/>
          <w:color w:val="000000"/>
          <w:spacing w:val="1"/>
        </w:rPr>
        <w:t>t</w:t>
      </w:r>
      <w:r>
        <w:rPr>
          <w:rFonts w:cs="Arial"/>
          <w:color w:val="000000"/>
          <w:spacing w:val="-1"/>
        </w:rPr>
        <w:t>i</w:t>
      </w:r>
      <w:r>
        <w:rPr>
          <w:rFonts w:cs="Arial"/>
          <w:color w:val="000000"/>
        </w:rPr>
        <w:t>on</w:t>
      </w:r>
      <w:r>
        <w:rPr>
          <w:rFonts w:cs="Arial"/>
          <w:color w:val="000000"/>
          <w:spacing w:val="-2"/>
        </w:rPr>
        <w:t xml:space="preserve"> </w:t>
      </w:r>
      <w:r>
        <w:rPr>
          <w:rFonts w:cs="Arial"/>
          <w:color w:val="000000"/>
        </w:rPr>
        <w:t>des</w:t>
      </w:r>
      <w:r>
        <w:rPr>
          <w:rFonts w:cs="Arial"/>
          <w:color w:val="000000"/>
          <w:spacing w:val="1"/>
        </w:rPr>
        <w:t xml:space="preserve"> </w:t>
      </w:r>
      <w:r>
        <w:rPr>
          <w:rFonts w:cs="Arial"/>
          <w:color w:val="000000"/>
        </w:rPr>
        <w:t>bu</w:t>
      </w:r>
      <w:r>
        <w:rPr>
          <w:rFonts w:cs="Arial"/>
          <w:color w:val="000000"/>
          <w:spacing w:val="-1"/>
        </w:rPr>
        <w:t>ll</w:t>
      </w:r>
      <w:r>
        <w:rPr>
          <w:rFonts w:cs="Arial"/>
          <w:color w:val="000000"/>
        </w:rPr>
        <w:t>e</w:t>
      </w:r>
      <w:r>
        <w:rPr>
          <w:rFonts w:cs="Arial"/>
          <w:color w:val="000000"/>
          <w:spacing w:val="1"/>
        </w:rPr>
        <w:t>t</w:t>
      </w:r>
      <w:r>
        <w:rPr>
          <w:rFonts w:cs="Arial"/>
          <w:color w:val="000000"/>
          <w:spacing w:val="-1"/>
        </w:rPr>
        <w:t>i</w:t>
      </w:r>
      <w:r>
        <w:rPr>
          <w:rFonts w:cs="Arial"/>
          <w:color w:val="000000"/>
        </w:rPr>
        <w:t>ns</w:t>
      </w:r>
      <w:r>
        <w:rPr>
          <w:rFonts w:cs="Arial"/>
          <w:color w:val="000000"/>
          <w:spacing w:val="1"/>
        </w:rPr>
        <w:t xml:space="preserve"> </w:t>
      </w:r>
      <w:r>
        <w:rPr>
          <w:rFonts w:cs="Arial"/>
          <w:color w:val="000000"/>
        </w:rPr>
        <w:t>de</w:t>
      </w:r>
      <w:r>
        <w:rPr>
          <w:rFonts w:cs="Arial"/>
          <w:color w:val="000000"/>
          <w:spacing w:val="-2"/>
        </w:rPr>
        <w:t xml:space="preserve"> v</w:t>
      </w:r>
      <w:r>
        <w:rPr>
          <w:rFonts w:cs="Arial"/>
          <w:color w:val="000000"/>
        </w:rPr>
        <w:t>o</w:t>
      </w:r>
      <w:r>
        <w:rPr>
          <w:rFonts w:cs="Arial"/>
          <w:color w:val="000000"/>
          <w:spacing w:val="1"/>
        </w:rPr>
        <w:t>t</w:t>
      </w:r>
      <w:r>
        <w:rPr>
          <w:rFonts w:cs="Arial"/>
          <w:color w:val="000000"/>
        </w:rPr>
        <w:t xml:space="preserve">e. </w:t>
      </w:r>
      <w:r>
        <w:rPr>
          <w:rFonts w:cs="Arial"/>
          <w:color w:val="000000"/>
          <w:spacing w:val="-1"/>
        </w:rPr>
        <w:t>A</w:t>
      </w:r>
      <w:r>
        <w:rPr>
          <w:rFonts w:cs="Arial"/>
          <w:color w:val="000000"/>
        </w:rPr>
        <w:t>u</w:t>
      </w:r>
      <w:r>
        <w:rPr>
          <w:rFonts w:cs="Arial"/>
          <w:color w:val="000000"/>
          <w:spacing w:val="1"/>
        </w:rPr>
        <w:t xml:space="preserve"> </w:t>
      </w:r>
      <w:r>
        <w:rPr>
          <w:rFonts w:cs="Arial"/>
          <w:color w:val="000000"/>
        </w:rPr>
        <w:t>cas</w:t>
      </w:r>
      <w:r>
        <w:rPr>
          <w:rFonts w:cs="Arial"/>
          <w:color w:val="000000"/>
          <w:spacing w:val="-1"/>
        </w:rPr>
        <w:t xml:space="preserve"> </w:t>
      </w:r>
      <w:r>
        <w:rPr>
          <w:rFonts w:cs="Arial"/>
          <w:color w:val="000000"/>
        </w:rPr>
        <w:t>où</w:t>
      </w:r>
      <w:r>
        <w:rPr>
          <w:rFonts w:cs="Arial"/>
          <w:color w:val="000000"/>
          <w:spacing w:val="-2"/>
        </w:rPr>
        <w:t xml:space="preserve"> </w:t>
      </w:r>
      <w:r>
        <w:rPr>
          <w:rFonts w:cs="Arial"/>
          <w:color w:val="000000"/>
          <w:spacing w:val="-1"/>
        </w:rPr>
        <w:t>l</w:t>
      </w:r>
      <w:r>
        <w:rPr>
          <w:rFonts w:cs="Arial"/>
          <w:color w:val="000000"/>
        </w:rPr>
        <w:t xml:space="preserve">a </w:t>
      </w:r>
      <w:r>
        <w:rPr>
          <w:rFonts w:cs="Arial"/>
          <w:color w:val="000000"/>
          <w:spacing w:val="-1"/>
        </w:rPr>
        <w:t>l</w:t>
      </w:r>
      <w:r>
        <w:rPr>
          <w:rFonts w:cs="Arial"/>
          <w:color w:val="000000"/>
          <w:spacing w:val="1"/>
        </w:rPr>
        <w:t>i</w:t>
      </w:r>
      <w:r>
        <w:rPr>
          <w:rFonts w:cs="Arial"/>
          <w:color w:val="000000"/>
          <w:spacing w:val="-2"/>
        </w:rPr>
        <w:t>v</w:t>
      </w:r>
      <w:r>
        <w:rPr>
          <w:rFonts w:cs="Arial"/>
          <w:color w:val="000000"/>
          <w:spacing w:val="1"/>
        </w:rPr>
        <w:t>r</w:t>
      </w:r>
      <w:r>
        <w:rPr>
          <w:rFonts w:cs="Arial"/>
          <w:color w:val="000000"/>
        </w:rPr>
        <w:t>a</w:t>
      </w:r>
      <w:r>
        <w:rPr>
          <w:rFonts w:cs="Arial"/>
          <w:color w:val="000000"/>
          <w:spacing w:val="-1"/>
        </w:rPr>
        <w:t>i</w:t>
      </w:r>
      <w:r>
        <w:rPr>
          <w:rFonts w:cs="Arial"/>
          <w:color w:val="000000"/>
        </w:rPr>
        <w:t>son</w:t>
      </w:r>
      <w:r>
        <w:rPr>
          <w:rFonts w:cs="Arial"/>
          <w:color w:val="000000"/>
          <w:spacing w:val="1"/>
        </w:rPr>
        <w:t xml:space="preserve"> </w:t>
      </w:r>
      <w:r>
        <w:rPr>
          <w:rFonts w:cs="Arial"/>
          <w:color w:val="000000"/>
        </w:rPr>
        <w:t>est co</w:t>
      </w:r>
      <w:r>
        <w:rPr>
          <w:rFonts w:cs="Arial"/>
          <w:color w:val="000000"/>
          <w:spacing w:val="-3"/>
        </w:rPr>
        <w:t>n</w:t>
      </w:r>
      <w:r>
        <w:rPr>
          <w:rFonts w:cs="Arial"/>
          <w:color w:val="000000"/>
          <w:spacing w:val="3"/>
        </w:rPr>
        <w:t>f</w:t>
      </w:r>
      <w:r>
        <w:rPr>
          <w:rFonts w:cs="Arial"/>
          <w:color w:val="000000"/>
          <w:spacing w:val="-1"/>
        </w:rPr>
        <w:t>i</w:t>
      </w:r>
      <w:r>
        <w:rPr>
          <w:rFonts w:cs="Arial"/>
          <w:color w:val="000000"/>
        </w:rPr>
        <w:t>ée</w:t>
      </w:r>
      <w:r>
        <w:rPr>
          <w:rFonts w:cs="Arial"/>
          <w:color w:val="000000"/>
          <w:spacing w:val="1"/>
        </w:rPr>
        <w:t xml:space="preserve"> </w:t>
      </w:r>
      <w:r>
        <w:rPr>
          <w:rFonts w:cs="Arial"/>
          <w:color w:val="000000"/>
        </w:rPr>
        <w:t>à</w:t>
      </w:r>
      <w:r>
        <w:rPr>
          <w:rFonts w:cs="Arial"/>
          <w:color w:val="000000"/>
          <w:spacing w:val="-2"/>
        </w:rPr>
        <w:t xml:space="preserve"> </w:t>
      </w:r>
      <w:r>
        <w:rPr>
          <w:rFonts w:cs="Arial"/>
          <w:color w:val="000000"/>
        </w:rPr>
        <w:t>un</w:t>
      </w:r>
      <w:r>
        <w:rPr>
          <w:rFonts w:cs="Arial"/>
          <w:color w:val="000000"/>
          <w:spacing w:val="-2"/>
        </w:rPr>
        <w:t xml:space="preserve"> </w:t>
      </w:r>
      <w:r>
        <w:rPr>
          <w:rFonts w:cs="Arial"/>
          <w:color w:val="000000"/>
          <w:spacing w:val="1"/>
        </w:rPr>
        <w:t>m</w:t>
      </w:r>
      <w:r>
        <w:rPr>
          <w:rFonts w:cs="Arial"/>
          <w:color w:val="000000"/>
          <w:spacing w:val="-3"/>
        </w:rPr>
        <w:t>e</w:t>
      </w:r>
      <w:r>
        <w:rPr>
          <w:rFonts w:cs="Arial"/>
          <w:color w:val="000000"/>
          <w:spacing w:val="1"/>
        </w:rPr>
        <w:t>m</w:t>
      </w:r>
      <w:r>
        <w:rPr>
          <w:rFonts w:cs="Arial"/>
          <w:color w:val="000000"/>
        </w:rPr>
        <w:t>b</w:t>
      </w:r>
      <w:r>
        <w:rPr>
          <w:rFonts w:cs="Arial"/>
          <w:color w:val="000000"/>
          <w:spacing w:val="1"/>
        </w:rPr>
        <w:t>r</w:t>
      </w:r>
      <w:r>
        <w:rPr>
          <w:rFonts w:cs="Arial"/>
          <w:color w:val="000000"/>
        </w:rPr>
        <w:t>e</w:t>
      </w:r>
      <w:r>
        <w:rPr>
          <w:rFonts w:cs="Arial"/>
          <w:color w:val="000000"/>
          <w:spacing w:val="-2"/>
        </w:rPr>
        <w:t xml:space="preserve"> </w:t>
      </w:r>
      <w:r>
        <w:rPr>
          <w:rFonts w:cs="Arial"/>
          <w:color w:val="000000"/>
        </w:rPr>
        <w:t>du</w:t>
      </w:r>
      <w:r>
        <w:rPr>
          <w:rFonts w:cs="Arial"/>
          <w:color w:val="000000"/>
          <w:spacing w:val="1"/>
        </w:rPr>
        <w:t xml:space="preserve"> </w:t>
      </w:r>
      <w:r>
        <w:rPr>
          <w:rFonts w:cs="Arial"/>
          <w:color w:val="000000"/>
        </w:rPr>
        <w:t>p</w:t>
      </w:r>
      <w:r>
        <w:rPr>
          <w:rFonts w:cs="Arial"/>
          <w:color w:val="000000"/>
          <w:spacing w:val="-3"/>
        </w:rPr>
        <w:t>e</w:t>
      </w:r>
      <w:r>
        <w:rPr>
          <w:rFonts w:cs="Arial"/>
          <w:color w:val="000000"/>
          <w:spacing w:val="1"/>
        </w:rPr>
        <w:t>r</w:t>
      </w:r>
      <w:r>
        <w:rPr>
          <w:rFonts w:cs="Arial"/>
          <w:color w:val="000000"/>
        </w:rPr>
        <w:t>sonnel c</w:t>
      </w:r>
      <w:r>
        <w:rPr>
          <w:rFonts w:cs="Arial"/>
          <w:color w:val="000000"/>
          <w:spacing w:val="-3"/>
        </w:rPr>
        <w:t>o</w:t>
      </w:r>
      <w:r>
        <w:rPr>
          <w:rFonts w:cs="Arial"/>
          <w:color w:val="000000"/>
          <w:spacing w:val="-2"/>
        </w:rPr>
        <w:t>m</w:t>
      </w:r>
      <w:r>
        <w:rPr>
          <w:rFonts w:cs="Arial"/>
          <w:color w:val="000000"/>
          <w:spacing w:val="1"/>
        </w:rPr>
        <w:t>m</w:t>
      </w:r>
      <w:r>
        <w:rPr>
          <w:rFonts w:cs="Arial"/>
          <w:color w:val="000000"/>
        </w:rPr>
        <w:t>unal dés</w:t>
      </w:r>
      <w:r>
        <w:rPr>
          <w:rFonts w:cs="Arial"/>
          <w:color w:val="000000"/>
          <w:spacing w:val="-3"/>
        </w:rPr>
        <w:t>i</w:t>
      </w:r>
      <w:r>
        <w:rPr>
          <w:rFonts w:cs="Arial"/>
          <w:color w:val="000000"/>
          <w:spacing w:val="2"/>
        </w:rPr>
        <w:t>g</w:t>
      </w:r>
      <w:r>
        <w:rPr>
          <w:rFonts w:cs="Arial"/>
          <w:color w:val="000000"/>
        </w:rPr>
        <w:t>né</w:t>
      </w:r>
      <w:r>
        <w:rPr>
          <w:rFonts w:cs="Arial"/>
          <w:color w:val="000000"/>
          <w:spacing w:val="1"/>
        </w:rPr>
        <w:t xml:space="preserve"> </w:t>
      </w:r>
      <w:r>
        <w:rPr>
          <w:rFonts w:cs="Arial"/>
          <w:color w:val="000000"/>
        </w:rPr>
        <w:t>p</w:t>
      </w:r>
      <w:r>
        <w:rPr>
          <w:rFonts w:cs="Arial"/>
          <w:color w:val="000000"/>
          <w:spacing w:val="-3"/>
        </w:rPr>
        <w:t>a</w:t>
      </w:r>
      <w:r>
        <w:rPr>
          <w:rFonts w:cs="Arial"/>
          <w:color w:val="000000"/>
        </w:rPr>
        <w:t>r</w:t>
      </w:r>
      <w:r>
        <w:rPr>
          <w:rFonts w:cs="Arial"/>
          <w:color w:val="000000"/>
          <w:spacing w:val="2"/>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rPr>
        <w:t>co</w:t>
      </w:r>
      <w:r>
        <w:rPr>
          <w:rFonts w:cs="Arial"/>
          <w:color w:val="000000"/>
          <w:spacing w:val="-1"/>
        </w:rPr>
        <w:t>ll</w:t>
      </w:r>
      <w:r>
        <w:rPr>
          <w:rFonts w:cs="Arial"/>
          <w:color w:val="000000"/>
        </w:rPr>
        <w:t>è</w:t>
      </w:r>
      <w:r>
        <w:rPr>
          <w:rFonts w:cs="Arial"/>
          <w:color w:val="000000"/>
          <w:spacing w:val="2"/>
        </w:rPr>
        <w:t>g</w:t>
      </w:r>
      <w:r>
        <w:rPr>
          <w:rFonts w:cs="Arial"/>
          <w:color w:val="000000"/>
          <w:spacing w:val="-3"/>
        </w:rPr>
        <w:t>e</w:t>
      </w:r>
      <w:r>
        <w:rPr>
          <w:rFonts w:cs="Arial"/>
          <w:color w:val="000000"/>
        </w:rPr>
        <w:t>,</w:t>
      </w:r>
      <w:r>
        <w:rPr>
          <w:rFonts w:cs="Arial"/>
          <w:color w:val="000000"/>
          <w:spacing w:val="2"/>
        </w:rPr>
        <w:t xml:space="preserve"> </w:t>
      </w:r>
      <w:r>
        <w:rPr>
          <w:rFonts w:cs="Arial"/>
          <w:color w:val="000000"/>
        </w:rPr>
        <w:t>ce</w:t>
      </w:r>
      <w:r>
        <w:rPr>
          <w:rFonts w:cs="Arial"/>
          <w:color w:val="000000"/>
          <w:spacing w:val="-4"/>
        </w:rPr>
        <w:t xml:space="preserve"> </w:t>
      </w:r>
      <w:r>
        <w:rPr>
          <w:rFonts w:cs="Arial"/>
          <w:color w:val="000000"/>
          <w:spacing w:val="3"/>
        </w:rPr>
        <w:t>f</w:t>
      </w:r>
      <w:r>
        <w:rPr>
          <w:rFonts w:cs="Arial"/>
          <w:color w:val="000000"/>
        </w:rPr>
        <w:t>o</w:t>
      </w:r>
      <w:r>
        <w:rPr>
          <w:rFonts w:cs="Arial"/>
          <w:color w:val="000000"/>
          <w:spacing w:val="-3"/>
        </w:rPr>
        <w:t>n</w:t>
      </w:r>
      <w:r>
        <w:rPr>
          <w:rFonts w:cs="Arial"/>
          <w:color w:val="000000"/>
        </w:rPr>
        <w:t>c</w:t>
      </w:r>
      <w:r>
        <w:rPr>
          <w:rFonts w:cs="Arial"/>
          <w:color w:val="000000"/>
          <w:spacing w:val="1"/>
        </w:rPr>
        <w:t>t</w:t>
      </w:r>
      <w:r>
        <w:rPr>
          <w:rFonts w:cs="Arial"/>
          <w:color w:val="000000"/>
          <w:spacing w:val="-1"/>
        </w:rPr>
        <w:t>i</w:t>
      </w:r>
      <w:r>
        <w:rPr>
          <w:rFonts w:cs="Arial"/>
          <w:color w:val="000000"/>
        </w:rPr>
        <w:t>onna</w:t>
      </w:r>
      <w:r>
        <w:rPr>
          <w:rFonts w:cs="Arial"/>
          <w:color w:val="000000"/>
          <w:spacing w:val="-1"/>
        </w:rPr>
        <w:t>i</w:t>
      </w:r>
      <w:r>
        <w:rPr>
          <w:rFonts w:cs="Arial"/>
          <w:color w:val="000000"/>
          <w:spacing w:val="1"/>
        </w:rPr>
        <w:t>r</w:t>
      </w:r>
      <w:r>
        <w:rPr>
          <w:rFonts w:cs="Arial"/>
          <w:color w:val="000000"/>
        </w:rPr>
        <w:t>e</w:t>
      </w:r>
      <w:r>
        <w:rPr>
          <w:rFonts w:cs="Arial"/>
          <w:color w:val="000000"/>
          <w:spacing w:val="-2"/>
        </w:rPr>
        <w:t xml:space="preserve"> </w:t>
      </w:r>
      <w:r>
        <w:rPr>
          <w:rFonts w:cs="Arial"/>
          <w:color w:val="000000"/>
        </w:rPr>
        <w:t>co</w:t>
      </w:r>
      <w:r>
        <w:rPr>
          <w:rFonts w:cs="Arial"/>
          <w:color w:val="000000"/>
          <w:spacing w:val="1"/>
        </w:rPr>
        <w:t>m</w:t>
      </w:r>
      <w:r>
        <w:rPr>
          <w:rFonts w:cs="Arial"/>
          <w:color w:val="000000"/>
        </w:rPr>
        <w:t>p</w:t>
      </w:r>
      <w:r>
        <w:rPr>
          <w:rFonts w:cs="Arial"/>
          <w:color w:val="000000"/>
          <w:spacing w:val="-1"/>
        </w:rPr>
        <w:t>l</w:t>
      </w:r>
      <w:r>
        <w:rPr>
          <w:rFonts w:cs="Arial"/>
          <w:color w:val="000000"/>
        </w:rPr>
        <w:t>è</w:t>
      </w:r>
      <w:r>
        <w:rPr>
          <w:rFonts w:cs="Arial"/>
          <w:color w:val="000000"/>
          <w:spacing w:val="1"/>
        </w:rPr>
        <w:t>t</w:t>
      </w:r>
      <w:r>
        <w:rPr>
          <w:rFonts w:cs="Arial"/>
          <w:color w:val="000000"/>
        </w:rPr>
        <w:t>e et</w:t>
      </w:r>
      <w:r>
        <w:rPr>
          <w:rFonts w:cs="Arial"/>
          <w:color w:val="000000"/>
          <w:spacing w:val="2"/>
        </w:rPr>
        <w:t xml:space="preserve"> </w:t>
      </w:r>
      <w:r>
        <w:rPr>
          <w:rFonts w:cs="Arial"/>
          <w:color w:val="000000"/>
        </w:rPr>
        <w:t>s</w:t>
      </w:r>
      <w:r>
        <w:rPr>
          <w:rFonts w:cs="Arial"/>
          <w:color w:val="000000"/>
          <w:spacing w:val="-3"/>
        </w:rPr>
        <w:t>i</w:t>
      </w:r>
      <w:r>
        <w:rPr>
          <w:rFonts w:cs="Arial"/>
          <w:color w:val="000000"/>
          <w:spacing w:val="2"/>
        </w:rPr>
        <w:t>g</w:t>
      </w:r>
      <w:r>
        <w:rPr>
          <w:rFonts w:cs="Arial"/>
          <w:color w:val="000000"/>
        </w:rPr>
        <w:t>ne</w:t>
      </w:r>
      <w:r>
        <w:rPr>
          <w:rFonts w:cs="Arial"/>
          <w:color w:val="000000"/>
          <w:spacing w:val="1"/>
        </w:rPr>
        <w:t xml:space="preserve"> </w:t>
      </w:r>
      <w:r>
        <w:rPr>
          <w:rFonts w:cs="Arial"/>
          <w:color w:val="000000"/>
          <w:spacing w:val="-1"/>
        </w:rPr>
        <w:t>l</w:t>
      </w:r>
      <w:r>
        <w:rPr>
          <w:rFonts w:cs="Arial"/>
          <w:color w:val="000000"/>
        </w:rPr>
        <w:t>a</w:t>
      </w:r>
      <w:r>
        <w:rPr>
          <w:rFonts w:cs="Arial"/>
          <w:color w:val="000000"/>
          <w:spacing w:val="-2"/>
        </w:rPr>
        <w:t xml:space="preserve"> </w:t>
      </w:r>
      <w:r>
        <w:rPr>
          <w:rFonts w:cs="Arial"/>
          <w:color w:val="000000"/>
        </w:rPr>
        <w:t>déc</w:t>
      </w:r>
      <w:r>
        <w:rPr>
          <w:rFonts w:cs="Arial"/>
          <w:color w:val="000000"/>
          <w:spacing w:val="-1"/>
        </w:rPr>
        <w:t>l</w:t>
      </w:r>
      <w:r>
        <w:rPr>
          <w:rFonts w:cs="Arial"/>
          <w:color w:val="000000"/>
        </w:rPr>
        <w:t>a</w:t>
      </w:r>
      <w:r>
        <w:rPr>
          <w:rFonts w:cs="Arial"/>
          <w:color w:val="000000"/>
          <w:spacing w:val="1"/>
        </w:rPr>
        <w:t>r</w:t>
      </w:r>
      <w:r>
        <w:rPr>
          <w:rFonts w:cs="Arial"/>
          <w:color w:val="000000"/>
        </w:rPr>
        <w:t>a</w:t>
      </w:r>
      <w:r>
        <w:rPr>
          <w:rFonts w:cs="Arial"/>
          <w:color w:val="000000"/>
          <w:spacing w:val="1"/>
        </w:rPr>
        <w:t>t</w:t>
      </w:r>
      <w:r>
        <w:rPr>
          <w:rFonts w:cs="Arial"/>
          <w:color w:val="000000"/>
          <w:spacing w:val="-1"/>
        </w:rPr>
        <w:t>i</w:t>
      </w:r>
      <w:r>
        <w:rPr>
          <w:rFonts w:cs="Arial"/>
          <w:color w:val="000000"/>
        </w:rPr>
        <w:t>on</w:t>
      </w:r>
      <w:r>
        <w:rPr>
          <w:rFonts w:cs="Arial"/>
          <w:color w:val="000000"/>
          <w:spacing w:val="-2"/>
        </w:rPr>
        <w:t xml:space="preserve"> </w:t>
      </w:r>
      <w:r>
        <w:rPr>
          <w:rFonts w:cs="Arial"/>
          <w:color w:val="000000"/>
        </w:rPr>
        <w:t xml:space="preserve">sur </w:t>
      </w:r>
      <w:r>
        <w:rPr>
          <w:rFonts w:cs="Arial"/>
          <w:color w:val="000000"/>
          <w:spacing w:val="-1"/>
        </w:rPr>
        <w:t>l’</w:t>
      </w:r>
      <w:r>
        <w:rPr>
          <w:rFonts w:cs="Arial"/>
          <w:color w:val="000000"/>
        </w:rPr>
        <w:t>honneur</w:t>
      </w:r>
      <w:r>
        <w:rPr>
          <w:rFonts w:cs="Arial"/>
          <w:color w:val="000000"/>
          <w:spacing w:val="1"/>
        </w:rPr>
        <w:t xml:space="preserve"> </w:t>
      </w:r>
      <w:r>
        <w:rPr>
          <w:rFonts w:cs="Arial"/>
          <w:color w:val="000000"/>
        </w:rPr>
        <w:t>do</w:t>
      </w:r>
      <w:r>
        <w:rPr>
          <w:rFonts w:cs="Arial"/>
          <w:color w:val="000000"/>
          <w:spacing w:val="-3"/>
        </w:rPr>
        <w:t>n</w:t>
      </w:r>
      <w:r>
        <w:rPr>
          <w:rFonts w:cs="Arial"/>
          <w:color w:val="000000"/>
        </w:rPr>
        <w:t>t</w:t>
      </w:r>
      <w:r>
        <w:rPr>
          <w:rFonts w:cs="Arial"/>
          <w:color w:val="000000"/>
          <w:spacing w:val="2"/>
        </w:rPr>
        <w:t xml:space="preserve"> </w:t>
      </w:r>
      <w:r>
        <w:rPr>
          <w:rFonts w:cs="Arial"/>
          <w:color w:val="000000"/>
          <w:spacing w:val="-1"/>
        </w:rPr>
        <w:t>l</w:t>
      </w:r>
      <w:r>
        <w:rPr>
          <w:rFonts w:cs="Arial"/>
          <w:color w:val="000000"/>
        </w:rPr>
        <w:t>e</w:t>
      </w:r>
      <w:r>
        <w:rPr>
          <w:rFonts w:cs="Arial"/>
          <w:color w:val="000000"/>
          <w:spacing w:val="-2"/>
        </w:rPr>
        <w:t xml:space="preserve"> </w:t>
      </w:r>
      <w:r>
        <w:rPr>
          <w:rFonts w:cs="Arial"/>
          <w:color w:val="000000"/>
          <w:spacing w:val="1"/>
        </w:rPr>
        <w:t>m</w:t>
      </w:r>
      <w:r>
        <w:rPr>
          <w:rFonts w:cs="Arial"/>
          <w:color w:val="000000"/>
        </w:rPr>
        <w:t>odè</w:t>
      </w:r>
      <w:r>
        <w:rPr>
          <w:rFonts w:cs="Arial"/>
          <w:color w:val="000000"/>
          <w:spacing w:val="-1"/>
        </w:rPr>
        <w:t>l</w:t>
      </w:r>
      <w:r>
        <w:rPr>
          <w:rFonts w:cs="Arial"/>
          <w:color w:val="000000"/>
        </w:rPr>
        <w:t>e</w:t>
      </w:r>
      <w:r>
        <w:rPr>
          <w:rFonts w:cs="Arial"/>
          <w:color w:val="000000"/>
          <w:spacing w:val="1"/>
        </w:rPr>
        <w:t xml:space="preserve"> </w:t>
      </w:r>
      <w:r>
        <w:rPr>
          <w:rFonts w:cs="Arial"/>
          <w:color w:val="000000"/>
          <w:spacing w:val="-3"/>
        </w:rPr>
        <w:t>e</w:t>
      </w:r>
      <w:r>
        <w:rPr>
          <w:rFonts w:cs="Arial"/>
          <w:color w:val="000000"/>
        </w:rPr>
        <w:t>st</w:t>
      </w:r>
      <w:r>
        <w:rPr>
          <w:rFonts w:cs="Arial"/>
          <w:color w:val="000000"/>
          <w:spacing w:val="-3"/>
        </w:rPr>
        <w:t xml:space="preserve"> </w:t>
      </w:r>
      <w:r>
        <w:rPr>
          <w:rFonts w:cs="Arial"/>
          <w:color w:val="000000"/>
          <w:spacing w:val="3"/>
        </w:rPr>
        <w:t>f</w:t>
      </w:r>
      <w:r>
        <w:rPr>
          <w:rFonts w:cs="Arial"/>
          <w:color w:val="000000"/>
          <w:spacing w:val="-1"/>
        </w:rPr>
        <w:t>i</w:t>
      </w:r>
      <w:r>
        <w:rPr>
          <w:rFonts w:cs="Arial"/>
          <w:color w:val="000000"/>
          <w:spacing w:val="-2"/>
        </w:rPr>
        <w:t>x</w:t>
      </w:r>
      <w:r>
        <w:rPr>
          <w:rFonts w:cs="Arial"/>
          <w:color w:val="000000"/>
        </w:rPr>
        <w:t>é</w:t>
      </w:r>
      <w:r>
        <w:rPr>
          <w:rFonts w:cs="Arial"/>
          <w:color w:val="000000"/>
          <w:spacing w:val="1"/>
        </w:rPr>
        <w:t xml:space="preserve"> </w:t>
      </w:r>
      <w:r>
        <w:rPr>
          <w:rFonts w:cs="Arial"/>
          <w:color w:val="000000"/>
        </w:rPr>
        <w:t xml:space="preserve">par </w:t>
      </w:r>
      <w:r>
        <w:rPr>
          <w:rFonts w:cs="Arial"/>
          <w:color w:val="000000"/>
          <w:spacing w:val="-1"/>
        </w:rPr>
        <w:t>l</w:t>
      </w:r>
      <w:r>
        <w:rPr>
          <w:rFonts w:cs="Arial"/>
          <w:color w:val="000000"/>
        </w:rPr>
        <w:t>e</w:t>
      </w:r>
      <w:r>
        <w:rPr>
          <w:rFonts w:cs="Arial"/>
          <w:color w:val="000000"/>
          <w:spacing w:val="-2"/>
        </w:rPr>
        <w:t xml:space="preserve"> </w:t>
      </w:r>
      <w:r>
        <w:rPr>
          <w:rFonts w:cs="Arial"/>
          <w:color w:val="000000"/>
          <w:spacing w:val="2"/>
        </w:rPr>
        <w:t>g</w:t>
      </w:r>
      <w:r>
        <w:rPr>
          <w:rFonts w:cs="Arial"/>
          <w:color w:val="000000"/>
        </w:rPr>
        <w:t>ou</w:t>
      </w:r>
      <w:r>
        <w:rPr>
          <w:rFonts w:cs="Arial"/>
          <w:color w:val="000000"/>
          <w:spacing w:val="-2"/>
        </w:rPr>
        <w:t>v</w:t>
      </w:r>
      <w:r>
        <w:rPr>
          <w:rFonts w:cs="Arial"/>
          <w:color w:val="000000"/>
        </w:rPr>
        <w:t>e</w:t>
      </w:r>
      <w:r>
        <w:rPr>
          <w:rFonts w:cs="Arial"/>
          <w:color w:val="000000"/>
          <w:spacing w:val="1"/>
        </w:rPr>
        <w:t>r</w:t>
      </w:r>
      <w:r>
        <w:rPr>
          <w:rFonts w:cs="Arial"/>
          <w:color w:val="000000"/>
        </w:rPr>
        <w:t>ne</w:t>
      </w:r>
      <w:r>
        <w:rPr>
          <w:rFonts w:cs="Arial"/>
          <w:color w:val="000000"/>
          <w:spacing w:val="1"/>
        </w:rPr>
        <w:t>m</w:t>
      </w:r>
      <w:r>
        <w:rPr>
          <w:rFonts w:cs="Arial"/>
          <w:color w:val="000000"/>
        </w:rPr>
        <w:t>e</w:t>
      </w:r>
      <w:r>
        <w:rPr>
          <w:rFonts w:cs="Arial"/>
          <w:color w:val="000000"/>
          <w:spacing w:val="-3"/>
        </w:rPr>
        <w:t>n</w:t>
      </w:r>
      <w:r>
        <w:rPr>
          <w:rFonts w:cs="Arial"/>
          <w:color w:val="000000"/>
        </w:rPr>
        <w:t>t.</w:t>
      </w:r>
    </w:p>
    <w:p w:rsidR="006A4BD6" w:rsidRDefault="006A4BD6" w:rsidP="006A4BD6">
      <w:pPr>
        <w:widowControl w:val="0"/>
        <w:autoSpaceDE w:val="0"/>
        <w:autoSpaceDN w:val="0"/>
        <w:adjustRightInd w:val="0"/>
        <w:spacing w:before="18" w:line="240" w:lineRule="exact"/>
        <w:rPr>
          <w:rFonts w:cs="Arial"/>
          <w:color w:val="000000"/>
          <w:sz w:val="24"/>
          <w:szCs w:val="24"/>
        </w:rPr>
      </w:pPr>
    </w:p>
    <w:p w:rsidR="006A4BD6" w:rsidRDefault="006A4BD6" w:rsidP="006A4BD6">
      <w:pPr>
        <w:widowControl w:val="0"/>
        <w:autoSpaceDE w:val="0"/>
        <w:autoSpaceDN w:val="0"/>
        <w:adjustRightInd w:val="0"/>
        <w:spacing w:line="252" w:lineRule="exact"/>
        <w:ind w:right="620"/>
        <w:rPr>
          <w:rFonts w:cs="Arial"/>
          <w:color w:val="000000"/>
        </w:rPr>
      </w:pPr>
      <w:r>
        <w:rPr>
          <w:rFonts w:cs="Arial"/>
          <w:color w:val="000000"/>
        </w:rPr>
        <w:t>L</w:t>
      </w:r>
      <w:r>
        <w:rPr>
          <w:rFonts w:cs="Arial"/>
          <w:color w:val="000000"/>
          <w:spacing w:val="-1"/>
        </w:rPr>
        <w:t>’</w:t>
      </w:r>
      <w:r>
        <w:rPr>
          <w:rFonts w:cs="Arial"/>
          <w:color w:val="000000"/>
        </w:rPr>
        <w:t>en</w:t>
      </w:r>
      <w:r>
        <w:rPr>
          <w:rFonts w:cs="Arial"/>
          <w:color w:val="000000"/>
          <w:spacing w:val="-2"/>
        </w:rPr>
        <w:t>v</w:t>
      </w:r>
      <w:r>
        <w:rPr>
          <w:rFonts w:cs="Arial"/>
          <w:color w:val="000000"/>
          <w:spacing w:val="2"/>
        </w:rPr>
        <w:t>e</w:t>
      </w:r>
      <w:r>
        <w:rPr>
          <w:rFonts w:cs="Arial"/>
          <w:color w:val="000000"/>
          <w:spacing w:val="-1"/>
        </w:rPr>
        <w:t>l</w:t>
      </w:r>
      <w:r>
        <w:rPr>
          <w:rFonts w:cs="Arial"/>
          <w:color w:val="000000"/>
        </w:rPr>
        <w:t>oppe con</w:t>
      </w:r>
      <w:r>
        <w:rPr>
          <w:rFonts w:cs="Arial"/>
          <w:color w:val="000000"/>
          <w:spacing w:val="1"/>
        </w:rPr>
        <w:t>t</w:t>
      </w:r>
      <w:r>
        <w:rPr>
          <w:rFonts w:cs="Arial"/>
          <w:color w:val="000000"/>
        </w:rPr>
        <w:t xml:space="preserve">enant </w:t>
      </w:r>
      <w:r>
        <w:rPr>
          <w:rFonts w:cs="Arial"/>
          <w:color w:val="000000"/>
          <w:spacing w:val="-1"/>
        </w:rPr>
        <w:t>l</w:t>
      </w:r>
      <w:r>
        <w:rPr>
          <w:rFonts w:cs="Arial"/>
          <w:color w:val="000000"/>
        </w:rPr>
        <w:t>es</w:t>
      </w:r>
      <w:r>
        <w:rPr>
          <w:rFonts w:cs="Arial"/>
          <w:color w:val="000000"/>
          <w:spacing w:val="1"/>
        </w:rPr>
        <w:t xml:space="preserve"> </w:t>
      </w:r>
      <w:r>
        <w:rPr>
          <w:rFonts w:cs="Arial"/>
          <w:color w:val="000000"/>
        </w:rPr>
        <w:t>bu</w:t>
      </w:r>
      <w:r>
        <w:rPr>
          <w:rFonts w:cs="Arial"/>
          <w:color w:val="000000"/>
          <w:spacing w:val="-1"/>
        </w:rPr>
        <w:t>ll</w:t>
      </w:r>
      <w:r>
        <w:rPr>
          <w:rFonts w:cs="Arial"/>
          <w:color w:val="000000"/>
        </w:rPr>
        <w:t>e</w:t>
      </w:r>
      <w:r>
        <w:rPr>
          <w:rFonts w:cs="Arial"/>
          <w:color w:val="000000"/>
          <w:spacing w:val="1"/>
        </w:rPr>
        <w:t>t</w:t>
      </w:r>
      <w:r>
        <w:rPr>
          <w:rFonts w:cs="Arial"/>
          <w:color w:val="000000"/>
          <w:spacing w:val="-1"/>
        </w:rPr>
        <w:t>i</w:t>
      </w:r>
      <w:r>
        <w:rPr>
          <w:rFonts w:cs="Arial"/>
          <w:color w:val="000000"/>
        </w:rPr>
        <w:t>ns</w:t>
      </w:r>
      <w:r>
        <w:rPr>
          <w:rFonts w:cs="Arial"/>
          <w:color w:val="000000"/>
          <w:spacing w:val="1"/>
        </w:rPr>
        <w:t xml:space="preserve"> </w:t>
      </w:r>
      <w:r>
        <w:rPr>
          <w:rFonts w:cs="Arial"/>
          <w:color w:val="000000"/>
        </w:rPr>
        <w:t>d</w:t>
      </w:r>
      <w:r>
        <w:rPr>
          <w:rFonts w:cs="Arial"/>
          <w:color w:val="000000"/>
          <w:spacing w:val="-3"/>
        </w:rPr>
        <w:t>e</w:t>
      </w:r>
      <w:r>
        <w:rPr>
          <w:rFonts w:cs="Arial"/>
          <w:color w:val="000000"/>
        </w:rPr>
        <w:t>s</w:t>
      </w:r>
      <w:r>
        <w:rPr>
          <w:rFonts w:cs="Arial"/>
          <w:color w:val="000000"/>
          <w:spacing w:val="1"/>
        </w:rPr>
        <w:t>t</w:t>
      </w:r>
      <w:r>
        <w:rPr>
          <w:rFonts w:cs="Arial"/>
          <w:color w:val="000000"/>
          <w:spacing w:val="-1"/>
        </w:rPr>
        <w:t>i</w:t>
      </w:r>
      <w:r>
        <w:rPr>
          <w:rFonts w:cs="Arial"/>
          <w:color w:val="000000"/>
        </w:rPr>
        <w:t>nés</w:t>
      </w:r>
      <w:r>
        <w:rPr>
          <w:rFonts w:cs="Arial"/>
          <w:color w:val="000000"/>
          <w:spacing w:val="-1"/>
        </w:rPr>
        <w:t xml:space="preserve"> </w:t>
      </w:r>
      <w:r>
        <w:rPr>
          <w:rFonts w:cs="Arial"/>
          <w:color w:val="000000"/>
        </w:rPr>
        <w:t>à</w:t>
      </w:r>
      <w:r>
        <w:rPr>
          <w:rFonts w:cs="Arial"/>
          <w:color w:val="000000"/>
          <w:spacing w:val="1"/>
        </w:rPr>
        <w:t xml:space="preserve"> </w:t>
      </w:r>
      <w:r>
        <w:rPr>
          <w:rFonts w:cs="Arial"/>
          <w:color w:val="000000"/>
        </w:rPr>
        <w:t>un</w:t>
      </w:r>
      <w:r>
        <w:rPr>
          <w:rFonts w:cs="Arial"/>
          <w:color w:val="000000"/>
          <w:spacing w:val="-2"/>
        </w:rPr>
        <w:t xml:space="preserve"> </w:t>
      </w:r>
      <w:r>
        <w:rPr>
          <w:rFonts w:cs="Arial"/>
          <w:color w:val="000000"/>
          <w:spacing w:val="-1"/>
        </w:rPr>
        <w:t>l</w:t>
      </w:r>
      <w:r>
        <w:rPr>
          <w:rFonts w:cs="Arial"/>
          <w:color w:val="000000"/>
        </w:rPr>
        <w:t>ocal de</w:t>
      </w:r>
      <w:r>
        <w:rPr>
          <w:rFonts w:cs="Arial"/>
          <w:color w:val="000000"/>
          <w:spacing w:val="1"/>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2"/>
        </w:rPr>
        <w:t xml:space="preserve"> </w:t>
      </w:r>
      <w:r>
        <w:rPr>
          <w:rFonts w:cs="Arial"/>
          <w:color w:val="000000"/>
          <w:spacing w:val="1"/>
        </w:rPr>
        <w:t>r</w:t>
      </w:r>
      <w:r>
        <w:rPr>
          <w:rFonts w:cs="Arial"/>
          <w:color w:val="000000"/>
        </w:rPr>
        <w:t>e</w:t>
      </w:r>
      <w:r>
        <w:rPr>
          <w:rFonts w:cs="Arial"/>
          <w:color w:val="000000"/>
          <w:spacing w:val="-2"/>
        </w:rPr>
        <w:t>s</w:t>
      </w:r>
      <w:r>
        <w:rPr>
          <w:rFonts w:cs="Arial"/>
          <w:color w:val="000000"/>
          <w:spacing w:val="1"/>
        </w:rPr>
        <w:t>t</w:t>
      </w:r>
      <w:r>
        <w:rPr>
          <w:rFonts w:cs="Arial"/>
          <w:color w:val="000000"/>
        </w:rPr>
        <w:t>e</w:t>
      </w:r>
      <w:r>
        <w:rPr>
          <w:rFonts w:cs="Arial"/>
          <w:color w:val="000000"/>
          <w:spacing w:val="1"/>
        </w:rPr>
        <w:t xml:space="preserve"> </w:t>
      </w:r>
      <w:r>
        <w:rPr>
          <w:rFonts w:cs="Arial"/>
          <w:color w:val="000000"/>
        </w:rPr>
        <w:t>s</w:t>
      </w:r>
      <w:r>
        <w:rPr>
          <w:rFonts w:cs="Arial"/>
          <w:color w:val="000000"/>
          <w:spacing w:val="-2"/>
        </w:rPr>
        <w:t>c</w:t>
      </w:r>
      <w:r>
        <w:rPr>
          <w:rFonts w:cs="Arial"/>
          <w:color w:val="000000"/>
        </w:rPr>
        <w:t>e</w:t>
      </w:r>
      <w:r>
        <w:rPr>
          <w:rFonts w:cs="Arial"/>
          <w:color w:val="000000"/>
          <w:spacing w:val="-1"/>
        </w:rPr>
        <w:t>ll</w:t>
      </w:r>
      <w:r>
        <w:rPr>
          <w:rFonts w:cs="Arial"/>
          <w:color w:val="000000"/>
        </w:rPr>
        <w:t>ée</w:t>
      </w:r>
      <w:r>
        <w:rPr>
          <w:rFonts w:cs="Arial"/>
          <w:color w:val="000000"/>
          <w:spacing w:val="1"/>
        </w:rPr>
        <w:t xml:space="preserve"> j</w:t>
      </w:r>
      <w:r>
        <w:rPr>
          <w:rFonts w:cs="Arial"/>
          <w:color w:val="000000"/>
        </w:rPr>
        <w:t>u</w:t>
      </w:r>
      <w:r>
        <w:rPr>
          <w:rFonts w:cs="Arial"/>
          <w:color w:val="000000"/>
          <w:spacing w:val="-2"/>
        </w:rPr>
        <w:t>s</w:t>
      </w:r>
      <w:r>
        <w:rPr>
          <w:rFonts w:cs="Arial"/>
          <w:color w:val="000000"/>
          <w:spacing w:val="2"/>
        </w:rPr>
        <w:t>q</w:t>
      </w:r>
      <w:r>
        <w:rPr>
          <w:rFonts w:cs="Arial"/>
          <w:color w:val="000000"/>
        </w:rPr>
        <w:t>u</w:t>
      </w:r>
      <w:r>
        <w:rPr>
          <w:rFonts w:cs="Arial"/>
          <w:color w:val="000000"/>
          <w:spacing w:val="-1"/>
        </w:rPr>
        <w:t>’</w:t>
      </w:r>
      <w:r>
        <w:rPr>
          <w:rFonts w:cs="Arial"/>
          <w:color w:val="000000"/>
        </w:rPr>
        <w:t>au</w:t>
      </w:r>
      <w:r>
        <w:rPr>
          <w:rFonts w:cs="Arial"/>
          <w:color w:val="000000"/>
          <w:spacing w:val="-2"/>
        </w:rPr>
        <w:t xml:space="preserve"> </w:t>
      </w:r>
      <w:r>
        <w:rPr>
          <w:rFonts w:cs="Arial"/>
          <w:color w:val="000000"/>
          <w:spacing w:val="1"/>
        </w:rPr>
        <w:t>m</w:t>
      </w:r>
      <w:r>
        <w:rPr>
          <w:rFonts w:cs="Arial"/>
          <w:color w:val="000000"/>
          <w:spacing w:val="-3"/>
        </w:rPr>
        <w:t>o</w:t>
      </w:r>
      <w:r>
        <w:rPr>
          <w:rFonts w:cs="Arial"/>
          <w:color w:val="000000"/>
          <w:spacing w:val="1"/>
        </w:rPr>
        <w:t>m</w:t>
      </w:r>
      <w:r>
        <w:rPr>
          <w:rFonts w:cs="Arial"/>
          <w:color w:val="000000"/>
        </w:rPr>
        <w:t>ent de</w:t>
      </w:r>
      <w:r>
        <w:rPr>
          <w:rFonts w:cs="Arial"/>
          <w:color w:val="000000"/>
          <w:spacing w:val="1"/>
        </w:rPr>
        <w:t xml:space="preserve"> </w:t>
      </w:r>
      <w:r>
        <w:rPr>
          <w:rFonts w:cs="Arial"/>
          <w:color w:val="000000"/>
          <w:spacing w:val="-1"/>
        </w:rPr>
        <w:t>l’i</w:t>
      </w:r>
      <w:r>
        <w:rPr>
          <w:rFonts w:cs="Arial"/>
          <w:color w:val="000000"/>
        </w:rPr>
        <w:t>ns</w:t>
      </w:r>
      <w:r>
        <w:rPr>
          <w:rFonts w:cs="Arial"/>
          <w:color w:val="000000"/>
          <w:spacing w:val="1"/>
        </w:rPr>
        <w:t>t</w:t>
      </w:r>
      <w:r>
        <w:rPr>
          <w:rFonts w:cs="Arial"/>
          <w:color w:val="000000"/>
        </w:rPr>
        <w:t>a</w:t>
      </w:r>
      <w:r>
        <w:rPr>
          <w:rFonts w:cs="Arial"/>
          <w:color w:val="000000"/>
          <w:spacing w:val="-1"/>
        </w:rPr>
        <w:t>ll</w:t>
      </w:r>
      <w:r>
        <w:rPr>
          <w:rFonts w:cs="Arial"/>
          <w:color w:val="000000"/>
        </w:rPr>
        <w:t>a</w:t>
      </w:r>
      <w:r>
        <w:rPr>
          <w:rFonts w:cs="Arial"/>
          <w:color w:val="000000"/>
          <w:spacing w:val="1"/>
        </w:rPr>
        <w:t>t</w:t>
      </w:r>
      <w:r>
        <w:rPr>
          <w:rFonts w:cs="Arial"/>
          <w:color w:val="000000"/>
          <w:spacing w:val="-1"/>
        </w:rPr>
        <w:t>i</w:t>
      </w:r>
      <w:r>
        <w:rPr>
          <w:rFonts w:cs="Arial"/>
          <w:color w:val="000000"/>
        </w:rPr>
        <w:t>on du</w:t>
      </w:r>
      <w:r>
        <w:rPr>
          <w:rFonts w:cs="Arial"/>
          <w:color w:val="000000"/>
          <w:spacing w:val="1"/>
        </w:rPr>
        <w:t xml:space="preserve"> </w:t>
      </w:r>
      <w:r>
        <w:rPr>
          <w:rFonts w:cs="Arial"/>
          <w:color w:val="000000"/>
        </w:rPr>
        <w:t>bu</w:t>
      </w:r>
      <w:r>
        <w:rPr>
          <w:rFonts w:cs="Arial"/>
          <w:color w:val="000000"/>
          <w:spacing w:val="1"/>
        </w:rPr>
        <w:t>r</w:t>
      </w:r>
      <w:r>
        <w:rPr>
          <w:rFonts w:cs="Arial"/>
          <w:color w:val="000000"/>
        </w:rPr>
        <w:t>eau</w:t>
      </w:r>
      <w:r>
        <w:rPr>
          <w:rFonts w:cs="Arial"/>
          <w:color w:val="000000"/>
          <w:spacing w:val="-2"/>
        </w:rPr>
        <w:t xml:space="preserve"> </w:t>
      </w:r>
      <w:r>
        <w:rPr>
          <w:rFonts w:cs="Arial"/>
          <w:color w:val="000000"/>
        </w:rPr>
        <w:t>de</w:t>
      </w:r>
      <w:r>
        <w:rPr>
          <w:rFonts w:cs="Arial"/>
          <w:color w:val="000000"/>
          <w:spacing w:val="1"/>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p>
    <w:p w:rsidR="006A4BD6" w:rsidRDefault="006A4BD6" w:rsidP="006A4BD6">
      <w:pPr>
        <w:widowControl w:val="0"/>
        <w:autoSpaceDE w:val="0"/>
        <w:autoSpaceDN w:val="0"/>
        <w:adjustRightInd w:val="0"/>
        <w:spacing w:line="252" w:lineRule="exact"/>
        <w:ind w:right="620"/>
        <w:rPr>
          <w:rFonts w:cs="Arial"/>
          <w:color w:val="000000"/>
        </w:rPr>
      </w:pPr>
      <w:r>
        <w:rPr>
          <w:rFonts w:cs="Arial"/>
          <w:color w:val="000000"/>
        </w:rPr>
        <w:br w:type="page"/>
      </w:r>
    </w:p>
    <w:p w:rsidR="006A4BD6" w:rsidRDefault="006A4BD6" w:rsidP="006A4BD6">
      <w:pPr>
        <w:widowControl w:val="0"/>
        <w:autoSpaceDE w:val="0"/>
        <w:autoSpaceDN w:val="0"/>
        <w:adjustRightInd w:val="0"/>
        <w:spacing w:line="252" w:lineRule="exact"/>
        <w:ind w:right="620"/>
        <w:rPr>
          <w:rFonts w:cs="Arial"/>
          <w:color w:val="000000"/>
        </w:rPr>
      </w:pPr>
    </w:p>
    <w:p w:rsidR="006A4BD6" w:rsidRPr="00014014" w:rsidRDefault="006A4BD6" w:rsidP="006A4BD6">
      <w:pPr>
        <w:widowControl w:val="0"/>
        <w:autoSpaceDE w:val="0"/>
        <w:autoSpaceDN w:val="0"/>
        <w:adjustRightInd w:val="0"/>
        <w:spacing w:line="252" w:lineRule="exact"/>
        <w:ind w:right="620"/>
        <w:jc w:val="center"/>
        <w:rPr>
          <w:rFonts w:cs="Arial"/>
          <w:b/>
          <w:color w:val="000000"/>
          <w:sz w:val="28"/>
          <w:szCs w:val="28"/>
        </w:rPr>
      </w:pPr>
    </w:p>
    <w:p w:rsidR="006A4BD6" w:rsidRPr="00014014" w:rsidRDefault="006A4BD6" w:rsidP="006A4BD6">
      <w:pPr>
        <w:widowControl w:val="0"/>
        <w:autoSpaceDE w:val="0"/>
        <w:autoSpaceDN w:val="0"/>
        <w:adjustRightInd w:val="0"/>
        <w:spacing w:line="252" w:lineRule="exact"/>
        <w:ind w:right="620"/>
        <w:jc w:val="center"/>
        <w:rPr>
          <w:rFonts w:cs="Arial"/>
          <w:b/>
          <w:color w:val="000000"/>
          <w:sz w:val="28"/>
          <w:szCs w:val="28"/>
        </w:rPr>
      </w:pPr>
      <w:r w:rsidRPr="00014014">
        <w:rPr>
          <w:rFonts w:cs="Arial"/>
          <w:b/>
          <w:color w:val="000000"/>
          <w:sz w:val="28"/>
          <w:szCs w:val="28"/>
        </w:rPr>
        <w:t>Récépissé</w:t>
      </w:r>
    </w:p>
    <w:p w:rsidR="006A4BD6" w:rsidRDefault="006A4BD6" w:rsidP="006A4BD6">
      <w:pPr>
        <w:widowControl w:val="0"/>
        <w:autoSpaceDE w:val="0"/>
        <w:autoSpaceDN w:val="0"/>
        <w:adjustRightInd w:val="0"/>
        <w:spacing w:line="252" w:lineRule="exact"/>
        <w:ind w:right="620"/>
        <w:rPr>
          <w:rFonts w:cs="Arial"/>
          <w:color w:val="000000"/>
        </w:rPr>
      </w:pPr>
    </w:p>
    <w:p w:rsidR="006A4BD6" w:rsidRDefault="006A4BD6" w:rsidP="006A4BD6">
      <w:pPr>
        <w:widowControl w:val="0"/>
        <w:autoSpaceDE w:val="0"/>
        <w:autoSpaceDN w:val="0"/>
        <w:adjustRightInd w:val="0"/>
        <w:spacing w:line="252" w:lineRule="exact"/>
        <w:ind w:right="620"/>
        <w:rPr>
          <w:rFonts w:cs="Arial"/>
          <w:color w:val="000000"/>
        </w:rPr>
      </w:pPr>
    </w:p>
    <w:p w:rsidR="006A4BD6" w:rsidRDefault="006A4BD6" w:rsidP="006A4BD6">
      <w:pPr>
        <w:widowControl w:val="0"/>
        <w:autoSpaceDE w:val="0"/>
        <w:autoSpaceDN w:val="0"/>
        <w:adjustRightInd w:val="0"/>
        <w:spacing w:line="360" w:lineRule="auto"/>
        <w:jc w:val="both"/>
        <w:rPr>
          <w:rFonts w:cs="Arial"/>
          <w:color w:val="000000"/>
        </w:rPr>
      </w:pPr>
      <w:r>
        <w:rPr>
          <w:rFonts w:cs="Arial"/>
          <w:color w:val="000000"/>
        </w:rPr>
        <w:t>A</w:t>
      </w:r>
      <w:r>
        <w:rPr>
          <w:rFonts w:cs="Arial"/>
          <w:color w:val="000000"/>
          <w:spacing w:val="-4"/>
        </w:rPr>
        <w:t xml:space="preserve"> </w:t>
      </w:r>
      <w:r>
        <w:rPr>
          <w:rFonts w:cs="Arial"/>
          <w:color w:val="000000"/>
          <w:spacing w:val="-2"/>
        </w:rPr>
        <w:t>r</w:t>
      </w:r>
      <w:r>
        <w:rPr>
          <w:rFonts w:cs="Arial"/>
          <w:color w:val="000000"/>
          <w:spacing w:val="-3"/>
        </w:rPr>
        <w:t>en</w:t>
      </w:r>
      <w:r>
        <w:rPr>
          <w:rFonts w:cs="Arial"/>
          <w:color w:val="000000"/>
          <w:spacing w:val="-5"/>
        </w:rPr>
        <w:t>v</w:t>
      </w:r>
      <w:r>
        <w:rPr>
          <w:rFonts w:cs="Arial"/>
          <w:color w:val="000000"/>
        </w:rPr>
        <w:t>o</w:t>
      </w:r>
      <w:r>
        <w:rPr>
          <w:rFonts w:cs="Arial"/>
          <w:color w:val="000000"/>
          <w:spacing w:val="-5"/>
        </w:rPr>
        <w:t>y</w:t>
      </w:r>
      <w:r>
        <w:rPr>
          <w:rFonts w:cs="Arial"/>
          <w:color w:val="000000"/>
          <w:spacing w:val="-3"/>
        </w:rPr>
        <w:t>e</w:t>
      </w:r>
      <w:r>
        <w:rPr>
          <w:rFonts w:cs="Arial"/>
          <w:color w:val="000000"/>
        </w:rPr>
        <w:t>r</w:t>
      </w:r>
      <w:r>
        <w:rPr>
          <w:rFonts w:cs="Arial"/>
          <w:color w:val="000000"/>
          <w:spacing w:val="-3"/>
        </w:rPr>
        <w:t xml:space="preserve"> </w:t>
      </w:r>
      <w:r>
        <w:rPr>
          <w:rFonts w:cs="Arial"/>
          <w:color w:val="000000"/>
        </w:rPr>
        <w:t>à</w:t>
      </w:r>
      <w:r>
        <w:rPr>
          <w:rFonts w:cs="Arial"/>
          <w:color w:val="000000"/>
          <w:spacing w:val="-2"/>
        </w:rPr>
        <w:t xml:space="preserve"> </w:t>
      </w:r>
      <w:r>
        <w:rPr>
          <w:rFonts w:cs="Arial"/>
          <w:color w:val="000000"/>
          <w:spacing w:val="-6"/>
        </w:rPr>
        <w:t>M</w:t>
      </w:r>
      <w:r>
        <w:rPr>
          <w:rFonts w:cs="Arial"/>
          <w:color w:val="000000"/>
          <w:spacing w:val="-3"/>
        </w:rPr>
        <w:t>ada</w:t>
      </w:r>
      <w:r>
        <w:rPr>
          <w:rFonts w:cs="Arial"/>
          <w:color w:val="000000"/>
          <w:spacing w:val="-2"/>
        </w:rPr>
        <w:t>m</w:t>
      </w:r>
      <w:r>
        <w:rPr>
          <w:rFonts w:cs="Arial"/>
          <w:color w:val="000000"/>
          <w:spacing w:val="-3"/>
        </w:rPr>
        <w:t>e</w:t>
      </w:r>
      <w:r>
        <w:rPr>
          <w:rFonts w:cs="Arial"/>
          <w:color w:val="000000"/>
        </w:rPr>
        <w:t xml:space="preserve">, </w:t>
      </w:r>
      <w:r>
        <w:rPr>
          <w:rFonts w:cs="Arial"/>
          <w:color w:val="000000"/>
          <w:spacing w:val="-6"/>
        </w:rPr>
        <w:t>M</w:t>
      </w:r>
      <w:r>
        <w:rPr>
          <w:rFonts w:cs="Arial"/>
          <w:color w:val="000000"/>
          <w:spacing w:val="-3"/>
        </w:rPr>
        <w:t>on</w:t>
      </w:r>
      <w:r>
        <w:rPr>
          <w:rFonts w:cs="Arial"/>
          <w:color w:val="000000"/>
        </w:rPr>
        <w:t>s</w:t>
      </w:r>
      <w:r>
        <w:rPr>
          <w:rFonts w:cs="Arial"/>
          <w:color w:val="000000"/>
          <w:spacing w:val="-3"/>
        </w:rPr>
        <w:t>ieu</w:t>
      </w:r>
      <w:r>
        <w:rPr>
          <w:rFonts w:cs="Arial"/>
          <w:color w:val="000000"/>
          <w:spacing w:val="-2"/>
        </w:rPr>
        <w:t>r</w:t>
      </w:r>
      <w:r>
        <w:rPr>
          <w:rFonts w:cs="Arial"/>
          <w:color w:val="000000"/>
        </w:rPr>
        <w:t xml:space="preserve">, </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2"/>
        </w:rPr>
        <w:t>……</w:t>
      </w:r>
      <w:r>
        <w:rPr>
          <w:rFonts w:cs="Arial"/>
          <w:color w:val="000000"/>
          <w:spacing w:val="-5"/>
        </w:rPr>
        <w:t>…</w:t>
      </w:r>
      <w:r>
        <w:rPr>
          <w:rFonts w:cs="Arial"/>
          <w:color w:val="000000"/>
          <w:spacing w:val="-2"/>
        </w:rPr>
        <w:t>…………</w:t>
      </w:r>
      <w:r>
        <w:rPr>
          <w:rFonts w:cs="Arial"/>
          <w:color w:val="000000"/>
          <w:spacing w:val="-5"/>
        </w:rPr>
        <w:t>…</w:t>
      </w:r>
      <w:r>
        <w:rPr>
          <w:rFonts w:cs="Arial"/>
          <w:color w:val="000000"/>
          <w:spacing w:val="-1"/>
        </w:rPr>
        <w:t>.</w:t>
      </w:r>
      <w:r>
        <w:rPr>
          <w:rFonts w:cs="Arial"/>
          <w:color w:val="000000"/>
          <w:spacing w:val="-2"/>
        </w:rPr>
        <w:t>…………</w:t>
      </w:r>
      <w:r>
        <w:rPr>
          <w:rFonts w:cs="Arial"/>
          <w:color w:val="000000"/>
          <w:spacing w:val="-5"/>
        </w:rPr>
        <w:t>…</w:t>
      </w:r>
      <w:r>
        <w:rPr>
          <w:rFonts w:cs="Arial"/>
          <w:color w:val="000000"/>
          <w:spacing w:val="-2"/>
        </w:rPr>
        <w:t>…</w:t>
      </w:r>
      <w:r>
        <w:rPr>
          <w:rFonts w:cs="Arial"/>
          <w:color w:val="000000"/>
        </w:rPr>
        <w:t>……………</w:t>
      </w:r>
    </w:p>
    <w:p w:rsidR="006A4BD6" w:rsidRDefault="006A4BD6" w:rsidP="006A4BD6">
      <w:pPr>
        <w:widowControl w:val="0"/>
        <w:autoSpaceDE w:val="0"/>
        <w:autoSpaceDN w:val="0"/>
        <w:adjustRightInd w:val="0"/>
        <w:spacing w:line="360" w:lineRule="auto"/>
        <w:rPr>
          <w:rFonts w:cs="Arial"/>
          <w:color w:val="000000"/>
          <w:spacing w:val="-3"/>
        </w:rPr>
      </w:pPr>
      <w:r>
        <w:rPr>
          <w:rFonts w:cs="Arial"/>
          <w:color w:val="000000"/>
          <w:spacing w:val="-3"/>
        </w:rPr>
        <w:t>P</w:t>
      </w:r>
      <w:r>
        <w:rPr>
          <w:rFonts w:cs="Arial"/>
          <w:color w:val="000000"/>
          <w:spacing w:val="-2"/>
        </w:rPr>
        <w:t>r</w:t>
      </w:r>
      <w:r>
        <w:rPr>
          <w:rFonts w:cs="Arial"/>
          <w:color w:val="000000"/>
          <w:spacing w:val="-3"/>
        </w:rPr>
        <w:t>é</w:t>
      </w:r>
      <w:r>
        <w:rPr>
          <w:rFonts w:cs="Arial"/>
          <w:color w:val="000000"/>
          <w:spacing w:val="-2"/>
        </w:rPr>
        <w:t>s</w:t>
      </w:r>
      <w:r>
        <w:rPr>
          <w:rFonts w:cs="Arial"/>
          <w:color w:val="000000"/>
          <w:spacing w:val="-3"/>
        </w:rPr>
        <w:t>iden</w:t>
      </w:r>
      <w:r>
        <w:rPr>
          <w:rFonts w:cs="Arial"/>
          <w:color w:val="000000"/>
        </w:rPr>
        <w:t>t(e)</w:t>
      </w:r>
      <w:r>
        <w:rPr>
          <w:rFonts w:cs="Arial"/>
          <w:color w:val="000000"/>
          <w:spacing w:val="-3"/>
        </w:rPr>
        <w:t xml:space="preserve"> d</w:t>
      </w:r>
      <w:r>
        <w:rPr>
          <w:rFonts w:cs="Arial"/>
          <w:color w:val="000000"/>
        </w:rPr>
        <w:t>u</w:t>
      </w:r>
      <w:r>
        <w:rPr>
          <w:rFonts w:cs="Arial"/>
          <w:color w:val="000000"/>
          <w:spacing w:val="-4"/>
        </w:rPr>
        <w:t xml:space="preserve"> </w:t>
      </w:r>
      <w:r>
        <w:rPr>
          <w:rFonts w:cs="Arial"/>
          <w:color w:val="000000"/>
          <w:spacing w:val="-3"/>
        </w:rPr>
        <w:t>Bu</w:t>
      </w:r>
      <w:r>
        <w:rPr>
          <w:rFonts w:cs="Arial"/>
          <w:color w:val="000000"/>
          <w:spacing w:val="-2"/>
        </w:rPr>
        <w:t>r</w:t>
      </w:r>
      <w:r>
        <w:rPr>
          <w:rFonts w:cs="Arial"/>
          <w:color w:val="000000"/>
          <w:spacing w:val="-3"/>
        </w:rPr>
        <w:t>ea</w:t>
      </w:r>
      <w:r>
        <w:rPr>
          <w:rFonts w:cs="Arial"/>
          <w:color w:val="000000"/>
        </w:rPr>
        <w:t>u</w:t>
      </w:r>
      <w:r>
        <w:rPr>
          <w:rFonts w:cs="Arial"/>
          <w:color w:val="000000"/>
          <w:spacing w:val="-4"/>
        </w:rPr>
        <w:t xml:space="preserve"> </w:t>
      </w:r>
      <w:r>
        <w:rPr>
          <w:rFonts w:cs="Arial"/>
          <w:color w:val="000000"/>
          <w:spacing w:val="-2"/>
        </w:rPr>
        <w:t>c</w:t>
      </w:r>
      <w:r>
        <w:rPr>
          <w:rFonts w:cs="Arial"/>
          <w:color w:val="000000"/>
          <w:spacing w:val="-3"/>
        </w:rPr>
        <w:t>o</w:t>
      </w:r>
      <w:r>
        <w:rPr>
          <w:rFonts w:cs="Arial"/>
          <w:color w:val="000000"/>
          <w:spacing w:val="-2"/>
        </w:rPr>
        <w:t>mm</w:t>
      </w:r>
      <w:r>
        <w:rPr>
          <w:rFonts w:cs="Arial"/>
          <w:color w:val="000000"/>
          <w:spacing w:val="-3"/>
        </w:rPr>
        <w:t>una</w:t>
      </w:r>
      <w:r>
        <w:rPr>
          <w:rFonts w:cs="Arial"/>
          <w:color w:val="000000"/>
        </w:rPr>
        <w:t>l</w:t>
      </w:r>
      <w:r>
        <w:rPr>
          <w:rFonts w:cs="Arial"/>
          <w:color w:val="000000"/>
          <w:spacing w:val="-5"/>
        </w:rPr>
        <w:t xml:space="preserve"> </w:t>
      </w:r>
      <w:r>
        <w:rPr>
          <w:rFonts w:cs="Arial"/>
          <w:color w:val="000000"/>
        </w:rPr>
        <w:t>/</w:t>
      </w:r>
      <w:r>
        <w:rPr>
          <w:rFonts w:cs="Arial"/>
          <w:color w:val="000000"/>
          <w:spacing w:val="-3"/>
        </w:rPr>
        <w:t xml:space="preserve"> d</w:t>
      </w:r>
      <w:r>
        <w:rPr>
          <w:rFonts w:cs="Arial"/>
          <w:color w:val="000000"/>
        </w:rPr>
        <w:t>e</w:t>
      </w:r>
      <w:r>
        <w:rPr>
          <w:rFonts w:cs="Arial"/>
          <w:color w:val="000000"/>
          <w:spacing w:val="-4"/>
        </w:rPr>
        <w:t xml:space="preserve"> </w:t>
      </w:r>
      <w:r>
        <w:rPr>
          <w:rFonts w:cs="Arial"/>
          <w:color w:val="000000"/>
          <w:spacing w:val="-3"/>
        </w:rPr>
        <w:t>di</w:t>
      </w:r>
      <w:r>
        <w:rPr>
          <w:rFonts w:cs="Arial"/>
          <w:color w:val="000000"/>
          <w:spacing w:val="-2"/>
        </w:rPr>
        <w:t>s</w:t>
      </w:r>
      <w:r>
        <w:rPr>
          <w:rFonts w:cs="Arial"/>
          <w:color w:val="000000"/>
          <w:spacing w:val="-1"/>
        </w:rPr>
        <w:t>t</w:t>
      </w:r>
      <w:r>
        <w:rPr>
          <w:rFonts w:cs="Arial"/>
          <w:color w:val="000000"/>
          <w:spacing w:val="-2"/>
        </w:rPr>
        <w:t>r</w:t>
      </w:r>
      <w:r>
        <w:rPr>
          <w:rFonts w:cs="Arial"/>
          <w:color w:val="000000"/>
          <w:spacing w:val="-3"/>
        </w:rPr>
        <w:t>i</w:t>
      </w:r>
      <w:r>
        <w:rPr>
          <w:rFonts w:cs="Arial"/>
          <w:color w:val="000000"/>
          <w:spacing w:val="-2"/>
        </w:rPr>
        <w:t>c</w:t>
      </w:r>
      <w:r>
        <w:rPr>
          <w:rFonts w:cs="Arial"/>
          <w:color w:val="000000"/>
        </w:rPr>
        <w:t>t</w:t>
      </w:r>
      <w:r>
        <w:rPr>
          <w:rFonts w:cs="Arial"/>
          <w:color w:val="000000"/>
          <w:spacing w:val="-3"/>
        </w:rPr>
        <w:t xml:space="preserve"> </w:t>
      </w:r>
      <w:r>
        <w:rPr>
          <w:rFonts w:cs="Arial"/>
          <w:color w:val="000000"/>
          <w:spacing w:val="-2"/>
        </w:rPr>
        <w:t>(</w:t>
      </w:r>
      <w:r>
        <w:rPr>
          <w:rFonts w:cs="Arial"/>
          <w:color w:val="000000"/>
          <w:spacing w:val="-3"/>
        </w:rPr>
        <w:t>1</w:t>
      </w:r>
      <w:r>
        <w:rPr>
          <w:rFonts w:cs="Arial"/>
          <w:color w:val="000000"/>
        </w:rPr>
        <w:t>)</w:t>
      </w:r>
      <w:r>
        <w:rPr>
          <w:rFonts w:cs="Arial"/>
          <w:color w:val="000000"/>
          <w:spacing w:val="-5"/>
        </w:rPr>
        <w:t xml:space="preserve"> </w:t>
      </w:r>
      <w:r w:rsidR="00542E54">
        <w:rPr>
          <w:rFonts w:cs="Arial"/>
          <w:color w:val="000000"/>
          <w:spacing w:val="-3"/>
        </w:rPr>
        <w:t>de ……………………………………………….</w:t>
      </w:r>
    </w:p>
    <w:p w:rsidR="006A4BD6" w:rsidRDefault="006A4BD6" w:rsidP="006A4BD6">
      <w:pPr>
        <w:widowControl w:val="0"/>
        <w:autoSpaceDE w:val="0"/>
        <w:autoSpaceDN w:val="0"/>
        <w:adjustRightInd w:val="0"/>
        <w:spacing w:line="252" w:lineRule="exact"/>
        <w:ind w:right="620"/>
        <w:rPr>
          <w:rFonts w:cs="Arial"/>
          <w:color w:val="000000"/>
          <w:spacing w:val="-3"/>
        </w:rPr>
      </w:pPr>
    </w:p>
    <w:p w:rsidR="006A4BD6" w:rsidRDefault="006A4BD6" w:rsidP="006A4BD6">
      <w:pPr>
        <w:widowControl w:val="0"/>
        <w:autoSpaceDE w:val="0"/>
        <w:autoSpaceDN w:val="0"/>
        <w:adjustRightInd w:val="0"/>
        <w:spacing w:line="360" w:lineRule="auto"/>
        <w:rPr>
          <w:rFonts w:cs="Arial"/>
          <w:color w:val="000000"/>
          <w:spacing w:val="-3"/>
        </w:rPr>
      </w:pPr>
      <w:r>
        <w:rPr>
          <w:rFonts w:cs="Arial"/>
          <w:color w:val="000000"/>
          <w:spacing w:val="-3"/>
        </w:rPr>
        <w:t>Adresse :</w:t>
      </w:r>
    </w:p>
    <w:p w:rsidR="006A4BD6" w:rsidRDefault="006A4BD6" w:rsidP="006A4BD6">
      <w:pPr>
        <w:widowControl w:val="0"/>
        <w:autoSpaceDE w:val="0"/>
        <w:autoSpaceDN w:val="0"/>
        <w:adjustRightInd w:val="0"/>
        <w:spacing w:line="360" w:lineRule="auto"/>
        <w:rPr>
          <w:rFonts w:cs="Arial"/>
          <w:color w:val="000000"/>
          <w:spacing w:val="-3"/>
        </w:rPr>
      </w:pPr>
    </w:p>
    <w:p w:rsidR="006A4BD6" w:rsidRDefault="006A4BD6" w:rsidP="006A4BD6">
      <w:pPr>
        <w:widowControl w:val="0"/>
        <w:autoSpaceDE w:val="0"/>
        <w:autoSpaceDN w:val="0"/>
        <w:adjustRightInd w:val="0"/>
        <w:spacing w:line="360" w:lineRule="auto"/>
        <w:rPr>
          <w:rFonts w:cs="Arial"/>
          <w:color w:val="000000"/>
          <w:spacing w:val="-3"/>
        </w:rPr>
      </w:pPr>
      <w:r>
        <w:rPr>
          <w:rFonts w:cs="Arial"/>
          <w:color w:val="000000"/>
          <w:spacing w:val="-3"/>
        </w:rPr>
        <w:t>……………………………</w:t>
      </w:r>
      <w:r w:rsidR="00542E54">
        <w:rPr>
          <w:rFonts w:cs="Arial"/>
          <w:color w:val="000000"/>
          <w:spacing w:val="-3"/>
        </w:rPr>
        <w:t>………………………………………………………………………………</w:t>
      </w:r>
    </w:p>
    <w:p w:rsidR="006A4BD6" w:rsidRDefault="006A4BD6" w:rsidP="006A4BD6">
      <w:pPr>
        <w:widowControl w:val="0"/>
        <w:autoSpaceDE w:val="0"/>
        <w:autoSpaceDN w:val="0"/>
        <w:adjustRightInd w:val="0"/>
        <w:spacing w:line="360" w:lineRule="auto"/>
        <w:rPr>
          <w:rFonts w:cs="Arial"/>
          <w:color w:val="000000"/>
          <w:spacing w:val="-3"/>
        </w:rPr>
      </w:pPr>
    </w:p>
    <w:p w:rsidR="006A4BD6" w:rsidRPr="00014014" w:rsidRDefault="006A4BD6" w:rsidP="006A4BD6">
      <w:pPr>
        <w:widowControl w:val="0"/>
        <w:autoSpaceDE w:val="0"/>
        <w:autoSpaceDN w:val="0"/>
        <w:adjustRightInd w:val="0"/>
        <w:spacing w:line="360" w:lineRule="auto"/>
        <w:rPr>
          <w:rFonts w:cs="Arial"/>
          <w:color w:val="000000"/>
          <w:spacing w:val="-2"/>
          <w:sz w:val="16"/>
          <w:szCs w:val="16"/>
        </w:rPr>
      </w:pPr>
      <w:r w:rsidRPr="00014014">
        <w:rPr>
          <w:rFonts w:cs="Arial"/>
          <w:color w:val="000000"/>
          <w:spacing w:val="-3"/>
          <w:sz w:val="16"/>
          <w:szCs w:val="16"/>
        </w:rPr>
        <w:t>N</w:t>
      </w:r>
      <w:r w:rsidRPr="00014014">
        <w:rPr>
          <w:rFonts w:cs="Arial"/>
          <w:color w:val="000000"/>
          <w:spacing w:val="-1"/>
          <w:sz w:val="16"/>
          <w:szCs w:val="16"/>
        </w:rPr>
        <w:t>.</w:t>
      </w:r>
      <w:r w:rsidRPr="00014014">
        <w:rPr>
          <w:rFonts w:cs="Arial"/>
          <w:color w:val="000000"/>
          <w:spacing w:val="-3"/>
          <w:sz w:val="16"/>
          <w:szCs w:val="16"/>
        </w:rPr>
        <w:t>B</w:t>
      </w:r>
      <w:r w:rsidRPr="00014014">
        <w:rPr>
          <w:rFonts w:cs="Arial"/>
          <w:color w:val="000000"/>
          <w:sz w:val="16"/>
          <w:szCs w:val="16"/>
        </w:rPr>
        <w:t>.</w:t>
      </w:r>
      <w:r w:rsidRPr="00014014">
        <w:rPr>
          <w:rFonts w:cs="Arial"/>
          <w:color w:val="000000"/>
          <w:spacing w:val="-3"/>
          <w:sz w:val="16"/>
          <w:szCs w:val="16"/>
        </w:rPr>
        <w:t xml:space="preserve"> </w:t>
      </w:r>
      <w:r w:rsidRPr="00014014">
        <w:rPr>
          <w:rFonts w:cs="Arial"/>
          <w:color w:val="000000"/>
          <w:sz w:val="16"/>
          <w:szCs w:val="16"/>
        </w:rPr>
        <w:t>:</w:t>
      </w:r>
      <w:r w:rsidRPr="00014014">
        <w:rPr>
          <w:rFonts w:cs="Arial"/>
          <w:color w:val="000000"/>
          <w:spacing w:val="9"/>
          <w:sz w:val="16"/>
          <w:szCs w:val="16"/>
        </w:rPr>
        <w:t xml:space="preserve"> </w:t>
      </w:r>
      <w:r w:rsidRPr="00014014">
        <w:rPr>
          <w:rFonts w:cs="Arial"/>
          <w:color w:val="000000"/>
          <w:spacing w:val="-3"/>
          <w:sz w:val="16"/>
          <w:szCs w:val="16"/>
        </w:rPr>
        <w:t>L</w:t>
      </w:r>
      <w:r w:rsidRPr="00014014">
        <w:rPr>
          <w:rFonts w:cs="Arial"/>
          <w:color w:val="000000"/>
          <w:sz w:val="16"/>
          <w:szCs w:val="16"/>
        </w:rPr>
        <w:t>a</w:t>
      </w:r>
      <w:r w:rsidRPr="00014014">
        <w:rPr>
          <w:rFonts w:cs="Arial"/>
          <w:color w:val="000000"/>
          <w:spacing w:val="8"/>
          <w:sz w:val="16"/>
          <w:szCs w:val="16"/>
        </w:rPr>
        <w:t xml:space="preserve"> </w:t>
      </w:r>
      <w:r w:rsidRPr="00014014">
        <w:rPr>
          <w:rFonts w:cs="Arial"/>
          <w:color w:val="000000"/>
          <w:spacing w:val="-2"/>
          <w:sz w:val="16"/>
          <w:szCs w:val="16"/>
        </w:rPr>
        <w:t>c</w:t>
      </w:r>
      <w:r w:rsidRPr="00014014">
        <w:rPr>
          <w:rFonts w:cs="Arial"/>
          <w:color w:val="000000"/>
          <w:spacing w:val="-3"/>
          <w:sz w:val="16"/>
          <w:szCs w:val="16"/>
        </w:rPr>
        <w:t>o</w:t>
      </w:r>
      <w:r w:rsidRPr="00014014">
        <w:rPr>
          <w:rFonts w:cs="Arial"/>
          <w:color w:val="000000"/>
          <w:spacing w:val="-2"/>
          <w:sz w:val="16"/>
          <w:szCs w:val="16"/>
        </w:rPr>
        <w:t>rr</w:t>
      </w:r>
      <w:r w:rsidRPr="00014014">
        <w:rPr>
          <w:rFonts w:cs="Arial"/>
          <w:color w:val="000000"/>
          <w:spacing w:val="-3"/>
          <w:sz w:val="16"/>
          <w:szCs w:val="16"/>
        </w:rPr>
        <w:t>e</w:t>
      </w:r>
      <w:r w:rsidRPr="00014014">
        <w:rPr>
          <w:rFonts w:cs="Arial"/>
          <w:color w:val="000000"/>
          <w:spacing w:val="-2"/>
          <w:sz w:val="16"/>
          <w:szCs w:val="16"/>
        </w:rPr>
        <w:t>s</w:t>
      </w:r>
      <w:r w:rsidRPr="00014014">
        <w:rPr>
          <w:rFonts w:cs="Arial"/>
          <w:color w:val="000000"/>
          <w:spacing w:val="-3"/>
          <w:sz w:val="16"/>
          <w:szCs w:val="16"/>
        </w:rPr>
        <w:t>pondan</w:t>
      </w:r>
      <w:r w:rsidRPr="00014014">
        <w:rPr>
          <w:rFonts w:cs="Arial"/>
          <w:color w:val="000000"/>
          <w:spacing w:val="-2"/>
          <w:sz w:val="16"/>
          <w:szCs w:val="16"/>
        </w:rPr>
        <w:t>c</w:t>
      </w:r>
      <w:r w:rsidRPr="00014014">
        <w:rPr>
          <w:rFonts w:cs="Arial"/>
          <w:color w:val="000000"/>
          <w:sz w:val="16"/>
          <w:szCs w:val="16"/>
        </w:rPr>
        <w:t>e</w:t>
      </w:r>
      <w:r w:rsidRPr="00014014">
        <w:rPr>
          <w:rFonts w:cs="Arial"/>
          <w:color w:val="000000"/>
          <w:spacing w:val="8"/>
          <w:sz w:val="16"/>
          <w:szCs w:val="16"/>
        </w:rPr>
        <w:t xml:space="preserve"> </w:t>
      </w:r>
      <w:r w:rsidRPr="00014014">
        <w:rPr>
          <w:rFonts w:cs="Arial"/>
          <w:color w:val="000000"/>
          <w:spacing w:val="-3"/>
          <w:sz w:val="16"/>
          <w:szCs w:val="16"/>
        </w:rPr>
        <w:t>é</w:t>
      </w:r>
      <w:r w:rsidRPr="00014014">
        <w:rPr>
          <w:rFonts w:cs="Arial"/>
          <w:color w:val="000000"/>
          <w:spacing w:val="-2"/>
          <w:sz w:val="16"/>
          <w:szCs w:val="16"/>
        </w:rPr>
        <w:t>c</w:t>
      </w:r>
      <w:r w:rsidRPr="00014014">
        <w:rPr>
          <w:rFonts w:cs="Arial"/>
          <w:color w:val="000000"/>
          <w:spacing w:val="-3"/>
          <w:sz w:val="16"/>
          <w:szCs w:val="16"/>
        </w:rPr>
        <w:t>han</w:t>
      </w:r>
      <w:r w:rsidRPr="00014014">
        <w:rPr>
          <w:rFonts w:cs="Arial"/>
          <w:color w:val="000000"/>
          <w:sz w:val="16"/>
          <w:szCs w:val="16"/>
        </w:rPr>
        <w:t>g</w:t>
      </w:r>
      <w:r w:rsidRPr="00014014">
        <w:rPr>
          <w:rFonts w:cs="Arial"/>
          <w:color w:val="000000"/>
          <w:spacing w:val="-3"/>
          <w:sz w:val="16"/>
          <w:szCs w:val="16"/>
        </w:rPr>
        <w:t>ée</w:t>
      </w:r>
      <w:r w:rsidRPr="00014014">
        <w:rPr>
          <w:rFonts w:cs="Arial"/>
          <w:color w:val="000000"/>
          <w:sz w:val="16"/>
          <w:szCs w:val="16"/>
        </w:rPr>
        <w:t>,</w:t>
      </w:r>
      <w:r w:rsidRPr="00014014">
        <w:rPr>
          <w:rFonts w:cs="Arial"/>
          <w:color w:val="000000"/>
          <w:spacing w:val="9"/>
          <w:sz w:val="16"/>
          <w:szCs w:val="16"/>
        </w:rPr>
        <w:t xml:space="preserve"> </w:t>
      </w:r>
      <w:r w:rsidRPr="00014014">
        <w:rPr>
          <w:rFonts w:cs="Arial"/>
          <w:color w:val="000000"/>
          <w:spacing w:val="-2"/>
          <w:sz w:val="16"/>
          <w:szCs w:val="16"/>
        </w:rPr>
        <w:t>s</w:t>
      </w:r>
      <w:r w:rsidRPr="00014014">
        <w:rPr>
          <w:rFonts w:cs="Arial"/>
          <w:color w:val="000000"/>
          <w:spacing w:val="-3"/>
          <w:sz w:val="16"/>
          <w:szCs w:val="16"/>
        </w:rPr>
        <w:t>oi</w:t>
      </w:r>
      <w:r w:rsidRPr="00014014">
        <w:rPr>
          <w:rFonts w:cs="Arial"/>
          <w:color w:val="000000"/>
          <w:sz w:val="16"/>
          <w:szCs w:val="16"/>
        </w:rPr>
        <w:t>t</w:t>
      </w:r>
      <w:r w:rsidRPr="00014014">
        <w:rPr>
          <w:rFonts w:cs="Arial"/>
          <w:color w:val="000000"/>
          <w:spacing w:val="9"/>
          <w:sz w:val="16"/>
          <w:szCs w:val="16"/>
        </w:rPr>
        <w:t xml:space="preserve"> </w:t>
      </w:r>
      <w:r w:rsidRPr="00014014">
        <w:rPr>
          <w:rFonts w:cs="Arial"/>
          <w:color w:val="000000"/>
          <w:spacing w:val="-3"/>
          <w:sz w:val="16"/>
          <w:szCs w:val="16"/>
        </w:rPr>
        <w:t>en</w:t>
      </w:r>
      <w:r w:rsidRPr="00014014">
        <w:rPr>
          <w:rFonts w:cs="Arial"/>
          <w:color w:val="000000"/>
          <w:spacing w:val="-4"/>
          <w:sz w:val="16"/>
          <w:szCs w:val="16"/>
        </w:rPr>
        <w:t>t</w:t>
      </w:r>
      <w:r w:rsidRPr="00014014">
        <w:rPr>
          <w:rFonts w:cs="Arial"/>
          <w:color w:val="000000"/>
          <w:spacing w:val="-2"/>
          <w:sz w:val="16"/>
          <w:szCs w:val="16"/>
        </w:rPr>
        <w:t>r</w:t>
      </w:r>
      <w:r w:rsidRPr="00014014">
        <w:rPr>
          <w:rFonts w:cs="Arial"/>
          <w:color w:val="000000"/>
          <w:sz w:val="16"/>
          <w:szCs w:val="16"/>
        </w:rPr>
        <w:t>e</w:t>
      </w:r>
      <w:r w:rsidRPr="00014014">
        <w:rPr>
          <w:rFonts w:cs="Arial"/>
          <w:color w:val="000000"/>
          <w:spacing w:val="8"/>
          <w:sz w:val="16"/>
          <w:szCs w:val="16"/>
        </w:rPr>
        <w:t xml:space="preserve"> </w:t>
      </w:r>
      <w:r w:rsidRPr="00014014">
        <w:rPr>
          <w:rFonts w:cs="Arial"/>
          <w:color w:val="000000"/>
          <w:spacing w:val="-3"/>
          <w:sz w:val="16"/>
          <w:szCs w:val="16"/>
        </w:rPr>
        <w:t>le</w:t>
      </w:r>
      <w:r w:rsidRPr="00014014">
        <w:rPr>
          <w:rFonts w:cs="Arial"/>
          <w:color w:val="000000"/>
          <w:sz w:val="16"/>
          <w:szCs w:val="16"/>
        </w:rPr>
        <w:t>s</w:t>
      </w:r>
      <w:r w:rsidRPr="00014014">
        <w:rPr>
          <w:rFonts w:cs="Arial"/>
          <w:color w:val="000000"/>
          <w:spacing w:val="8"/>
          <w:sz w:val="16"/>
          <w:szCs w:val="16"/>
        </w:rPr>
        <w:t xml:space="preserve"> </w:t>
      </w:r>
      <w:r w:rsidRPr="00014014">
        <w:rPr>
          <w:rFonts w:cs="Arial"/>
          <w:color w:val="000000"/>
          <w:spacing w:val="-3"/>
          <w:sz w:val="16"/>
          <w:szCs w:val="16"/>
        </w:rPr>
        <w:t>p</w:t>
      </w:r>
      <w:r w:rsidRPr="00014014">
        <w:rPr>
          <w:rFonts w:cs="Arial"/>
          <w:color w:val="000000"/>
          <w:spacing w:val="-2"/>
          <w:sz w:val="16"/>
          <w:szCs w:val="16"/>
        </w:rPr>
        <w:t>r</w:t>
      </w:r>
      <w:r w:rsidRPr="00014014">
        <w:rPr>
          <w:rFonts w:cs="Arial"/>
          <w:color w:val="000000"/>
          <w:spacing w:val="-3"/>
          <w:sz w:val="16"/>
          <w:szCs w:val="16"/>
        </w:rPr>
        <w:t>é</w:t>
      </w:r>
      <w:r w:rsidRPr="00014014">
        <w:rPr>
          <w:rFonts w:cs="Arial"/>
          <w:color w:val="000000"/>
          <w:spacing w:val="-2"/>
          <w:sz w:val="16"/>
          <w:szCs w:val="16"/>
        </w:rPr>
        <w:t>s</w:t>
      </w:r>
      <w:r w:rsidRPr="00014014">
        <w:rPr>
          <w:rFonts w:cs="Arial"/>
          <w:color w:val="000000"/>
          <w:spacing w:val="-3"/>
          <w:sz w:val="16"/>
          <w:szCs w:val="16"/>
        </w:rPr>
        <w:t>iden</w:t>
      </w:r>
      <w:r w:rsidRPr="00014014">
        <w:rPr>
          <w:rFonts w:cs="Arial"/>
          <w:color w:val="000000"/>
          <w:spacing w:val="-1"/>
          <w:sz w:val="16"/>
          <w:szCs w:val="16"/>
        </w:rPr>
        <w:t>t</w:t>
      </w:r>
      <w:r w:rsidRPr="00014014">
        <w:rPr>
          <w:rFonts w:cs="Arial"/>
          <w:color w:val="000000"/>
          <w:spacing w:val="-2"/>
          <w:sz w:val="16"/>
          <w:szCs w:val="16"/>
        </w:rPr>
        <w:t>s</w:t>
      </w:r>
      <w:r w:rsidRPr="00014014">
        <w:rPr>
          <w:rFonts w:cs="Arial"/>
          <w:color w:val="000000"/>
          <w:sz w:val="16"/>
          <w:szCs w:val="16"/>
        </w:rPr>
        <w:t>,</w:t>
      </w:r>
      <w:r w:rsidRPr="00014014">
        <w:rPr>
          <w:rFonts w:cs="Arial"/>
          <w:color w:val="000000"/>
          <w:spacing w:val="7"/>
          <w:sz w:val="16"/>
          <w:szCs w:val="16"/>
        </w:rPr>
        <w:t xml:space="preserve"> </w:t>
      </w:r>
      <w:r w:rsidRPr="00014014">
        <w:rPr>
          <w:rFonts w:cs="Arial"/>
          <w:color w:val="000000"/>
          <w:spacing w:val="-2"/>
          <w:sz w:val="16"/>
          <w:szCs w:val="16"/>
        </w:rPr>
        <w:t>s</w:t>
      </w:r>
      <w:r w:rsidRPr="00014014">
        <w:rPr>
          <w:rFonts w:cs="Arial"/>
          <w:color w:val="000000"/>
          <w:spacing w:val="-3"/>
          <w:sz w:val="16"/>
          <w:szCs w:val="16"/>
        </w:rPr>
        <w:t>oi</w:t>
      </w:r>
      <w:r w:rsidRPr="00014014">
        <w:rPr>
          <w:rFonts w:cs="Arial"/>
          <w:color w:val="000000"/>
          <w:sz w:val="16"/>
          <w:szCs w:val="16"/>
        </w:rPr>
        <w:t>t</w:t>
      </w:r>
      <w:r w:rsidRPr="00014014">
        <w:rPr>
          <w:rFonts w:cs="Arial"/>
          <w:color w:val="000000"/>
          <w:spacing w:val="9"/>
          <w:sz w:val="16"/>
          <w:szCs w:val="16"/>
        </w:rPr>
        <w:t xml:space="preserve"> </w:t>
      </w:r>
      <w:r w:rsidRPr="00014014">
        <w:rPr>
          <w:rFonts w:cs="Arial"/>
          <w:color w:val="000000"/>
          <w:spacing w:val="-3"/>
          <w:sz w:val="16"/>
          <w:szCs w:val="16"/>
        </w:rPr>
        <w:t>a</w:t>
      </w:r>
      <w:r w:rsidRPr="00014014">
        <w:rPr>
          <w:rFonts w:cs="Arial"/>
          <w:color w:val="000000"/>
          <w:spacing w:val="-5"/>
          <w:sz w:val="16"/>
          <w:szCs w:val="16"/>
        </w:rPr>
        <w:t>v</w:t>
      </w:r>
      <w:r w:rsidRPr="00014014">
        <w:rPr>
          <w:rFonts w:cs="Arial"/>
          <w:color w:val="000000"/>
          <w:spacing w:val="-3"/>
          <w:sz w:val="16"/>
          <w:szCs w:val="16"/>
        </w:rPr>
        <w:t>e</w:t>
      </w:r>
      <w:r w:rsidRPr="00014014">
        <w:rPr>
          <w:rFonts w:cs="Arial"/>
          <w:color w:val="000000"/>
          <w:sz w:val="16"/>
          <w:szCs w:val="16"/>
        </w:rPr>
        <w:t>c</w:t>
      </w:r>
      <w:r w:rsidRPr="00014014">
        <w:rPr>
          <w:rFonts w:cs="Arial"/>
          <w:color w:val="000000"/>
          <w:spacing w:val="8"/>
          <w:sz w:val="16"/>
          <w:szCs w:val="16"/>
        </w:rPr>
        <w:t xml:space="preserve"> </w:t>
      </w:r>
      <w:r w:rsidRPr="00014014">
        <w:rPr>
          <w:rFonts w:cs="Arial"/>
          <w:color w:val="000000"/>
          <w:spacing w:val="-3"/>
          <w:sz w:val="16"/>
          <w:szCs w:val="16"/>
        </w:rPr>
        <w:t>l</w:t>
      </w:r>
      <w:r w:rsidRPr="00014014">
        <w:rPr>
          <w:rFonts w:cs="Arial"/>
          <w:color w:val="000000"/>
          <w:sz w:val="16"/>
          <w:szCs w:val="16"/>
        </w:rPr>
        <w:t>e</w:t>
      </w:r>
      <w:r w:rsidRPr="00014014">
        <w:rPr>
          <w:rFonts w:cs="Arial"/>
          <w:color w:val="000000"/>
          <w:spacing w:val="8"/>
          <w:sz w:val="16"/>
          <w:szCs w:val="16"/>
        </w:rPr>
        <w:t xml:space="preserve"> </w:t>
      </w:r>
      <w:r w:rsidRPr="00014014">
        <w:rPr>
          <w:rFonts w:cs="Arial"/>
          <w:color w:val="000000"/>
          <w:spacing w:val="-1"/>
          <w:sz w:val="16"/>
          <w:szCs w:val="16"/>
        </w:rPr>
        <w:t>j</w:t>
      </w:r>
      <w:r w:rsidRPr="00014014">
        <w:rPr>
          <w:rFonts w:cs="Arial"/>
          <w:color w:val="000000"/>
          <w:spacing w:val="-3"/>
          <w:sz w:val="16"/>
          <w:szCs w:val="16"/>
        </w:rPr>
        <w:t>u</w:t>
      </w:r>
      <w:r w:rsidRPr="00014014">
        <w:rPr>
          <w:rFonts w:cs="Arial"/>
          <w:color w:val="000000"/>
          <w:sz w:val="16"/>
          <w:szCs w:val="16"/>
        </w:rPr>
        <w:t>ge</w:t>
      </w:r>
      <w:r w:rsidRPr="00014014">
        <w:rPr>
          <w:rFonts w:cs="Arial"/>
          <w:color w:val="000000"/>
          <w:spacing w:val="8"/>
          <w:sz w:val="16"/>
          <w:szCs w:val="16"/>
        </w:rPr>
        <w:t xml:space="preserve"> </w:t>
      </w:r>
      <w:r w:rsidRPr="00014014">
        <w:rPr>
          <w:rFonts w:cs="Arial"/>
          <w:color w:val="000000"/>
          <w:spacing w:val="-3"/>
          <w:sz w:val="16"/>
          <w:szCs w:val="16"/>
        </w:rPr>
        <w:t>d</w:t>
      </w:r>
      <w:r w:rsidRPr="00014014">
        <w:rPr>
          <w:rFonts w:cs="Arial"/>
          <w:color w:val="000000"/>
          <w:sz w:val="16"/>
          <w:szCs w:val="16"/>
        </w:rPr>
        <w:t>e</w:t>
      </w:r>
      <w:r w:rsidRPr="00014014">
        <w:rPr>
          <w:rFonts w:cs="Arial"/>
          <w:color w:val="000000"/>
          <w:spacing w:val="8"/>
          <w:sz w:val="16"/>
          <w:szCs w:val="16"/>
        </w:rPr>
        <w:t xml:space="preserve"> </w:t>
      </w:r>
      <w:r w:rsidRPr="00014014">
        <w:rPr>
          <w:rFonts w:cs="Arial"/>
          <w:color w:val="000000"/>
          <w:spacing w:val="-3"/>
          <w:sz w:val="16"/>
          <w:szCs w:val="16"/>
        </w:rPr>
        <w:t>pai</w:t>
      </w:r>
      <w:r w:rsidRPr="00014014">
        <w:rPr>
          <w:rFonts w:cs="Arial"/>
          <w:color w:val="000000"/>
          <w:sz w:val="16"/>
          <w:szCs w:val="16"/>
        </w:rPr>
        <w:t>x</w:t>
      </w:r>
      <w:r w:rsidRPr="00014014">
        <w:rPr>
          <w:rFonts w:cs="Arial"/>
          <w:color w:val="000000"/>
          <w:spacing w:val="6"/>
          <w:sz w:val="16"/>
          <w:szCs w:val="16"/>
        </w:rPr>
        <w:t xml:space="preserve"> </w:t>
      </w:r>
      <w:r w:rsidRPr="00014014">
        <w:rPr>
          <w:rFonts w:cs="Arial"/>
          <w:color w:val="000000"/>
          <w:spacing w:val="-3"/>
          <w:sz w:val="16"/>
          <w:szCs w:val="16"/>
        </w:rPr>
        <w:t>o</w:t>
      </w:r>
      <w:r w:rsidRPr="00014014">
        <w:rPr>
          <w:rFonts w:cs="Arial"/>
          <w:color w:val="000000"/>
          <w:sz w:val="16"/>
          <w:szCs w:val="16"/>
        </w:rPr>
        <w:t>u</w:t>
      </w:r>
      <w:r w:rsidRPr="00014014">
        <w:rPr>
          <w:rFonts w:cs="Arial"/>
          <w:color w:val="000000"/>
          <w:spacing w:val="8"/>
          <w:sz w:val="16"/>
          <w:szCs w:val="16"/>
        </w:rPr>
        <w:t xml:space="preserve"> </w:t>
      </w:r>
      <w:r w:rsidRPr="00014014">
        <w:rPr>
          <w:rFonts w:cs="Arial"/>
          <w:color w:val="000000"/>
          <w:sz w:val="16"/>
          <w:szCs w:val="16"/>
        </w:rPr>
        <w:t>a</w:t>
      </w:r>
      <w:r w:rsidRPr="00014014">
        <w:rPr>
          <w:rFonts w:cs="Arial"/>
          <w:color w:val="000000"/>
          <w:spacing w:val="-5"/>
          <w:sz w:val="16"/>
          <w:szCs w:val="16"/>
        </w:rPr>
        <w:t>v</w:t>
      </w:r>
      <w:r w:rsidRPr="00014014">
        <w:rPr>
          <w:rFonts w:cs="Arial"/>
          <w:color w:val="000000"/>
          <w:spacing w:val="-3"/>
          <w:sz w:val="16"/>
          <w:szCs w:val="16"/>
        </w:rPr>
        <w:t>e</w:t>
      </w:r>
      <w:r w:rsidRPr="00014014">
        <w:rPr>
          <w:rFonts w:cs="Arial"/>
          <w:color w:val="000000"/>
          <w:sz w:val="16"/>
          <w:szCs w:val="16"/>
        </w:rPr>
        <w:t>c</w:t>
      </w:r>
      <w:r w:rsidRPr="00014014">
        <w:rPr>
          <w:rFonts w:cs="Arial"/>
          <w:color w:val="000000"/>
          <w:spacing w:val="8"/>
          <w:sz w:val="16"/>
          <w:szCs w:val="16"/>
        </w:rPr>
        <w:t xml:space="preserve"> </w:t>
      </w:r>
      <w:r w:rsidRPr="00014014">
        <w:rPr>
          <w:rFonts w:cs="Arial"/>
          <w:color w:val="000000"/>
          <w:spacing w:val="-3"/>
          <w:sz w:val="16"/>
          <w:szCs w:val="16"/>
        </w:rPr>
        <w:t>le</w:t>
      </w:r>
      <w:r w:rsidRPr="00014014">
        <w:rPr>
          <w:rFonts w:cs="Arial"/>
          <w:color w:val="000000"/>
          <w:sz w:val="16"/>
          <w:szCs w:val="16"/>
        </w:rPr>
        <w:t>s</w:t>
      </w:r>
      <w:r w:rsidRPr="00014014">
        <w:rPr>
          <w:rFonts w:cs="Arial"/>
          <w:color w:val="000000"/>
          <w:spacing w:val="11"/>
          <w:sz w:val="16"/>
          <w:szCs w:val="16"/>
        </w:rPr>
        <w:t xml:space="preserve"> </w:t>
      </w:r>
      <w:r w:rsidRPr="00014014">
        <w:rPr>
          <w:rFonts w:cs="Arial"/>
          <w:color w:val="000000"/>
          <w:spacing w:val="-3"/>
          <w:sz w:val="16"/>
          <w:szCs w:val="16"/>
        </w:rPr>
        <w:t>a</w:t>
      </w:r>
      <w:r w:rsidRPr="00014014">
        <w:rPr>
          <w:rFonts w:cs="Arial"/>
          <w:color w:val="000000"/>
          <w:spacing w:val="-2"/>
          <w:sz w:val="16"/>
          <w:szCs w:val="16"/>
        </w:rPr>
        <w:t>ss</w:t>
      </w:r>
      <w:r w:rsidRPr="00014014">
        <w:rPr>
          <w:rFonts w:cs="Arial"/>
          <w:color w:val="000000"/>
          <w:spacing w:val="-3"/>
          <w:sz w:val="16"/>
          <w:szCs w:val="16"/>
        </w:rPr>
        <w:t>e</w:t>
      </w:r>
      <w:r w:rsidRPr="00014014">
        <w:rPr>
          <w:rFonts w:cs="Arial"/>
          <w:color w:val="000000"/>
          <w:spacing w:val="-2"/>
          <w:sz w:val="16"/>
          <w:szCs w:val="16"/>
        </w:rPr>
        <w:t>ss</w:t>
      </w:r>
      <w:r w:rsidRPr="00014014">
        <w:rPr>
          <w:rFonts w:cs="Arial"/>
          <w:color w:val="000000"/>
          <w:sz w:val="16"/>
          <w:szCs w:val="16"/>
        </w:rPr>
        <w:t>e</w:t>
      </w:r>
      <w:r w:rsidRPr="00014014">
        <w:rPr>
          <w:rFonts w:cs="Arial"/>
          <w:color w:val="000000"/>
          <w:spacing w:val="-3"/>
          <w:sz w:val="16"/>
          <w:szCs w:val="16"/>
        </w:rPr>
        <w:t>u</w:t>
      </w:r>
      <w:r w:rsidRPr="00014014">
        <w:rPr>
          <w:rFonts w:cs="Arial"/>
          <w:color w:val="000000"/>
          <w:spacing w:val="-2"/>
          <w:sz w:val="16"/>
          <w:szCs w:val="16"/>
        </w:rPr>
        <w:t>r</w:t>
      </w:r>
      <w:r w:rsidRPr="00014014">
        <w:rPr>
          <w:rFonts w:cs="Arial"/>
          <w:color w:val="000000"/>
          <w:sz w:val="16"/>
          <w:szCs w:val="16"/>
        </w:rPr>
        <w:t xml:space="preserve">s </w:t>
      </w:r>
      <w:r w:rsidRPr="00014014">
        <w:rPr>
          <w:rFonts w:cs="Arial"/>
          <w:color w:val="000000"/>
          <w:spacing w:val="-1"/>
          <w:sz w:val="16"/>
          <w:szCs w:val="16"/>
        </w:rPr>
        <w:t>t</w:t>
      </w:r>
      <w:r w:rsidRPr="00014014">
        <w:rPr>
          <w:rFonts w:cs="Arial"/>
          <w:color w:val="000000"/>
          <w:spacing w:val="-3"/>
          <w:sz w:val="16"/>
          <w:szCs w:val="16"/>
        </w:rPr>
        <w:t>i</w:t>
      </w:r>
      <w:r w:rsidRPr="00014014">
        <w:rPr>
          <w:rFonts w:cs="Arial"/>
          <w:color w:val="000000"/>
          <w:spacing w:val="-1"/>
          <w:sz w:val="16"/>
          <w:szCs w:val="16"/>
        </w:rPr>
        <w:t>t</w:t>
      </w:r>
      <w:r w:rsidRPr="00014014">
        <w:rPr>
          <w:rFonts w:cs="Arial"/>
          <w:color w:val="000000"/>
          <w:spacing w:val="-3"/>
          <w:sz w:val="16"/>
          <w:szCs w:val="16"/>
        </w:rPr>
        <w:t>ulai</w:t>
      </w:r>
      <w:r w:rsidRPr="00014014">
        <w:rPr>
          <w:rFonts w:cs="Arial"/>
          <w:color w:val="000000"/>
          <w:spacing w:val="-2"/>
          <w:sz w:val="16"/>
          <w:szCs w:val="16"/>
        </w:rPr>
        <w:t>r</w:t>
      </w:r>
      <w:r w:rsidRPr="00014014">
        <w:rPr>
          <w:rFonts w:cs="Arial"/>
          <w:color w:val="000000"/>
          <w:spacing w:val="-3"/>
          <w:sz w:val="16"/>
          <w:szCs w:val="16"/>
        </w:rPr>
        <w:t>e</w:t>
      </w:r>
      <w:r w:rsidRPr="00014014">
        <w:rPr>
          <w:rFonts w:cs="Arial"/>
          <w:color w:val="000000"/>
          <w:spacing w:val="-2"/>
          <w:sz w:val="16"/>
          <w:szCs w:val="16"/>
        </w:rPr>
        <w:t>s</w:t>
      </w:r>
      <w:r w:rsidRPr="00014014">
        <w:rPr>
          <w:rFonts w:cs="Arial"/>
          <w:color w:val="000000"/>
          <w:sz w:val="16"/>
          <w:szCs w:val="16"/>
        </w:rPr>
        <w:t>,</w:t>
      </w:r>
      <w:r w:rsidRPr="00014014">
        <w:rPr>
          <w:rFonts w:cs="Arial"/>
          <w:color w:val="000000"/>
          <w:spacing w:val="3"/>
          <w:sz w:val="16"/>
          <w:szCs w:val="16"/>
        </w:rPr>
        <w:t xml:space="preserve"> </w:t>
      </w:r>
      <w:r w:rsidRPr="00014014">
        <w:rPr>
          <w:rFonts w:cs="Arial"/>
          <w:color w:val="000000"/>
          <w:spacing w:val="-3"/>
          <w:sz w:val="16"/>
          <w:szCs w:val="16"/>
        </w:rPr>
        <w:t>le</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3"/>
          <w:sz w:val="16"/>
          <w:szCs w:val="16"/>
        </w:rPr>
        <w:t>a</w:t>
      </w:r>
      <w:r w:rsidRPr="00014014">
        <w:rPr>
          <w:rFonts w:cs="Arial"/>
          <w:color w:val="000000"/>
          <w:spacing w:val="-2"/>
          <w:sz w:val="16"/>
          <w:szCs w:val="16"/>
        </w:rPr>
        <w:t>ss</w:t>
      </w:r>
      <w:r w:rsidRPr="00014014">
        <w:rPr>
          <w:rFonts w:cs="Arial"/>
          <w:color w:val="000000"/>
          <w:spacing w:val="-3"/>
          <w:sz w:val="16"/>
          <w:szCs w:val="16"/>
        </w:rPr>
        <w:t>e</w:t>
      </w:r>
      <w:r w:rsidRPr="00014014">
        <w:rPr>
          <w:rFonts w:cs="Arial"/>
          <w:color w:val="000000"/>
          <w:spacing w:val="-2"/>
          <w:sz w:val="16"/>
          <w:szCs w:val="16"/>
        </w:rPr>
        <w:t>ss</w:t>
      </w:r>
      <w:r w:rsidRPr="00014014">
        <w:rPr>
          <w:rFonts w:cs="Arial"/>
          <w:color w:val="000000"/>
          <w:spacing w:val="-3"/>
          <w:sz w:val="16"/>
          <w:szCs w:val="16"/>
        </w:rPr>
        <w:t>eu</w:t>
      </w:r>
      <w:r w:rsidRPr="00014014">
        <w:rPr>
          <w:rFonts w:cs="Arial"/>
          <w:color w:val="000000"/>
          <w:spacing w:val="-2"/>
          <w:sz w:val="16"/>
          <w:szCs w:val="16"/>
        </w:rPr>
        <w:t>r</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2"/>
          <w:sz w:val="16"/>
          <w:szCs w:val="16"/>
        </w:rPr>
        <w:t>s</w:t>
      </w:r>
      <w:r w:rsidRPr="00014014">
        <w:rPr>
          <w:rFonts w:cs="Arial"/>
          <w:color w:val="000000"/>
          <w:spacing w:val="-3"/>
          <w:sz w:val="16"/>
          <w:szCs w:val="16"/>
        </w:rPr>
        <w:t>up</w:t>
      </w:r>
      <w:r w:rsidRPr="00014014">
        <w:rPr>
          <w:rFonts w:cs="Arial"/>
          <w:color w:val="000000"/>
          <w:sz w:val="16"/>
          <w:szCs w:val="16"/>
        </w:rPr>
        <w:t>p</w:t>
      </w:r>
      <w:r w:rsidRPr="00014014">
        <w:rPr>
          <w:rFonts w:cs="Arial"/>
          <w:color w:val="000000"/>
          <w:spacing w:val="-3"/>
          <w:sz w:val="16"/>
          <w:szCs w:val="16"/>
        </w:rPr>
        <w:t>léan</w:t>
      </w:r>
      <w:r w:rsidRPr="00014014">
        <w:rPr>
          <w:rFonts w:cs="Arial"/>
          <w:color w:val="000000"/>
          <w:spacing w:val="-1"/>
          <w:sz w:val="16"/>
          <w:szCs w:val="16"/>
        </w:rPr>
        <w:t>t</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3"/>
          <w:sz w:val="16"/>
          <w:szCs w:val="16"/>
        </w:rPr>
        <w:t>e</w:t>
      </w:r>
      <w:r w:rsidRPr="00014014">
        <w:rPr>
          <w:rFonts w:cs="Arial"/>
          <w:color w:val="000000"/>
          <w:sz w:val="16"/>
          <w:szCs w:val="16"/>
        </w:rPr>
        <w:t>t</w:t>
      </w:r>
      <w:r w:rsidRPr="00014014">
        <w:rPr>
          <w:rFonts w:cs="Arial"/>
          <w:color w:val="000000"/>
          <w:spacing w:val="3"/>
          <w:sz w:val="16"/>
          <w:szCs w:val="16"/>
        </w:rPr>
        <w:t xml:space="preserve"> </w:t>
      </w:r>
      <w:r w:rsidRPr="00014014">
        <w:rPr>
          <w:rFonts w:cs="Arial"/>
          <w:color w:val="000000"/>
          <w:spacing w:val="-3"/>
          <w:sz w:val="16"/>
          <w:szCs w:val="16"/>
        </w:rPr>
        <w:t>le</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2"/>
          <w:sz w:val="16"/>
          <w:szCs w:val="16"/>
        </w:rPr>
        <w:t>s</w:t>
      </w:r>
      <w:r w:rsidRPr="00014014">
        <w:rPr>
          <w:rFonts w:cs="Arial"/>
          <w:color w:val="000000"/>
          <w:spacing w:val="-3"/>
          <w:sz w:val="16"/>
          <w:szCs w:val="16"/>
        </w:rPr>
        <w:t>e</w:t>
      </w:r>
      <w:r w:rsidRPr="00014014">
        <w:rPr>
          <w:rFonts w:cs="Arial"/>
          <w:color w:val="000000"/>
          <w:spacing w:val="-2"/>
          <w:sz w:val="16"/>
          <w:szCs w:val="16"/>
        </w:rPr>
        <w:t>cr</w:t>
      </w:r>
      <w:r w:rsidRPr="00014014">
        <w:rPr>
          <w:rFonts w:cs="Arial"/>
          <w:color w:val="000000"/>
          <w:spacing w:val="-3"/>
          <w:sz w:val="16"/>
          <w:szCs w:val="16"/>
        </w:rPr>
        <w:t>é</w:t>
      </w:r>
      <w:r w:rsidRPr="00014014">
        <w:rPr>
          <w:rFonts w:cs="Arial"/>
          <w:color w:val="000000"/>
          <w:spacing w:val="-1"/>
          <w:sz w:val="16"/>
          <w:szCs w:val="16"/>
        </w:rPr>
        <w:t>t</w:t>
      </w:r>
      <w:r w:rsidRPr="00014014">
        <w:rPr>
          <w:rFonts w:cs="Arial"/>
          <w:color w:val="000000"/>
          <w:spacing w:val="-3"/>
          <w:sz w:val="16"/>
          <w:szCs w:val="16"/>
        </w:rPr>
        <w:t>ai</w:t>
      </w:r>
      <w:r w:rsidRPr="00014014">
        <w:rPr>
          <w:rFonts w:cs="Arial"/>
          <w:color w:val="000000"/>
          <w:spacing w:val="-2"/>
          <w:sz w:val="16"/>
          <w:szCs w:val="16"/>
        </w:rPr>
        <w:t>r</w:t>
      </w:r>
      <w:r w:rsidRPr="00014014">
        <w:rPr>
          <w:rFonts w:cs="Arial"/>
          <w:color w:val="000000"/>
          <w:spacing w:val="-3"/>
          <w:sz w:val="16"/>
          <w:szCs w:val="16"/>
        </w:rPr>
        <w:t>e</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3"/>
          <w:sz w:val="16"/>
          <w:szCs w:val="16"/>
        </w:rPr>
        <w:t>de</w:t>
      </w:r>
      <w:r w:rsidRPr="00014014">
        <w:rPr>
          <w:rFonts w:cs="Arial"/>
          <w:color w:val="000000"/>
          <w:sz w:val="16"/>
          <w:szCs w:val="16"/>
        </w:rPr>
        <w:t>s</w:t>
      </w:r>
      <w:r w:rsidRPr="00014014">
        <w:rPr>
          <w:rFonts w:cs="Arial"/>
          <w:color w:val="000000"/>
          <w:spacing w:val="2"/>
          <w:sz w:val="16"/>
          <w:szCs w:val="16"/>
        </w:rPr>
        <w:t xml:space="preserve"> </w:t>
      </w:r>
      <w:r w:rsidRPr="00014014">
        <w:rPr>
          <w:rFonts w:cs="Arial"/>
          <w:color w:val="000000"/>
          <w:spacing w:val="-3"/>
          <w:sz w:val="16"/>
          <w:szCs w:val="16"/>
        </w:rPr>
        <w:t>bu</w:t>
      </w:r>
      <w:r w:rsidRPr="00014014">
        <w:rPr>
          <w:rFonts w:cs="Arial"/>
          <w:color w:val="000000"/>
          <w:spacing w:val="-2"/>
          <w:sz w:val="16"/>
          <w:szCs w:val="16"/>
        </w:rPr>
        <w:t>r</w:t>
      </w:r>
      <w:r w:rsidRPr="00014014">
        <w:rPr>
          <w:rFonts w:cs="Arial"/>
          <w:color w:val="000000"/>
          <w:spacing w:val="-3"/>
          <w:sz w:val="16"/>
          <w:szCs w:val="16"/>
        </w:rPr>
        <w:t>eau</w:t>
      </w:r>
      <w:r w:rsidRPr="00014014">
        <w:rPr>
          <w:rFonts w:cs="Arial"/>
          <w:color w:val="000000"/>
          <w:sz w:val="16"/>
          <w:szCs w:val="16"/>
        </w:rPr>
        <w:t>x é</w:t>
      </w:r>
      <w:r w:rsidRPr="00014014">
        <w:rPr>
          <w:rFonts w:cs="Arial"/>
          <w:color w:val="000000"/>
          <w:spacing w:val="-3"/>
          <w:sz w:val="16"/>
          <w:szCs w:val="16"/>
        </w:rPr>
        <w:t>le</w:t>
      </w:r>
      <w:r w:rsidRPr="00014014">
        <w:rPr>
          <w:rFonts w:cs="Arial"/>
          <w:color w:val="000000"/>
          <w:spacing w:val="-2"/>
          <w:sz w:val="16"/>
          <w:szCs w:val="16"/>
        </w:rPr>
        <w:t>c</w:t>
      </w:r>
      <w:r w:rsidRPr="00014014">
        <w:rPr>
          <w:rFonts w:cs="Arial"/>
          <w:color w:val="000000"/>
          <w:spacing w:val="-1"/>
          <w:sz w:val="16"/>
          <w:szCs w:val="16"/>
        </w:rPr>
        <w:t>t</w:t>
      </w:r>
      <w:r w:rsidRPr="00014014">
        <w:rPr>
          <w:rFonts w:cs="Arial"/>
          <w:color w:val="000000"/>
          <w:spacing w:val="-3"/>
          <w:sz w:val="16"/>
          <w:szCs w:val="16"/>
        </w:rPr>
        <w:t>o</w:t>
      </w:r>
      <w:r w:rsidRPr="00014014">
        <w:rPr>
          <w:rFonts w:cs="Arial"/>
          <w:color w:val="000000"/>
          <w:spacing w:val="-2"/>
          <w:sz w:val="16"/>
          <w:szCs w:val="16"/>
        </w:rPr>
        <w:t>r</w:t>
      </w:r>
      <w:r w:rsidRPr="00014014">
        <w:rPr>
          <w:rFonts w:cs="Arial"/>
          <w:color w:val="000000"/>
          <w:spacing w:val="-3"/>
          <w:sz w:val="16"/>
          <w:szCs w:val="16"/>
        </w:rPr>
        <w:t>au</w:t>
      </w:r>
      <w:r w:rsidRPr="00014014">
        <w:rPr>
          <w:rFonts w:cs="Arial"/>
          <w:color w:val="000000"/>
          <w:spacing w:val="-5"/>
          <w:sz w:val="16"/>
          <w:szCs w:val="16"/>
        </w:rPr>
        <w:t>x</w:t>
      </w:r>
      <w:r w:rsidRPr="00014014">
        <w:rPr>
          <w:rFonts w:cs="Arial"/>
          <w:color w:val="000000"/>
          <w:sz w:val="16"/>
          <w:szCs w:val="16"/>
        </w:rPr>
        <w:t>,</w:t>
      </w:r>
      <w:r w:rsidRPr="00014014">
        <w:rPr>
          <w:rFonts w:cs="Arial"/>
          <w:color w:val="000000"/>
          <w:spacing w:val="3"/>
          <w:sz w:val="16"/>
          <w:szCs w:val="16"/>
        </w:rPr>
        <w:t xml:space="preserve"> </w:t>
      </w:r>
      <w:r w:rsidRPr="00014014">
        <w:rPr>
          <w:rFonts w:cs="Arial"/>
          <w:color w:val="000000"/>
          <w:spacing w:val="-3"/>
          <w:sz w:val="16"/>
          <w:szCs w:val="16"/>
        </w:rPr>
        <w:t>e</w:t>
      </w:r>
      <w:r w:rsidRPr="00014014">
        <w:rPr>
          <w:rFonts w:cs="Arial"/>
          <w:color w:val="000000"/>
          <w:spacing w:val="-2"/>
          <w:sz w:val="16"/>
          <w:szCs w:val="16"/>
        </w:rPr>
        <w:t>s</w:t>
      </w:r>
      <w:r w:rsidRPr="00014014">
        <w:rPr>
          <w:rFonts w:cs="Arial"/>
          <w:color w:val="000000"/>
          <w:sz w:val="16"/>
          <w:szCs w:val="16"/>
        </w:rPr>
        <w:t>t</w:t>
      </w:r>
      <w:r w:rsidRPr="00014014">
        <w:rPr>
          <w:rFonts w:cs="Arial"/>
          <w:color w:val="000000"/>
          <w:spacing w:val="3"/>
          <w:sz w:val="16"/>
          <w:szCs w:val="16"/>
        </w:rPr>
        <w:t xml:space="preserve"> </w:t>
      </w:r>
      <w:r w:rsidRPr="00014014">
        <w:rPr>
          <w:rFonts w:cs="Arial"/>
          <w:color w:val="000000"/>
          <w:spacing w:val="-3"/>
          <w:sz w:val="16"/>
          <w:szCs w:val="16"/>
        </w:rPr>
        <w:t>ad</w:t>
      </w:r>
      <w:r w:rsidRPr="00014014">
        <w:rPr>
          <w:rFonts w:cs="Arial"/>
          <w:color w:val="000000"/>
          <w:spacing w:val="-2"/>
          <w:sz w:val="16"/>
          <w:szCs w:val="16"/>
        </w:rPr>
        <w:t>m</w:t>
      </w:r>
      <w:r w:rsidRPr="00014014">
        <w:rPr>
          <w:rFonts w:cs="Arial"/>
          <w:color w:val="000000"/>
          <w:spacing w:val="-3"/>
          <w:sz w:val="16"/>
          <w:szCs w:val="16"/>
        </w:rPr>
        <w:t>i</w:t>
      </w:r>
      <w:r w:rsidRPr="00014014">
        <w:rPr>
          <w:rFonts w:cs="Arial"/>
          <w:color w:val="000000"/>
          <w:spacing w:val="-2"/>
          <w:sz w:val="16"/>
          <w:szCs w:val="16"/>
        </w:rPr>
        <w:t>s</w:t>
      </w:r>
      <w:r w:rsidRPr="00014014">
        <w:rPr>
          <w:rFonts w:cs="Arial"/>
          <w:color w:val="000000"/>
          <w:sz w:val="16"/>
          <w:szCs w:val="16"/>
        </w:rPr>
        <w:t>e</w:t>
      </w:r>
      <w:r w:rsidRPr="00014014">
        <w:rPr>
          <w:rFonts w:cs="Arial"/>
          <w:color w:val="000000"/>
          <w:spacing w:val="2"/>
          <w:sz w:val="16"/>
          <w:szCs w:val="16"/>
        </w:rPr>
        <w:t xml:space="preserve"> </w:t>
      </w:r>
      <w:r w:rsidRPr="00014014">
        <w:rPr>
          <w:rFonts w:cs="Arial"/>
          <w:color w:val="000000"/>
          <w:spacing w:val="-3"/>
          <w:sz w:val="16"/>
          <w:szCs w:val="16"/>
        </w:rPr>
        <w:t>e</w:t>
      </w:r>
      <w:r w:rsidRPr="00014014">
        <w:rPr>
          <w:rFonts w:cs="Arial"/>
          <w:color w:val="000000"/>
          <w:sz w:val="16"/>
          <w:szCs w:val="16"/>
        </w:rPr>
        <w:t>n</w:t>
      </w:r>
      <w:r w:rsidRPr="00014014">
        <w:rPr>
          <w:rFonts w:cs="Arial"/>
          <w:color w:val="000000"/>
          <w:spacing w:val="2"/>
          <w:sz w:val="16"/>
          <w:szCs w:val="16"/>
        </w:rPr>
        <w:t xml:space="preserve"> </w:t>
      </w:r>
      <w:r w:rsidRPr="00014014">
        <w:rPr>
          <w:rFonts w:cs="Arial"/>
          <w:color w:val="000000"/>
          <w:spacing w:val="1"/>
          <w:sz w:val="16"/>
          <w:szCs w:val="16"/>
        </w:rPr>
        <w:t>f</w:t>
      </w:r>
      <w:r w:rsidRPr="00014014">
        <w:rPr>
          <w:rFonts w:cs="Arial"/>
          <w:color w:val="000000"/>
          <w:spacing w:val="-2"/>
          <w:sz w:val="16"/>
          <w:szCs w:val="16"/>
        </w:rPr>
        <w:t>r</w:t>
      </w:r>
      <w:r w:rsidRPr="00014014">
        <w:rPr>
          <w:rFonts w:cs="Arial"/>
          <w:color w:val="000000"/>
          <w:spacing w:val="-3"/>
          <w:sz w:val="16"/>
          <w:szCs w:val="16"/>
        </w:rPr>
        <w:t>an</w:t>
      </w:r>
      <w:r w:rsidRPr="00014014">
        <w:rPr>
          <w:rFonts w:cs="Arial"/>
          <w:color w:val="000000"/>
          <w:spacing w:val="-2"/>
          <w:sz w:val="16"/>
          <w:szCs w:val="16"/>
        </w:rPr>
        <w:t>c</w:t>
      </w:r>
      <w:r w:rsidRPr="00014014">
        <w:rPr>
          <w:rFonts w:cs="Arial"/>
          <w:color w:val="000000"/>
          <w:spacing w:val="-3"/>
          <w:sz w:val="16"/>
          <w:szCs w:val="16"/>
        </w:rPr>
        <w:t>hi</w:t>
      </w:r>
      <w:r w:rsidRPr="00014014">
        <w:rPr>
          <w:rFonts w:cs="Arial"/>
          <w:color w:val="000000"/>
          <w:spacing w:val="-2"/>
          <w:sz w:val="16"/>
          <w:szCs w:val="16"/>
        </w:rPr>
        <w:t>s</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d</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po</w:t>
      </w:r>
      <w:r w:rsidRPr="00014014">
        <w:rPr>
          <w:rFonts w:cs="Arial"/>
          <w:color w:val="000000"/>
          <w:spacing w:val="-2"/>
          <w:sz w:val="16"/>
          <w:szCs w:val="16"/>
        </w:rPr>
        <w:t>r</w:t>
      </w:r>
      <w:r w:rsidRPr="00014014">
        <w:rPr>
          <w:rFonts w:cs="Arial"/>
          <w:color w:val="000000"/>
          <w:spacing w:val="-1"/>
          <w:sz w:val="16"/>
          <w:szCs w:val="16"/>
        </w:rPr>
        <w:t>t</w:t>
      </w:r>
      <w:r w:rsidRPr="00014014">
        <w:rPr>
          <w:rFonts w:cs="Arial"/>
          <w:color w:val="000000"/>
          <w:sz w:val="16"/>
          <w:szCs w:val="16"/>
        </w:rPr>
        <w:t xml:space="preserve">. </w:t>
      </w:r>
      <w:r w:rsidRPr="00014014">
        <w:rPr>
          <w:rFonts w:cs="Arial"/>
          <w:color w:val="000000"/>
          <w:spacing w:val="-3"/>
          <w:sz w:val="16"/>
          <w:szCs w:val="16"/>
        </w:rPr>
        <w:t>L</w:t>
      </w:r>
      <w:r w:rsidRPr="00014014">
        <w:rPr>
          <w:rFonts w:cs="Arial"/>
          <w:color w:val="000000"/>
          <w:sz w:val="16"/>
          <w:szCs w:val="16"/>
        </w:rPr>
        <w:t>a</w:t>
      </w:r>
      <w:r w:rsidRPr="00014014">
        <w:rPr>
          <w:rFonts w:cs="Arial"/>
          <w:color w:val="000000"/>
          <w:spacing w:val="1"/>
          <w:sz w:val="16"/>
          <w:szCs w:val="16"/>
        </w:rPr>
        <w:t xml:space="preserve"> </w:t>
      </w:r>
      <w:r w:rsidRPr="00014014">
        <w:rPr>
          <w:rFonts w:cs="Arial"/>
          <w:color w:val="000000"/>
          <w:spacing w:val="-2"/>
          <w:sz w:val="16"/>
          <w:szCs w:val="16"/>
        </w:rPr>
        <w:t>m</w:t>
      </w:r>
      <w:r w:rsidRPr="00014014">
        <w:rPr>
          <w:rFonts w:cs="Arial"/>
          <w:color w:val="000000"/>
          <w:spacing w:val="-3"/>
          <w:sz w:val="16"/>
          <w:szCs w:val="16"/>
        </w:rPr>
        <w:t>en</w:t>
      </w:r>
      <w:r w:rsidRPr="00014014">
        <w:rPr>
          <w:rFonts w:cs="Arial"/>
          <w:color w:val="000000"/>
          <w:spacing w:val="-1"/>
          <w:sz w:val="16"/>
          <w:szCs w:val="16"/>
        </w:rPr>
        <w:t>t</w:t>
      </w:r>
      <w:r w:rsidRPr="00014014">
        <w:rPr>
          <w:rFonts w:cs="Arial"/>
          <w:color w:val="000000"/>
          <w:spacing w:val="-3"/>
          <w:sz w:val="16"/>
          <w:szCs w:val="16"/>
        </w:rPr>
        <w:t>io</w:t>
      </w:r>
      <w:r w:rsidRPr="00014014">
        <w:rPr>
          <w:rFonts w:cs="Arial"/>
          <w:color w:val="000000"/>
          <w:sz w:val="16"/>
          <w:szCs w:val="16"/>
        </w:rPr>
        <w:t>n</w:t>
      </w:r>
      <w:r w:rsidRPr="00014014">
        <w:rPr>
          <w:rFonts w:cs="Arial"/>
          <w:color w:val="000000"/>
          <w:spacing w:val="1"/>
          <w:sz w:val="16"/>
          <w:szCs w:val="16"/>
        </w:rPr>
        <w:t xml:space="preserve"> </w:t>
      </w:r>
      <w:r w:rsidRPr="00014014">
        <w:rPr>
          <w:rFonts w:cs="Arial"/>
          <w:color w:val="000000"/>
          <w:spacing w:val="-2"/>
          <w:sz w:val="16"/>
          <w:szCs w:val="16"/>
        </w:rPr>
        <w:t>"</w:t>
      </w:r>
      <w:r w:rsidRPr="00014014">
        <w:rPr>
          <w:rFonts w:cs="Arial"/>
          <w:color w:val="000000"/>
          <w:spacing w:val="-3"/>
          <w:sz w:val="16"/>
          <w:szCs w:val="16"/>
        </w:rPr>
        <w:t>Lo</w:t>
      </w:r>
      <w:r w:rsidRPr="00014014">
        <w:rPr>
          <w:rFonts w:cs="Arial"/>
          <w:color w:val="000000"/>
          <w:sz w:val="16"/>
          <w:szCs w:val="16"/>
        </w:rPr>
        <w:t xml:space="preserve">i </w:t>
      </w:r>
      <w:r w:rsidRPr="00014014">
        <w:rPr>
          <w:rFonts w:cs="Arial"/>
          <w:color w:val="000000"/>
          <w:spacing w:val="-3"/>
          <w:sz w:val="16"/>
          <w:szCs w:val="16"/>
        </w:rPr>
        <w:t>éle</w:t>
      </w:r>
      <w:r w:rsidRPr="00014014">
        <w:rPr>
          <w:rFonts w:cs="Arial"/>
          <w:color w:val="000000"/>
          <w:spacing w:val="-2"/>
          <w:sz w:val="16"/>
          <w:szCs w:val="16"/>
        </w:rPr>
        <w:t>c</w:t>
      </w:r>
      <w:r w:rsidRPr="00014014">
        <w:rPr>
          <w:rFonts w:cs="Arial"/>
          <w:color w:val="000000"/>
          <w:spacing w:val="-1"/>
          <w:sz w:val="16"/>
          <w:szCs w:val="16"/>
        </w:rPr>
        <w:t>t</w:t>
      </w:r>
      <w:r w:rsidRPr="00014014">
        <w:rPr>
          <w:rFonts w:cs="Arial"/>
          <w:color w:val="000000"/>
          <w:spacing w:val="-3"/>
          <w:sz w:val="16"/>
          <w:szCs w:val="16"/>
        </w:rPr>
        <w:t>o</w:t>
      </w:r>
      <w:r w:rsidRPr="00014014">
        <w:rPr>
          <w:rFonts w:cs="Arial"/>
          <w:color w:val="000000"/>
          <w:spacing w:val="-2"/>
          <w:sz w:val="16"/>
          <w:szCs w:val="16"/>
        </w:rPr>
        <w:t>r</w:t>
      </w:r>
      <w:r w:rsidRPr="00014014">
        <w:rPr>
          <w:rFonts w:cs="Arial"/>
          <w:color w:val="000000"/>
          <w:spacing w:val="-3"/>
          <w:sz w:val="16"/>
          <w:szCs w:val="16"/>
        </w:rPr>
        <w:t>ale</w:t>
      </w:r>
      <w:r w:rsidRPr="00014014">
        <w:rPr>
          <w:rFonts w:cs="Arial"/>
          <w:color w:val="000000"/>
          <w:sz w:val="16"/>
          <w:szCs w:val="16"/>
        </w:rPr>
        <w:t>"</w:t>
      </w:r>
      <w:r w:rsidRPr="00014014">
        <w:rPr>
          <w:rFonts w:cs="Arial"/>
          <w:color w:val="000000"/>
          <w:spacing w:val="2"/>
          <w:sz w:val="16"/>
          <w:szCs w:val="16"/>
        </w:rPr>
        <w:t xml:space="preserve"> </w:t>
      </w:r>
      <w:r w:rsidRPr="00014014">
        <w:rPr>
          <w:rFonts w:cs="Arial"/>
          <w:color w:val="000000"/>
          <w:spacing w:val="-3"/>
          <w:sz w:val="16"/>
          <w:szCs w:val="16"/>
        </w:rPr>
        <w:t>doi</w:t>
      </w:r>
      <w:r w:rsidRPr="00014014">
        <w:rPr>
          <w:rFonts w:cs="Arial"/>
          <w:color w:val="000000"/>
          <w:sz w:val="16"/>
          <w:szCs w:val="16"/>
        </w:rPr>
        <w:t>t</w:t>
      </w:r>
      <w:r w:rsidRPr="00014014">
        <w:rPr>
          <w:rFonts w:cs="Arial"/>
          <w:color w:val="000000"/>
          <w:spacing w:val="2"/>
          <w:sz w:val="16"/>
          <w:szCs w:val="16"/>
        </w:rPr>
        <w:t xml:space="preserve"> </w:t>
      </w:r>
      <w:r w:rsidRPr="00014014">
        <w:rPr>
          <w:rFonts w:cs="Arial"/>
          <w:color w:val="000000"/>
          <w:spacing w:val="-3"/>
          <w:sz w:val="16"/>
          <w:szCs w:val="16"/>
        </w:rPr>
        <w:t>ê</w:t>
      </w:r>
      <w:r w:rsidRPr="00014014">
        <w:rPr>
          <w:rFonts w:cs="Arial"/>
          <w:color w:val="000000"/>
          <w:spacing w:val="-1"/>
          <w:sz w:val="16"/>
          <w:szCs w:val="16"/>
        </w:rPr>
        <w:t>t</w:t>
      </w:r>
      <w:r w:rsidRPr="00014014">
        <w:rPr>
          <w:rFonts w:cs="Arial"/>
          <w:color w:val="000000"/>
          <w:spacing w:val="-2"/>
          <w:sz w:val="16"/>
          <w:szCs w:val="16"/>
        </w:rPr>
        <w:t>r</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3"/>
          <w:sz w:val="16"/>
          <w:szCs w:val="16"/>
        </w:rPr>
        <w:t>in</w:t>
      </w:r>
      <w:r w:rsidRPr="00014014">
        <w:rPr>
          <w:rFonts w:cs="Arial"/>
          <w:color w:val="000000"/>
          <w:spacing w:val="-2"/>
          <w:sz w:val="16"/>
          <w:szCs w:val="16"/>
        </w:rPr>
        <w:t>scr</w:t>
      </w:r>
      <w:r w:rsidRPr="00014014">
        <w:rPr>
          <w:rFonts w:cs="Arial"/>
          <w:color w:val="000000"/>
          <w:spacing w:val="-3"/>
          <w:sz w:val="16"/>
          <w:szCs w:val="16"/>
        </w:rPr>
        <w:t>i</w:t>
      </w:r>
      <w:r w:rsidRPr="00014014">
        <w:rPr>
          <w:rFonts w:cs="Arial"/>
          <w:color w:val="000000"/>
          <w:spacing w:val="-1"/>
          <w:sz w:val="16"/>
          <w:szCs w:val="16"/>
        </w:rPr>
        <w:t>t</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3"/>
          <w:sz w:val="16"/>
          <w:szCs w:val="16"/>
        </w:rPr>
        <w:t>e</w:t>
      </w:r>
      <w:r w:rsidRPr="00014014">
        <w:rPr>
          <w:rFonts w:cs="Arial"/>
          <w:color w:val="000000"/>
          <w:sz w:val="16"/>
          <w:szCs w:val="16"/>
        </w:rPr>
        <w:t>n</w:t>
      </w:r>
      <w:r w:rsidRPr="00014014">
        <w:rPr>
          <w:rFonts w:cs="Arial"/>
          <w:color w:val="000000"/>
          <w:spacing w:val="1"/>
          <w:sz w:val="16"/>
          <w:szCs w:val="16"/>
        </w:rPr>
        <w:t xml:space="preserve"> </w:t>
      </w:r>
      <w:r w:rsidRPr="00014014">
        <w:rPr>
          <w:rFonts w:cs="Arial"/>
          <w:color w:val="000000"/>
          <w:spacing w:val="-1"/>
          <w:sz w:val="16"/>
          <w:szCs w:val="16"/>
        </w:rPr>
        <w:t>t</w:t>
      </w:r>
      <w:r w:rsidRPr="00014014">
        <w:rPr>
          <w:rFonts w:cs="Arial"/>
          <w:color w:val="000000"/>
          <w:spacing w:val="-3"/>
          <w:sz w:val="16"/>
          <w:szCs w:val="16"/>
        </w:rPr>
        <w:t>ê</w:t>
      </w:r>
      <w:r w:rsidRPr="00014014">
        <w:rPr>
          <w:rFonts w:cs="Arial"/>
          <w:color w:val="000000"/>
          <w:spacing w:val="-1"/>
          <w:sz w:val="16"/>
          <w:szCs w:val="16"/>
        </w:rPr>
        <w:t>t</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3"/>
          <w:sz w:val="16"/>
          <w:szCs w:val="16"/>
        </w:rPr>
        <w:t>d</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3"/>
          <w:sz w:val="16"/>
          <w:szCs w:val="16"/>
        </w:rPr>
        <w:t>l</w:t>
      </w:r>
      <w:r w:rsidRPr="00014014">
        <w:rPr>
          <w:rFonts w:cs="Arial"/>
          <w:color w:val="000000"/>
          <w:spacing w:val="-1"/>
          <w:sz w:val="16"/>
          <w:szCs w:val="16"/>
        </w:rPr>
        <w:t>'</w:t>
      </w:r>
      <w:r w:rsidRPr="00014014">
        <w:rPr>
          <w:rFonts w:cs="Arial"/>
          <w:color w:val="000000"/>
          <w:spacing w:val="-3"/>
          <w:sz w:val="16"/>
          <w:szCs w:val="16"/>
        </w:rPr>
        <w:t>ad</w:t>
      </w:r>
      <w:r w:rsidRPr="00014014">
        <w:rPr>
          <w:rFonts w:cs="Arial"/>
          <w:color w:val="000000"/>
          <w:spacing w:val="-2"/>
          <w:sz w:val="16"/>
          <w:szCs w:val="16"/>
        </w:rPr>
        <w:t>r</w:t>
      </w:r>
      <w:r w:rsidRPr="00014014">
        <w:rPr>
          <w:rFonts w:cs="Arial"/>
          <w:color w:val="000000"/>
          <w:spacing w:val="-3"/>
          <w:sz w:val="16"/>
          <w:szCs w:val="16"/>
        </w:rPr>
        <w:t>e</w:t>
      </w:r>
      <w:r w:rsidRPr="00014014">
        <w:rPr>
          <w:rFonts w:cs="Arial"/>
          <w:color w:val="000000"/>
          <w:spacing w:val="-2"/>
          <w:sz w:val="16"/>
          <w:szCs w:val="16"/>
        </w:rPr>
        <w:t>ss</w:t>
      </w:r>
      <w:r w:rsidRPr="00014014">
        <w:rPr>
          <w:rFonts w:cs="Arial"/>
          <w:color w:val="000000"/>
          <w:spacing w:val="-3"/>
          <w:sz w:val="16"/>
          <w:szCs w:val="16"/>
        </w:rPr>
        <w:t>e</w:t>
      </w:r>
      <w:r w:rsidRPr="00014014">
        <w:rPr>
          <w:rFonts w:cs="Arial"/>
          <w:color w:val="000000"/>
          <w:sz w:val="16"/>
          <w:szCs w:val="16"/>
        </w:rPr>
        <w:t>.</w:t>
      </w:r>
      <w:r w:rsidRPr="00014014">
        <w:rPr>
          <w:rFonts w:cs="Arial"/>
          <w:color w:val="000000"/>
          <w:spacing w:val="2"/>
          <w:sz w:val="16"/>
          <w:szCs w:val="16"/>
        </w:rPr>
        <w:t xml:space="preserve"> </w:t>
      </w:r>
      <w:r w:rsidRPr="00014014">
        <w:rPr>
          <w:rFonts w:cs="Arial"/>
          <w:color w:val="000000"/>
          <w:spacing w:val="-3"/>
          <w:sz w:val="16"/>
          <w:szCs w:val="16"/>
        </w:rPr>
        <w:t>Ce</w:t>
      </w:r>
      <w:r w:rsidRPr="00014014">
        <w:rPr>
          <w:rFonts w:cs="Arial"/>
          <w:color w:val="000000"/>
          <w:spacing w:val="-1"/>
          <w:sz w:val="16"/>
          <w:szCs w:val="16"/>
        </w:rPr>
        <w:t>tt</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2"/>
          <w:sz w:val="16"/>
          <w:szCs w:val="16"/>
        </w:rPr>
        <w:t>c</w:t>
      </w:r>
      <w:r w:rsidRPr="00014014">
        <w:rPr>
          <w:rFonts w:cs="Arial"/>
          <w:color w:val="000000"/>
          <w:spacing w:val="-3"/>
          <w:sz w:val="16"/>
          <w:szCs w:val="16"/>
        </w:rPr>
        <w:t>o</w:t>
      </w:r>
      <w:r w:rsidRPr="00014014">
        <w:rPr>
          <w:rFonts w:cs="Arial"/>
          <w:color w:val="000000"/>
          <w:spacing w:val="-4"/>
          <w:sz w:val="16"/>
          <w:szCs w:val="16"/>
        </w:rPr>
        <w:t>r</w:t>
      </w:r>
      <w:r w:rsidRPr="00014014">
        <w:rPr>
          <w:rFonts w:cs="Arial"/>
          <w:color w:val="000000"/>
          <w:spacing w:val="-2"/>
          <w:sz w:val="16"/>
          <w:szCs w:val="16"/>
        </w:rPr>
        <w:t>r</w:t>
      </w:r>
      <w:r w:rsidRPr="00014014">
        <w:rPr>
          <w:rFonts w:cs="Arial"/>
          <w:color w:val="000000"/>
          <w:spacing w:val="-3"/>
          <w:sz w:val="16"/>
          <w:szCs w:val="16"/>
        </w:rPr>
        <w:t>e</w:t>
      </w:r>
      <w:r w:rsidRPr="00014014">
        <w:rPr>
          <w:rFonts w:cs="Arial"/>
          <w:color w:val="000000"/>
          <w:spacing w:val="-2"/>
          <w:sz w:val="16"/>
          <w:szCs w:val="16"/>
        </w:rPr>
        <w:t>s</w:t>
      </w:r>
      <w:r w:rsidRPr="00014014">
        <w:rPr>
          <w:rFonts w:cs="Arial"/>
          <w:color w:val="000000"/>
          <w:spacing w:val="-3"/>
          <w:sz w:val="16"/>
          <w:szCs w:val="16"/>
        </w:rPr>
        <w:t>pondan</w:t>
      </w:r>
      <w:r w:rsidRPr="00014014">
        <w:rPr>
          <w:rFonts w:cs="Arial"/>
          <w:color w:val="000000"/>
          <w:spacing w:val="-2"/>
          <w:sz w:val="16"/>
          <w:szCs w:val="16"/>
        </w:rPr>
        <w:t>c</w:t>
      </w:r>
      <w:r w:rsidRPr="00014014">
        <w:rPr>
          <w:rFonts w:cs="Arial"/>
          <w:color w:val="000000"/>
          <w:sz w:val="16"/>
          <w:szCs w:val="16"/>
        </w:rPr>
        <w:t>e</w:t>
      </w:r>
      <w:r w:rsidRPr="00014014">
        <w:rPr>
          <w:rFonts w:cs="Arial"/>
          <w:color w:val="000000"/>
          <w:spacing w:val="1"/>
          <w:sz w:val="16"/>
          <w:szCs w:val="16"/>
        </w:rPr>
        <w:t xml:space="preserve"> </w:t>
      </w:r>
      <w:r w:rsidRPr="00014014">
        <w:rPr>
          <w:rFonts w:cs="Arial"/>
          <w:color w:val="000000"/>
          <w:spacing w:val="-3"/>
          <w:sz w:val="16"/>
          <w:szCs w:val="16"/>
        </w:rPr>
        <w:t>doi</w:t>
      </w:r>
      <w:r w:rsidRPr="00014014">
        <w:rPr>
          <w:rFonts w:cs="Arial"/>
          <w:color w:val="000000"/>
          <w:sz w:val="16"/>
          <w:szCs w:val="16"/>
        </w:rPr>
        <w:t>t</w:t>
      </w:r>
      <w:r w:rsidRPr="00014014">
        <w:rPr>
          <w:rFonts w:cs="Arial"/>
          <w:color w:val="000000"/>
          <w:spacing w:val="2"/>
          <w:sz w:val="16"/>
          <w:szCs w:val="16"/>
        </w:rPr>
        <w:t xml:space="preserve"> </w:t>
      </w:r>
      <w:r w:rsidRPr="00014014">
        <w:rPr>
          <w:rFonts w:cs="Arial"/>
          <w:color w:val="000000"/>
          <w:spacing w:val="-3"/>
          <w:sz w:val="16"/>
          <w:szCs w:val="16"/>
        </w:rPr>
        <w:t>e</w:t>
      </w:r>
      <w:r w:rsidRPr="00014014">
        <w:rPr>
          <w:rFonts w:cs="Arial"/>
          <w:color w:val="000000"/>
          <w:sz w:val="16"/>
          <w:szCs w:val="16"/>
        </w:rPr>
        <w:t>n</w:t>
      </w:r>
      <w:r w:rsidRPr="00014014">
        <w:rPr>
          <w:rFonts w:cs="Arial"/>
          <w:color w:val="000000"/>
          <w:spacing w:val="1"/>
          <w:sz w:val="16"/>
          <w:szCs w:val="16"/>
        </w:rPr>
        <w:t xml:space="preserve"> </w:t>
      </w:r>
      <w:r w:rsidRPr="00014014">
        <w:rPr>
          <w:rFonts w:cs="Arial"/>
          <w:color w:val="000000"/>
          <w:spacing w:val="-3"/>
          <w:sz w:val="16"/>
          <w:szCs w:val="16"/>
        </w:rPr>
        <w:t>ou</w:t>
      </w:r>
      <w:r w:rsidRPr="00014014">
        <w:rPr>
          <w:rFonts w:cs="Arial"/>
          <w:color w:val="000000"/>
          <w:spacing w:val="-1"/>
          <w:sz w:val="16"/>
          <w:szCs w:val="16"/>
        </w:rPr>
        <w:t>t</w:t>
      </w:r>
      <w:r w:rsidRPr="00014014">
        <w:rPr>
          <w:rFonts w:cs="Arial"/>
          <w:color w:val="000000"/>
          <w:spacing w:val="-2"/>
          <w:sz w:val="16"/>
          <w:szCs w:val="16"/>
        </w:rPr>
        <w:t>r</w:t>
      </w:r>
      <w:r w:rsidRPr="00014014">
        <w:rPr>
          <w:rFonts w:cs="Arial"/>
          <w:color w:val="000000"/>
          <w:sz w:val="16"/>
          <w:szCs w:val="16"/>
        </w:rPr>
        <w:t>e</w:t>
      </w:r>
      <w:r w:rsidRPr="00014014">
        <w:rPr>
          <w:rFonts w:cs="Arial"/>
          <w:color w:val="000000"/>
          <w:spacing w:val="3"/>
          <w:sz w:val="16"/>
          <w:szCs w:val="16"/>
        </w:rPr>
        <w:t xml:space="preserve"> </w:t>
      </w:r>
      <w:r w:rsidRPr="00014014">
        <w:rPr>
          <w:rFonts w:cs="Arial"/>
          <w:color w:val="000000"/>
          <w:spacing w:val="-3"/>
          <w:sz w:val="16"/>
          <w:szCs w:val="16"/>
        </w:rPr>
        <w:t>po</w:t>
      </w:r>
      <w:r w:rsidRPr="00014014">
        <w:rPr>
          <w:rFonts w:cs="Arial"/>
          <w:color w:val="000000"/>
          <w:spacing w:val="-2"/>
          <w:sz w:val="16"/>
          <w:szCs w:val="16"/>
        </w:rPr>
        <w:t>r</w:t>
      </w:r>
      <w:r w:rsidRPr="00014014">
        <w:rPr>
          <w:rFonts w:cs="Arial"/>
          <w:color w:val="000000"/>
          <w:spacing w:val="-1"/>
          <w:sz w:val="16"/>
          <w:szCs w:val="16"/>
        </w:rPr>
        <w:t>t</w:t>
      </w:r>
      <w:r w:rsidRPr="00014014">
        <w:rPr>
          <w:rFonts w:cs="Arial"/>
          <w:color w:val="000000"/>
          <w:spacing w:val="-3"/>
          <w:sz w:val="16"/>
          <w:szCs w:val="16"/>
        </w:rPr>
        <w:t>e</w:t>
      </w:r>
      <w:r w:rsidRPr="00014014">
        <w:rPr>
          <w:rFonts w:cs="Arial"/>
          <w:color w:val="000000"/>
          <w:sz w:val="16"/>
          <w:szCs w:val="16"/>
        </w:rPr>
        <w:t xml:space="preserve">r </w:t>
      </w:r>
      <w:r w:rsidRPr="00014014">
        <w:rPr>
          <w:rFonts w:cs="Arial"/>
          <w:color w:val="000000"/>
          <w:spacing w:val="-3"/>
          <w:sz w:val="16"/>
          <w:szCs w:val="16"/>
        </w:rPr>
        <w:t>l</w:t>
      </w:r>
      <w:r w:rsidRPr="00014014">
        <w:rPr>
          <w:rFonts w:cs="Arial"/>
          <w:color w:val="000000"/>
          <w:spacing w:val="-1"/>
          <w:sz w:val="16"/>
          <w:szCs w:val="16"/>
        </w:rPr>
        <w:t>'</w:t>
      </w:r>
      <w:r w:rsidRPr="00014014">
        <w:rPr>
          <w:rFonts w:cs="Arial"/>
          <w:color w:val="000000"/>
          <w:spacing w:val="-3"/>
          <w:sz w:val="16"/>
          <w:szCs w:val="16"/>
        </w:rPr>
        <w:t>in</w:t>
      </w:r>
      <w:r w:rsidRPr="00014014">
        <w:rPr>
          <w:rFonts w:cs="Arial"/>
          <w:color w:val="000000"/>
          <w:sz w:val="16"/>
          <w:szCs w:val="16"/>
        </w:rPr>
        <w:t>d</w:t>
      </w:r>
      <w:r w:rsidRPr="00014014">
        <w:rPr>
          <w:rFonts w:cs="Arial"/>
          <w:color w:val="000000"/>
          <w:spacing w:val="-3"/>
          <w:sz w:val="16"/>
          <w:szCs w:val="16"/>
        </w:rPr>
        <w:t>i</w:t>
      </w:r>
      <w:r w:rsidRPr="00014014">
        <w:rPr>
          <w:rFonts w:cs="Arial"/>
          <w:color w:val="000000"/>
          <w:spacing w:val="-2"/>
          <w:sz w:val="16"/>
          <w:szCs w:val="16"/>
        </w:rPr>
        <w:t>c</w:t>
      </w:r>
      <w:r w:rsidRPr="00014014">
        <w:rPr>
          <w:rFonts w:cs="Arial"/>
          <w:color w:val="000000"/>
          <w:spacing w:val="-3"/>
          <w:sz w:val="16"/>
          <w:szCs w:val="16"/>
        </w:rPr>
        <w:t>a</w:t>
      </w:r>
      <w:r w:rsidRPr="00014014">
        <w:rPr>
          <w:rFonts w:cs="Arial"/>
          <w:color w:val="000000"/>
          <w:spacing w:val="-1"/>
          <w:sz w:val="16"/>
          <w:szCs w:val="16"/>
        </w:rPr>
        <w:t>t</w:t>
      </w:r>
      <w:r w:rsidRPr="00014014">
        <w:rPr>
          <w:rFonts w:cs="Arial"/>
          <w:color w:val="000000"/>
          <w:spacing w:val="-3"/>
          <w:sz w:val="16"/>
          <w:szCs w:val="16"/>
        </w:rPr>
        <w:t>io</w:t>
      </w:r>
      <w:r w:rsidRPr="00014014">
        <w:rPr>
          <w:rFonts w:cs="Arial"/>
          <w:color w:val="000000"/>
          <w:sz w:val="16"/>
          <w:szCs w:val="16"/>
        </w:rPr>
        <w:t>n</w:t>
      </w:r>
      <w:r w:rsidRPr="00014014">
        <w:rPr>
          <w:rFonts w:cs="Arial"/>
          <w:color w:val="000000"/>
          <w:spacing w:val="-4"/>
          <w:sz w:val="16"/>
          <w:szCs w:val="16"/>
        </w:rPr>
        <w:t xml:space="preserve"> </w:t>
      </w:r>
      <w:r w:rsidRPr="00014014">
        <w:rPr>
          <w:rFonts w:cs="Arial"/>
          <w:color w:val="000000"/>
          <w:spacing w:val="-3"/>
          <w:sz w:val="16"/>
          <w:szCs w:val="16"/>
        </w:rPr>
        <w:t>d</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l</w:t>
      </w:r>
      <w:r w:rsidRPr="00014014">
        <w:rPr>
          <w:rFonts w:cs="Arial"/>
          <w:color w:val="000000"/>
          <w:sz w:val="16"/>
          <w:szCs w:val="16"/>
        </w:rPr>
        <w:t>a</w:t>
      </w:r>
      <w:r w:rsidRPr="00014014">
        <w:rPr>
          <w:rFonts w:cs="Arial"/>
          <w:color w:val="000000"/>
          <w:spacing w:val="-4"/>
          <w:sz w:val="16"/>
          <w:szCs w:val="16"/>
        </w:rPr>
        <w:t xml:space="preserve"> </w:t>
      </w:r>
      <w:r w:rsidRPr="00014014">
        <w:rPr>
          <w:rFonts w:cs="Arial"/>
          <w:color w:val="000000"/>
          <w:sz w:val="16"/>
          <w:szCs w:val="16"/>
        </w:rPr>
        <w:t>q</w:t>
      </w:r>
      <w:r w:rsidRPr="00014014">
        <w:rPr>
          <w:rFonts w:cs="Arial"/>
          <w:color w:val="000000"/>
          <w:spacing w:val="-3"/>
          <w:sz w:val="16"/>
          <w:szCs w:val="16"/>
        </w:rPr>
        <w:t>ua</w:t>
      </w:r>
      <w:r w:rsidRPr="00014014">
        <w:rPr>
          <w:rFonts w:cs="Arial"/>
          <w:color w:val="000000"/>
          <w:spacing w:val="-1"/>
          <w:sz w:val="16"/>
          <w:szCs w:val="16"/>
        </w:rPr>
        <w:t>l</w:t>
      </w:r>
      <w:r w:rsidRPr="00014014">
        <w:rPr>
          <w:rFonts w:cs="Arial"/>
          <w:color w:val="000000"/>
          <w:spacing w:val="-3"/>
          <w:sz w:val="16"/>
          <w:szCs w:val="16"/>
        </w:rPr>
        <w:t>i</w:t>
      </w:r>
      <w:r w:rsidRPr="00014014">
        <w:rPr>
          <w:rFonts w:cs="Arial"/>
          <w:color w:val="000000"/>
          <w:spacing w:val="-1"/>
          <w:sz w:val="16"/>
          <w:szCs w:val="16"/>
        </w:rPr>
        <w:t>t</w:t>
      </w:r>
      <w:r w:rsidRPr="00014014">
        <w:rPr>
          <w:rFonts w:cs="Arial"/>
          <w:color w:val="000000"/>
          <w:sz w:val="16"/>
          <w:szCs w:val="16"/>
        </w:rPr>
        <w:t>é</w:t>
      </w:r>
      <w:r w:rsidRPr="00014014">
        <w:rPr>
          <w:rFonts w:cs="Arial"/>
          <w:color w:val="000000"/>
          <w:spacing w:val="-4"/>
          <w:sz w:val="16"/>
          <w:szCs w:val="16"/>
        </w:rPr>
        <w:t xml:space="preserve"> </w:t>
      </w:r>
      <w:r w:rsidRPr="00014014">
        <w:rPr>
          <w:rFonts w:cs="Arial"/>
          <w:color w:val="000000"/>
          <w:spacing w:val="-3"/>
          <w:sz w:val="16"/>
          <w:szCs w:val="16"/>
        </w:rPr>
        <w:t>d</w:t>
      </w:r>
      <w:r w:rsidRPr="00014014">
        <w:rPr>
          <w:rFonts w:cs="Arial"/>
          <w:color w:val="000000"/>
          <w:sz w:val="16"/>
          <w:szCs w:val="16"/>
        </w:rPr>
        <w:t>u</w:t>
      </w:r>
      <w:r w:rsidRPr="00014014">
        <w:rPr>
          <w:rFonts w:cs="Arial"/>
          <w:color w:val="000000"/>
          <w:spacing w:val="-4"/>
          <w:sz w:val="16"/>
          <w:szCs w:val="16"/>
        </w:rPr>
        <w:t xml:space="preserve"> </w:t>
      </w:r>
      <w:r w:rsidRPr="00014014">
        <w:rPr>
          <w:rFonts w:cs="Arial"/>
          <w:color w:val="000000"/>
          <w:spacing w:val="-3"/>
          <w:sz w:val="16"/>
          <w:szCs w:val="16"/>
        </w:rPr>
        <w:t>de</w:t>
      </w:r>
      <w:r w:rsidRPr="00014014">
        <w:rPr>
          <w:rFonts w:cs="Arial"/>
          <w:color w:val="000000"/>
          <w:spacing w:val="-2"/>
          <w:sz w:val="16"/>
          <w:szCs w:val="16"/>
        </w:rPr>
        <w:t>s</w:t>
      </w:r>
      <w:r w:rsidRPr="00014014">
        <w:rPr>
          <w:rFonts w:cs="Arial"/>
          <w:color w:val="000000"/>
          <w:spacing w:val="-1"/>
          <w:sz w:val="16"/>
          <w:szCs w:val="16"/>
        </w:rPr>
        <w:t>t</w:t>
      </w:r>
      <w:r w:rsidRPr="00014014">
        <w:rPr>
          <w:rFonts w:cs="Arial"/>
          <w:color w:val="000000"/>
          <w:spacing w:val="-3"/>
          <w:sz w:val="16"/>
          <w:szCs w:val="16"/>
        </w:rPr>
        <w:t>ina</w:t>
      </w:r>
      <w:r w:rsidRPr="00014014">
        <w:rPr>
          <w:rFonts w:cs="Arial"/>
          <w:color w:val="000000"/>
          <w:spacing w:val="-1"/>
          <w:sz w:val="16"/>
          <w:szCs w:val="16"/>
        </w:rPr>
        <w:t>t</w:t>
      </w:r>
      <w:r w:rsidRPr="00014014">
        <w:rPr>
          <w:rFonts w:cs="Arial"/>
          <w:color w:val="000000"/>
          <w:spacing w:val="-3"/>
          <w:sz w:val="16"/>
          <w:szCs w:val="16"/>
        </w:rPr>
        <w:t>ai</w:t>
      </w:r>
      <w:r w:rsidRPr="00014014">
        <w:rPr>
          <w:rFonts w:cs="Arial"/>
          <w:color w:val="000000"/>
          <w:spacing w:val="-2"/>
          <w:sz w:val="16"/>
          <w:szCs w:val="16"/>
        </w:rPr>
        <w:t>r</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e</w:t>
      </w:r>
      <w:r w:rsidRPr="00014014">
        <w:rPr>
          <w:rFonts w:cs="Arial"/>
          <w:color w:val="000000"/>
          <w:sz w:val="16"/>
          <w:szCs w:val="16"/>
        </w:rPr>
        <w:t>t</w:t>
      </w:r>
      <w:r w:rsidRPr="00014014">
        <w:rPr>
          <w:rFonts w:cs="Arial"/>
          <w:color w:val="000000"/>
          <w:spacing w:val="-3"/>
          <w:sz w:val="16"/>
          <w:szCs w:val="16"/>
        </w:rPr>
        <w:t xml:space="preserve"> d</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l</w:t>
      </w:r>
      <w:r w:rsidRPr="00014014">
        <w:rPr>
          <w:rFonts w:cs="Arial"/>
          <w:color w:val="000000"/>
          <w:spacing w:val="-1"/>
          <w:sz w:val="16"/>
          <w:szCs w:val="16"/>
        </w:rPr>
        <w:t>'</w:t>
      </w:r>
      <w:r w:rsidRPr="00014014">
        <w:rPr>
          <w:rFonts w:cs="Arial"/>
          <w:color w:val="000000"/>
          <w:spacing w:val="-3"/>
          <w:sz w:val="16"/>
          <w:szCs w:val="16"/>
        </w:rPr>
        <w:t>e</w:t>
      </w:r>
      <w:r w:rsidRPr="00014014">
        <w:rPr>
          <w:rFonts w:cs="Arial"/>
          <w:color w:val="000000"/>
          <w:spacing w:val="-5"/>
          <w:sz w:val="16"/>
          <w:szCs w:val="16"/>
        </w:rPr>
        <w:t>x</w:t>
      </w:r>
      <w:r w:rsidRPr="00014014">
        <w:rPr>
          <w:rFonts w:cs="Arial"/>
          <w:color w:val="000000"/>
          <w:sz w:val="16"/>
          <w:szCs w:val="16"/>
        </w:rPr>
        <w:t>p</w:t>
      </w:r>
      <w:r w:rsidRPr="00014014">
        <w:rPr>
          <w:rFonts w:cs="Arial"/>
          <w:color w:val="000000"/>
          <w:spacing w:val="-3"/>
          <w:sz w:val="16"/>
          <w:szCs w:val="16"/>
        </w:rPr>
        <w:t>édi</w:t>
      </w:r>
      <w:r w:rsidRPr="00014014">
        <w:rPr>
          <w:rFonts w:cs="Arial"/>
          <w:color w:val="000000"/>
          <w:spacing w:val="-1"/>
          <w:sz w:val="16"/>
          <w:szCs w:val="16"/>
        </w:rPr>
        <w:t>t</w:t>
      </w:r>
      <w:r w:rsidRPr="00014014">
        <w:rPr>
          <w:rFonts w:cs="Arial"/>
          <w:color w:val="000000"/>
          <w:spacing w:val="-3"/>
          <w:sz w:val="16"/>
          <w:szCs w:val="16"/>
        </w:rPr>
        <w:t>eu</w:t>
      </w:r>
      <w:r w:rsidRPr="00014014">
        <w:rPr>
          <w:rFonts w:cs="Arial"/>
          <w:color w:val="000000"/>
          <w:spacing w:val="-2"/>
          <w:sz w:val="16"/>
          <w:szCs w:val="16"/>
        </w:rPr>
        <w:t>r</w:t>
      </w:r>
      <w:r w:rsidRPr="00014014">
        <w:rPr>
          <w:rFonts w:cs="Arial"/>
          <w:color w:val="000000"/>
          <w:sz w:val="16"/>
          <w:szCs w:val="16"/>
        </w:rPr>
        <w:t>,</w:t>
      </w:r>
      <w:r w:rsidRPr="00014014">
        <w:rPr>
          <w:rFonts w:cs="Arial"/>
          <w:color w:val="000000"/>
          <w:spacing w:val="-3"/>
          <w:sz w:val="16"/>
          <w:szCs w:val="16"/>
        </w:rPr>
        <w:t xml:space="preserve"> ain</w:t>
      </w:r>
      <w:r w:rsidRPr="00014014">
        <w:rPr>
          <w:rFonts w:cs="Arial"/>
          <w:color w:val="000000"/>
          <w:spacing w:val="-2"/>
          <w:sz w:val="16"/>
          <w:szCs w:val="16"/>
        </w:rPr>
        <w:t>s</w:t>
      </w:r>
      <w:r w:rsidRPr="00014014">
        <w:rPr>
          <w:rFonts w:cs="Arial"/>
          <w:color w:val="000000"/>
          <w:sz w:val="16"/>
          <w:szCs w:val="16"/>
        </w:rPr>
        <w:t>i</w:t>
      </w:r>
      <w:r w:rsidRPr="00014014">
        <w:rPr>
          <w:rFonts w:cs="Arial"/>
          <w:color w:val="000000"/>
          <w:spacing w:val="-5"/>
          <w:sz w:val="16"/>
          <w:szCs w:val="16"/>
        </w:rPr>
        <w:t xml:space="preserve"> </w:t>
      </w:r>
      <w:r w:rsidRPr="00014014">
        <w:rPr>
          <w:rFonts w:cs="Arial"/>
          <w:color w:val="000000"/>
          <w:sz w:val="16"/>
          <w:szCs w:val="16"/>
        </w:rPr>
        <w:t>q</w:t>
      </w:r>
      <w:r w:rsidRPr="00014014">
        <w:rPr>
          <w:rFonts w:cs="Arial"/>
          <w:color w:val="000000"/>
          <w:spacing w:val="-3"/>
          <w:sz w:val="16"/>
          <w:szCs w:val="16"/>
        </w:rPr>
        <w:t>u</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l</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2"/>
          <w:sz w:val="16"/>
          <w:szCs w:val="16"/>
        </w:rPr>
        <w:t>c</w:t>
      </w:r>
      <w:r w:rsidRPr="00014014">
        <w:rPr>
          <w:rFonts w:cs="Arial"/>
          <w:color w:val="000000"/>
          <w:spacing w:val="-3"/>
          <w:sz w:val="16"/>
          <w:szCs w:val="16"/>
        </w:rPr>
        <w:t>on</w:t>
      </w:r>
      <w:r w:rsidRPr="00014014">
        <w:rPr>
          <w:rFonts w:cs="Arial"/>
          <w:color w:val="000000"/>
          <w:spacing w:val="-1"/>
          <w:sz w:val="16"/>
          <w:szCs w:val="16"/>
        </w:rPr>
        <w:t>t</w:t>
      </w:r>
      <w:r w:rsidRPr="00014014">
        <w:rPr>
          <w:rFonts w:cs="Arial"/>
          <w:color w:val="000000"/>
          <w:spacing w:val="-2"/>
          <w:sz w:val="16"/>
          <w:szCs w:val="16"/>
        </w:rPr>
        <w:t>r</w:t>
      </w:r>
      <w:r w:rsidRPr="00014014">
        <w:rPr>
          <w:rFonts w:cs="Arial"/>
          <w:color w:val="000000"/>
          <w:spacing w:val="-3"/>
          <w:sz w:val="16"/>
          <w:szCs w:val="16"/>
        </w:rPr>
        <w:t>e</w:t>
      </w:r>
      <w:r w:rsidRPr="00014014">
        <w:rPr>
          <w:rFonts w:cs="Arial"/>
          <w:color w:val="000000"/>
          <w:spacing w:val="-2"/>
          <w:sz w:val="16"/>
          <w:szCs w:val="16"/>
        </w:rPr>
        <w:t>s</w:t>
      </w:r>
      <w:r w:rsidRPr="00014014">
        <w:rPr>
          <w:rFonts w:cs="Arial"/>
          <w:color w:val="000000"/>
          <w:spacing w:val="-3"/>
          <w:sz w:val="16"/>
          <w:szCs w:val="16"/>
        </w:rPr>
        <w:t>ein</w:t>
      </w:r>
      <w:r w:rsidRPr="00014014">
        <w:rPr>
          <w:rFonts w:cs="Arial"/>
          <w:color w:val="000000"/>
          <w:sz w:val="16"/>
          <w:szCs w:val="16"/>
        </w:rPr>
        <w:t>g</w:t>
      </w:r>
      <w:r w:rsidRPr="00014014">
        <w:rPr>
          <w:rFonts w:cs="Arial"/>
          <w:color w:val="000000"/>
          <w:spacing w:val="-2"/>
          <w:sz w:val="16"/>
          <w:szCs w:val="16"/>
        </w:rPr>
        <w:t xml:space="preserve"> </w:t>
      </w:r>
      <w:r w:rsidRPr="00014014">
        <w:rPr>
          <w:rFonts w:cs="Arial"/>
          <w:color w:val="000000"/>
          <w:spacing w:val="-3"/>
          <w:sz w:val="16"/>
          <w:szCs w:val="16"/>
        </w:rPr>
        <w:t>d</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2"/>
          <w:sz w:val="16"/>
          <w:szCs w:val="16"/>
        </w:rPr>
        <w:t>c</w:t>
      </w:r>
      <w:r w:rsidRPr="00014014">
        <w:rPr>
          <w:rFonts w:cs="Arial"/>
          <w:color w:val="000000"/>
          <w:sz w:val="16"/>
          <w:szCs w:val="16"/>
        </w:rPr>
        <w:t>e</w:t>
      </w:r>
      <w:r w:rsidRPr="00014014">
        <w:rPr>
          <w:rFonts w:cs="Arial"/>
          <w:color w:val="000000"/>
          <w:spacing w:val="-4"/>
          <w:sz w:val="16"/>
          <w:szCs w:val="16"/>
        </w:rPr>
        <w:t xml:space="preserve"> </w:t>
      </w:r>
      <w:r w:rsidRPr="00014014">
        <w:rPr>
          <w:rFonts w:cs="Arial"/>
          <w:color w:val="000000"/>
          <w:spacing w:val="-3"/>
          <w:sz w:val="16"/>
          <w:szCs w:val="16"/>
        </w:rPr>
        <w:t>de</w:t>
      </w:r>
      <w:r w:rsidRPr="00014014">
        <w:rPr>
          <w:rFonts w:cs="Arial"/>
          <w:color w:val="000000"/>
          <w:spacing w:val="-2"/>
          <w:sz w:val="16"/>
          <w:szCs w:val="16"/>
        </w:rPr>
        <w:t>r</w:t>
      </w:r>
      <w:r w:rsidRPr="00014014">
        <w:rPr>
          <w:rFonts w:cs="Arial"/>
          <w:color w:val="000000"/>
          <w:spacing w:val="-3"/>
          <w:sz w:val="16"/>
          <w:szCs w:val="16"/>
        </w:rPr>
        <w:t>nie</w:t>
      </w:r>
      <w:r w:rsidRPr="00014014">
        <w:rPr>
          <w:rFonts w:cs="Arial"/>
          <w:color w:val="000000"/>
          <w:spacing w:val="-2"/>
          <w:sz w:val="16"/>
          <w:szCs w:val="16"/>
        </w:rPr>
        <w:t>r.</w:t>
      </w:r>
    </w:p>
    <w:p w:rsidR="006A4BD6" w:rsidRDefault="006A4BD6" w:rsidP="006A4BD6">
      <w:pPr>
        <w:widowControl w:val="0"/>
        <w:autoSpaceDE w:val="0"/>
        <w:autoSpaceDN w:val="0"/>
        <w:adjustRightInd w:val="0"/>
        <w:spacing w:line="360" w:lineRule="auto"/>
        <w:rPr>
          <w:rFonts w:cs="Arial"/>
          <w:color w:val="000000"/>
          <w:spacing w:val="-2"/>
        </w:rPr>
      </w:pPr>
    </w:p>
    <w:p w:rsidR="006A4BD6" w:rsidRDefault="006A4BD6" w:rsidP="006A4BD6">
      <w:pPr>
        <w:widowControl w:val="0"/>
        <w:autoSpaceDE w:val="0"/>
        <w:autoSpaceDN w:val="0"/>
        <w:adjustRightInd w:val="0"/>
        <w:spacing w:line="360" w:lineRule="auto"/>
        <w:rPr>
          <w:rFonts w:cs="Arial"/>
          <w:color w:val="000000"/>
        </w:rPr>
      </w:pPr>
      <w:r>
        <w:rPr>
          <w:rFonts w:cs="Arial"/>
          <w:color w:val="000000"/>
        </w:rPr>
        <w:t>Je</w:t>
      </w:r>
      <w:r>
        <w:rPr>
          <w:rFonts w:cs="Arial"/>
          <w:color w:val="000000"/>
          <w:spacing w:val="2"/>
        </w:rPr>
        <w:t xml:space="preserve"> </w:t>
      </w:r>
      <w:r>
        <w:rPr>
          <w:rFonts w:cs="Arial"/>
          <w:color w:val="000000"/>
        </w:rPr>
        <w:t>souss</w:t>
      </w:r>
      <w:r>
        <w:rPr>
          <w:rFonts w:cs="Arial"/>
          <w:color w:val="000000"/>
          <w:spacing w:val="-3"/>
        </w:rPr>
        <w:t>i</w:t>
      </w:r>
      <w:r>
        <w:rPr>
          <w:rFonts w:cs="Arial"/>
          <w:color w:val="000000"/>
          <w:spacing w:val="2"/>
        </w:rPr>
        <w:t>g</w:t>
      </w:r>
      <w:r>
        <w:rPr>
          <w:rFonts w:cs="Arial"/>
          <w:color w:val="000000"/>
        </w:rPr>
        <w:t>né</w:t>
      </w:r>
      <w:r>
        <w:rPr>
          <w:rFonts w:cs="Arial"/>
          <w:color w:val="000000"/>
          <w:spacing w:val="1"/>
        </w:rPr>
        <w:t>(</w:t>
      </w:r>
      <w:r>
        <w:rPr>
          <w:rFonts w:cs="Arial"/>
          <w:color w:val="000000"/>
          <w:spacing w:val="-3"/>
        </w:rPr>
        <w:t>e</w:t>
      </w:r>
      <w:r>
        <w:rPr>
          <w:rFonts w:cs="Arial"/>
          <w:color w:val="000000"/>
          <w:spacing w:val="1"/>
        </w:rPr>
        <w:t>)</w:t>
      </w:r>
      <w:r>
        <w:rPr>
          <w:rFonts w:cs="Arial"/>
          <w:color w:val="000000"/>
        </w:rPr>
        <w:t>,</w:t>
      </w:r>
      <w:r>
        <w:rPr>
          <w:rFonts w:cs="Arial"/>
          <w:color w:val="000000"/>
          <w:spacing w:val="3"/>
        </w:rPr>
        <w:t xml:space="preserve"> </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2"/>
        </w:rPr>
        <w:t>…</w:t>
      </w:r>
      <w:r>
        <w:rPr>
          <w:rFonts w:cs="Arial"/>
          <w:color w:val="000000"/>
        </w:rPr>
        <w:t>.</w:t>
      </w:r>
      <w:r>
        <w:rPr>
          <w:rFonts w:cs="Arial"/>
          <w:color w:val="000000"/>
          <w:spacing w:val="3"/>
        </w:rPr>
        <w:t xml:space="preserve"> </w:t>
      </w:r>
      <w:r>
        <w:rPr>
          <w:rFonts w:cs="Arial"/>
          <w:color w:val="000000"/>
        </w:rPr>
        <w:t>dés</w:t>
      </w:r>
      <w:r>
        <w:rPr>
          <w:rFonts w:cs="Arial"/>
          <w:color w:val="000000"/>
          <w:spacing w:val="-1"/>
        </w:rPr>
        <w:t>i</w:t>
      </w:r>
      <w:r>
        <w:rPr>
          <w:rFonts w:cs="Arial"/>
          <w:color w:val="000000"/>
          <w:spacing w:val="2"/>
        </w:rPr>
        <w:t>g</w:t>
      </w:r>
      <w:r>
        <w:rPr>
          <w:rFonts w:cs="Arial"/>
          <w:color w:val="000000"/>
        </w:rPr>
        <w:t>n</w:t>
      </w:r>
      <w:r>
        <w:rPr>
          <w:rFonts w:cs="Arial"/>
          <w:color w:val="000000"/>
          <w:spacing w:val="-3"/>
        </w:rPr>
        <w:t>é</w:t>
      </w:r>
      <w:r>
        <w:rPr>
          <w:rFonts w:cs="Arial"/>
          <w:color w:val="000000"/>
          <w:spacing w:val="1"/>
        </w:rPr>
        <w:t>(</w:t>
      </w:r>
      <w:r>
        <w:rPr>
          <w:rFonts w:cs="Arial"/>
          <w:color w:val="000000"/>
        </w:rPr>
        <w:t>e)</w:t>
      </w:r>
      <w:r>
        <w:rPr>
          <w:rFonts w:cs="Arial"/>
          <w:color w:val="000000"/>
          <w:spacing w:val="3"/>
        </w:rPr>
        <w:t xml:space="preserve"> </w:t>
      </w:r>
      <w:r>
        <w:rPr>
          <w:rFonts w:cs="Arial"/>
          <w:color w:val="000000"/>
        </w:rPr>
        <w:t>pour</w:t>
      </w:r>
      <w:r>
        <w:rPr>
          <w:rFonts w:cs="Arial"/>
          <w:color w:val="000000"/>
          <w:spacing w:val="3"/>
        </w:rPr>
        <w:t xml:space="preserve"> </w:t>
      </w:r>
      <w:r>
        <w:rPr>
          <w:rFonts w:cs="Arial"/>
          <w:color w:val="000000"/>
          <w:spacing w:val="1"/>
        </w:rPr>
        <w:t>r</w:t>
      </w:r>
      <w:r>
        <w:rPr>
          <w:rFonts w:cs="Arial"/>
          <w:color w:val="000000"/>
          <w:spacing w:val="-3"/>
        </w:rPr>
        <w:t>e</w:t>
      </w:r>
      <w:r>
        <w:rPr>
          <w:rFonts w:cs="Arial"/>
          <w:color w:val="000000"/>
          <w:spacing w:val="1"/>
        </w:rPr>
        <w:t>m</w:t>
      </w:r>
      <w:r>
        <w:rPr>
          <w:rFonts w:cs="Arial"/>
          <w:color w:val="000000"/>
        </w:rPr>
        <w:t>p</w:t>
      </w:r>
      <w:r>
        <w:rPr>
          <w:rFonts w:cs="Arial"/>
          <w:color w:val="000000"/>
          <w:spacing w:val="-1"/>
        </w:rPr>
        <w:t>li</w:t>
      </w:r>
      <w:r>
        <w:rPr>
          <w:rFonts w:cs="Arial"/>
          <w:color w:val="000000"/>
        </w:rPr>
        <w:t>r</w:t>
      </w:r>
      <w:r>
        <w:rPr>
          <w:rFonts w:cs="Arial"/>
          <w:color w:val="000000"/>
          <w:spacing w:val="6"/>
        </w:rPr>
        <w:t xml:space="preserve"> </w:t>
      </w:r>
      <w:r>
        <w:rPr>
          <w:rFonts w:cs="Arial"/>
          <w:color w:val="000000"/>
          <w:spacing w:val="-1"/>
        </w:rPr>
        <w:t>l</w:t>
      </w:r>
      <w:r>
        <w:rPr>
          <w:rFonts w:cs="Arial"/>
          <w:color w:val="000000"/>
        </w:rPr>
        <w:t xml:space="preserve">es </w:t>
      </w:r>
      <w:r>
        <w:rPr>
          <w:rFonts w:cs="Arial"/>
          <w:color w:val="000000"/>
          <w:spacing w:val="3"/>
        </w:rPr>
        <w:t>f</w:t>
      </w:r>
      <w:r>
        <w:rPr>
          <w:rFonts w:cs="Arial"/>
          <w:color w:val="000000"/>
        </w:rPr>
        <w:t>on</w:t>
      </w:r>
      <w:r>
        <w:rPr>
          <w:rFonts w:cs="Arial"/>
          <w:color w:val="000000"/>
          <w:spacing w:val="-2"/>
        </w:rPr>
        <w:t>c</w:t>
      </w:r>
      <w:r>
        <w:rPr>
          <w:rFonts w:cs="Arial"/>
          <w:color w:val="000000"/>
          <w:spacing w:val="1"/>
        </w:rPr>
        <w:t>t</w:t>
      </w:r>
      <w:r>
        <w:rPr>
          <w:rFonts w:cs="Arial"/>
          <w:color w:val="000000"/>
          <w:spacing w:val="-1"/>
        </w:rPr>
        <w:t>i</w:t>
      </w:r>
      <w:r>
        <w:rPr>
          <w:rFonts w:cs="Arial"/>
          <w:color w:val="000000"/>
        </w:rPr>
        <w:t>ons</w:t>
      </w:r>
      <w:r>
        <w:rPr>
          <w:rFonts w:cs="Arial"/>
          <w:color w:val="000000"/>
          <w:spacing w:val="5"/>
        </w:rPr>
        <w:t xml:space="preserve"> </w:t>
      </w:r>
      <w:r>
        <w:rPr>
          <w:rFonts w:cs="Arial"/>
          <w:color w:val="000000"/>
        </w:rPr>
        <w:t xml:space="preserve">de </w:t>
      </w:r>
      <w:r>
        <w:rPr>
          <w:rFonts w:cs="Arial"/>
          <w:color w:val="000000"/>
          <w:spacing w:val="-1"/>
        </w:rPr>
        <w:t>P</w:t>
      </w:r>
      <w:r>
        <w:rPr>
          <w:rFonts w:cs="Arial"/>
          <w:color w:val="000000"/>
          <w:spacing w:val="1"/>
        </w:rPr>
        <w:t>r</w:t>
      </w:r>
      <w:r>
        <w:rPr>
          <w:rFonts w:cs="Arial"/>
          <w:color w:val="000000"/>
        </w:rPr>
        <w:t>és</w:t>
      </w:r>
      <w:r>
        <w:rPr>
          <w:rFonts w:cs="Arial"/>
          <w:color w:val="000000"/>
          <w:spacing w:val="-1"/>
        </w:rPr>
        <w:t>i</w:t>
      </w:r>
      <w:r>
        <w:rPr>
          <w:rFonts w:cs="Arial"/>
          <w:color w:val="000000"/>
        </w:rPr>
        <w:t>dent(e)</w:t>
      </w:r>
      <w:r>
        <w:rPr>
          <w:rFonts w:cs="Arial"/>
          <w:color w:val="000000"/>
          <w:spacing w:val="21"/>
        </w:rPr>
        <w:t xml:space="preserve"> </w:t>
      </w:r>
      <w:r>
        <w:rPr>
          <w:rFonts w:cs="Arial"/>
          <w:color w:val="000000"/>
        </w:rPr>
        <w:t>du</w:t>
      </w:r>
      <w:r>
        <w:rPr>
          <w:rFonts w:cs="Arial"/>
          <w:color w:val="000000"/>
          <w:spacing w:val="18"/>
        </w:rPr>
        <w:t xml:space="preserve"> </w:t>
      </w:r>
      <w:r>
        <w:rPr>
          <w:rFonts w:cs="Arial"/>
          <w:color w:val="000000"/>
        </w:rPr>
        <w:t>bu</w:t>
      </w:r>
      <w:r>
        <w:rPr>
          <w:rFonts w:cs="Arial"/>
          <w:color w:val="000000"/>
          <w:spacing w:val="1"/>
        </w:rPr>
        <w:t>r</w:t>
      </w:r>
      <w:r>
        <w:rPr>
          <w:rFonts w:cs="Arial"/>
          <w:color w:val="000000"/>
        </w:rPr>
        <w:t>eau</w:t>
      </w:r>
      <w:r>
        <w:rPr>
          <w:rFonts w:cs="Arial"/>
          <w:color w:val="000000"/>
          <w:spacing w:val="18"/>
        </w:rPr>
        <w:t xml:space="preserve"> </w:t>
      </w:r>
      <w:r>
        <w:rPr>
          <w:rFonts w:cs="Arial"/>
          <w:color w:val="000000"/>
        </w:rPr>
        <w:t>de</w:t>
      </w:r>
      <w:r>
        <w:rPr>
          <w:rFonts w:cs="Arial"/>
          <w:color w:val="000000"/>
          <w:spacing w:val="20"/>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18"/>
        </w:rPr>
        <w:t xml:space="preserve"> </w:t>
      </w:r>
      <w:r>
        <w:rPr>
          <w:rFonts w:cs="Arial"/>
          <w:color w:val="000000"/>
        </w:rPr>
        <w:t>n</w:t>
      </w:r>
      <w:r>
        <w:rPr>
          <w:rFonts w:cs="Arial"/>
          <w:color w:val="000000"/>
          <w:spacing w:val="-47"/>
          <w:w w:val="152"/>
        </w:rPr>
        <w:t>°</w:t>
      </w:r>
      <w:r>
        <w:rPr>
          <w:rFonts w:cs="Arial"/>
          <w:color w:val="000000"/>
          <w:spacing w:val="1"/>
        </w:rPr>
        <w:t>.</w:t>
      </w:r>
      <w:r>
        <w:rPr>
          <w:rFonts w:cs="Arial"/>
          <w:color w:val="000000"/>
          <w:spacing w:val="-1"/>
        </w:rPr>
        <w:t>.</w:t>
      </w:r>
      <w:r>
        <w:rPr>
          <w:rFonts w:cs="Arial"/>
          <w:color w:val="000000"/>
          <w:spacing w:val="1"/>
        </w:rPr>
        <w:t>.</w:t>
      </w:r>
      <w:r>
        <w:rPr>
          <w:rFonts w:cs="Arial"/>
          <w:color w:val="000000"/>
        </w:rPr>
        <w:t>,</w:t>
      </w:r>
      <w:r>
        <w:rPr>
          <w:rFonts w:cs="Arial"/>
          <w:color w:val="000000"/>
          <w:spacing w:val="19"/>
        </w:rPr>
        <w:t xml:space="preserve"> </w:t>
      </w:r>
      <w:r>
        <w:rPr>
          <w:rFonts w:cs="Arial"/>
          <w:color w:val="000000"/>
        </w:rPr>
        <w:t>s</w:t>
      </w:r>
      <w:r>
        <w:rPr>
          <w:rFonts w:cs="Arial"/>
          <w:color w:val="000000"/>
          <w:spacing w:val="-1"/>
        </w:rPr>
        <w:t>i</w:t>
      </w:r>
      <w:r>
        <w:rPr>
          <w:rFonts w:cs="Arial"/>
          <w:color w:val="000000"/>
          <w:spacing w:val="-3"/>
        </w:rPr>
        <w:t>é</w:t>
      </w:r>
      <w:r>
        <w:rPr>
          <w:rFonts w:cs="Arial"/>
          <w:color w:val="000000"/>
          <w:spacing w:val="2"/>
        </w:rPr>
        <w:t>g</w:t>
      </w:r>
      <w:r>
        <w:rPr>
          <w:rFonts w:cs="Arial"/>
          <w:color w:val="000000"/>
        </w:rPr>
        <w:t>eant</w:t>
      </w:r>
      <w:r>
        <w:rPr>
          <w:rFonts w:cs="Arial"/>
          <w:color w:val="000000"/>
          <w:spacing w:val="19"/>
        </w:rPr>
        <w:t xml:space="preserve"> </w:t>
      </w:r>
      <w:r>
        <w:rPr>
          <w:rFonts w:cs="Arial"/>
          <w:color w:val="000000"/>
        </w:rPr>
        <w:t>à……</w:t>
      </w:r>
      <w:r>
        <w:rPr>
          <w:rFonts w:cs="Arial"/>
          <w:color w:val="000000"/>
          <w:spacing w:val="-2"/>
        </w:rPr>
        <w:t>…</w:t>
      </w:r>
      <w:r>
        <w:rPr>
          <w:rFonts w:cs="Arial"/>
          <w:color w:val="000000"/>
        </w:rPr>
        <w:t>…</w:t>
      </w:r>
      <w:r>
        <w:rPr>
          <w:rFonts w:cs="Arial"/>
          <w:color w:val="000000"/>
          <w:spacing w:val="-2"/>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2"/>
        </w:rPr>
        <w:t>…</w:t>
      </w:r>
      <w:r>
        <w:rPr>
          <w:rFonts w:cs="Arial"/>
          <w:color w:val="000000"/>
        </w:rPr>
        <w:t>……</w:t>
      </w:r>
      <w:r>
        <w:rPr>
          <w:rFonts w:cs="Arial"/>
          <w:color w:val="000000"/>
          <w:spacing w:val="-2"/>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rPr>
        <w:t>,</w:t>
      </w:r>
      <w:r>
        <w:rPr>
          <w:rFonts w:cs="Arial"/>
          <w:color w:val="000000"/>
          <w:spacing w:val="21"/>
        </w:rPr>
        <w:t xml:space="preserve"> </w:t>
      </w:r>
      <w:r>
        <w:rPr>
          <w:rFonts w:cs="Arial"/>
          <w:color w:val="000000"/>
        </w:rPr>
        <w:t>d</w:t>
      </w:r>
      <w:r>
        <w:rPr>
          <w:rFonts w:cs="Arial"/>
          <w:color w:val="000000"/>
          <w:spacing w:val="-3"/>
        </w:rPr>
        <w:t>é</w:t>
      </w:r>
      <w:r>
        <w:rPr>
          <w:rFonts w:cs="Arial"/>
          <w:color w:val="000000"/>
        </w:rPr>
        <w:t>c</w:t>
      </w:r>
      <w:r>
        <w:rPr>
          <w:rFonts w:cs="Arial"/>
          <w:color w:val="000000"/>
          <w:spacing w:val="-1"/>
        </w:rPr>
        <w:t>l</w:t>
      </w:r>
      <w:r>
        <w:rPr>
          <w:rFonts w:cs="Arial"/>
          <w:color w:val="000000"/>
        </w:rPr>
        <w:t>a</w:t>
      </w:r>
      <w:r>
        <w:rPr>
          <w:rFonts w:cs="Arial"/>
          <w:color w:val="000000"/>
          <w:spacing w:val="1"/>
        </w:rPr>
        <w:t>r</w:t>
      </w:r>
      <w:r>
        <w:rPr>
          <w:rFonts w:cs="Arial"/>
          <w:color w:val="000000"/>
        </w:rPr>
        <w:t>e</w:t>
      </w:r>
      <w:r>
        <w:rPr>
          <w:rFonts w:cs="Arial"/>
          <w:color w:val="000000"/>
          <w:spacing w:val="20"/>
        </w:rPr>
        <w:t xml:space="preserve"> </w:t>
      </w:r>
      <w:r>
        <w:rPr>
          <w:rFonts w:cs="Arial"/>
          <w:color w:val="000000"/>
        </w:rPr>
        <w:t>a</w:t>
      </w:r>
      <w:r>
        <w:rPr>
          <w:rFonts w:cs="Arial"/>
          <w:color w:val="000000"/>
          <w:spacing w:val="-2"/>
        </w:rPr>
        <w:t>v</w:t>
      </w:r>
      <w:r>
        <w:rPr>
          <w:rFonts w:cs="Arial"/>
          <w:color w:val="000000"/>
        </w:rPr>
        <w:t>o</w:t>
      </w:r>
      <w:r>
        <w:rPr>
          <w:rFonts w:cs="Arial"/>
          <w:color w:val="000000"/>
          <w:spacing w:val="-1"/>
        </w:rPr>
        <w:t>i</w:t>
      </w:r>
      <w:r>
        <w:rPr>
          <w:rFonts w:cs="Arial"/>
          <w:color w:val="000000"/>
        </w:rPr>
        <w:t>r</w:t>
      </w:r>
      <w:r>
        <w:rPr>
          <w:rFonts w:cs="Arial"/>
          <w:color w:val="000000"/>
          <w:spacing w:val="21"/>
        </w:rPr>
        <w:t xml:space="preserve"> </w:t>
      </w:r>
      <w:r>
        <w:rPr>
          <w:rFonts w:cs="Arial"/>
          <w:color w:val="000000"/>
          <w:spacing w:val="1"/>
        </w:rPr>
        <w:t>r</w:t>
      </w:r>
      <w:r>
        <w:rPr>
          <w:rFonts w:cs="Arial"/>
          <w:color w:val="000000"/>
        </w:rPr>
        <w:t>eçu,</w:t>
      </w:r>
      <w:r>
        <w:rPr>
          <w:rFonts w:cs="Arial"/>
          <w:color w:val="000000"/>
          <w:spacing w:val="21"/>
        </w:rPr>
        <w:t xml:space="preserve"> </w:t>
      </w:r>
      <w:r>
        <w:rPr>
          <w:rFonts w:cs="Arial"/>
          <w:color w:val="000000"/>
        </w:rPr>
        <w:t>en</w:t>
      </w:r>
      <w:r>
        <w:rPr>
          <w:rFonts w:cs="Arial"/>
          <w:color w:val="000000"/>
          <w:spacing w:val="22"/>
        </w:rPr>
        <w:t xml:space="preserve"> </w:t>
      </w:r>
      <w:r>
        <w:rPr>
          <w:rFonts w:cs="Arial"/>
          <w:color w:val="000000"/>
        </w:rPr>
        <w:t>d</w:t>
      </w:r>
      <w:r>
        <w:rPr>
          <w:rFonts w:cs="Arial"/>
          <w:color w:val="000000"/>
          <w:spacing w:val="-3"/>
        </w:rPr>
        <w:t>a</w:t>
      </w:r>
      <w:r>
        <w:rPr>
          <w:rFonts w:cs="Arial"/>
          <w:color w:val="000000"/>
          <w:spacing w:val="1"/>
        </w:rPr>
        <w:t>t</w:t>
      </w:r>
      <w:r>
        <w:rPr>
          <w:rFonts w:cs="Arial"/>
          <w:color w:val="000000"/>
        </w:rPr>
        <w:t>e du</w:t>
      </w:r>
      <w:r>
        <w:rPr>
          <w:rFonts w:cs="Arial"/>
          <w:color w:val="000000"/>
          <w:spacing w:val="2"/>
        </w:rPr>
        <w:t xml:space="preserve"> </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spacing w:val="1"/>
        </w:rPr>
        <w:t>.</w:t>
      </w:r>
      <w:r>
        <w:rPr>
          <w:rFonts w:cs="Arial"/>
          <w:color w:val="000000"/>
        </w:rPr>
        <w:t>,</w:t>
      </w:r>
      <w:r>
        <w:rPr>
          <w:rFonts w:cs="Arial"/>
          <w:color w:val="000000"/>
          <w:spacing w:val="1"/>
        </w:rPr>
        <w:t xml:space="preserve"> </w:t>
      </w:r>
      <w:r>
        <w:rPr>
          <w:rFonts w:cs="Arial"/>
          <w:color w:val="000000"/>
          <w:spacing w:val="-1"/>
        </w:rPr>
        <w:t>l</w:t>
      </w:r>
      <w:r>
        <w:rPr>
          <w:rFonts w:cs="Arial"/>
          <w:color w:val="000000"/>
        </w:rPr>
        <w:t>es</w:t>
      </w:r>
      <w:r>
        <w:rPr>
          <w:rFonts w:cs="Arial"/>
          <w:color w:val="000000"/>
          <w:spacing w:val="2"/>
        </w:rPr>
        <w:t xml:space="preserve"> </w:t>
      </w:r>
      <w:r>
        <w:rPr>
          <w:rFonts w:cs="Arial"/>
          <w:color w:val="000000"/>
        </w:rPr>
        <w:t>en</w:t>
      </w:r>
      <w:r>
        <w:rPr>
          <w:rFonts w:cs="Arial"/>
          <w:color w:val="000000"/>
          <w:spacing w:val="-2"/>
        </w:rPr>
        <w:t>v</w:t>
      </w:r>
      <w:r>
        <w:rPr>
          <w:rFonts w:cs="Arial"/>
          <w:color w:val="000000"/>
        </w:rPr>
        <w:t>e</w:t>
      </w:r>
      <w:r>
        <w:rPr>
          <w:rFonts w:cs="Arial"/>
          <w:color w:val="000000"/>
          <w:spacing w:val="-1"/>
        </w:rPr>
        <w:t>l</w:t>
      </w:r>
      <w:r>
        <w:rPr>
          <w:rFonts w:cs="Arial"/>
          <w:color w:val="000000"/>
        </w:rPr>
        <w:t>oppes</w:t>
      </w:r>
      <w:r>
        <w:rPr>
          <w:rFonts w:cs="Arial"/>
          <w:color w:val="000000"/>
          <w:spacing w:val="2"/>
        </w:rPr>
        <w:t xml:space="preserve"> </w:t>
      </w:r>
      <w:r>
        <w:rPr>
          <w:rFonts w:cs="Arial"/>
          <w:color w:val="000000"/>
        </w:rPr>
        <w:t>cach</w:t>
      </w:r>
      <w:r>
        <w:rPr>
          <w:rFonts w:cs="Arial"/>
          <w:color w:val="000000"/>
          <w:spacing w:val="-3"/>
        </w:rPr>
        <w:t>e</w:t>
      </w:r>
      <w:r>
        <w:rPr>
          <w:rFonts w:cs="Arial"/>
          <w:color w:val="000000"/>
          <w:spacing w:val="1"/>
        </w:rPr>
        <w:t>t</w:t>
      </w:r>
      <w:r>
        <w:rPr>
          <w:rFonts w:cs="Arial"/>
          <w:color w:val="000000"/>
        </w:rPr>
        <w:t>ées con</w:t>
      </w:r>
      <w:r>
        <w:rPr>
          <w:rFonts w:cs="Arial"/>
          <w:color w:val="000000"/>
          <w:spacing w:val="1"/>
        </w:rPr>
        <w:t>t</w:t>
      </w:r>
      <w:r>
        <w:rPr>
          <w:rFonts w:cs="Arial"/>
          <w:color w:val="000000"/>
        </w:rPr>
        <w:t>ena</w:t>
      </w:r>
      <w:r>
        <w:rPr>
          <w:rFonts w:cs="Arial"/>
          <w:color w:val="000000"/>
          <w:spacing w:val="-3"/>
        </w:rPr>
        <w:t>n</w:t>
      </w:r>
      <w:r>
        <w:rPr>
          <w:rFonts w:cs="Arial"/>
          <w:color w:val="000000"/>
        </w:rPr>
        <w:t>t</w:t>
      </w:r>
      <w:r>
        <w:rPr>
          <w:rFonts w:cs="Arial"/>
          <w:color w:val="000000"/>
          <w:spacing w:val="3"/>
        </w:rPr>
        <w:t xml:space="preserve"> </w:t>
      </w:r>
      <w:r>
        <w:rPr>
          <w:rFonts w:cs="Arial"/>
          <w:color w:val="000000"/>
          <w:spacing w:val="-1"/>
        </w:rPr>
        <w:t>l</w:t>
      </w:r>
      <w:r>
        <w:rPr>
          <w:rFonts w:cs="Arial"/>
          <w:color w:val="000000"/>
        </w:rPr>
        <w:t>es bu</w:t>
      </w:r>
      <w:r>
        <w:rPr>
          <w:rFonts w:cs="Arial"/>
          <w:color w:val="000000"/>
          <w:spacing w:val="-1"/>
        </w:rPr>
        <w:t>ll</w:t>
      </w:r>
      <w:r>
        <w:rPr>
          <w:rFonts w:cs="Arial"/>
          <w:color w:val="000000"/>
        </w:rPr>
        <w:t>e</w:t>
      </w:r>
      <w:r>
        <w:rPr>
          <w:rFonts w:cs="Arial"/>
          <w:color w:val="000000"/>
          <w:spacing w:val="1"/>
        </w:rPr>
        <w:t>t</w:t>
      </w:r>
      <w:r>
        <w:rPr>
          <w:rFonts w:cs="Arial"/>
          <w:color w:val="000000"/>
          <w:spacing w:val="-1"/>
        </w:rPr>
        <w:t>i</w:t>
      </w:r>
      <w:r>
        <w:rPr>
          <w:rFonts w:cs="Arial"/>
          <w:color w:val="000000"/>
        </w:rPr>
        <w:t>ns</w:t>
      </w:r>
      <w:r>
        <w:rPr>
          <w:rFonts w:cs="Arial"/>
          <w:color w:val="000000"/>
          <w:spacing w:val="2"/>
        </w:rPr>
        <w:t xml:space="preserve"> </w:t>
      </w:r>
      <w:r>
        <w:rPr>
          <w:rFonts w:cs="Arial"/>
          <w:color w:val="000000"/>
        </w:rPr>
        <w:t>de</w:t>
      </w:r>
      <w:r>
        <w:rPr>
          <w:rFonts w:cs="Arial"/>
          <w:color w:val="000000"/>
          <w:spacing w:val="2"/>
        </w:rPr>
        <w:t xml:space="preserve"> </w:t>
      </w:r>
      <w:r>
        <w:rPr>
          <w:rFonts w:cs="Arial"/>
          <w:color w:val="000000"/>
          <w:spacing w:val="-2"/>
        </w:rPr>
        <w:t>v</w:t>
      </w:r>
      <w:r>
        <w:rPr>
          <w:rFonts w:cs="Arial"/>
          <w:color w:val="000000"/>
        </w:rPr>
        <w:t>o</w:t>
      </w:r>
      <w:r>
        <w:rPr>
          <w:rFonts w:cs="Arial"/>
          <w:color w:val="000000"/>
          <w:spacing w:val="1"/>
        </w:rPr>
        <w:t>t</w:t>
      </w:r>
      <w:r>
        <w:rPr>
          <w:rFonts w:cs="Arial"/>
          <w:color w:val="000000"/>
        </w:rPr>
        <w:t>e</w:t>
      </w:r>
      <w:r>
        <w:rPr>
          <w:rFonts w:cs="Arial"/>
          <w:color w:val="000000"/>
          <w:spacing w:val="2"/>
        </w:rPr>
        <w:t xml:space="preserve"> </w:t>
      </w:r>
      <w:r>
        <w:rPr>
          <w:rFonts w:cs="Arial"/>
          <w:color w:val="000000"/>
        </w:rPr>
        <w:t>p</w:t>
      </w:r>
      <w:r>
        <w:rPr>
          <w:rFonts w:cs="Arial"/>
          <w:color w:val="000000"/>
          <w:spacing w:val="-1"/>
        </w:rPr>
        <w:t>li</w:t>
      </w:r>
      <w:r>
        <w:rPr>
          <w:rFonts w:cs="Arial"/>
          <w:color w:val="000000"/>
        </w:rPr>
        <w:t>és</w:t>
      </w:r>
      <w:r>
        <w:rPr>
          <w:rFonts w:cs="Arial"/>
          <w:color w:val="000000"/>
          <w:spacing w:val="4"/>
        </w:rPr>
        <w:t xml:space="preserve"> </w:t>
      </w:r>
      <w:r>
        <w:rPr>
          <w:rFonts w:cs="Arial"/>
          <w:color w:val="000000"/>
        </w:rPr>
        <w:t>et</w:t>
      </w:r>
      <w:r>
        <w:rPr>
          <w:rFonts w:cs="Arial"/>
          <w:color w:val="000000"/>
          <w:spacing w:val="3"/>
        </w:rPr>
        <w:t xml:space="preserve"> </w:t>
      </w:r>
      <w:r>
        <w:rPr>
          <w:rFonts w:cs="Arial"/>
          <w:color w:val="000000"/>
        </w:rPr>
        <w:t>en</w:t>
      </w:r>
      <w:r>
        <w:rPr>
          <w:rFonts w:cs="Arial"/>
          <w:color w:val="000000"/>
          <w:spacing w:val="4"/>
        </w:rPr>
        <w:t xml:space="preserve"> </w:t>
      </w:r>
      <w:r>
        <w:rPr>
          <w:rFonts w:cs="Arial"/>
          <w:color w:val="000000"/>
        </w:rPr>
        <w:t>n</w:t>
      </w:r>
      <w:r>
        <w:rPr>
          <w:rFonts w:cs="Arial"/>
          <w:color w:val="000000"/>
          <w:spacing w:val="-3"/>
        </w:rPr>
        <w:t>o</w:t>
      </w:r>
      <w:r>
        <w:rPr>
          <w:rFonts w:cs="Arial"/>
          <w:color w:val="000000"/>
          <w:spacing w:val="1"/>
        </w:rPr>
        <w:t>m</w:t>
      </w:r>
      <w:r>
        <w:rPr>
          <w:rFonts w:cs="Arial"/>
          <w:color w:val="000000"/>
        </w:rPr>
        <w:t>b</w:t>
      </w:r>
      <w:r>
        <w:rPr>
          <w:rFonts w:cs="Arial"/>
          <w:color w:val="000000"/>
          <w:spacing w:val="1"/>
        </w:rPr>
        <w:t>r</w:t>
      </w:r>
      <w:r>
        <w:rPr>
          <w:rFonts w:cs="Arial"/>
          <w:color w:val="000000"/>
        </w:rPr>
        <w:t>e co</w:t>
      </w:r>
      <w:r>
        <w:rPr>
          <w:rFonts w:cs="Arial"/>
          <w:color w:val="000000"/>
          <w:spacing w:val="1"/>
        </w:rPr>
        <w:t>rr</w:t>
      </w:r>
      <w:r>
        <w:rPr>
          <w:rFonts w:cs="Arial"/>
          <w:color w:val="000000"/>
        </w:rPr>
        <w:t>e</w:t>
      </w:r>
      <w:r>
        <w:rPr>
          <w:rFonts w:cs="Arial"/>
          <w:color w:val="000000"/>
          <w:spacing w:val="-2"/>
        </w:rPr>
        <w:t>c</w:t>
      </w:r>
      <w:r>
        <w:rPr>
          <w:rFonts w:cs="Arial"/>
          <w:color w:val="000000"/>
        </w:rPr>
        <w:t>t</w:t>
      </w:r>
      <w:r>
        <w:rPr>
          <w:rFonts w:cs="Arial"/>
          <w:color w:val="000000"/>
          <w:spacing w:val="2"/>
        </w:rPr>
        <w:t xml:space="preserve"> </w:t>
      </w:r>
      <w:r>
        <w:rPr>
          <w:rFonts w:cs="Arial"/>
          <w:color w:val="000000"/>
        </w:rPr>
        <w:t>de</w:t>
      </w:r>
      <w:r>
        <w:rPr>
          <w:rFonts w:cs="Arial"/>
          <w:color w:val="000000"/>
          <w:spacing w:val="-2"/>
        </w:rPr>
        <w:t xml:space="preserve"> </w:t>
      </w:r>
      <w:r>
        <w:rPr>
          <w:rFonts w:cs="Arial"/>
          <w:color w:val="000000"/>
          <w:spacing w:val="-4"/>
        </w:rPr>
        <w:t>M</w:t>
      </w:r>
      <w:r>
        <w:rPr>
          <w:rFonts w:cs="Arial"/>
          <w:color w:val="000000"/>
          <w:spacing w:val="1"/>
        </w:rPr>
        <w:t>./</w:t>
      </w:r>
      <w:r>
        <w:rPr>
          <w:rFonts w:cs="Arial"/>
          <w:color w:val="000000"/>
          <w:spacing w:val="-4"/>
        </w:rPr>
        <w:t>M</w:t>
      </w:r>
      <w:r>
        <w:rPr>
          <w:rFonts w:cs="Arial"/>
          <w:color w:val="000000"/>
          <w:spacing w:val="1"/>
        </w:rPr>
        <w:t>m</w:t>
      </w:r>
      <w:r>
        <w:rPr>
          <w:rFonts w:cs="Arial"/>
          <w:color w:val="000000"/>
        </w:rPr>
        <w:t>e</w:t>
      </w:r>
    </w:p>
    <w:p w:rsidR="006A4BD6" w:rsidRDefault="006A4BD6" w:rsidP="006A4BD6">
      <w:pPr>
        <w:widowControl w:val="0"/>
        <w:autoSpaceDE w:val="0"/>
        <w:autoSpaceDN w:val="0"/>
        <w:adjustRightInd w:val="0"/>
        <w:spacing w:line="360" w:lineRule="auto"/>
        <w:rPr>
          <w:rFonts w:cs="Arial"/>
          <w:color w:val="000000"/>
        </w:rPr>
      </w:pPr>
    </w:p>
    <w:p w:rsidR="006A4BD6" w:rsidRDefault="006A4BD6" w:rsidP="006A4BD6">
      <w:pPr>
        <w:widowControl w:val="0"/>
        <w:autoSpaceDE w:val="0"/>
        <w:autoSpaceDN w:val="0"/>
        <w:adjustRightInd w:val="0"/>
        <w:spacing w:line="360" w:lineRule="auto"/>
        <w:jc w:val="right"/>
        <w:rPr>
          <w:rFonts w:cs="Arial"/>
          <w:color w:val="000000"/>
          <w:spacing w:val="-3"/>
        </w:rPr>
      </w:pPr>
      <w:r>
        <w:rPr>
          <w:rFonts w:cs="Arial"/>
          <w:color w:val="000000"/>
          <w:spacing w:val="-3"/>
        </w:rPr>
        <w:t>A</w:t>
      </w:r>
      <w:r>
        <w:rPr>
          <w:rFonts w:cs="Arial"/>
          <w:color w:val="000000"/>
          <w:spacing w:val="-1"/>
        </w:rPr>
        <w:t>...</w:t>
      </w:r>
      <w:r>
        <w:rPr>
          <w:rFonts w:cs="Arial"/>
          <w:color w:val="000000"/>
          <w:spacing w:val="-4"/>
        </w:rPr>
        <w:t>.</w:t>
      </w:r>
      <w:r>
        <w:rPr>
          <w:rFonts w:cs="Arial"/>
          <w:color w:val="000000"/>
          <w:spacing w:val="-1"/>
        </w:rPr>
        <w:t>..</w:t>
      </w:r>
      <w:r>
        <w:rPr>
          <w:rFonts w:cs="Arial"/>
          <w:color w:val="000000"/>
          <w:spacing w:val="-2"/>
        </w:rPr>
        <w:t>……</w:t>
      </w:r>
      <w:r>
        <w:rPr>
          <w:rFonts w:cs="Arial"/>
          <w:color w:val="000000"/>
          <w:spacing w:val="-5"/>
        </w:rPr>
        <w:t>…</w:t>
      </w:r>
      <w:r>
        <w:rPr>
          <w:rFonts w:cs="Arial"/>
          <w:color w:val="000000"/>
          <w:spacing w:val="-2"/>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rPr>
        <w:t>.</w:t>
      </w:r>
      <w:r>
        <w:rPr>
          <w:rFonts w:cs="Arial"/>
          <w:color w:val="000000"/>
          <w:spacing w:val="-5"/>
        </w:rPr>
        <w:t xml:space="preserve"> </w:t>
      </w:r>
      <w:r>
        <w:rPr>
          <w:rFonts w:cs="Arial"/>
          <w:color w:val="000000"/>
        </w:rPr>
        <w:t>,</w:t>
      </w:r>
      <w:r>
        <w:rPr>
          <w:rFonts w:cs="Arial"/>
          <w:color w:val="000000"/>
          <w:spacing w:val="-5"/>
        </w:rPr>
        <w:t xml:space="preserve"> </w:t>
      </w:r>
      <w:r>
        <w:rPr>
          <w:rFonts w:cs="Arial"/>
          <w:color w:val="000000"/>
          <w:spacing w:val="-3"/>
        </w:rPr>
        <w:t>l</w:t>
      </w:r>
      <w:r>
        <w:rPr>
          <w:rFonts w:cs="Arial"/>
          <w:color w:val="000000"/>
        </w:rPr>
        <w:t>e</w:t>
      </w:r>
      <w:r>
        <w:rPr>
          <w:rFonts w:cs="Arial"/>
          <w:color w:val="000000"/>
          <w:spacing w:val="-4"/>
        </w:rPr>
        <w:t xml:space="preserve"> </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spacing w:val="-4"/>
        </w:rPr>
        <w:t>.</w:t>
      </w:r>
      <w:r>
        <w:rPr>
          <w:rFonts w:cs="Arial"/>
          <w:color w:val="000000"/>
          <w:spacing w:val="-1"/>
        </w:rPr>
        <w:t>..</w:t>
      </w:r>
      <w:r>
        <w:rPr>
          <w:rFonts w:cs="Arial"/>
          <w:color w:val="000000"/>
        </w:rPr>
        <w:t>.</w:t>
      </w:r>
      <w:r>
        <w:rPr>
          <w:rFonts w:cs="Arial"/>
          <w:color w:val="000000"/>
          <w:spacing w:val="-5"/>
        </w:rPr>
        <w:t xml:space="preserve"> </w:t>
      </w:r>
      <w:r>
        <w:rPr>
          <w:rFonts w:cs="Arial"/>
          <w:color w:val="000000"/>
          <w:spacing w:val="-3"/>
        </w:rPr>
        <w:t>20</w:t>
      </w:r>
      <w:proofErr w:type="gramStart"/>
      <w:r>
        <w:rPr>
          <w:rFonts w:cs="Arial"/>
          <w:color w:val="000000"/>
          <w:spacing w:val="-3"/>
        </w:rPr>
        <w:t>..</w:t>
      </w:r>
      <w:proofErr w:type="gramEnd"/>
    </w:p>
    <w:p w:rsidR="006A4BD6" w:rsidRDefault="006A4BD6" w:rsidP="006A4BD6">
      <w:pPr>
        <w:widowControl w:val="0"/>
        <w:autoSpaceDE w:val="0"/>
        <w:autoSpaceDN w:val="0"/>
        <w:adjustRightInd w:val="0"/>
        <w:spacing w:line="360" w:lineRule="auto"/>
        <w:jc w:val="right"/>
        <w:rPr>
          <w:rFonts w:cs="Arial"/>
          <w:color w:val="000000"/>
          <w:spacing w:val="-3"/>
        </w:rPr>
      </w:pPr>
    </w:p>
    <w:p w:rsidR="006A4BD6" w:rsidRDefault="006A4BD6" w:rsidP="006A4BD6">
      <w:pPr>
        <w:widowControl w:val="0"/>
        <w:autoSpaceDE w:val="0"/>
        <w:autoSpaceDN w:val="0"/>
        <w:adjustRightInd w:val="0"/>
        <w:spacing w:line="360" w:lineRule="auto"/>
        <w:jc w:val="right"/>
        <w:rPr>
          <w:rFonts w:cs="Arial"/>
        </w:rPr>
      </w:pPr>
      <w:r>
        <w:rPr>
          <w:rFonts w:cs="Arial"/>
          <w:color w:val="000000"/>
          <w:spacing w:val="-3"/>
        </w:rPr>
        <w:t>Signature,</w:t>
      </w:r>
    </w:p>
    <w:p w:rsidR="00542E54" w:rsidRDefault="00542E54" w:rsidP="006A4BD6">
      <w:pPr>
        <w:rPr>
          <w:rFonts w:cs="Arial"/>
          <w:lang w:eastAsia="fr-BE"/>
        </w:rPr>
        <w:sectPr w:rsidR="00542E54" w:rsidSect="00503240">
          <w:footerReference w:type="default" r:id="rId130"/>
          <w:pgSz w:w="11906" w:h="16838"/>
          <w:pgMar w:top="1417" w:right="1417" w:bottom="1417" w:left="1417" w:header="708" w:footer="708" w:gutter="0"/>
          <w:cols w:space="708"/>
          <w:docGrid w:linePitch="360"/>
        </w:sectPr>
      </w:pPr>
    </w:p>
    <w:p w:rsidR="00542E54" w:rsidRDefault="00466F59" w:rsidP="006A4BD6">
      <w:pPr>
        <w:rPr>
          <w:rFonts w:cs="Arial"/>
          <w:lang w:eastAsia="fr-BE"/>
        </w:rPr>
      </w:pPr>
      <w:r>
        <w:rPr>
          <w:rFonts w:cs="Arial"/>
          <w:noProof/>
          <w:lang w:eastAsia="fr-BE"/>
        </w:rPr>
        <w:pict>
          <v:rect id="_x0000_s1202" style="position:absolute;margin-left:60pt;margin-top:-2.6pt;width:355.8pt;height:35.35pt;z-index:251929600" stroked="f" strokecolor="#13a99d">
            <v:textbox style="mso-next-textbox:#_x0000_s1202">
              <w:txbxContent>
                <w:p w:rsidR="00454F2E" w:rsidRPr="00E4283D" w:rsidRDefault="00454F2E" w:rsidP="00542E54">
                  <w:pPr>
                    <w:pBdr>
                      <w:bottom w:val="single" w:sz="24" w:space="1" w:color="13A99D"/>
                      <w:right w:val="single" w:sz="12" w:space="4" w:color="13A99D"/>
                    </w:pBdr>
                    <w:jc w:val="center"/>
                    <w:rPr>
                      <w:rFonts w:cs="Arial"/>
                      <w:b/>
                      <w:smallCaps/>
                      <w:color w:val="1E2445"/>
                      <w:sz w:val="20"/>
                    </w:rPr>
                  </w:pPr>
                  <w:r>
                    <w:rPr>
                      <w:rFonts w:cs="Arial"/>
                      <w:b/>
                      <w:smallCaps/>
                      <w:color w:val="1E2445"/>
                      <w:sz w:val="20"/>
                    </w:rPr>
                    <w:t>DECLARATION UNILATERALE DE GROUPEMENT</w:t>
                  </w:r>
                </w:p>
              </w:txbxContent>
            </v:textbox>
          </v:rect>
        </w:pict>
      </w:r>
    </w:p>
    <w:p w:rsidR="00542E54" w:rsidRPr="00542E54" w:rsidRDefault="00542E54" w:rsidP="00542E54">
      <w:pPr>
        <w:rPr>
          <w:rFonts w:cs="Arial"/>
          <w:lang w:eastAsia="fr-BE"/>
        </w:rPr>
      </w:pPr>
    </w:p>
    <w:p w:rsidR="00542E54" w:rsidRPr="00542E54" w:rsidRDefault="00542E54" w:rsidP="00542E54">
      <w:pPr>
        <w:rPr>
          <w:rFonts w:cs="Arial"/>
          <w:lang w:eastAsia="fr-BE"/>
        </w:rPr>
      </w:pPr>
    </w:p>
    <w:p w:rsidR="00542E54" w:rsidRDefault="00466F59" w:rsidP="00542E54">
      <w:pPr>
        <w:rPr>
          <w:rFonts w:cs="Arial"/>
          <w:lang w:eastAsia="fr-BE"/>
        </w:rPr>
      </w:pPr>
      <w:r>
        <w:rPr>
          <w:rFonts w:cs="Arial"/>
          <w:noProof/>
          <w:lang w:eastAsia="fr-BE"/>
        </w:rPr>
        <w:pict>
          <v:roundrect id="_x0000_s1203" style="position:absolute;margin-left:110.35pt;margin-top:9.7pt;width:243pt;height:58.45pt;z-index:251930624" arcsize="10923f" fillcolor="#f2f2f2" stroked="f">
            <v:textbox style="mso-next-textbox:#_x0000_s1203">
              <w:txbxContent>
                <w:p w:rsidR="00454F2E" w:rsidRPr="00EA45D1" w:rsidRDefault="00454F2E" w:rsidP="00542E54">
                  <w:pPr>
                    <w:spacing w:line="400" w:lineRule="exact"/>
                    <w:rPr>
                      <w:rFonts w:cs="Arial"/>
                      <w:color w:val="1E2445"/>
                      <w:sz w:val="18"/>
                    </w:rPr>
                  </w:pPr>
                  <w:r>
                    <w:rPr>
                      <w:rFonts w:cs="Arial"/>
                      <w:b/>
                      <w:color w:val="1E2445"/>
                      <w:sz w:val="18"/>
                    </w:rPr>
                    <w:t xml:space="preserve">Province : </w:t>
                  </w:r>
                  <w:r w:rsidRPr="00EA45D1">
                    <w:rPr>
                      <w:rFonts w:cs="Arial"/>
                      <w:color w:val="1E2445"/>
                      <w:sz w:val="18"/>
                    </w:rPr>
                    <w:t>………………………………………</w:t>
                  </w:r>
                  <w:r>
                    <w:rPr>
                      <w:rFonts w:cs="Arial"/>
                      <w:color w:val="1E2445"/>
                      <w:sz w:val="18"/>
                    </w:rPr>
                    <w:t>…………</w:t>
                  </w:r>
                </w:p>
                <w:p w:rsidR="00454F2E" w:rsidRPr="00EA45D1" w:rsidRDefault="00454F2E" w:rsidP="00542E54">
                  <w:pPr>
                    <w:spacing w:line="400" w:lineRule="exact"/>
                    <w:rPr>
                      <w:rFonts w:cs="Arial"/>
                      <w:color w:val="1E2445"/>
                      <w:sz w:val="18"/>
                    </w:rPr>
                  </w:pPr>
                  <w:r>
                    <w:rPr>
                      <w:rFonts w:cs="Arial"/>
                      <w:b/>
                      <w:color w:val="1E2445"/>
                      <w:sz w:val="18"/>
                    </w:rPr>
                    <w:t>Arrondissement</w:t>
                  </w:r>
                  <w:r w:rsidRPr="00FD76A9">
                    <w:rPr>
                      <w:rFonts w:cs="Arial"/>
                      <w:b/>
                      <w:color w:val="1E2445"/>
                      <w:sz w:val="18"/>
                    </w:rPr>
                    <w:t> </w:t>
                  </w:r>
                  <w:proofErr w:type="gramStart"/>
                  <w:r w:rsidRPr="00FD76A9">
                    <w:rPr>
                      <w:rFonts w:cs="Arial"/>
                      <w:b/>
                      <w:color w:val="1E2445"/>
                      <w:sz w:val="18"/>
                    </w:rPr>
                    <w:t>:</w:t>
                  </w:r>
                  <w:r>
                    <w:rPr>
                      <w:rFonts w:cs="Arial"/>
                      <w:color w:val="1E2445"/>
                      <w:sz w:val="18"/>
                    </w:rPr>
                    <w:t xml:space="preserve">  </w:t>
                  </w:r>
                  <w:r w:rsidRPr="00EA45D1">
                    <w:rPr>
                      <w:rFonts w:cs="Arial"/>
                      <w:color w:val="1E2445"/>
                      <w:sz w:val="18"/>
                    </w:rPr>
                    <w:t>…</w:t>
                  </w:r>
                  <w:proofErr w:type="gramEnd"/>
                  <w:r w:rsidRPr="00EA45D1">
                    <w:rPr>
                      <w:rFonts w:cs="Arial"/>
                      <w:color w:val="1E2445"/>
                      <w:sz w:val="18"/>
                    </w:rPr>
                    <w:t>……………………………………..</w:t>
                  </w:r>
                </w:p>
                <w:p w:rsidR="00454F2E" w:rsidRPr="00792C6B" w:rsidRDefault="00454F2E" w:rsidP="00542E54">
                  <w:pPr>
                    <w:spacing w:line="400" w:lineRule="exact"/>
                    <w:rPr>
                      <w:rFonts w:cs="Arial"/>
                      <w:color w:val="1E2445"/>
                      <w:sz w:val="18"/>
                    </w:rPr>
                  </w:pPr>
                  <w:r>
                    <w:rPr>
                      <w:rFonts w:cs="Arial"/>
                      <w:color w:val="1E2445"/>
                      <w:sz w:val="18"/>
                    </w:rPr>
                    <w:t>…………………………………………….</w:t>
                  </w:r>
                </w:p>
              </w:txbxContent>
            </v:textbox>
          </v:roundrect>
        </w:pict>
      </w:r>
    </w:p>
    <w:p w:rsidR="00542E54" w:rsidRDefault="00542E54" w:rsidP="00542E54">
      <w:pPr>
        <w:ind w:firstLine="567"/>
        <w:rPr>
          <w:rFonts w:cs="Arial"/>
          <w:lang w:eastAsia="fr-BE"/>
        </w:rPr>
      </w:pPr>
    </w:p>
    <w:p w:rsidR="00542E54" w:rsidRPr="00542E54" w:rsidRDefault="00542E54" w:rsidP="00542E54">
      <w:pPr>
        <w:rPr>
          <w:rFonts w:cs="Arial"/>
          <w:lang w:eastAsia="fr-BE"/>
        </w:rPr>
      </w:pPr>
    </w:p>
    <w:p w:rsidR="00542E54" w:rsidRPr="00542E54" w:rsidRDefault="00542E54" w:rsidP="00542E54">
      <w:pPr>
        <w:rPr>
          <w:rFonts w:cs="Arial"/>
          <w:lang w:eastAsia="fr-BE"/>
        </w:rPr>
      </w:pPr>
    </w:p>
    <w:p w:rsidR="00542E54" w:rsidRPr="00542E54" w:rsidRDefault="00542E54" w:rsidP="00542E54">
      <w:pPr>
        <w:rPr>
          <w:rFonts w:cs="Arial"/>
          <w:lang w:eastAsia="fr-BE"/>
        </w:rPr>
      </w:pPr>
    </w:p>
    <w:p w:rsidR="00542E54" w:rsidRPr="00542E54" w:rsidRDefault="00542E54" w:rsidP="00542E54">
      <w:pPr>
        <w:rPr>
          <w:rFonts w:cs="Arial"/>
          <w:lang w:eastAsia="fr-BE"/>
        </w:rPr>
      </w:pPr>
    </w:p>
    <w:p w:rsidR="00542E54" w:rsidRDefault="00542E54" w:rsidP="00542E54">
      <w:pPr>
        <w:rPr>
          <w:rFonts w:cs="Arial"/>
          <w:lang w:eastAsia="fr-BE"/>
        </w:rPr>
      </w:pPr>
    </w:p>
    <w:p w:rsidR="00542E54" w:rsidRDefault="00542E54" w:rsidP="00542E54">
      <w:pPr>
        <w:rPr>
          <w:rFonts w:cs="Arial"/>
          <w:sz w:val="20"/>
          <w:szCs w:val="20"/>
        </w:rPr>
      </w:pPr>
      <w:r>
        <w:rPr>
          <w:rFonts w:cs="Arial"/>
          <w:sz w:val="20"/>
          <w:szCs w:val="20"/>
        </w:rPr>
        <w:t xml:space="preserve">Nous, soussignés, candidats présentés pour l’élection au Conseil provincial dans le district de : </w:t>
      </w:r>
    </w:p>
    <w:p w:rsidR="00542E54" w:rsidRDefault="00542E54" w:rsidP="00542E54">
      <w:pPr>
        <w:pBdr>
          <w:bottom w:val="single" w:sz="12" w:space="1" w:color="auto"/>
        </w:pBdr>
        <w:rPr>
          <w:rFonts w:cs="Arial"/>
          <w:sz w:val="20"/>
          <w:szCs w:val="20"/>
        </w:rPr>
      </w:pPr>
    </w:p>
    <w:p w:rsidR="00542E54" w:rsidRDefault="00542E54" w:rsidP="00542E54">
      <w:pPr>
        <w:rPr>
          <w:rFonts w:cs="Arial"/>
          <w:sz w:val="20"/>
          <w:szCs w:val="20"/>
        </w:rPr>
      </w:pPr>
    </w:p>
    <w:p w:rsidR="00542E54" w:rsidRDefault="00542E54" w:rsidP="00542E54">
      <w:pPr>
        <w:rPr>
          <w:rFonts w:cs="Arial"/>
          <w:sz w:val="20"/>
          <w:szCs w:val="20"/>
        </w:rPr>
      </w:pPr>
      <w:proofErr w:type="gramStart"/>
      <w:r>
        <w:rPr>
          <w:rFonts w:cs="Arial"/>
          <w:sz w:val="20"/>
          <w:szCs w:val="20"/>
        </w:rPr>
        <w:t>sur</w:t>
      </w:r>
      <w:proofErr w:type="gramEnd"/>
      <w:r>
        <w:rPr>
          <w:rFonts w:cs="Arial"/>
          <w:sz w:val="20"/>
          <w:szCs w:val="20"/>
        </w:rPr>
        <w:t xml:space="preserve"> la liste portant le sigle ou le logo : ___________________________________________________</w:t>
      </w:r>
    </w:p>
    <w:p w:rsidR="00542E54" w:rsidRDefault="00542E54" w:rsidP="00542E54">
      <w:pPr>
        <w:rPr>
          <w:rFonts w:cs="Arial"/>
          <w:sz w:val="20"/>
          <w:szCs w:val="20"/>
        </w:rPr>
      </w:pPr>
    </w:p>
    <w:p w:rsidR="00542E54" w:rsidRDefault="00542E54" w:rsidP="00542E54">
      <w:pPr>
        <w:rPr>
          <w:rFonts w:cs="Arial"/>
          <w:sz w:val="20"/>
          <w:szCs w:val="20"/>
        </w:rPr>
      </w:pPr>
      <w:proofErr w:type="gramStart"/>
      <w:r>
        <w:rPr>
          <w:rFonts w:cs="Arial"/>
          <w:sz w:val="20"/>
          <w:szCs w:val="20"/>
        </w:rPr>
        <w:t>et</w:t>
      </w:r>
      <w:proofErr w:type="gramEnd"/>
      <w:r>
        <w:rPr>
          <w:rFonts w:cs="Arial"/>
          <w:sz w:val="20"/>
          <w:szCs w:val="20"/>
        </w:rPr>
        <w:t xml:space="preserve"> comportant les candidats suivants :</w:t>
      </w:r>
    </w:p>
    <w:p w:rsidR="00542E54" w:rsidRDefault="00542E54" w:rsidP="00542E54">
      <w:pPr>
        <w:rPr>
          <w:rFonts w:cs="Arial"/>
          <w:sz w:val="20"/>
          <w:szCs w:val="20"/>
        </w:rPr>
      </w:pPr>
    </w:p>
    <w:tbl>
      <w:tblPr>
        <w:tblpPr w:leftFromText="141" w:rightFromText="141" w:vertAnchor="text" w:horzAnchor="margin" w:tblpY="99"/>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79"/>
        <w:gridCol w:w="7756"/>
      </w:tblGrid>
      <w:tr w:rsidR="00542E54" w:rsidRPr="00F7136D" w:rsidTr="00454F2E">
        <w:trPr>
          <w:trHeight w:hRule="exact" w:val="707"/>
        </w:trPr>
        <w:tc>
          <w:tcPr>
            <w:tcW w:w="1579" w:type="dxa"/>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50" w:right="-20"/>
              <w:rPr>
                <w:rFonts w:ascii="Times New Roman" w:hAnsi="Times New Roman"/>
                <w:sz w:val="20"/>
                <w:szCs w:val="20"/>
              </w:rPr>
            </w:pPr>
            <w:r w:rsidRPr="00F7136D">
              <w:rPr>
                <w:rFonts w:cs="Arial"/>
                <w:spacing w:val="-3"/>
                <w:sz w:val="20"/>
                <w:szCs w:val="20"/>
              </w:rPr>
              <w:t>N</w:t>
            </w:r>
            <w:r w:rsidRPr="00F7136D">
              <w:rPr>
                <w:rFonts w:cs="Arial"/>
                <w:spacing w:val="8"/>
                <w:w w:val="152"/>
                <w:sz w:val="20"/>
                <w:szCs w:val="20"/>
              </w:rPr>
              <w:t>°</w:t>
            </w:r>
            <w:r w:rsidRPr="00F7136D">
              <w:rPr>
                <w:rFonts w:cs="Arial"/>
                <w:spacing w:val="-3"/>
                <w:sz w:val="20"/>
                <w:szCs w:val="20"/>
              </w:rPr>
              <w:t>D</w:t>
            </w:r>
            <w:r w:rsidRPr="00F7136D">
              <w:rPr>
                <w:rFonts w:cs="Arial"/>
                <w:spacing w:val="-2"/>
                <w:sz w:val="20"/>
                <w:szCs w:val="20"/>
              </w:rPr>
              <w:t>'</w:t>
            </w:r>
            <w:r w:rsidRPr="00F7136D">
              <w:rPr>
                <w:rFonts w:cs="Arial"/>
                <w:spacing w:val="-3"/>
                <w:sz w:val="20"/>
                <w:szCs w:val="20"/>
              </w:rPr>
              <w:t>ORDR</w:t>
            </w:r>
            <w:r w:rsidRPr="00F7136D">
              <w:rPr>
                <w:rFonts w:cs="Arial"/>
                <w:sz w:val="20"/>
                <w:szCs w:val="20"/>
              </w:rPr>
              <w:t>E</w:t>
            </w:r>
          </w:p>
        </w:tc>
        <w:tc>
          <w:tcPr>
            <w:tcW w:w="7756" w:type="dxa"/>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000" w:right="-20" w:hanging="709"/>
              <w:rPr>
                <w:rFonts w:ascii="Times New Roman" w:hAnsi="Times New Roman"/>
                <w:sz w:val="20"/>
                <w:szCs w:val="20"/>
              </w:rPr>
            </w:pP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2"/>
                <w:sz w:val="20"/>
                <w:szCs w:val="20"/>
              </w:rPr>
              <w:t>E</w:t>
            </w:r>
            <w:r w:rsidRPr="00F7136D">
              <w:rPr>
                <w:rFonts w:cs="Arial"/>
                <w:sz w:val="20"/>
                <w:szCs w:val="20"/>
              </w:rPr>
              <w:t>T</w:t>
            </w:r>
            <w:r w:rsidRPr="00F7136D">
              <w:rPr>
                <w:rFonts w:cs="Arial"/>
                <w:spacing w:val="-4"/>
                <w:sz w:val="20"/>
                <w:szCs w:val="20"/>
              </w:rPr>
              <w:t xml:space="preserve"> </w:t>
            </w:r>
            <w:r w:rsidRPr="00F7136D">
              <w:rPr>
                <w:rFonts w:cs="Arial"/>
                <w:spacing w:val="-2"/>
                <w:sz w:val="20"/>
                <w:szCs w:val="20"/>
              </w:rPr>
              <w:t>P</w:t>
            </w:r>
            <w:r w:rsidRPr="00F7136D">
              <w:rPr>
                <w:rFonts w:cs="Arial"/>
                <w:spacing w:val="-3"/>
                <w:sz w:val="20"/>
                <w:szCs w:val="20"/>
              </w:rPr>
              <w:t>R</w:t>
            </w:r>
            <w:r w:rsidRPr="00F7136D">
              <w:rPr>
                <w:rFonts w:cs="Arial"/>
                <w:spacing w:val="-2"/>
                <w:sz w:val="20"/>
                <w:szCs w:val="20"/>
              </w:rPr>
              <w:t>E</w:t>
            </w: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3"/>
                <w:sz w:val="20"/>
                <w:szCs w:val="20"/>
              </w:rPr>
              <w:t>D</w:t>
            </w:r>
            <w:r w:rsidRPr="00F7136D">
              <w:rPr>
                <w:rFonts w:cs="Arial"/>
                <w:spacing w:val="-2"/>
                <w:sz w:val="20"/>
                <w:szCs w:val="20"/>
              </w:rPr>
              <w:t>E</w:t>
            </w:r>
            <w:r w:rsidRPr="00F7136D">
              <w:rPr>
                <w:rFonts w:cs="Arial"/>
                <w:sz w:val="20"/>
                <w:szCs w:val="20"/>
              </w:rPr>
              <w:t>S</w:t>
            </w:r>
            <w:r w:rsidRPr="00F7136D">
              <w:rPr>
                <w:rFonts w:cs="Arial"/>
                <w:spacing w:val="-3"/>
                <w:sz w:val="20"/>
                <w:szCs w:val="20"/>
              </w:rPr>
              <w:t xml:space="preserve"> C</w:t>
            </w:r>
            <w:r w:rsidRPr="00F7136D">
              <w:rPr>
                <w:rFonts w:cs="Arial"/>
                <w:spacing w:val="-2"/>
                <w:sz w:val="20"/>
                <w:szCs w:val="20"/>
              </w:rPr>
              <w:t>A</w:t>
            </w:r>
            <w:r w:rsidRPr="00F7136D">
              <w:rPr>
                <w:rFonts w:cs="Arial"/>
                <w:spacing w:val="-3"/>
                <w:sz w:val="20"/>
                <w:szCs w:val="20"/>
              </w:rPr>
              <w:t>ND</w:t>
            </w:r>
            <w:r w:rsidRPr="00F7136D">
              <w:rPr>
                <w:rFonts w:cs="Arial"/>
                <w:spacing w:val="-2"/>
                <w:sz w:val="20"/>
                <w:szCs w:val="20"/>
              </w:rPr>
              <w:t>I</w:t>
            </w:r>
            <w:r w:rsidRPr="00F7136D">
              <w:rPr>
                <w:rFonts w:cs="Arial"/>
                <w:spacing w:val="-3"/>
                <w:sz w:val="20"/>
                <w:szCs w:val="20"/>
              </w:rPr>
              <w:t>D</w:t>
            </w:r>
            <w:r w:rsidRPr="00F7136D">
              <w:rPr>
                <w:rFonts w:cs="Arial"/>
                <w:spacing w:val="-2"/>
                <w:sz w:val="20"/>
                <w:szCs w:val="20"/>
              </w:rPr>
              <w:t>AT</w:t>
            </w:r>
            <w:r w:rsidRPr="00F7136D">
              <w:rPr>
                <w:rFonts w:cs="Arial"/>
                <w:sz w:val="20"/>
                <w:szCs w:val="20"/>
              </w:rPr>
              <w:t>S</w:t>
            </w:r>
            <w:r w:rsidRPr="00F7136D">
              <w:rPr>
                <w:rFonts w:cs="Arial"/>
                <w:spacing w:val="-3"/>
                <w:sz w:val="20"/>
                <w:szCs w:val="20"/>
              </w:rPr>
              <w:t xml:space="preserve"> </w:t>
            </w:r>
            <w:r w:rsidRPr="00F7136D">
              <w:rPr>
                <w:rFonts w:cs="Arial"/>
                <w:spacing w:val="-6"/>
                <w:sz w:val="20"/>
                <w:szCs w:val="20"/>
              </w:rPr>
              <w:t>(</w:t>
            </w:r>
            <w:r w:rsidRPr="00F7136D">
              <w:rPr>
                <w:rFonts w:cs="Arial"/>
                <w:sz w:val="20"/>
                <w:szCs w:val="20"/>
              </w:rPr>
              <w:t>m</w:t>
            </w:r>
            <w:r w:rsidRPr="00F7136D">
              <w:rPr>
                <w:rFonts w:cs="Arial"/>
                <w:spacing w:val="-3"/>
                <w:sz w:val="20"/>
                <w:szCs w:val="20"/>
              </w:rPr>
              <w:t>en</w:t>
            </w:r>
            <w:r w:rsidRPr="00F7136D">
              <w:rPr>
                <w:rFonts w:cs="Arial"/>
                <w:spacing w:val="-2"/>
                <w:sz w:val="20"/>
                <w:szCs w:val="20"/>
              </w:rPr>
              <w:t>ti</w:t>
            </w:r>
            <w:r w:rsidRPr="00F7136D">
              <w:rPr>
                <w:rFonts w:cs="Arial"/>
                <w:spacing w:val="-3"/>
                <w:sz w:val="20"/>
                <w:szCs w:val="20"/>
              </w:rPr>
              <w:t>onne</w:t>
            </w:r>
            <w:r w:rsidRPr="00F7136D">
              <w:rPr>
                <w:rFonts w:cs="Arial"/>
                <w:sz w:val="20"/>
                <w:szCs w:val="20"/>
              </w:rPr>
              <w:t>r</w:t>
            </w:r>
            <w:r w:rsidRPr="00F7136D">
              <w:rPr>
                <w:rFonts w:cs="Arial"/>
                <w:spacing w:val="-4"/>
                <w:sz w:val="20"/>
                <w:szCs w:val="20"/>
              </w:rPr>
              <w:t xml:space="preserve"> </w:t>
            </w:r>
            <w:r w:rsidRPr="00F7136D">
              <w:rPr>
                <w:rFonts w:cs="Arial"/>
                <w:spacing w:val="-2"/>
                <w:sz w:val="20"/>
                <w:szCs w:val="20"/>
              </w:rPr>
              <w:t>t</w:t>
            </w:r>
            <w:r w:rsidRPr="00F7136D">
              <w:rPr>
                <w:rFonts w:cs="Arial"/>
                <w:spacing w:val="-3"/>
                <w:sz w:val="20"/>
                <w:szCs w:val="20"/>
              </w:rPr>
              <w:t>ou</w:t>
            </w:r>
            <w:r w:rsidRPr="00F7136D">
              <w:rPr>
                <w:rFonts w:cs="Arial"/>
                <w:sz w:val="20"/>
                <w:szCs w:val="20"/>
              </w:rPr>
              <w:t>s</w:t>
            </w:r>
            <w:r w:rsidRPr="00F7136D">
              <w:rPr>
                <w:rFonts w:cs="Arial"/>
                <w:spacing w:val="-2"/>
                <w:sz w:val="20"/>
                <w:szCs w:val="20"/>
              </w:rPr>
              <w:t xml:space="preserve"> l</w:t>
            </w:r>
            <w:r w:rsidRPr="00F7136D">
              <w:rPr>
                <w:rFonts w:cs="Arial"/>
                <w:spacing w:val="-3"/>
                <w:sz w:val="20"/>
                <w:szCs w:val="20"/>
              </w:rPr>
              <w:t>e</w:t>
            </w:r>
            <w:r w:rsidRPr="00F7136D">
              <w:rPr>
                <w:rFonts w:cs="Arial"/>
                <w:sz w:val="20"/>
                <w:szCs w:val="20"/>
              </w:rPr>
              <w:t>s</w:t>
            </w:r>
            <w:r w:rsidRPr="00F7136D">
              <w:rPr>
                <w:rFonts w:cs="Arial"/>
                <w:spacing w:val="-2"/>
                <w:sz w:val="20"/>
                <w:szCs w:val="20"/>
              </w:rPr>
              <w:t xml:space="preserve"> </w:t>
            </w:r>
            <w:r w:rsidRPr="00F7136D">
              <w:rPr>
                <w:rFonts w:cs="Arial"/>
                <w:spacing w:val="-1"/>
                <w:sz w:val="20"/>
                <w:szCs w:val="20"/>
              </w:rPr>
              <w:t>c</w:t>
            </w:r>
            <w:r w:rsidRPr="00F7136D">
              <w:rPr>
                <w:rFonts w:cs="Arial"/>
                <w:spacing w:val="-3"/>
                <w:sz w:val="20"/>
                <w:szCs w:val="20"/>
              </w:rPr>
              <w:t>and</w:t>
            </w:r>
            <w:r w:rsidRPr="00F7136D">
              <w:rPr>
                <w:rFonts w:cs="Arial"/>
                <w:spacing w:val="-2"/>
                <w:sz w:val="20"/>
                <w:szCs w:val="20"/>
              </w:rPr>
              <w:t>i</w:t>
            </w:r>
            <w:r w:rsidRPr="00F7136D">
              <w:rPr>
                <w:rFonts w:cs="Arial"/>
                <w:spacing w:val="-3"/>
                <w:sz w:val="20"/>
                <w:szCs w:val="20"/>
              </w:rPr>
              <w:t>da</w:t>
            </w:r>
            <w:r w:rsidRPr="00F7136D">
              <w:rPr>
                <w:rFonts w:cs="Arial"/>
                <w:spacing w:val="-2"/>
                <w:sz w:val="20"/>
                <w:szCs w:val="20"/>
              </w:rPr>
              <w:t>t</w:t>
            </w:r>
            <w:r w:rsidRPr="00F7136D">
              <w:rPr>
                <w:rFonts w:cs="Arial"/>
                <w:sz w:val="20"/>
                <w:szCs w:val="20"/>
              </w:rPr>
              <w:t>s</w:t>
            </w:r>
            <w:r w:rsidRPr="00F7136D">
              <w:rPr>
                <w:rFonts w:cs="Arial"/>
                <w:spacing w:val="-2"/>
                <w:sz w:val="20"/>
                <w:szCs w:val="20"/>
              </w:rPr>
              <w:t xml:space="preserve"> </w:t>
            </w:r>
            <w:r w:rsidRPr="00F7136D">
              <w:rPr>
                <w:rFonts w:cs="Arial"/>
                <w:spacing w:val="-3"/>
                <w:sz w:val="20"/>
                <w:szCs w:val="20"/>
              </w:rPr>
              <w:t>d</w:t>
            </w:r>
            <w:r w:rsidRPr="00F7136D">
              <w:rPr>
                <w:rFonts w:cs="Arial"/>
                <w:sz w:val="20"/>
                <w:szCs w:val="20"/>
              </w:rPr>
              <w:t>e</w:t>
            </w:r>
            <w:r w:rsidRPr="00F7136D">
              <w:rPr>
                <w:rFonts w:cs="Arial"/>
                <w:spacing w:val="-4"/>
                <w:sz w:val="20"/>
                <w:szCs w:val="20"/>
              </w:rPr>
              <w:t xml:space="preserve"> </w:t>
            </w:r>
            <w:r w:rsidRPr="00F7136D">
              <w:rPr>
                <w:rFonts w:cs="Arial"/>
                <w:spacing w:val="-2"/>
                <w:sz w:val="20"/>
                <w:szCs w:val="20"/>
              </w:rPr>
              <w:t>l</w:t>
            </w:r>
            <w:r w:rsidRPr="00F7136D">
              <w:rPr>
                <w:rFonts w:cs="Arial"/>
                <w:sz w:val="20"/>
                <w:szCs w:val="20"/>
              </w:rPr>
              <w:t>a</w:t>
            </w:r>
            <w:r w:rsidRPr="00F7136D">
              <w:rPr>
                <w:rFonts w:cs="Arial"/>
                <w:spacing w:val="-4"/>
                <w:sz w:val="20"/>
                <w:szCs w:val="20"/>
              </w:rPr>
              <w:t xml:space="preserve"> </w:t>
            </w:r>
            <w:r w:rsidRPr="00F7136D">
              <w:rPr>
                <w:rFonts w:cs="Arial"/>
                <w:spacing w:val="-2"/>
                <w:sz w:val="20"/>
                <w:szCs w:val="20"/>
              </w:rPr>
              <w:t>l</w:t>
            </w:r>
            <w:r w:rsidRPr="00F7136D">
              <w:rPr>
                <w:rFonts w:cs="Arial"/>
                <w:spacing w:val="-4"/>
                <w:sz w:val="20"/>
                <w:szCs w:val="20"/>
              </w:rPr>
              <w:t>i</w:t>
            </w:r>
            <w:r w:rsidRPr="00F7136D">
              <w:rPr>
                <w:rFonts w:cs="Arial"/>
                <w:spacing w:val="-1"/>
                <w:sz w:val="20"/>
                <w:szCs w:val="20"/>
              </w:rPr>
              <w:t>s</w:t>
            </w:r>
            <w:r w:rsidRPr="00F7136D">
              <w:rPr>
                <w:rFonts w:cs="Arial"/>
                <w:spacing w:val="-2"/>
                <w:sz w:val="20"/>
                <w:szCs w:val="20"/>
              </w:rPr>
              <w:t>t</w:t>
            </w:r>
            <w:r w:rsidRPr="00F7136D">
              <w:rPr>
                <w:rFonts w:cs="Arial"/>
                <w:spacing w:val="-3"/>
                <w:sz w:val="20"/>
                <w:szCs w:val="20"/>
              </w:rPr>
              <w:t>e</w:t>
            </w:r>
            <w:r w:rsidRPr="00F7136D">
              <w:rPr>
                <w:rFonts w:cs="Arial"/>
                <w:sz w:val="20"/>
                <w:szCs w:val="20"/>
              </w:rPr>
              <w:t>)</w:t>
            </w:r>
          </w:p>
        </w:tc>
      </w:tr>
      <w:tr w:rsidR="00542E54" w:rsidRPr="00F7136D" w:rsidTr="00454F2E">
        <w:trPr>
          <w:trHeight w:hRule="exact" w:val="436"/>
        </w:trPr>
        <w:tc>
          <w:tcPr>
            <w:tcW w:w="1579" w:type="dxa"/>
          </w:tcPr>
          <w:p w:rsidR="00542E54" w:rsidRPr="00F7136D" w:rsidRDefault="00542E54" w:rsidP="00454F2E">
            <w:pPr>
              <w:widowControl w:val="0"/>
              <w:autoSpaceDE w:val="0"/>
              <w:autoSpaceDN w:val="0"/>
              <w:adjustRightInd w:val="0"/>
              <w:spacing w:before="85"/>
              <w:ind w:left="675" w:right="652"/>
              <w:jc w:val="center"/>
              <w:rPr>
                <w:rFonts w:ascii="Times New Roman" w:hAnsi="Times New Roman"/>
                <w:sz w:val="20"/>
                <w:szCs w:val="20"/>
              </w:rPr>
            </w:pPr>
            <w:r w:rsidRPr="00F7136D">
              <w:rPr>
                <w:rFonts w:cs="Arial"/>
                <w:sz w:val="20"/>
                <w:szCs w:val="20"/>
              </w:rPr>
              <w:t>1</w:t>
            </w:r>
          </w:p>
        </w:tc>
        <w:tc>
          <w:tcPr>
            <w:tcW w:w="7756" w:type="dxa"/>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36"/>
        </w:trPr>
        <w:tc>
          <w:tcPr>
            <w:tcW w:w="1579" w:type="dxa"/>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2</w:t>
            </w:r>
          </w:p>
        </w:tc>
        <w:tc>
          <w:tcPr>
            <w:tcW w:w="7756" w:type="dxa"/>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36"/>
        </w:trPr>
        <w:tc>
          <w:tcPr>
            <w:tcW w:w="1579" w:type="dxa"/>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3</w:t>
            </w:r>
          </w:p>
        </w:tc>
        <w:tc>
          <w:tcPr>
            <w:tcW w:w="7756" w:type="dxa"/>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36"/>
        </w:trPr>
        <w:tc>
          <w:tcPr>
            <w:tcW w:w="1579" w:type="dxa"/>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4</w:t>
            </w:r>
          </w:p>
        </w:tc>
        <w:tc>
          <w:tcPr>
            <w:tcW w:w="7756" w:type="dxa"/>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36"/>
        </w:trPr>
        <w:tc>
          <w:tcPr>
            <w:tcW w:w="1579" w:type="dxa"/>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5</w:t>
            </w:r>
          </w:p>
        </w:tc>
        <w:tc>
          <w:tcPr>
            <w:tcW w:w="7756" w:type="dxa"/>
          </w:tcPr>
          <w:p w:rsidR="00542E54" w:rsidRPr="00F7136D" w:rsidRDefault="00542E54" w:rsidP="00454F2E">
            <w:pPr>
              <w:widowControl w:val="0"/>
              <w:autoSpaceDE w:val="0"/>
              <w:autoSpaceDN w:val="0"/>
              <w:adjustRightInd w:val="0"/>
              <w:rPr>
                <w:rFonts w:ascii="Times New Roman" w:hAnsi="Times New Roman"/>
                <w:sz w:val="20"/>
                <w:szCs w:val="20"/>
              </w:rPr>
            </w:pPr>
          </w:p>
        </w:tc>
      </w:tr>
    </w:tbl>
    <w:p w:rsidR="00542E54" w:rsidRDefault="00542E54" w:rsidP="00542E54">
      <w:pPr>
        <w:rPr>
          <w:rFonts w:cs="Arial"/>
          <w:sz w:val="20"/>
          <w:szCs w:val="20"/>
        </w:rPr>
      </w:pPr>
    </w:p>
    <w:p w:rsidR="00542E54" w:rsidRDefault="00542E54" w:rsidP="00454F2E">
      <w:pPr>
        <w:widowControl w:val="0"/>
        <w:autoSpaceDE w:val="0"/>
        <w:autoSpaceDN w:val="0"/>
        <w:adjustRightInd w:val="0"/>
        <w:spacing w:before="24"/>
        <w:ind w:right="206"/>
        <w:rPr>
          <w:rFonts w:cs="Arial"/>
          <w:sz w:val="20"/>
          <w:szCs w:val="20"/>
        </w:rPr>
      </w:pPr>
      <w:proofErr w:type="gramStart"/>
      <w:r w:rsidRPr="00AF6898">
        <w:rPr>
          <w:rFonts w:cs="Arial"/>
          <w:sz w:val="20"/>
          <w:szCs w:val="20"/>
        </w:rPr>
        <w:t>au</w:t>
      </w:r>
      <w:r w:rsidRPr="00AF6898">
        <w:rPr>
          <w:rFonts w:cs="Arial"/>
          <w:spacing w:val="1"/>
          <w:sz w:val="20"/>
          <w:szCs w:val="20"/>
        </w:rPr>
        <w:t>t</w:t>
      </w:r>
      <w:r w:rsidRPr="00AF6898">
        <w:rPr>
          <w:rFonts w:cs="Arial"/>
          <w:sz w:val="20"/>
          <w:szCs w:val="20"/>
        </w:rPr>
        <w:t>o</w:t>
      </w:r>
      <w:r w:rsidRPr="00AF6898">
        <w:rPr>
          <w:rFonts w:cs="Arial"/>
          <w:spacing w:val="1"/>
          <w:sz w:val="20"/>
          <w:szCs w:val="20"/>
        </w:rPr>
        <w:t>r</w:t>
      </w:r>
      <w:r w:rsidRPr="00AF6898">
        <w:rPr>
          <w:rFonts w:cs="Arial"/>
          <w:spacing w:val="-1"/>
          <w:sz w:val="20"/>
          <w:szCs w:val="20"/>
        </w:rPr>
        <w:t>i</w:t>
      </w:r>
      <w:r w:rsidRPr="00AF6898">
        <w:rPr>
          <w:rFonts w:cs="Arial"/>
          <w:sz w:val="20"/>
          <w:szCs w:val="20"/>
        </w:rPr>
        <w:t>sés</w:t>
      </w:r>
      <w:proofErr w:type="gramEnd"/>
      <w:r w:rsidRPr="00AF6898">
        <w:rPr>
          <w:rFonts w:cs="Arial"/>
          <w:spacing w:val="-1"/>
          <w:sz w:val="20"/>
          <w:szCs w:val="20"/>
        </w:rPr>
        <w:t xml:space="preserve"> </w:t>
      </w:r>
      <w:r w:rsidRPr="00AF6898">
        <w:rPr>
          <w:rFonts w:cs="Arial"/>
          <w:sz w:val="20"/>
          <w:szCs w:val="20"/>
        </w:rPr>
        <w:t>à</w:t>
      </w:r>
      <w:r w:rsidRPr="00AF6898">
        <w:rPr>
          <w:rFonts w:cs="Arial"/>
          <w:spacing w:val="1"/>
          <w:sz w:val="20"/>
          <w:szCs w:val="20"/>
        </w:rPr>
        <w:t xml:space="preserve"> </w:t>
      </w:r>
      <w:r w:rsidRPr="00AF6898">
        <w:rPr>
          <w:rFonts w:cs="Arial"/>
          <w:sz w:val="20"/>
          <w:szCs w:val="20"/>
        </w:rPr>
        <w:t>c</w:t>
      </w:r>
      <w:r w:rsidRPr="00AF6898">
        <w:rPr>
          <w:rFonts w:cs="Arial"/>
          <w:spacing w:val="-3"/>
          <w:sz w:val="20"/>
          <w:szCs w:val="20"/>
        </w:rPr>
        <w:t>e</w:t>
      </w:r>
      <w:r w:rsidRPr="00AF6898">
        <w:rPr>
          <w:rFonts w:cs="Arial"/>
          <w:spacing w:val="1"/>
          <w:sz w:val="20"/>
          <w:szCs w:val="20"/>
        </w:rPr>
        <w:t>tt</w:t>
      </w:r>
      <w:r w:rsidRPr="00AF6898">
        <w:rPr>
          <w:rFonts w:cs="Arial"/>
          <w:sz w:val="20"/>
          <w:szCs w:val="20"/>
        </w:rPr>
        <w:t>e</w:t>
      </w:r>
      <w:r w:rsidRPr="00AF6898">
        <w:rPr>
          <w:rFonts w:cs="Arial"/>
          <w:spacing w:val="-4"/>
          <w:sz w:val="20"/>
          <w:szCs w:val="20"/>
        </w:rPr>
        <w:t xml:space="preserve"> </w:t>
      </w:r>
      <w:r w:rsidRPr="00AF6898">
        <w:rPr>
          <w:rFonts w:cs="Arial"/>
          <w:spacing w:val="3"/>
          <w:sz w:val="20"/>
          <w:szCs w:val="20"/>
        </w:rPr>
        <w:t>f</w:t>
      </w:r>
      <w:r w:rsidRPr="00AF6898">
        <w:rPr>
          <w:rFonts w:cs="Arial"/>
          <w:spacing w:val="-1"/>
          <w:sz w:val="20"/>
          <w:szCs w:val="20"/>
        </w:rPr>
        <w:t>i</w:t>
      </w:r>
      <w:r w:rsidRPr="00AF6898">
        <w:rPr>
          <w:rFonts w:cs="Arial"/>
          <w:sz w:val="20"/>
          <w:szCs w:val="20"/>
        </w:rPr>
        <w:t>n</w:t>
      </w:r>
      <w:r w:rsidRPr="00AF6898">
        <w:rPr>
          <w:rFonts w:cs="Arial"/>
          <w:spacing w:val="-2"/>
          <w:sz w:val="20"/>
          <w:szCs w:val="20"/>
        </w:rPr>
        <w:t xml:space="preserve"> </w:t>
      </w:r>
      <w:r w:rsidRPr="00AF6898">
        <w:rPr>
          <w:rFonts w:cs="Arial"/>
          <w:sz w:val="20"/>
          <w:szCs w:val="20"/>
        </w:rPr>
        <w:t xml:space="preserve">par </w:t>
      </w:r>
      <w:r w:rsidRPr="00AF6898">
        <w:rPr>
          <w:rFonts w:cs="Arial"/>
          <w:spacing w:val="-1"/>
          <w:sz w:val="20"/>
          <w:szCs w:val="20"/>
        </w:rPr>
        <w:t>l</w:t>
      </w:r>
      <w:r w:rsidRPr="00AF6898">
        <w:rPr>
          <w:rFonts w:cs="Arial"/>
          <w:sz w:val="20"/>
          <w:szCs w:val="20"/>
        </w:rPr>
        <w:t>es</w:t>
      </w:r>
      <w:r w:rsidRPr="00AF6898">
        <w:rPr>
          <w:rFonts w:cs="Arial"/>
          <w:spacing w:val="1"/>
          <w:sz w:val="20"/>
          <w:szCs w:val="20"/>
        </w:rPr>
        <w:t xml:space="preserve"> </w:t>
      </w:r>
      <w:r w:rsidRPr="00AF6898">
        <w:rPr>
          <w:rFonts w:cs="Arial"/>
          <w:sz w:val="20"/>
          <w:szCs w:val="20"/>
        </w:rPr>
        <w:t>pe</w:t>
      </w:r>
      <w:r w:rsidRPr="00AF6898">
        <w:rPr>
          <w:rFonts w:cs="Arial"/>
          <w:spacing w:val="-2"/>
          <w:sz w:val="20"/>
          <w:szCs w:val="20"/>
        </w:rPr>
        <w:t>r</w:t>
      </w:r>
      <w:r w:rsidRPr="00AF6898">
        <w:rPr>
          <w:rFonts w:cs="Arial"/>
          <w:sz w:val="20"/>
          <w:szCs w:val="20"/>
        </w:rPr>
        <w:t>sonnes</w:t>
      </w:r>
      <w:r w:rsidRPr="00AF6898">
        <w:rPr>
          <w:rFonts w:cs="Arial"/>
          <w:spacing w:val="-1"/>
          <w:sz w:val="20"/>
          <w:szCs w:val="20"/>
        </w:rPr>
        <w:t xml:space="preserve"> </w:t>
      </w:r>
      <w:r w:rsidRPr="00AF6898">
        <w:rPr>
          <w:rFonts w:cs="Arial"/>
          <w:spacing w:val="2"/>
          <w:sz w:val="20"/>
          <w:szCs w:val="20"/>
        </w:rPr>
        <w:t>q</w:t>
      </w:r>
      <w:r w:rsidRPr="00AF6898">
        <w:rPr>
          <w:rFonts w:cs="Arial"/>
          <w:sz w:val="20"/>
          <w:szCs w:val="20"/>
        </w:rPr>
        <w:t>ui</w:t>
      </w:r>
      <w:r w:rsidRPr="00AF6898">
        <w:rPr>
          <w:rFonts w:cs="Arial"/>
          <w:spacing w:val="-2"/>
          <w:sz w:val="20"/>
          <w:szCs w:val="20"/>
        </w:rPr>
        <w:t xml:space="preserve"> </w:t>
      </w:r>
      <w:r w:rsidRPr="00AF6898">
        <w:rPr>
          <w:rFonts w:cs="Arial"/>
          <w:sz w:val="20"/>
          <w:szCs w:val="20"/>
        </w:rPr>
        <w:t>nous</w:t>
      </w:r>
      <w:r w:rsidRPr="00AF6898">
        <w:rPr>
          <w:rFonts w:cs="Arial"/>
          <w:spacing w:val="1"/>
          <w:sz w:val="20"/>
          <w:szCs w:val="20"/>
        </w:rPr>
        <w:t xml:space="preserve"> </w:t>
      </w:r>
      <w:r w:rsidRPr="00AF6898">
        <w:rPr>
          <w:rFonts w:cs="Arial"/>
          <w:sz w:val="20"/>
          <w:szCs w:val="20"/>
        </w:rPr>
        <w:t>o</w:t>
      </w:r>
      <w:r w:rsidRPr="00AF6898">
        <w:rPr>
          <w:rFonts w:cs="Arial"/>
          <w:spacing w:val="-3"/>
          <w:sz w:val="20"/>
          <w:szCs w:val="20"/>
        </w:rPr>
        <w:t>n</w:t>
      </w:r>
      <w:r w:rsidRPr="00AF6898">
        <w:rPr>
          <w:rFonts w:cs="Arial"/>
          <w:sz w:val="20"/>
          <w:szCs w:val="20"/>
        </w:rPr>
        <w:t>t</w:t>
      </w:r>
      <w:r w:rsidRPr="00AF6898">
        <w:rPr>
          <w:rFonts w:cs="Arial"/>
          <w:spacing w:val="2"/>
          <w:sz w:val="20"/>
          <w:szCs w:val="20"/>
        </w:rPr>
        <w:t xml:space="preserve"> </w:t>
      </w:r>
      <w:r w:rsidRPr="00AF6898">
        <w:rPr>
          <w:rFonts w:cs="Arial"/>
          <w:spacing w:val="-3"/>
          <w:sz w:val="20"/>
          <w:szCs w:val="20"/>
        </w:rPr>
        <w:t>p</w:t>
      </w:r>
      <w:r w:rsidRPr="00AF6898">
        <w:rPr>
          <w:rFonts w:cs="Arial"/>
          <w:spacing w:val="1"/>
          <w:sz w:val="20"/>
          <w:szCs w:val="20"/>
        </w:rPr>
        <w:t>r</w:t>
      </w:r>
      <w:r w:rsidRPr="00AF6898">
        <w:rPr>
          <w:rFonts w:cs="Arial"/>
          <w:sz w:val="20"/>
          <w:szCs w:val="20"/>
        </w:rPr>
        <w:t>ése</w:t>
      </w:r>
      <w:r w:rsidRPr="00AF6898">
        <w:rPr>
          <w:rFonts w:cs="Arial"/>
          <w:spacing w:val="-3"/>
          <w:sz w:val="20"/>
          <w:szCs w:val="20"/>
        </w:rPr>
        <w:t>n</w:t>
      </w:r>
      <w:r w:rsidRPr="00AF6898">
        <w:rPr>
          <w:rFonts w:cs="Arial"/>
          <w:spacing w:val="1"/>
          <w:sz w:val="20"/>
          <w:szCs w:val="20"/>
        </w:rPr>
        <w:t>t</w:t>
      </w:r>
      <w:r w:rsidRPr="00AF6898">
        <w:rPr>
          <w:rFonts w:cs="Arial"/>
          <w:sz w:val="20"/>
          <w:szCs w:val="20"/>
        </w:rPr>
        <w:t>és, déc</w:t>
      </w:r>
      <w:r w:rsidRPr="00AF6898">
        <w:rPr>
          <w:rFonts w:cs="Arial"/>
          <w:spacing w:val="-1"/>
          <w:sz w:val="20"/>
          <w:szCs w:val="20"/>
        </w:rPr>
        <w:t>l</w:t>
      </w:r>
      <w:r w:rsidRPr="00AF6898">
        <w:rPr>
          <w:rFonts w:cs="Arial"/>
          <w:sz w:val="20"/>
          <w:szCs w:val="20"/>
        </w:rPr>
        <w:t>a</w:t>
      </w:r>
      <w:r w:rsidRPr="00AF6898">
        <w:rPr>
          <w:rFonts w:cs="Arial"/>
          <w:spacing w:val="1"/>
          <w:sz w:val="20"/>
          <w:szCs w:val="20"/>
        </w:rPr>
        <w:t>r</w:t>
      </w:r>
      <w:r w:rsidRPr="00AF6898">
        <w:rPr>
          <w:rFonts w:cs="Arial"/>
          <w:sz w:val="20"/>
          <w:szCs w:val="20"/>
        </w:rPr>
        <w:t>on</w:t>
      </w:r>
      <w:r w:rsidRPr="00AF6898">
        <w:rPr>
          <w:rFonts w:cs="Arial"/>
          <w:spacing w:val="-2"/>
          <w:sz w:val="20"/>
          <w:szCs w:val="20"/>
        </w:rPr>
        <w:t>s</w:t>
      </w:r>
      <w:r w:rsidRPr="00AF6898">
        <w:rPr>
          <w:rFonts w:cs="Arial"/>
          <w:sz w:val="20"/>
          <w:szCs w:val="20"/>
        </w:rPr>
        <w:t>,</w:t>
      </w:r>
      <w:r w:rsidRPr="00AF6898">
        <w:rPr>
          <w:rFonts w:cs="Arial"/>
          <w:spacing w:val="2"/>
          <w:sz w:val="20"/>
          <w:szCs w:val="20"/>
        </w:rPr>
        <w:t xml:space="preserve"> </w:t>
      </w:r>
      <w:r w:rsidRPr="00AF6898">
        <w:rPr>
          <w:rFonts w:cs="Arial"/>
          <w:sz w:val="20"/>
          <w:szCs w:val="20"/>
        </w:rPr>
        <w:t>au</w:t>
      </w:r>
      <w:r w:rsidRPr="00AF6898">
        <w:rPr>
          <w:rFonts w:cs="Arial"/>
          <w:spacing w:val="-2"/>
          <w:sz w:val="20"/>
          <w:szCs w:val="20"/>
        </w:rPr>
        <w:t xml:space="preserve"> </w:t>
      </w:r>
      <w:r w:rsidRPr="00AF6898">
        <w:rPr>
          <w:rFonts w:cs="Arial"/>
          <w:sz w:val="20"/>
          <w:szCs w:val="20"/>
        </w:rPr>
        <w:t>n</w:t>
      </w:r>
      <w:r w:rsidRPr="00AF6898">
        <w:rPr>
          <w:rFonts w:cs="Arial"/>
          <w:spacing w:val="-3"/>
          <w:sz w:val="20"/>
          <w:szCs w:val="20"/>
        </w:rPr>
        <w:t>o</w:t>
      </w:r>
      <w:r w:rsidRPr="00AF6898">
        <w:rPr>
          <w:rFonts w:cs="Arial"/>
          <w:sz w:val="20"/>
          <w:szCs w:val="20"/>
        </w:rPr>
        <w:t>m</w:t>
      </w:r>
      <w:r w:rsidRPr="00AF6898">
        <w:rPr>
          <w:rFonts w:cs="Arial"/>
          <w:spacing w:val="2"/>
          <w:sz w:val="20"/>
          <w:szCs w:val="20"/>
        </w:rPr>
        <w:t xml:space="preserve"> </w:t>
      </w:r>
      <w:r w:rsidRPr="00AF6898">
        <w:rPr>
          <w:rFonts w:cs="Arial"/>
          <w:sz w:val="20"/>
          <w:szCs w:val="20"/>
        </w:rPr>
        <w:t>de</w:t>
      </w:r>
      <w:r w:rsidRPr="00AF6898">
        <w:rPr>
          <w:rFonts w:cs="Arial"/>
          <w:spacing w:val="-2"/>
          <w:sz w:val="20"/>
          <w:szCs w:val="20"/>
        </w:rPr>
        <w:t xml:space="preserve"> </w:t>
      </w:r>
      <w:r w:rsidRPr="00AF6898">
        <w:rPr>
          <w:rFonts w:cs="Arial"/>
          <w:sz w:val="20"/>
          <w:szCs w:val="20"/>
        </w:rPr>
        <w:t>no</w:t>
      </w:r>
      <w:r w:rsidRPr="00AF6898">
        <w:rPr>
          <w:rFonts w:cs="Arial"/>
          <w:spacing w:val="-1"/>
          <w:sz w:val="20"/>
          <w:szCs w:val="20"/>
        </w:rPr>
        <w:t>t</w:t>
      </w:r>
      <w:r w:rsidRPr="00AF6898">
        <w:rPr>
          <w:rFonts w:cs="Arial"/>
          <w:spacing w:val="1"/>
          <w:sz w:val="20"/>
          <w:szCs w:val="20"/>
        </w:rPr>
        <w:t>r</w:t>
      </w:r>
      <w:r w:rsidRPr="00AF6898">
        <w:rPr>
          <w:rFonts w:cs="Arial"/>
          <w:sz w:val="20"/>
          <w:szCs w:val="20"/>
        </w:rPr>
        <w:t>e</w:t>
      </w:r>
      <w:r w:rsidRPr="00AF6898">
        <w:rPr>
          <w:rFonts w:cs="Arial"/>
          <w:spacing w:val="1"/>
          <w:sz w:val="20"/>
          <w:szCs w:val="20"/>
        </w:rPr>
        <w:t xml:space="preserve"> </w:t>
      </w:r>
      <w:r w:rsidRPr="00AF6898">
        <w:rPr>
          <w:rFonts w:cs="Arial"/>
          <w:spacing w:val="-1"/>
          <w:sz w:val="20"/>
          <w:szCs w:val="20"/>
        </w:rPr>
        <w:t>li</w:t>
      </w:r>
      <w:r w:rsidRPr="00AF6898">
        <w:rPr>
          <w:rFonts w:cs="Arial"/>
          <w:sz w:val="20"/>
          <w:szCs w:val="20"/>
        </w:rPr>
        <w:t>s</w:t>
      </w:r>
      <w:r w:rsidRPr="00AF6898">
        <w:rPr>
          <w:rFonts w:cs="Arial"/>
          <w:spacing w:val="1"/>
          <w:sz w:val="20"/>
          <w:szCs w:val="20"/>
        </w:rPr>
        <w:t>t</w:t>
      </w:r>
      <w:r w:rsidRPr="00AF6898">
        <w:rPr>
          <w:rFonts w:cs="Arial"/>
          <w:sz w:val="20"/>
          <w:szCs w:val="20"/>
        </w:rPr>
        <w:t>e,</w:t>
      </w:r>
      <w:r w:rsidRPr="00AF6898">
        <w:rPr>
          <w:rFonts w:cs="Arial"/>
          <w:spacing w:val="-3"/>
          <w:sz w:val="20"/>
          <w:szCs w:val="20"/>
        </w:rPr>
        <w:t xml:space="preserve"> </w:t>
      </w:r>
      <w:r w:rsidRPr="00AF6898">
        <w:rPr>
          <w:rFonts w:cs="Arial"/>
          <w:spacing w:val="1"/>
          <w:sz w:val="20"/>
          <w:szCs w:val="20"/>
        </w:rPr>
        <w:t>f</w:t>
      </w:r>
      <w:r w:rsidRPr="00AF6898">
        <w:rPr>
          <w:rFonts w:cs="Arial"/>
          <w:sz w:val="20"/>
          <w:szCs w:val="20"/>
        </w:rPr>
        <w:t>o</w:t>
      </w:r>
      <w:r w:rsidRPr="00AF6898">
        <w:rPr>
          <w:rFonts w:cs="Arial"/>
          <w:spacing w:val="-2"/>
          <w:sz w:val="20"/>
          <w:szCs w:val="20"/>
        </w:rPr>
        <w:t>r</w:t>
      </w:r>
      <w:r w:rsidRPr="00AF6898">
        <w:rPr>
          <w:rFonts w:cs="Arial"/>
          <w:spacing w:val="1"/>
          <w:sz w:val="20"/>
          <w:szCs w:val="20"/>
        </w:rPr>
        <w:t>m</w:t>
      </w:r>
      <w:r w:rsidRPr="00AF6898">
        <w:rPr>
          <w:rFonts w:cs="Arial"/>
          <w:spacing w:val="-3"/>
          <w:sz w:val="20"/>
          <w:szCs w:val="20"/>
        </w:rPr>
        <w:t>e</w:t>
      </w:r>
      <w:r w:rsidRPr="00AF6898">
        <w:rPr>
          <w:rFonts w:cs="Arial"/>
          <w:sz w:val="20"/>
          <w:szCs w:val="20"/>
        </w:rPr>
        <w:t xml:space="preserve">r </w:t>
      </w:r>
      <w:r w:rsidRPr="00AF6898">
        <w:rPr>
          <w:rFonts w:cs="Arial"/>
          <w:spacing w:val="2"/>
          <w:sz w:val="20"/>
          <w:szCs w:val="20"/>
        </w:rPr>
        <w:t>g</w:t>
      </w:r>
      <w:r w:rsidRPr="00AF6898">
        <w:rPr>
          <w:rFonts w:cs="Arial"/>
          <w:spacing w:val="-2"/>
          <w:sz w:val="20"/>
          <w:szCs w:val="20"/>
        </w:rPr>
        <w:t>r</w:t>
      </w:r>
      <w:r w:rsidRPr="00AF6898">
        <w:rPr>
          <w:rFonts w:cs="Arial"/>
          <w:sz w:val="20"/>
          <w:szCs w:val="20"/>
        </w:rPr>
        <w:t>oupe, au</w:t>
      </w:r>
      <w:r w:rsidRPr="00AF6898">
        <w:rPr>
          <w:rFonts w:cs="Arial"/>
          <w:spacing w:val="1"/>
          <w:sz w:val="20"/>
          <w:szCs w:val="20"/>
        </w:rPr>
        <w:t xml:space="preserve"> </w:t>
      </w:r>
      <w:r w:rsidRPr="00AF6898">
        <w:rPr>
          <w:rFonts w:cs="Arial"/>
          <w:sz w:val="20"/>
          <w:szCs w:val="20"/>
        </w:rPr>
        <w:t>po</w:t>
      </w:r>
      <w:r w:rsidRPr="00AF6898">
        <w:rPr>
          <w:rFonts w:cs="Arial"/>
          <w:spacing w:val="-1"/>
          <w:sz w:val="20"/>
          <w:szCs w:val="20"/>
        </w:rPr>
        <w:t>i</w:t>
      </w:r>
      <w:r w:rsidRPr="00AF6898">
        <w:rPr>
          <w:rFonts w:cs="Arial"/>
          <w:sz w:val="20"/>
          <w:szCs w:val="20"/>
        </w:rPr>
        <w:t>nt de</w:t>
      </w:r>
      <w:r w:rsidRPr="00AF6898">
        <w:rPr>
          <w:rFonts w:cs="Arial"/>
          <w:spacing w:val="1"/>
          <w:sz w:val="20"/>
          <w:szCs w:val="20"/>
        </w:rPr>
        <w:t xml:space="preserve"> </w:t>
      </w:r>
      <w:r w:rsidRPr="00AF6898">
        <w:rPr>
          <w:rFonts w:cs="Arial"/>
          <w:spacing w:val="-2"/>
          <w:sz w:val="20"/>
          <w:szCs w:val="20"/>
        </w:rPr>
        <w:t>v</w:t>
      </w:r>
      <w:r w:rsidRPr="00AF6898">
        <w:rPr>
          <w:rFonts w:cs="Arial"/>
          <w:sz w:val="20"/>
          <w:szCs w:val="20"/>
        </w:rPr>
        <w:t>ue</w:t>
      </w:r>
      <w:r w:rsidRPr="00AF6898">
        <w:rPr>
          <w:rFonts w:cs="Arial"/>
          <w:spacing w:val="1"/>
          <w:sz w:val="20"/>
          <w:szCs w:val="20"/>
        </w:rPr>
        <w:t xml:space="preserve"> </w:t>
      </w:r>
      <w:r w:rsidRPr="00AF6898">
        <w:rPr>
          <w:rFonts w:cs="Arial"/>
          <w:sz w:val="20"/>
          <w:szCs w:val="20"/>
        </w:rPr>
        <w:t>de</w:t>
      </w:r>
      <w:r w:rsidRPr="00AF6898">
        <w:rPr>
          <w:rFonts w:cs="Arial"/>
          <w:spacing w:val="-2"/>
          <w:sz w:val="20"/>
          <w:szCs w:val="20"/>
        </w:rPr>
        <w:t xml:space="preserve"> </w:t>
      </w:r>
      <w:r w:rsidRPr="00AF6898">
        <w:rPr>
          <w:rFonts w:cs="Arial"/>
          <w:spacing w:val="-1"/>
          <w:sz w:val="20"/>
          <w:szCs w:val="20"/>
        </w:rPr>
        <w:t>l</w:t>
      </w:r>
      <w:r w:rsidRPr="00AF6898">
        <w:rPr>
          <w:rFonts w:cs="Arial"/>
          <w:sz w:val="20"/>
          <w:szCs w:val="20"/>
        </w:rPr>
        <w:t>a</w:t>
      </w:r>
      <w:r w:rsidRPr="00AF6898">
        <w:rPr>
          <w:rFonts w:cs="Arial"/>
          <w:spacing w:val="1"/>
          <w:sz w:val="20"/>
          <w:szCs w:val="20"/>
        </w:rPr>
        <w:t xml:space="preserve"> r</w:t>
      </w:r>
      <w:r w:rsidRPr="00AF6898">
        <w:rPr>
          <w:rFonts w:cs="Arial"/>
          <w:sz w:val="20"/>
          <w:szCs w:val="20"/>
        </w:rPr>
        <w:t>ép</w:t>
      </w:r>
      <w:r w:rsidRPr="00AF6898">
        <w:rPr>
          <w:rFonts w:cs="Arial"/>
          <w:spacing w:val="-3"/>
          <w:sz w:val="20"/>
          <w:szCs w:val="20"/>
        </w:rPr>
        <w:t>a</w:t>
      </w:r>
      <w:r w:rsidRPr="00AF6898">
        <w:rPr>
          <w:rFonts w:cs="Arial"/>
          <w:spacing w:val="1"/>
          <w:sz w:val="20"/>
          <w:szCs w:val="20"/>
        </w:rPr>
        <w:t>rt</w:t>
      </w:r>
      <w:r w:rsidRPr="00AF6898">
        <w:rPr>
          <w:rFonts w:cs="Arial"/>
          <w:spacing w:val="-3"/>
          <w:sz w:val="20"/>
          <w:szCs w:val="20"/>
        </w:rPr>
        <w:t>i</w:t>
      </w:r>
      <w:r w:rsidRPr="00AF6898">
        <w:rPr>
          <w:rFonts w:cs="Arial"/>
          <w:spacing w:val="1"/>
          <w:sz w:val="20"/>
          <w:szCs w:val="20"/>
        </w:rPr>
        <w:t>t</w:t>
      </w:r>
      <w:r w:rsidRPr="00AF6898">
        <w:rPr>
          <w:rFonts w:cs="Arial"/>
          <w:spacing w:val="-1"/>
          <w:sz w:val="20"/>
          <w:szCs w:val="20"/>
        </w:rPr>
        <w:t>i</w:t>
      </w:r>
      <w:r w:rsidRPr="00AF6898">
        <w:rPr>
          <w:rFonts w:cs="Arial"/>
          <w:sz w:val="20"/>
          <w:szCs w:val="20"/>
        </w:rPr>
        <w:t>on</w:t>
      </w:r>
      <w:r w:rsidRPr="00AF6898">
        <w:rPr>
          <w:rFonts w:cs="Arial"/>
          <w:spacing w:val="1"/>
          <w:sz w:val="20"/>
          <w:szCs w:val="20"/>
        </w:rPr>
        <w:t xml:space="preserve"> </w:t>
      </w:r>
      <w:r w:rsidRPr="00AF6898">
        <w:rPr>
          <w:rFonts w:cs="Arial"/>
          <w:sz w:val="20"/>
          <w:szCs w:val="20"/>
        </w:rPr>
        <w:t>des</w:t>
      </w:r>
      <w:r w:rsidRPr="00AF6898">
        <w:rPr>
          <w:rFonts w:cs="Arial"/>
          <w:spacing w:val="-1"/>
          <w:sz w:val="20"/>
          <w:szCs w:val="20"/>
        </w:rPr>
        <w:t xml:space="preserve"> </w:t>
      </w:r>
      <w:r w:rsidRPr="00AF6898">
        <w:rPr>
          <w:rFonts w:cs="Arial"/>
          <w:sz w:val="20"/>
          <w:szCs w:val="20"/>
        </w:rPr>
        <w:t>s</w:t>
      </w:r>
      <w:r w:rsidRPr="00AF6898">
        <w:rPr>
          <w:rFonts w:cs="Arial"/>
          <w:spacing w:val="-1"/>
          <w:sz w:val="20"/>
          <w:szCs w:val="20"/>
        </w:rPr>
        <w:t>i</w:t>
      </w:r>
      <w:r w:rsidRPr="00AF6898">
        <w:rPr>
          <w:rFonts w:cs="Arial"/>
          <w:sz w:val="20"/>
          <w:szCs w:val="20"/>
        </w:rPr>
        <w:t>è</w:t>
      </w:r>
      <w:r w:rsidRPr="00AF6898">
        <w:rPr>
          <w:rFonts w:cs="Arial"/>
          <w:spacing w:val="2"/>
          <w:sz w:val="20"/>
          <w:szCs w:val="20"/>
        </w:rPr>
        <w:t>g</w:t>
      </w:r>
      <w:r w:rsidRPr="00AF6898">
        <w:rPr>
          <w:rFonts w:cs="Arial"/>
          <w:sz w:val="20"/>
          <w:szCs w:val="20"/>
        </w:rPr>
        <w:t>e</w:t>
      </w:r>
      <w:r w:rsidRPr="00AF6898">
        <w:rPr>
          <w:rFonts w:cs="Arial"/>
          <w:spacing w:val="-2"/>
          <w:sz w:val="20"/>
          <w:szCs w:val="20"/>
        </w:rPr>
        <w:t>s</w:t>
      </w:r>
      <w:r w:rsidRPr="00AF6898">
        <w:rPr>
          <w:rFonts w:cs="Arial"/>
          <w:sz w:val="20"/>
          <w:szCs w:val="20"/>
        </w:rPr>
        <w:t>, par app</w:t>
      </w:r>
      <w:r w:rsidRPr="00AF6898">
        <w:rPr>
          <w:rFonts w:cs="Arial"/>
          <w:spacing w:val="-1"/>
          <w:sz w:val="20"/>
          <w:szCs w:val="20"/>
        </w:rPr>
        <w:t>li</w:t>
      </w:r>
      <w:r w:rsidRPr="00AF6898">
        <w:rPr>
          <w:rFonts w:cs="Arial"/>
          <w:sz w:val="20"/>
          <w:szCs w:val="20"/>
        </w:rPr>
        <w:t>ca</w:t>
      </w:r>
      <w:r w:rsidRPr="00AF6898">
        <w:rPr>
          <w:rFonts w:cs="Arial"/>
          <w:spacing w:val="1"/>
          <w:sz w:val="20"/>
          <w:szCs w:val="20"/>
        </w:rPr>
        <w:t>t</w:t>
      </w:r>
      <w:r w:rsidRPr="00AF6898">
        <w:rPr>
          <w:rFonts w:cs="Arial"/>
          <w:spacing w:val="-1"/>
          <w:sz w:val="20"/>
          <w:szCs w:val="20"/>
        </w:rPr>
        <w:t>i</w:t>
      </w:r>
      <w:r w:rsidRPr="00AF6898">
        <w:rPr>
          <w:rFonts w:cs="Arial"/>
          <w:sz w:val="20"/>
          <w:szCs w:val="20"/>
        </w:rPr>
        <w:t>on</w:t>
      </w:r>
      <w:r w:rsidRPr="00AF6898">
        <w:rPr>
          <w:rFonts w:cs="Arial"/>
          <w:spacing w:val="1"/>
          <w:sz w:val="20"/>
          <w:szCs w:val="20"/>
        </w:rPr>
        <w:t xml:space="preserve"> </w:t>
      </w:r>
      <w:r w:rsidRPr="00AF6898">
        <w:rPr>
          <w:rFonts w:cs="Arial"/>
          <w:sz w:val="20"/>
          <w:szCs w:val="20"/>
        </w:rPr>
        <w:t>des</w:t>
      </w:r>
      <w:r w:rsidRPr="00AF6898">
        <w:rPr>
          <w:rFonts w:cs="Arial"/>
          <w:spacing w:val="-1"/>
          <w:sz w:val="20"/>
          <w:szCs w:val="20"/>
        </w:rPr>
        <w:t xml:space="preserve"> </w:t>
      </w:r>
      <w:r w:rsidRPr="00AF6898">
        <w:rPr>
          <w:rFonts w:cs="Arial"/>
          <w:sz w:val="20"/>
          <w:szCs w:val="20"/>
        </w:rPr>
        <w:t>a</w:t>
      </w:r>
      <w:r w:rsidRPr="00AF6898">
        <w:rPr>
          <w:rFonts w:cs="Arial"/>
          <w:spacing w:val="-2"/>
          <w:sz w:val="20"/>
          <w:szCs w:val="20"/>
        </w:rPr>
        <w:t>r</w:t>
      </w:r>
      <w:r w:rsidRPr="00AF6898">
        <w:rPr>
          <w:rFonts w:cs="Arial"/>
          <w:spacing w:val="1"/>
          <w:sz w:val="20"/>
          <w:szCs w:val="20"/>
        </w:rPr>
        <w:t>t</w:t>
      </w:r>
      <w:r w:rsidRPr="00AF6898">
        <w:rPr>
          <w:rFonts w:cs="Arial"/>
          <w:spacing w:val="-1"/>
          <w:sz w:val="20"/>
          <w:szCs w:val="20"/>
        </w:rPr>
        <w:t>i</w:t>
      </w:r>
      <w:r w:rsidRPr="00AF6898">
        <w:rPr>
          <w:rFonts w:cs="Arial"/>
          <w:sz w:val="20"/>
          <w:szCs w:val="20"/>
        </w:rPr>
        <w:t>c</w:t>
      </w:r>
      <w:r w:rsidRPr="00AF6898">
        <w:rPr>
          <w:rFonts w:cs="Arial"/>
          <w:spacing w:val="-1"/>
          <w:sz w:val="20"/>
          <w:szCs w:val="20"/>
        </w:rPr>
        <w:t>l</w:t>
      </w:r>
      <w:r w:rsidRPr="00AF6898">
        <w:rPr>
          <w:rFonts w:cs="Arial"/>
          <w:sz w:val="20"/>
          <w:szCs w:val="20"/>
        </w:rPr>
        <w:t>es</w:t>
      </w:r>
      <w:r w:rsidRPr="00AF6898">
        <w:rPr>
          <w:rFonts w:cs="Arial"/>
          <w:spacing w:val="1"/>
          <w:sz w:val="20"/>
          <w:szCs w:val="20"/>
        </w:rPr>
        <w:t xml:space="preserve"> </w:t>
      </w:r>
      <w:r w:rsidRPr="00AF6898">
        <w:rPr>
          <w:rFonts w:cs="Arial"/>
          <w:sz w:val="20"/>
          <w:szCs w:val="20"/>
        </w:rPr>
        <w:t>L4142</w:t>
      </w:r>
      <w:r w:rsidRPr="00AF6898">
        <w:rPr>
          <w:rFonts w:cs="Arial"/>
          <w:spacing w:val="1"/>
          <w:sz w:val="20"/>
          <w:szCs w:val="20"/>
        </w:rPr>
        <w:t>-</w:t>
      </w:r>
      <w:r w:rsidRPr="00AF6898">
        <w:rPr>
          <w:rFonts w:cs="Arial"/>
          <w:sz w:val="20"/>
          <w:szCs w:val="20"/>
        </w:rPr>
        <w:t>34</w:t>
      </w:r>
      <w:r w:rsidRPr="00AF6898">
        <w:rPr>
          <w:rFonts w:cs="Arial"/>
          <w:spacing w:val="-2"/>
          <w:sz w:val="20"/>
          <w:szCs w:val="20"/>
        </w:rPr>
        <w:t xml:space="preserve"> </w:t>
      </w:r>
      <w:r w:rsidRPr="00AF6898">
        <w:rPr>
          <w:rFonts w:cs="Arial"/>
          <w:sz w:val="20"/>
          <w:szCs w:val="20"/>
        </w:rPr>
        <w:t>à</w:t>
      </w:r>
      <w:r w:rsidRPr="00AF6898">
        <w:rPr>
          <w:rFonts w:cs="Arial"/>
          <w:spacing w:val="1"/>
          <w:sz w:val="20"/>
          <w:szCs w:val="20"/>
        </w:rPr>
        <w:t xml:space="preserve"> </w:t>
      </w:r>
      <w:r w:rsidRPr="00AF6898">
        <w:rPr>
          <w:rFonts w:cs="Arial"/>
          <w:sz w:val="20"/>
          <w:szCs w:val="20"/>
        </w:rPr>
        <w:t>36</w:t>
      </w:r>
      <w:r w:rsidRPr="00AF6898">
        <w:rPr>
          <w:rFonts w:cs="Arial"/>
          <w:spacing w:val="-2"/>
          <w:sz w:val="20"/>
          <w:szCs w:val="20"/>
        </w:rPr>
        <w:t xml:space="preserve"> </w:t>
      </w:r>
      <w:r w:rsidRPr="00AF6898">
        <w:rPr>
          <w:rFonts w:cs="Arial"/>
          <w:sz w:val="20"/>
          <w:szCs w:val="20"/>
        </w:rPr>
        <w:t>du</w:t>
      </w:r>
      <w:r w:rsidRPr="00AF6898">
        <w:rPr>
          <w:rFonts w:cs="Arial"/>
          <w:spacing w:val="-2"/>
          <w:sz w:val="20"/>
          <w:szCs w:val="20"/>
        </w:rPr>
        <w:t xml:space="preserve"> </w:t>
      </w:r>
      <w:r w:rsidRPr="00AF6898">
        <w:rPr>
          <w:rFonts w:cs="Arial"/>
          <w:spacing w:val="-1"/>
          <w:sz w:val="20"/>
          <w:szCs w:val="20"/>
        </w:rPr>
        <w:t>C</w:t>
      </w:r>
      <w:r w:rsidRPr="00AF6898">
        <w:rPr>
          <w:rFonts w:cs="Arial"/>
          <w:sz w:val="20"/>
          <w:szCs w:val="20"/>
        </w:rPr>
        <w:t>ode</w:t>
      </w:r>
      <w:r w:rsidRPr="00AF6898">
        <w:rPr>
          <w:rFonts w:cs="Arial"/>
          <w:spacing w:val="1"/>
          <w:sz w:val="20"/>
          <w:szCs w:val="20"/>
        </w:rPr>
        <w:t xml:space="preserve"> </w:t>
      </w:r>
      <w:r w:rsidRPr="00AF6898">
        <w:rPr>
          <w:rFonts w:cs="Arial"/>
          <w:sz w:val="20"/>
          <w:szCs w:val="20"/>
        </w:rPr>
        <w:t>de</w:t>
      </w:r>
      <w:r w:rsidRPr="00AF6898">
        <w:rPr>
          <w:rFonts w:cs="Arial"/>
          <w:spacing w:val="1"/>
          <w:sz w:val="20"/>
          <w:szCs w:val="20"/>
        </w:rPr>
        <w:t xml:space="preserve"> </w:t>
      </w:r>
      <w:r w:rsidRPr="00AF6898">
        <w:rPr>
          <w:rFonts w:cs="Arial"/>
          <w:spacing w:val="-1"/>
          <w:sz w:val="20"/>
          <w:szCs w:val="20"/>
        </w:rPr>
        <w:t>l</w:t>
      </w:r>
      <w:r w:rsidRPr="00AF6898">
        <w:rPr>
          <w:rFonts w:cs="Arial"/>
          <w:sz w:val="20"/>
          <w:szCs w:val="20"/>
        </w:rPr>
        <w:t>a dé</w:t>
      </w:r>
      <w:r w:rsidRPr="00AF6898">
        <w:rPr>
          <w:rFonts w:cs="Arial"/>
          <w:spacing w:val="1"/>
          <w:sz w:val="20"/>
          <w:szCs w:val="20"/>
        </w:rPr>
        <w:t>m</w:t>
      </w:r>
      <w:r w:rsidRPr="00AF6898">
        <w:rPr>
          <w:rFonts w:cs="Arial"/>
          <w:sz w:val="20"/>
          <w:szCs w:val="20"/>
        </w:rPr>
        <w:t>oc</w:t>
      </w:r>
      <w:r w:rsidRPr="00AF6898">
        <w:rPr>
          <w:rFonts w:cs="Arial"/>
          <w:spacing w:val="1"/>
          <w:sz w:val="20"/>
          <w:szCs w:val="20"/>
        </w:rPr>
        <w:t>r</w:t>
      </w:r>
      <w:r w:rsidRPr="00AF6898">
        <w:rPr>
          <w:rFonts w:cs="Arial"/>
          <w:spacing w:val="-3"/>
          <w:sz w:val="20"/>
          <w:szCs w:val="20"/>
        </w:rPr>
        <w:t>a</w:t>
      </w:r>
      <w:r w:rsidRPr="00AF6898">
        <w:rPr>
          <w:rFonts w:cs="Arial"/>
          <w:spacing w:val="1"/>
          <w:sz w:val="20"/>
          <w:szCs w:val="20"/>
        </w:rPr>
        <w:t>t</w:t>
      </w:r>
      <w:r w:rsidRPr="00AF6898">
        <w:rPr>
          <w:rFonts w:cs="Arial"/>
          <w:spacing w:val="-1"/>
          <w:sz w:val="20"/>
          <w:szCs w:val="20"/>
        </w:rPr>
        <w:t>i</w:t>
      </w:r>
      <w:r w:rsidRPr="00AF6898">
        <w:rPr>
          <w:rFonts w:cs="Arial"/>
          <w:sz w:val="20"/>
          <w:szCs w:val="20"/>
        </w:rPr>
        <w:t>e</w:t>
      </w:r>
      <w:r w:rsidRPr="00AF6898">
        <w:rPr>
          <w:rFonts w:cs="Arial"/>
          <w:spacing w:val="1"/>
          <w:sz w:val="20"/>
          <w:szCs w:val="20"/>
        </w:rPr>
        <w:t xml:space="preserve"> </w:t>
      </w:r>
      <w:r w:rsidRPr="00AF6898">
        <w:rPr>
          <w:rFonts w:cs="Arial"/>
          <w:spacing w:val="-1"/>
          <w:sz w:val="20"/>
          <w:szCs w:val="20"/>
        </w:rPr>
        <w:t>l</w:t>
      </w:r>
      <w:r w:rsidRPr="00AF6898">
        <w:rPr>
          <w:rFonts w:cs="Arial"/>
          <w:sz w:val="20"/>
          <w:szCs w:val="20"/>
        </w:rPr>
        <w:t>oca</w:t>
      </w:r>
      <w:r w:rsidRPr="00AF6898">
        <w:rPr>
          <w:rFonts w:cs="Arial"/>
          <w:spacing w:val="-1"/>
          <w:sz w:val="20"/>
          <w:szCs w:val="20"/>
        </w:rPr>
        <w:t>l</w:t>
      </w:r>
      <w:r w:rsidRPr="00AF6898">
        <w:rPr>
          <w:rFonts w:cs="Arial"/>
          <w:sz w:val="20"/>
          <w:szCs w:val="20"/>
        </w:rPr>
        <w:t>e</w:t>
      </w:r>
      <w:r w:rsidRPr="00AF6898">
        <w:rPr>
          <w:rFonts w:cs="Arial"/>
          <w:spacing w:val="1"/>
          <w:sz w:val="20"/>
          <w:szCs w:val="20"/>
        </w:rPr>
        <w:t xml:space="preserve"> </w:t>
      </w:r>
      <w:r w:rsidRPr="00AF6898">
        <w:rPr>
          <w:rFonts w:cs="Arial"/>
          <w:spacing w:val="-3"/>
          <w:sz w:val="20"/>
          <w:szCs w:val="20"/>
        </w:rPr>
        <w:t>e</w:t>
      </w:r>
      <w:r w:rsidRPr="00AF6898">
        <w:rPr>
          <w:rFonts w:cs="Arial"/>
          <w:sz w:val="20"/>
          <w:szCs w:val="20"/>
        </w:rPr>
        <w:t>t</w:t>
      </w:r>
      <w:r w:rsidRPr="00AF6898">
        <w:rPr>
          <w:rFonts w:cs="Arial"/>
          <w:spacing w:val="2"/>
          <w:sz w:val="20"/>
          <w:szCs w:val="20"/>
        </w:rPr>
        <w:t xml:space="preserve"> </w:t>
      </w:r>
      <w:r w:rsidRPr="00AF6898">
        <w:rPr>
          <w:rFonts w:cs="Arial"/>
          <w:sz w:val="20"/>
          <w:szCs w:val="20"/>
        </w:rPr>
        <w:t>de</w:t>
      </w:r>
      <w:r w:rsidRPr="00AF6898">
        <w:rPr>
          <w:rFonts w:cs="Arial"/>
          <w:spacing w:val="-2"/>
          <w:sz w:val="20"/>
          <w:szCs w:val="20"/>
        </w:rPr>
        <w:t xml:space="preserve"> </w:t>
      </w:r>
      <w:r w:rsidRPr="00AF6898">
        <w:rPr>
          <w:rFonts w:cs="Arial"/>
          <w:spacing w:val="-1"/>
          <w:sz w:val="20"/>
          <w:szCs w:val="20"/>
        </w:rPr>
        <w:t>l</w:t>
      </w:r>
      <w:r w:rsidRPr="00AF6898">
        <w:rPr>
          <w:rFonts w:cs="Arial"/>
          <w:sz w:val="20"/>
          <w:szCs w:val="20"/>
        </w:rPr>
        <w:t>a</w:t>
      </w:r>
      <w:r w:rsidRPr="00AF6898">
        <w:rPr>
          <w:rFonts w:cs="Arial"/>
          <w:spacing w:val="1"/>
          <w:sz w:val="20"/>
          <w:szCs w:val="20"/>
        </w:rPr>
        <w:t xml:space="preserve"> </w:t>
      </w:r>
      <w:r w:rsidRPr="00AF6898">
        <w:rPr>
          <w:rFonts w:cs="Arial"/>
          <w:sz w:val="20"/>
          <w:szCs w:val="20"/>
        </w:rPr>
        <w:t>déce</w:t>
      </w:r>
      <w:r w:rsidRPr="00AF6898">
        <w:rPr>
          <w:rFonts w:cs="Arial"/>
          <w:spacing w:val="-3"/>
          <w:sz w:val="20"/>
          <w:szCs w:val="20"/>
        </w:rPr>
        <w:t>n</w:t>
      </w:r>
      <w:r w:rsidRPr="00AF6898">
        <w:rPr>
          <w:rFonts w:cs="Arial"/>
          <w:spacing w:val="1"/>
          <w:sz w:val="20"/>
          <w:szCs w:val="20"/>
        </w:rPr>
        <w:t>tr</w:t>
      </w:r>
      <w:r w:rsidRPr="00AF6898">
        <w:rPr>
          <w:rFonts w:cs="Arial"/>
          <w:sz w:val="20"/>
          <w:szCs w:val="20"/>
        </w:rPr>
        <w:t>a</w:t>
      </w:r>
      <w:r w:rsidRPr="00AF6898">
        <w:rPr>
          <w:rFonts w:cs="Arial"/>
          <w:spacing w:val="-1"/>
          <w:sz w:val="20"/>
          <w:szCs w:val="20"/>
        </w:rPr>
        <w:t>li</w:t>
      </w:r>
      <w:r w:rsidRPr="00AF6898">
        <w:rPr>
          <w:rFonts w:cs="Arial"/>
          <w:sz w:val="20"/>
          <w:szCs w:val="20"/>
        </w:rPr>
        <w:t>sa</w:t>
      </w:r>
      <w:r w:rsidRPr="00AF6898">
        <w:rPr>
          <w:rFonts w:cs="Arial"/>
          <w:spacing w:val="1"/>
          <w:sz w:val="20"/>
          <w:szCs w:val="20"/>
        </w:rPr>
        <w:t>t</w:t>
      </w:r>
      <w:r w:rsidRPr="00AF6898">
        <w:rPr>
          <w:rFonts w:cs="Arial"/>
          <w:spacing w:val="-1"/>
          <w:sz w:val="20"/>
          <w:szCs w:val="20"/>
        </w:rPr>
        <w:t>i</w:t>
      </w:r>
      <w:r w:rsidRPr="00AF6898">
        <w:rPr>
          <w:rFonts w:cs="Arial"/>
          <w:sz w:val="20"/>
          <w:szCs w:val="20"/>
        </w:rPr>
        <w:t>on, a</w:t>
      </w:r>
      <w:r w:rsidRPr="00AF6898">
        <w:rPr>
          <w:rFonts w:cs="Arial"/>
          <w:spacing w:val="-2"/>
          <w:sz w:val="20"/>
          <w:szCs w:val="20"/>
        </w:rPr>
        <w:t>v</w:t>
      </w:r>
      <w:r w:rsidRPr="00AF6898">
        <w:rPr>
          <w:rFonts w:cs="Arial"/>
          <w:sz w:val="20"/>
          <w:szCs w:val="20"/>
        </w:rPr>
        <w:t>ec</w:t>
      </w:r>
      <w:r w:rsidRPr="00AF6898">
        <w:rPr>
          <w:rFonts w:cs="Arial"/>
          <w:spacing w:val="1"/>
          <w:sz w:val="20"/>
          <w:szCs w:val="20"/>
        </w:rPr>
        <w:t xml:space="preserve"> </w:t>
      </w:r>
      <w:r w:rsidRPr="00AF6898">
        <w:rPr>
          <w:rFonts w:cs="Arial"/>
          <w:spacing w:val="-1"/>
          <w:sz w:val="20"/>
          <w:szCs w:val="20"/>
        </w:rPr>
        <w:t>l</w:t>
      </w:r>
      <w:r w:rsidRPr="00AF6898">
        <w:rPr>
          <w:rFonts w:cs="Arial"/>
          <w:sz w:val="20"/>
          <w:szCs w:val="20"/>
        </w:rPr>
        <w:t>es</w:t>
      </w:r>
      <w:r w:rsidRPr="00AF6898">
        <w:rPr>
          <w:rFonts w:cs="Arial"/>
          <w:spacing w:val="1"/>
          <w:sz w:val="20"/>
          <w:szCs w:val="20"/>
        </w:rPr>
        <w:t xml:space="preserve"> </w:t>
      </w:r>
      <w:r w:rsidRPr="00AF6898">
        <w:rPr>
          <w:rFonts w:cs="Arial"/>
          <w:sz w:val="20"/>
          <w:szCs w:val="20"/>
        </w:rPr>
        <w:t>cand</w:t>
      </w:r>
      <w:r w:rsidRPr="00AF6898">
        <w:rPr>
          <w:rFonts w:cs="Arial"/>
          <w:spacing w:val="-1"/>
          <w:sz w:val="20"/>
          <w:szCs w:val="20"/>
        </w:rPr>
        <w:t>i</w:t>
      </w:r>
      <w:r w:rsidRPr="00AF6898">
        <w:rPr>
          <w:rFonts w:cs="Arial"/>
          <w:sz w:val="20"/>
          <w:szCs w:val="20"/>
        </w:rPr>
        <w:t>da</w:t>
      </w:r>
      <w:r w:rsidRPr="00AF6898">
        <w:rPr>
          <w:rFonts w:cs="Arial"/>
          <w:spacing w:val="-1"/>
          <w:sz w:val="20"/>
          <w:szCs w:val="20"/>
        </w:rPr>
        <w:t>t</w:t>
      </w:r>
      <w:r w:rsidRPr="00AF6898">
        <w:rPr>
          <w:rFonts w:cs="Arial"/>
          <w:sz w:val="20"/>
          <w:szCs w:val="20"/>
        </w:rPr>
        <w:t>s</w:t>
      </w:r>
      <w:r w:rsidRPr="00AF6898">
        <w:rPr>
          <w:rFonts w:cs="Arial"/>
          <w:spacing w:val="1"/>
          <w:sz w:val="20"/>
          <w:szCs w:val="20"/>
        </w:rPr>
        <w:t xml:space="preserve"> </w:t>
      </w:r>
      <w:r w:rsidRPr="00AF6898">
        <w:rPr>
          <w:rFonts w:cs="Arial"/>
          <w:sz w:val="20"/>
          <w:szCs w:val="20"/>
        </w:rPr>
        <w:t>do</w:t>
      </w:r>
      <w:r w:rsidRPr="00AF6898">
        <w:rPr>
          <w:rFonts w:cs="Arial"/>
          <w:spacing w:val="-3"/>
          <w:sz w:val="20"/>
          <w:szCs w:val="20"/>
        </w:rPr>
        <w:t>n</w:t>
      </w:r>
      <w:r w:rsidRPr="00AF6898">
        <w:rPr>
          <w:rFonts w:cs="Arial"/>
          <w:sz w:val="20"/>
          <w:szCs w:val="20"/>
        </w:rPr>
        <w:t>t</w:t>
      </w:r>
      <w:r w:rsidRPr="00AF6898">
        <w:rPr>
          <w:rFonts w:cs="Arial"/>
          <w:spacing w:val="2"/>
          <w:sz w:val="20"/>
          <w:szCs w:val="20"/>
        </w:rPr>
        <w:t xml:space="preserve"> </w:t>
      </w:r>
      <w:r w:rsidRPr="00AF6898">
        <w:rPr>
          <w:rFonts w:cs="Arial"/>
          <w:spacing w:val="-1"/>
          <w:sz w:val="20"/>
          <w:szCs w:val="20"/>
        </w:rPr>
        <w:t>l</w:t>
      </w:r>
      <w:r w:rsidRPr="00AF6898">
        <w:rPr>
          <w:rFonts w:cs="Arial"/>
          <w:sz w:val="20"/>
          <w:szCs w:val="20"/>
        </w:rPr>
        <w:t>es</w:t>
      </w:r>
      <w:r w:rsidRPr="00AF6898">
        <w:rPr>
          <w:rFonts w:cs="Arial"/>
          <w:spacing w:val="-1"/>
          <w:sz w:val="20"/>
          <w:szCs w:val="20"/>
        </w:rPr>
        <w:t xml:space="preserve"> </w:t>
      </w:r>
      <w:r w:rsidRPr="00AF6898">
        <w:rPr>
          <w:rFonts w:cs="Arial"/>
          <w:sz w:val="20"/>
          <w:szCs w:val="20"/>
        </w:rPr>
        <w:t>no</w:t>
      </w:r>
      <w:r w:rsidRPr="00AF6898">
        <w:rPr>
          <w:rFonts w:cs="Arial"/>
          <w:spacing w:val="1"/>
          <w:sz w:val="20"/>
          <w:szCs w:val="20"/>
        </w:rPr>
        <w:t>m</w:t>
      </w:r>
      <w:r w:rsidRPr="00AF6898">
        <w:rPr>
          <w:rFonts w:cs="Arial"/>
          <w:sz w:val="20"/>
          <w:szCs w:val="20"/>
        </w:rPr>
        <w:t>s</w:t>
      </w:r>
      <w:r w:rsidRPr="00AF6898">
        <w:rPr>
          <w:rFonts w:cs="Arial"/>
          <w:spacing w:val="-1"/>
          <w:sz w:val="20"/>
          <w:szCs w:val="20"/>
        </w:rPr>
        <w:t xml:space="preserve"> </w:t>
      </w:r>
      <w:r w:rsidRPr="00AF6898">
        <w:rPr>
          <w:rFonts w:cs="Arial"/>
          <w:sz w:val="20"/>
          <w:szCs w:val="20"/>
        </w:rPr>
        <w:t>su</w:t>
      </w:r>
      <w:r w:rsidRPr="00AF6898">
        <w:rPr>
          <w:rFonts w:cs="Arial"/>
          <w:spacing w:val="-1"/>
          <w:sz w:val="20"/>
          <w:szCs w:val="20"/>
        </w:rPr>
        <w:t>i</w:t>
      </w:r>
      <w:r w:rsidRPr="00AF6898">
        <w:rPr>
          <w:rFonts w:cs="Arial"/>
          <w:spacing w:val="-2"/>
          <w:sz w:val="20"/>
          <w:szCs w:val="20"/>
        </w:rPr>
        <w:t>v</w:t>
      </w:r>
      <w:r w:rsidRPr="00AF6898">
        <w:rPr>
          <w:rFonts w:cs="Arial"/>
          <w:sz w:val="20"/>
          <w:szCs w:val="20"/>
        </w:rPr>
        <w:t>en</w:t>
      </w:r>
      <w:r w:rsidRPr="00AF6898">
        <w:rPr>
          <w:rFonts w:cs="Arial"/>
          <w:spacing w:val="1"/>
          <w:sz w:val="20"/>
          <w:szCs w:val="20"/>
        </w:rPr>
        <w:t>t</w:t>
      </w:r>
      <w:r w:rsidRPr="00AF6898">
        <w:rPr>
          <w:rFonts w:cs="Arial"/>
          <w:sz w:val="20"/>
          <w:szCs w:val="20"/>
        </w:rPr>
        <w:t>.</w:t>
      </w:r>
    </w:p>
    <w:p w:rsidR="00542E54" w:rsidRDefault="00542E54" w:rsidP="00542E54">
      <w:pPr>
        <w:widowControl w:val="0"/>
        <w:autoSpaceDE w:val="0"/>
        <w:autoSpaceDN w:val="0"/>
        <w:adjustRightInd w:val="0"/>
        <w:spacing w:before="24"/>
        <w:ind w:left="132" w:right="206"/>
        <w:rPr>
          <w:rFonts w:cs="Arial"/>
          <w:sz w:val="20"/>
          <w:szCs w:val="20"/>
        </w:rPr>
      </w:pPr>
    </w:p>
    <w:p w:rsidR="00542E54" w:rsidRPr="00AF6898" w:rsidRDefault="00542E54" w:rsidP="00454F2E">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w:t>
      </w:r>
    </w:p>
    <w:p w:rsidR="00542E54" w:rsidRDefault="00542E54" w:rsidP="00542E54">
      <w:pPr>
        <w:rPr>
          <w:rFonts w:cs="Arial"/>
          <w:i/>
          <w:sz w:val="20"/>
          <w:szCs w:val="20"/>
        </w:rPr>
      </w:pPr>
    </w:p>
    <w:tbl>
      <w:tblPr>
        <w:tblpPr w:leftFromText="141" w:rightFromText="141" w:vertAnchor="text" w:horzAnchor="margin" w:tblpY="99"/>
        <w:tblW w:w="9291" w:type="dxa"/>
        <w:tblLayout w:type="fixed"/>
        <w:tblCellMar>
          <w:left w:w="0" w:type="dxa"/>
          <w:right w:w="0" w:type="dxa"/>
        </w:tblCellMar>
        <w:tblLook w:val="0000"/>
      </w:tblPr>
      <w:tblGrid>
        <w:gridCol w:w="1572"/>
        <w:gridCol w:w="7719"/>
      </w:tblGrid>
      <w:tr w:rsidR="00542E54" w:rsidRPr="00F7136D" w:rsidTr="00454F2E">
        <w:trPr>
          <w:trHeight w:hRule="exact" w:val="663"/>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50" w:right="-20"/>
              <w:rPr>
                <w:rFonts w:ascii="Times New Roman" w:hAnsi="Times New Roman"/>
                <w:sz w:val="20"/>
                <w:szCs w:val="20"/>
              </w:rPr>
            </w:pPr>
            <w:r w:rsidRPr="00F7136D">
              <w:rPr>
                <w:rFonts w:cs="Arial"/>
                <w:spacing w:val="-3"/>
                <w:sz w:val="20"/>
                <w:szCs w:val="20"/>
              </w:rPr>
              <w:t>N</w:t>
            </w:r>
            <w:r w:rsidRPr="00F7136D">
              <w:rPr>
                <w:rFonts w:cs="Arial"/>
                <w:spacing w:val="8"/>
                <w:w w:val="152"/>
                <w:sz w:val="20"/>
                <w:szCs w:val="20"/>
              </w:rPr>
              <w:t>°</w:t>
            </w:r>
            <w:r w:rsidRPr="00F7136D">
              <w:rPr>
                <w:rFonts w:cs="Arial"/>
                <w:spacing w:val="-3"/>
                <w:sz w:val="20"/>
                <w:szCs w:val="20"/>
              </w:rPr>
              <w:t>D</w:t>
            </w:r>
            <w:r w:rsidRPr="00F7136D">
              <w:rPr>
                <w:rFonts w:cs="Arial"/>
                <w:spacing w:val="-2"/>
                <w:sz w:val="20"/>
                <w:szCs w:val="20"/>
              </w:rPr>
              <w:t>'</w:t>
            </w:r>
            <w:r w:rsidRPr="00F7136D">
              <w:rPr>
                <w:rFonts w:cs="Arial"/>
                <w:spacing w:val="-3"/>
                <w:sz w:val="20"/>
                <w:szCs w:val="20"/>
              </w:rPr>
              <w:t>ORDR</w:t>
            </w:r>
            <w:r w:rsidRPr="00F7136D">
              <w:rPr>
                <w:rFonts w:cs="Arial"/>
                <w:sz w:val="20"/>
                <w:szCs w:val="20"/>
              </w:rPr>
              <w:t>E</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000" w:right="-20" w:hanging="709"/>
              <w:rPr>
                <w:rFonts w:ascii="Times New Roman" w:hAnsi="Times New Roman"/>
                <w:sz w:val="20"/>
                <w:szCs w:val="20"/>
              </w:rPr>
            </w:pP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2"/>
                <w:sz w:val="20"/>
                <w:szCs w:val="20"/>
              </w:rPr>
              <w:t>E</w:t>
            </w:r>
            <w:r w:rsidRPr="00F7136D">
              <w:rPr>
                <w:rFonts w:cs="Arial"/>
                <w:sz w:val="20"/>
                <w:szCs w:val="20"/>
              </w:rPr>
              <w:t>T</w:t>
            </w:r>
            <w:r w:rsidRPr="00F7136D">
              <w:rPr>
                <w:rFonts w:cs="Arial"/>
                <w:spacing w:val="-4"/>
                <w:sz w:val="20"/>
                <w:szCs w:val="20"/>
              </w:rPr>
              <w:t xml:space="preserve"> </w:t>
            </w:r>
            <w:r w:rsidRPr="00F7136D">
              <w:rPr>
                <w:rFonts w:cs="Arial"/>
                <w:spacing w:val="-2"/>
                <w:sz w:val="20"/>
                <w:szCs w:val="20"/>
              </w:rPr>
              <w:t>P</w:t>
            </w:r>
            <w:r w:rsidRPr="00F7136D">
              <w:rPr>
                <w:rFonts w:cs="Arial"/>
                <w:spacing w:val="-3"/>
                <w:sz w:val="20"/>
                <w:szCs w:val="20"/>
              </w:rPr>
              <w:t>R</w:t>
            </w:r>
            <w:r w:rsidRPr="00F7136D">
              <w:rPr>
                <w:rFonts w:cs="Arial"/>
                <w:spacing w:val="-2"/>
                <w:sz w:val="20"/>
                <w:szCs w:val="20"/>
              </w:rPr>
              <w:t>E</w:t>
            </w: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3"/>
                <w:sz w:val="20"/>
                <w:szCs w:val="20"/>
              </w:rPr>
              <w:t>D</w:t>
            </w:r>
            <w:r w:rsidRPr="00F7136D">
              <w:rPr>
                <w:rFonts w:cs="Arial"/>
                <w:spacing w:val="-2"/>
                <w:sz w:val="20"/>
                <w:szCs w:val="20"/>
              </w:rPr>
              <w:t>E</w:t>
            </w:r>
            <w:r w:rsidRPr="00F7136D">
              <w:rPr>
                <w:rFonts w:cs="Arial"/>
                <w:sz w:val="20"/>
                <w:szCs w:val="20"/>
              </w:rPr>
              <w:t>S</w:t>
            </w:r>
            <w:r w:rsidRPr="00F7136D">
              <w:rPr>
                <w:rFonts w:cs="Arial"/>
                <w:spacing w:val="-3"/>
                <w:sz w:val="20"/>
                <w:szCs w:val="20"/>
              </w:rPr>
              <w:t xml:space="preserve"> C</w:t>
            </w:r>
            <w:r w:rsidRPr="00F7136D">
              <w:rPr>
                <w:rFonts w:cs="Arial"/>
                <w:spacing w:val="-2"/>
                <w:sz w:val="20"/>
                <w:szCs w:val="20"/>
              </w:rPr>
              <w:t>A</w:t>
            </w:r>
            <w:r w:rsidRPr="00F7136D">
              <w:rPr>
                <w:rFonts w:cs="Arial"/>
                <w:spacing w:val="-3"/>
                <w:sz w:val="20"/>
                <w:szCs w:val="20"/>
              </w:rPr>
              <w:t>ND</w:t>
            </w:r>
            <w:r w:rsidRPr="00F7136D">
              <w:rPr>
                <w:rFonts w:cs="Arial"/>
                <w:spacing w:val="-2"/>
                <w:sz w:val="20"/>
                <w:szCs w:val="20"/>
              </w:rPr>
              <w:t>I</w:t>
            </w:r>
            <w:r w:rsidRPr="00F7136D">
              <w:rPr>
                <w:rFonts w:cs="Arial"/>
                <w:spacing w:val="-3"/>
                <w:sz w:val="20"/>
                <w:szCs w:val="20"/>
              </w:rPr>
              <w:t>D</w:t>
            </w:r>
            <w:r w:rsidRPr="00F7136D">
              <w:rPr>
                <w:rFonts w:cs="Arial"/>
                <w:spacing w:val="-2"/>
                <w:sz w:val="20"/>
                <w:szCs w:val="20"/>
              </w:rPr>
              <w:t>AT</w:t>
            </w:r>
            <w:r w:rsidRPr="00F7136D">
              <w:rPr>
                <w:rFonts w:cs="Arial"/>
                <w:sz w:val="20"/>
                <w:szCs w:val="20"/>
              </w:rPr>
              <w:t>S</w:t>
            </w:r>
            <w:r w:rsidRPr="00F7136D">
              <w:rPr>
                <w:rFonts w:cs="Arial"/>
                <w:spacing w:val="-3"/>
                <w:sz w:val="20"/>
                <w:szCs w:val="20"/>
              </w:rPr>
              <w:t xml:space="preserve"> </w:t>
            </w:r>
            <w:r w:rsidRPr="00F7136D">
              <w:rPr>
                <w:rFonts w:cs="Arial"/>
                <w:spacing w:val="-6"/>
                <w:sz w:val="20"/>
                <w:szCs w:val="20"/>
              </w:rPr>
              <w:t>(</w:t>
            </w:r>
            <w:r w:rsidRPr="00F7136D">
              <w:rPr>
                <w:rFonts w:cs="Arial"/>
                <w:sz w:val="20"/>
                <w:szCs w:val="20"/>
              </w:rPr>
              <w:t>m</w:t>
            </w:r>
            <w:r w:rsidRPr="00F7136D">
              <w:rPr>
                <w:rFonts w:cs="Arial"/>
                <w:spacing w:val="-3"/>
                <w:sz w:val="20"/>
                <w:szCs w:val="20"/>
              </w:rPr>
              <w:t>en</w:t>
            </w:r>
            <w:r w:rsidRPr="00F7136D">
              <w:rPr>
                <w:rFonts w:cs="Arial"/>
                <w:spacing w:val="-2"/>
                <w:sz w:val="20"/>
                <w:szCs w:val="20"/>
              </w:rPr>
              <w:t>ti</w:t>
            </w:r>
            <w:r w:rsidRPr="00F7136D">
              <w:rPr>
                <w:rFonts w:cs="Arial"/>
                <w:spacing w:val="-3"/>
                <w:sz w:val="20"/>
                <w:szCs w:val="20"/>
              </w:rPr>
              <w:t>onne</w:t>
            </w:r>
            <w:r w:rsidRPr="00F7136D">
              <w:rPr>
                <w:rFonts w:cs="Arial"/>
                <w:sz w:val="20"/>
                <w:szCs w:val="20"/>
              </w:rPr>
              <w:t>r</w:t>
            </w:r>
            <w:r w:rsidRPr="00F7136D">
              <w:rPr>
                <w:rFonts w:cs="Arial"/>
                <w:spacing w:val="-4"/>
                <w:sz w:val="20"/>
                <w:szCs w:val="20"/>
              </w:rPr>
              <w:t xml:space="preserve"> </w:t>
            </w:r>
            <w:r w:rsidRPr="00F7136D">
              <w:rPr>
                <w:rFonts w:cs="Arial"/>
                <w:spacing w:val="-2"/>
                <w:sz w:val="20"/>
                <w:szCs w:val="20"/>
              </w:rPr>
              <w:t>t</w:t>
            </w:r>
            <w:r w:rsidRPr="00F7136D">
              <w:rPr>
                <w:rFonts w:cs="Arial"/>
                <w:spacing w:val="-3"/>
                <w:sz w:val="20"/>
                <w:szCs w:val="20"/>
              </w:rPr>
              <w:t>ou</w:t>
            </w:r>
            <w:r w:rsidRPr="00F7136D">
              <w:rPr>
                <w:rFonts w:cs="Arial"/>
                <w:sz w:val="20"/>
                <w:szCs w:val="20"/>
              </w:rPr>
              <w:t>s</w:t>
            </w:r>
            <w:r w:rsidRPr="00F7136D">
              <w:rPr>
                <w:rFonts w:cs="Arial"/>
                <w:spacing w:val="-2"/>
                <w:sz w:val="20"/>
                <w:szCs w:val="20"/>
              </w:rPr>
              <w:t xml:space="preserve"> l</w:t>
            </w:r>
            <w:r w:rsidRPr="00F7136D">
              <w:rPr>
                <w:rFonts w:cs="Arial"/>
                <w:spacing w:val="-3"/>
                <w:sz w:val="20"/>
                <w:szCs w:val="20"/>
              </w:rPr>
              <w:t>e</w:t>
            </w:r>
            <w:r w:rsidRPr="00F7136D">
              <w:rPr>
                <w:rFonts w:cs="Arial"/>
                <w:sz w:val="20"/>
                <w:szCs w:val="20"/>
              </w:rPr>
              <w:t>s</w:t>
            </w:r>
            <w:r w:rsidRPr="00F7136D">
              <w:rPr>
                <w:rFonts w:cs="Arial"/>
                <w:spacing w:val="-2"/>
                <w:sz w:val="20"/>
                <w:szCs w:val="20"/>
              </w:rPr>
              <w:t xml:space="preserve"> </w:t>
            </w:r>
            <w:r w:rsidRPr="00F7136D">
              <w:rPr>
                <w:rFonts w:cs="Arial"/>
                <w:spacing w:val="-1"/>
                <w:sz w:val="20"/>
                <w:szCs w:val="20"/>
              </w:rPr>
              <w:t>c</w:t>
            </w:r>
            <w:r w:rsidRPr="00F7136D">
              <w:rPr>
                <w:rFonts w:cs="Arial"/>
                <w:spacing w:val="-3"/>
                <w:sz w:val="20"/>
                <w:szCs w:val="20"/>
              </w:rPr>
              <w:t>and</w:t>
            </w:r>
            <w:r w:rsidRPr="00F7136D">
              <w:rPr>
                <w:rFonts w:cs="Arial"/>
                <w:spacing w:val="-2"/>
                <w:sz w:val="20"/>
                <w:szCs w:val="20"/>
              </w:rPr>
              <w:t>i</w:t>
            </w:r>
            <w:r w:rsidRPr="00F7136D">
              <w:rPr>
                <w:rFonts w:cs="Arial"/>
                <w:spacing w:val="-3"/>
                <w:sz w:val="20"/>
                <w:szCs w:val="20"/>
              </w:rPr>
              <w:t>da</w:t>
            </w:r>
            <w:r w:rsidRPr="00F7136D">
              <w:rPr>
                <w:rFonts w:cs="Arial"/>
                <w:spacing w:val="-2"/>
                <w:sz w:val="20"/>
                <w:szCs w:val="20"/>
              </w:rPr>
              <w:t>t</w:t>
            </w:r>
            <w:r w:rsidRPr="00F7136D">
              <w:rPr>
                <w:rFonts w:cs="Arial"/>
                <w:sz w:val="20"/>
                <w:szCs w:val="20"/>
              </w:rPr>
              <w:t>s</w:t>
            </w:r>
            <w:r w:rsidRPr="00F7136D">
              <w:rPr>
                <w:rFonts w:cs="Arial"/>
                <w:spacing w:val="-2"/>
                <w:sz w:val="20"/>
                <w:szCs w:val="20"/>
              </w:rPr>
              <w:t xml:space="preserve"> </w:t>
            </w:r>
            <w:r w:rsidRPr="00F7136D">
              <w:rPr>
                <w:rFonts w:cs="Arial"/>
                <w:spacing w:val="-3"/>
                <w:sz w:val="20"/>
                <w:szCs w:val="20"/>
              </w:rPr>
              <w:t>d</w:t>
            </w:r>
            <w:r w:rsidRPr="00F7136D">
              <w:rPr>
                <w:rFonts w:cs="Arial"/>
                <w:sz w:val="20"/>
                <w:szCs w:val="20"/>
              </w:rPr>
              <w:t>e</w:t>
            </w:r>
            <w:r w:rsidRPr="00F7136D">
              <w:rPr>
                <w:rFonts w:cs="Arial"/>
                <w:spacing w:val="-4"/>
                <w:sz w:val="20"/>
                <w:szCs w:val="20"/>
              </w:rPr>
              <w:t xml:space="preserve"> </w:t>
            </w:r>
            <w:r w:rsidRPr="00F7136D">
              <w:rPr>
                <w:rFonts w:cs="Arial"/>
                <w:spacing w:val="-2"/>
                <w:sz w:val="20"/>
                <w:szCs w:val="20"/>
              </w:rPr>
              <w:t>l</w:t>
            </w:r>
            <w:r w:rsidRPr="00F7136D">
              <w:rPr>
                <w:rFonts w:cs="Arial"/>
                <w:sz w:val="20"/>
                <w:szCs w:val="20"/>
              </w:rPr>
              <w:t>a</w:t>
            </w:r>
            <w:r w:rsidRPr="00F7136D">
              <w:rPr>
                <w:rFonts w:cs="Arial"/>
                <w:spacing w:val="-4"/>
                <w:sz w:val="20"/>
                <w:szCs w:val="20"/>
              </w:rPr>
              <w:t xml:space="preserve"> </w:t>
            </w:r>
            <w:r w:rsidRPr="00F7136D">
              <w:rPr>
                <w:rFonts w:cs="Arial"/>
                <w:spacing w:val="-2"/>
                <w:sz w:val="20"/>
                <w:szCs w:val="20"/>
              </w:rPr>
              <w:t>l</w:t>
            </w:r>
            <w:r w:rsidRPr="00F7136D">
              <w:rPr>
                <w:rFonts w:cs="Arial"/>
                <w:spacing w:val="-4"/>
                <w:sz w:val="20"/>
                <w:szCs w:val="20"/>
              </w:rPr>
              <w:t>i</w:t>
            </w:r>
            <w:r w:rsidRPr="00F7136D">
              <w:rPr>
                <w:rFonts w:cs="Arial"/>
                <w:spacing w:val="-1"/>
                <w:sz w:val="20"/>
                <w:szCs w:val="20"/>
              </w:rPr>
              <w:t>s</w:t>
            </w:r>
            <w:r w:rsidRPr="00F7136D">
              <w:rPr>
                <w:rFonts w:cs="Arial"/>
                <w:spacing w:val="-2"/>
                <w:sz w:val="20"/>
                <w:szCs w:val="20"/>
              </w:rPr>
              <w:t>t</w:t>
            </w:r>
            <w:r w:rsidRPr="00F7136D">
              <w:rPr>
                <w:rFonts w:cs="Arial"/>
                <w:spacing w:val="-3"/>
                <w:sz w:val="20"/>
                <w:szCs w:val="20"/>
              </w:rPr>
              <w:t>e</w:t>
            </w:r>
            <w:r w:rsidRPr="00F7136D">
              <w:rPr>
                <w:rFonts w:cs="Arial"/>
                <w:sz w:val="20"/>
                <w:szCs w:val="20"/>
              </w:rPr>
              <w:t>)</w:t>
            </w:r>
          </w:p>
        </w:tc>
      </w:tr>
      <w:tr w:rsidR="00542E54" w:rsidRPr="00F7136D" w:rsidTr="00454F2E">
        <w:trPr>
          <w:trHeight w:hRule="exact" w:val="409"/>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5"/>
              <w:ind w:left="675" w:right="652"/>
              <w:jc w:val="center"/>
              <w:rPr>
                <w:rFonts w:ascii="Times New Roman" w:hAnsi="Times New Roman"/>
                <w:sz w:val="20"/>
                <w:szCs w:val="20"/>
              </w:rPr>
            </w:pPr>
            <w:r w:rsidRPr="00F7136D">
              <w:rPr>
                <w:rFonts w:cs="Arial"/>
                <w:sz w:val="20"/>
                <w:szCs w:val="20"/>
              </w:rPr>
              <w:t>1</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9"/>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2</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9"/>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3</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9"/>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4</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9"/>
        </w:trPr>
        <w:tc>
          <w:tcPr>
            <w:tcW w:w="157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5</w:t>
            </w:r>
          </w:p>
        </w:tc>
        <w:tc>
          <w:tcPr>
            <w:tcW w:w="7719"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bl>
    <w:p w:rsidR="00542E54" w:rsidRDefault="00542E54" w:rsidP="00542E54">
      <w:pPr>
        <w:rPr>
          <w:rFonts w:cs="Arial"/>
          <w:i/>
          <w:sz w:val="20"/>
          <w:szCs w:val="20"/>
        </w:rPr>
      </w:pPr>
    </w:p>
    <w:p w:rsidR="00542E54" w:rsidRDefault="00542E54"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454F2E" w:rsidRDefault="00454F2E" w:rsidP="00542E54">
      <w:pPr>
        <w:widowControl w:val="0"/>
        <w:autoSpaceDE w:val="0"/>
        <w:autoSpaceDN w:val="0"/>
        <w:adjustRightInd w:val="0"/>
        <w:spacing w:before="24"/>
        <w:ind w:left="132" w:right="206"/>
        <w:rPr>
          <w:rFonts w:cs="Arial"/>
          <w:sz w:val="20"/>
          <w:szCs w:val="20"/>
        </w:rPr>
      </w:pPr>
    </w:p>
    <w:p w:rsidR="00542E54" w:rsidRPr="00AF6898" w:rsidRDefault="00542E54" w:rsidP="00454F2E">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w:t>
      </w:r>
      <w:r w:rsidR="00454F2E">
        <w:rPr>
          <w:rFonts w:cs="Arial"/>
          <w:sz w:val="20"/>
          <w:szCs w:val="20"/>
        </w:rPr>
        <w:t>_______________________________</w:t>
      </w:r>
    </w:p>
    <w:p w:rsidR="00542E54" w:rsidRDefault="00542E54" w:rsidP="00542E54">
      <w:pPr>
        <w:rPr>
          <w:rFonts w:cs="Arial"/>
          <w:i/>
          <w:sz w:val="20"/>
          <w:szCs w:val="20"/>
        </w:rPr>
      </w:pPr>
    </w:p>
    <w:tbl>
      <w:tblPr>
        <w:tblpPr w:leftFromText="141" w:rightFromText="141" w:vertAnchor="text" w:horzAnchor="margin" w:tblpY="99"/>
        <w:tblW w:w="9347" w:type="dxa"/>
        <w:tblLayout w:type="fixed"/>
        <w:tblCellMar>
          <w:left w:w="0" w:type="dxa"/>
          <w:right w:w="0" w:type="dxa"/>
        </w:tblCellMar>
        <w:tblLook w:val="0000"/>
      </w:tblPr>
      <w:tblGrid>
        <w:gridCol w:w="1581"/>
        <w:gridCol w:w="7766"/>
      </w:tblGrid>
      <w:tr w:rsidR="00542E54" w:rsidRPr="00F7136D" w:rsidTr="00454F2E">
        <w:trPr>
          <w:trHeight w:hRule="exact" w:val="660"/>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50" w:right="-20"/>
              <w:rPr>
                <w:rFonts w:ascii="Times New Roman" w:hAnsi="Times New Roman"/>
                <w:sz w:val="20"/>
                <w:szCs w:val="20"/>
              </w:rPr>
            </w:pPr>
            <w:r w:rsidRPr="00F7136D">
              <w:rPr>
                <w:rFonts w:cs="Arial"/>
                <w:spacing w:val="-3"/>
                <w:sz w:val="20"/>
                <w:szCs w:val="20"/>
              </w:rPr>
              <w:t>N</w:t>
            </w:r>
            <w:r w:rsidRPr="00F7136D">
              <w:rPr>
                <w:rFonts w:cs="Arial"/>
                <w:spacing w:val="8"/>
                <w:w w:val="152"/>
                <w:sz w:val="20"/>
                <w:szCs w:val="20"/>
              </w:rPr>
              <w:t>°</w:t>
            </w:r>
            <w:r w:rsidRPr="00F7136D">
              <w:rPr>
                <w:rFonts w:cs="Arial"/>
                <w:spacing w:val="-3"/>
                <w:sz w:val="20"/>
                <w:szCs w:val="20"/>
              </w:rPr>
              <w:t>D</w:t>
            </w:r>
            <w:r w:rsidRPr="00F7136D">
              <w:rPr>
                <w:rFonts w:cs="Arial"/>
                <w:spacing w:val="-2"/>
                <w:sz w:val="20"/>
                <w:szCs w:val="20"/>
              </w:rPr>
              <w:t>'</w:t>
            </w:r>
            <w:r w:rsidRPr="00F7136D">
              <w:rPr>
                <w:rFonts w:cs="Arial"/>
                <w:spacing w:val="-3"/>
                <w:sz w:val="20"/>
                <w:szCs w:val="20"/>
              </w:rPr>
              <w:t>ORDR</w:t>
            </w:r>
            <w:r w:rsidRPr="00F7136D">
              <w:rPr>
                <w:rFonts w:cs="Arial"/>
                <w:sz w:val="20"/>
                <w:szCs w:val="20"/>
              </w:rPr>
              <w:t>E</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000" w:right="-20" w:hanging="709"/>
              <w:rPr>
                <w:rFonts w:ascii="Times New Roman" w:hAnsi="Times New Roman"/>
                <w:sz w:val="20"/>
                <w:szCs w:val="20"/>
              </w:rPr>
            </w:pP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2"/>
                <w:sz w:val="20"/>
                <w:szCs w:val="20"/>
              </w:rPr>
              <w:t>E</w:t>
            </w:r>
            <w:r w:rsidRPr="00F7136D">
              <w:rPr>
                <w:rFonts w:cs="Arial"/>
                <w:sz w:val="20"/>
                <w:szCs w:val="20"/>
              </w:rPr>
              <w:t>T</w:t>
            </w:r>
            <w:r w:rsidRPr="00F7136D">
              <w:rPr>
                <w:rFonts w:cs="Arial"/>
                <w:spacing w:val="-4"/>
                <w:sz w:val="20"/>
                <w:szCs w:val="20"/>
              </w:rPr>
              <w:t xml:space="preserve"> </w:t>
            </w:r>
            <w:r w:rsidRPr="00F7136D">
              <w:rPr>
                <w:rFonts w:cs="Arial"/>
                <w:spacing w:val="-2"/>
                <w:sz w:val="20"/>
                <w:szCs w:val="20"/>
              </w:rPr>
              <w:t>P</w:t>
            </w:r>
            <w:r w:rsidRPr="00F7136D">
              <w:rPr>
                <w:rFonts w:cs="Arial"/>
                <w:spacing w:val="-3"/>
                <w:sz w:val="20"/>
                <w:szCs w:val="20"/>
              </w:rPr>
              <w:t>R</w:t>
            </w:r>
            <w:r w:rsidRPr="00F7136D">
              <w:rPr>
                <w:rFonts w:cs="Arial"/>
                <w:spacing w:val="-2"/>
                <w:sz w:val="20"/>
                <w:szCs w:val="20"/>
              </w:rPr>
              <w:t>E</w:t>
            </w: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3"/>
                <w:sz w:val="20"/>
                <w:szCs w:val="20"/>
              </w:rPr>
              <w:t>D</w:t>
            </w:r>
            <w:r w:rsidRPr="00F7136D">
              <w:rPr>
                <w:rFonts w:cs="Arial"/>
                <w:spacing w:val="-2"/>
                <w:sz w:val="20"/>
                <w:szCs w:val="20"/>
              </w:rPr>
              <w:t>E</w:t>
            </w:r>
            <w:r w:rsidRPr="00F7136D">
              <w:rPr>
                <w:rFonts w:cs="Arial"/>
                <w:sz w:val="20"/>
                <w:szCs w:val="20"/>
              </w:rPr>
              <w:t>S</w:t>
            </w:r>
            <w:r w:rsidRPr="00F7136D">
              <w:rPr>
                <w:rFonts w:cs="Arial"/>
                <w:spacing w:val="-3"/>
                <w:sz w:val="20"/>
                <w:szCs w:val="20"/>
              </w:rPr>
              <w:t xml:space="preserve"> C</w:t>
            </w:r>
            <w:r w:rsidRPr="00F7136D">
              <w:rPr>
                <w:rFonts w:cs="Arial"/>
                <w:spacing w:val="-2"/>
                <w:sz w:val="20"/>
                <w:szCs w:val="20"/>
              </w:rPr>
              <w:t>A</w:t>
            </w:r>
            <w:r w:rsidRPr="00F7136D">
              <w:rPr>
                <w:rFonts w:cs="Arial"/>
                <w:spacing w:val="-3"/>
                <w:sz w:val="20"/>
                <w:szCs w:val="20"/>
              </w:rPr>
              <w:t>ND</w:t>
            </w:r>
            <w:r w:rsidRPr="00F7136D">
              <w:rPr>
                <w:rFonts w:cs="Arial"/>
                <w:spacing w:val="-2"/>
                <w:sz w:val="20"/>
                <w:szCs w:val="20"/>
              </w:rPr>
              <w:t>I</w:t>
            </w:r>
            <w:r w:rsidRPr="00F7136D">
              <w:rPr>
                <w:rFonts w:cs="Arial"/>
                <w:spacing w:val="-3"/>
                <w:sz w:val="20"/>
                <w:szCs w:val="20"/>
              </w:rPr>
              <w:t>D</w:t>
            </w:r>
            <w:r w:rsidRPr="00F7136D">
              <w:rPr>
                <w:rFonts w:cs="Arial"/>
                <w:spacing w:val="-2"/>
                <w:sz w:val="20"/>
                <w:szCs w:val="20"/>
              </w:rPr>
              <w:t>AT</w:t>
            </w:r>
            <w:r w:rsidRPr="00F7136D">
              <w:rPr>
                <w:rFonts w:cs="Arial"/>
                <w:sz w:val="20"/>
                <w:szCs w:val="20"/>
              </w:rPr>
              <w:t>S</w:t>
            </w:r>
            <w:r w:rsidRPr="00F7136D">
              <w:rPr>
                <w:rFonts w:cs="Arial"/>
                <w:spacing w:val="-3"/>
                <w:sz w:val="20"/>
                <w:szCs w:val="20"/>
              </w:rPr>
              <w:t xml:space="preserve"> </w:t>
            </w:r>
            <w:r w:rsidRPr="00F7136D">
              <w:rPr>
                <w:rFonts w:cs="Arial"/>
                <w:spacing w:val="-6"/>
                <w:sz w:val="20"/>
                <w:szCs w:val="20"/>
              </w:rPr>
              <w:t>(</w:t>
            </w:r>
            <w:r w:rsidRPr="00F7136D">
              <w:rPr>
                <w:rFonts w:cs="Arial"/>
                <w:sz w:val="20"/>
                <w:szCs w:val="20"/>
              </w:rPr>
              <w:t>m</w:t>
            </w:r>
            <w:r w:rsidRPr="00F7136D">
              <w:rPr>
                <w:rFonts w:cs="Arial"/>
                <w:spacing w:val="-3"/>
                <w:sz w:val="20"/>
                <w:szCs w:val="20"/>
              </w:rPr>
              <w:t>en</w:t>
            </w:r>
            <w:r w:rsidRPr="00F7136D">
              <w:rPr>
                <w:rFonts w:cs="Arial"/>
                <w:spacing w:val="-2"/>
                <w:sz w:val="20"/>
                <w:szCs w:val="20"/>
              </w:rPr>
              <w:t>ti</w:t>
            </w:r>
            <w:r w:rsidRPr="00F7136D">
              <w:rPr>
                <w:rFonts w:cs="Arial"/>
                <w:spacing w:val="-3"/>
                <w:sz w:val="20"/>
                <w:szCs w:val="20"/>
              </w:rPr>
              <w:t>onne</w:t>
            </w:r>
            <w:r w:rsidRPr="00F7136D">
              <w:rPr>
                <w:rFonts w:cs="Arial"/>
                <w:sz w:val="20"/>
                <w:szCs w:val="20"/>
              </w:rPr>
              <w:t>r</w:t>
            </w:r>
            <w:r w:rsidRPr="00F7136D">
              <w:rPr>
                <w:rFonts w:cs="Arial"/>
                <w:spacing w:val="-4"/>
                <w:sz w:val="20"/>
                <w:szCs w:val="20"/>
              </w:rPr>
              <w:t xml:space="preserve"> </w:t>
            </w:r>
            <w:r w:rsidRPr="00F7136D">
              <w:rPr>
                <w:rFonts w:cs="Arial"/>
                <w:spacing w:val="-2"/>
                <w:sz w:val="20"/>
                <w:szCs w:val="20"/>
              </w:rPr>
              <w:t>t</w:t>
            </w:r>
            <w:r w:rsidRPr="00F7136D">
              <w:rPr>
                <w:rFonts w:cs="Arial"/>
                <w:spacing w:val="-3"/>
                <w:sz w:val="20"/>
                <w:szCs w:val="20"/>
              </w:rPr>
              <w:t>ou</w:t>
            </w:r>
            <w:r w:rsidRPr="00F7136D">
              <w:rPr>
                <w:rFonts w:cs="Arial"/>
                <w:sz w:val="20"/>
                <w:szCs w:val="20"/>
              </w:rPr>
              <w:t>s</w:t>
            </w:r>
            <w:r w:rsidRPr="00F7136D">
              <w:rPr>
                <w:rFonts w:cs="Arial"/>
                <w:spacing w:val="-2"/>
                <w:sz w:val="20"/>
                <w:szCs w:val="20"/>
              </w:rPr>
              <w:t xml:space="preserve"> l</w:t>
            </w:r>
            <w:r w:rsidRPr="00F7136D">
              <w:rPr>
                <w:rFonts w:cs="Arial"/>
                <w:spacing w:val="-3"/>
                <w:sz w:val="20"/>
                <w:szCs w:val="20"/>
              </w:rPr>
              <w:t>e</w:t>
            </w:r>
            <w:r w:rsidRPr="00F7136D">
              <w:rPr>
                <w:rFonts w:cs="Arial"/>
                <w:sz w:val="20"/>
                <w:szCs w:val="20"/>
              </w:rPr>
              <w:t>s</w:t>
            </w:r>
            <w:r w:rsidRPr="00F7136D">
              <w:rPr>
                <w:rFonts w:cs="Arial"/>
                <w:spacing w:val="-2"/>
                <w:sz w:val="20"/>
                <w:szCs w:val="20"/>
              </w:rPr>
              <w:t xml:space="preserve"> </w:t>
            </w:r>
            <w:r w:rsidRPr="00F7136D">
              <w:rPr>
                <w:rFonts w:cs="Arial"/>
                <w:spacing w:val="-1"/>
                <w:sz w:val="20"/>
                <w:szCs w:val="20"/>
              </w:rPr>
              <w:t>c</w:t>
            </w:r>
            <w:r w:rsidRPr="00F7136D">
              <w:rPr>
                <w:rFonts w:cs="Arial"/>
                <w:spacing w:val="-3"/>
                <w:sz w:val="20"/>
                <w:szCs w:val="20"/>
              </w:rPr>
              <w:t>and</w:t>
            </w:r>
            <w:r w:rsidRPr="00F7136D">
              <w:rPr>
                <w:rFonts w:cs="Arial"/>
                <w:spacing w:val="-2"/>
                <w:sz w:val="20"/>
                <w:szCs w:val="20"/>
              </w:rPr>
              <w:t>i</w:t>
            </w:r>
            <w:r w:rsidRPr="00F7136D">
              <w:rPr>
                <w:rFonts w:cs="Arial"/>
                <w:spacing w:val="-3"/>
                <w:sz w:val="20"/>
                <w:szCs w:val="20"/>
              </w:rPr>
              <w:t>da</w:t>
            </w:r>
            <w:r w:rsidRPr="00F7136D">
              <w:rPr>
                <w:rFonts w:cs="Arial"/>
                <w:spacing w:val="-2"/>
                <w:sz w:val="20"/>
                <w:szCs w:val="20"/>
              </w:rPr>
              <w:t>t</w:t>
            </w:r>
            <w:r w:rsidRPr="00F7136D">
              <w:rPr>
                <w:rFonts w:cs="Arial"/>
                <w:sz w:val="20"/>
                <w:szCs w:val="20"/>
              </w:rPr>
              <w:t>s</w:t>
            </w:r>
            <w:r w:rsidRPr="00F7136D">
              <w:rPr>
                <w:rFonts w:cs="Arial"/>
                <w:spacing w:val="-2"/>
                <w:sz w:val="20"/>
                <w:szCs w:val="20"/>
              </w:rPr>
              <w:t xml:space="preserve"> </w:t>
            </w:r>
            <w:r w:rsidRPr="00F7136D">
              <w:rPr>
                <w:rFonts w:cs="Arial"/>
                <w:spacing w:val="-3"/>
                <w:sz w:val="20"/>
                <w:szCs w:val="20"/>
              </w:rPr>
              <w:t>d</w:t>
            </w:r>
            <w:r w:rsidRPr="00F7136D">
              <w:rPr>
                <w:rFonts w:cs="Arial"/>
                <w:sz w:val="20"/>
                <w:szCs w:val="20"/>
              </w:rPr>
              <w:t>e</w:t>
            </w:r>
            <w:r w:rsidRPr="00F7136D">
              <w:rPr>
                <w:rFonts w:cs="Arial"/>
                <w:spacing w:val="-4"/>
                <w:sz w:val="20"/>
                <w:szCs w:val="20"/>
              </w:rPr>
              <w:t xml:space="preserve"> </w:t>
            </w:r>
            <w:r w:rsidRPr="00F7136D">
              <w:rPr>
                <w:rFonts w:cs="Arial"/>
                <w:spacing w:val="-2"/>
                <w:sz w:val="20"/>
                <w:szCs w:val="20"/>
              </w:rPr>
              <w:t>l</w:t>
            </w:r>
            <w:r w:rsidRPr="00F7136D">
              <w:rPr>
                <w:rFonts w:cs="Arial"/>
                <w:sz w:val="20"/>
                <w:szCs w:val="20"/>
              </w:rPr>
              <w:t>a</w:t>
            </w:r>
            <w:r w:rsidRPr="00F7136D">
              <w:rPr>
                <w:rFonts w:cs="Arial"/>
                <w:spacing w:val="-4"/>
                <w:sz w:val="20"/>
                <w:szCs w:val="20"/>
              </w:rPr>
              <w:t xml:space="preserve"> </w:t>
            </w:r>
            <w:r w:rsidRPr="00F7136D">
              <w:rPr>
                <w:rFonts w:cs="Arial"/>
                <w:spacing w:val="-2"/>
                <w:sz w:val="20"/>
                <w:szCs w:val="20"/>
              </w:rPr>
              <w:t>l</w:t>
            </w:r>
            <w:r w:rsidRPr="00F7136D">
              <w:rPr>
                <w:rFonts w:cs="Arial"/>
                <w:spacing w:val="-4"/>
                <w:sz w:val="20"/>
                <w:szCs w:val="20"/>
              </w:rPr>
              <w:t>i</w:t>
            </w:r>
            <w:r w:rsidRPr="00F7136D">
              <w:rPr>
                <w:rFonts w:cs="Arial"/>
                <w:spacing w:val="-1"/>
                <w:sz w:val="20"/>
                <w:szCs w:val="20"/>
              </w:rPr>
              <w:t>s</w:t>
            </w:r>
            <w:r w:rsidRPr="00F7136D">
              <w:rPr>
                <w:rFonts w:cs="Arial"/>
                <w:spacing w:val="-2"/>
                <w:sz w:val="20"/>
                <w:szCs w:val="20"/>
              </w:rPr>
              <w:t>t</w:t>
            </w:r>
            <w:r w:rsidRPr="00F7136D">
              <w:rPr>
                <w:rFonts w:cs="Arial"/>
                <w:spacing w:val="-3"/>
                <w:sz w:val="20"/>
                <w:szCs w:val="20"/>
              </w:rPr>
              <w:t>e</w:t>
            </w:r>
            <w:r w:rsidRPr="00F7136D">
              <w:rPr>
                <w:rFonts w:cs="Arial"/>
                <w:sz w:val="20"/>
                <w:szCs w:val="20"/>
              </w:rPr>
              <w:t>)</w:t>
            </w:r>
          </w:p>
        </w:tc>
      </w:tr>
      <w:tr w:rsidR="00542E54" w:rsidRPr="00F7136D" w:rsidTr="00454F2E">
        <w:trPr>
          <w:trHeight w:hRule="exact" w:val="408"/>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5"/>
              <w:ind w:left="675" w:right="652"/>
              <w:jc w:val="center"/>
              <w:rPr>
                <w:rFonts w:ascii="Times New Roman" w:hAnsi="Times New Roman"/>
                <w:sz w:val="20"/>
                <w:szCs w:val="20"/>
              </w:rPr>
            </w:pPr>
            <w:r w:rsidRPr="00F7136D">
              <w:rPr>
                <w:rFonts w:cs="Arial"/>
                <w:sz w:val="20"/>
                <w:szCs w:val="20"/>
              </w:rPr>
              <w:t>1</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8"/>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2</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8"/>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3</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8"/>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4</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408"/>
        </w:trPr>
        <w:tc>
          <w:tcPr>
            <w:tcW w:w="158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5</w:t>
            </w:r>
          </w:p>
        </w:tc>
        <w:tc>
          <w:tcPr>
            <w:tcW w:w="77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bl>
    <w:p w:rsidR="00542E54" w:rsidRDefault="00542E54" w:rsidP="00542E54">
      <w:pPr>
        <w:rPr>
          <w:rFonts w:cs="Arial"/>
          <w:i/>
          <w:sz w:val="20"/>
          <w:szCs w:val="20"/>
        </w:rPr>
      </w:pPr>
    </w:p>
    <w:p w:rsidR="00542E54" w:rsidRPr="0000658C" w:rsidRDefault="00542E54" w:rsidP="00542E54">
      <w:pPr>
        <w:rPr>
          <w:rFonts w:cs="Arial"/>
          <w:i/>
          <w:sz w:val="20"/>
          <w:szCs w:val="20"/>
        </w:rPr>
      </w:pPr>
    </w:p>
    <w:p w:rsidR="00542E54" w:rsidRDefault="00542E54" w:rsidP="00542E54">
      <w:pPr>
        <w:widowControl w:val="0"/>
        <w:autoSpaceDE w:val="0"/>
        <w:autoSpaceDN w:val="0"/>
        <w:adjustRightInd w:val="0"/>
        <w:spacing w:before="24"/>
        <w:ind w:left="132" w:right="206"/>
        <w:rPr>
          <w:rFonts w:cs="Arial"/>
          <w:sz w:val="20"/>
          <w:szCs w:val="20"/>
        </w:rPr>
      </w:pPr>
    </w:p>
    <w:p w:rsidR="00542E54" w:rsidRPr="00AF6898" w:rsidRDefault="00542E54" w:rsidP="00454F2E">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w:t>
      </w:r>
    </w:p>
    <w:p w:rsidR="00542E54" w:rsidRDefault="00542E54" w:rsidP="00542E54">
      <w:pPr>
        <w:rPr>
          <w:rFonts w:cs="Arial"/>
          <w:i/>
          <w:sz w:val="20"/>
          <w:szCs w:val="20"/>
        </w:rPr>
      </w:pPr>
    </w:p>
    <w:tbl>
      <w:tblPr>
        <w:tblpPr w:leftFromText="141" w:rightFromText="141" w:vertAnchor="text" w:horzAnchor="margin" w:tblpY="99"/>
        <w:tblW w:w="9233" w:type="dxa"/>
        <w:tblLayout w:type="fixed"/>
        <w:tblCellMar>
          <w:left w:w="0" w:type="dxa"/>
          <w:right w:w="0" w:type="dxa"/>
        </w:tblCellMar>
        <w:tblLook w:val="0000"/>
      </w:tblPr>
      <w:tblGrid>
        <w:gridCol w:w="1562"/>
        <w:gridCol w:w="7671"/>
      </w:tblGrid>
      <w:tr w:rsidR="00542E54" w:rsidRPr="00F7136D" w:rsidTr="00454F2E">
        <w:trPr>
          <w:trHeight w:hRule="exact" w:val="608"/>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50" w:right="-20"/>
              <w:rPr>
                <w:rFonts w:ascii="Times New Roman" w:hAnsi="Times New Roman"/>
                <w:sz w:val="20"/>
                <w:szCs w:val="20"/>
              </w:rPr>
            </w:pPr>
            <w:r w:rsidRPr="00F7136D">
              <w:rPr>
                <w:rFonts w:cs="Arial"/>
                <w:spacing w:val="-3"/>
                <w:sz w:val="20"/>
                <w:szCs w:val="20"/>
              </w:rPr>
              <w:t>N</w:t>
            </w:r>
            <w:r w:rsidRPr="00F7136D">
              <w:rPr>
                <w:rFonts w:cs="Arial"/>
                <w:spacing w:val="8"/>
                <w:w w:val="152"/>
                <w:sz w:val="20"/>
                <w:szCs w:val="20"/>
              </w:rPr>
              <w:t>°</w:t>
            </w:r>
            <w:r w:rsidRPr="00F7136D">
              <w:rPr>
                <w:rFonts w:cs="Arial"/>
                <w:spacing w:val="-3"/>
                <w:sz w:val="20"/>
                <w:szCs w:val="20"/>
              </w:rPr>
              <w:t>D</w:t>
            </w:r>
            <w:r w:rsidRPr="00F7136D">
              <w:rPr>
                <w:rFonts w:cs="Arial"/>
                <w:spacing w:val="-2"/>
                <w:sz w:val="20"/>
                <w:szCs w:val="20"/>
              </w:rPr>
              <w:t>'</w:t>
            </w:r>
            <w:r w:rsidRPr="00F7136D">
              <w:rPr>
                <w:rFonts w:cs="Arial"/>
                <w:spacing w:val="-3"/>
                <w:sz w:val="20"/>
                <w:szCs w:val="20"/>
              </w:rPr>
              <w:t>ORDR</w:t>
            </w:r>
            <w:r w:rsidRPr="00F7136D">
              <w:rPr>
                <w:rFonts w:cs="Arial"/>
                <w:sz w:val="20"/>
                <w:szCs w:val="20"/>
              </w:rPr>
              <w:t>E</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000" w:right="-20" w:hanging="709"/>
              <w:rPr>
                <w:rFonts w:ascii="Times New Roman" w:hAnsi="Times New Roman"/>
                <w:sz w:val="20"/>
                <w:szCs w:val="20"/>
              </w:rPr>
            </w:pP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2"/>
                <w:sz w:val="20"/>
                <w:szCs w:val="20"/>
              </w:rPr>
              <w:t>E</w:t>
            </w:r>
            <w:r w:rsidRPr="00F7136D">
              <w:rPr>
                <w:rFonts w:cs="Arial"/>
                <w:sz w:val="20"/>
                <w:szCs w:val="20"/>
              </w:rPr>
              <w:t>T</w:t>
            </w:r>
            <w:r w:rsidRPr="00F7136D">
              <w:rPr>
                <w:rFonts w:cs="Arial"/>
                <w:spacing w:val="-4"/>
                <w:sz w:val="20"/>
                <w:szCs w:val="20"/>
              </w:rPr>
              <w:t xml:space="preserve"> </w:t>
            </w:r>
            <w:r w:rsidRPr="00F7136D">
              <w:rPr>
                <w:rFonts w:cs="Arial"/>
                <w:spacing w:val="-2"/>
                <w:sz w:val="20"/>
                <w:szCs w:val="20"/>
              </w:rPr>
              <w:t>P</w:t>
            </w:r>
            <w:r w:rsidRPr="00F7136D">
              <w:rPr>
                <w:rFonts w:cs="Arial"/>
                <w:spacing w:val="-3"/>
                <w:sz w:val="20"/>
                <w:szCs w:val="20"/>
              </w:rPr>
              <w:t>R</w:t>
            </w:r>
            <w:r w:rsidRPr="00F7136D">
              <w:rPr>
                <w:rFonts w:cs="Arial"/>
                <w:spacing w:val="-2"/>
                <w:sz w:val="20"/>
                <w:szCs w:val="20"/>
              </w:rPr>
              <w:t>E</w:t>
            </w: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3"/>
                <w:sz w:val="20"/>
                <w:szCs w:val="20"/>
              </w:rPr>
              <w:t>D</w:t>
            </w:r>
            <w:r w:rsidRPr="00F7136D">
              <w:rPr>
                <w:rFonts w:cs="Arial"/>
                <w:spacing w:val="-2"/>
                <w:sz w:val="20"/>
                <w:szCs w:val="20"/>
              </w:rPr>
              <w:t>E</w:t>
            </w:r>
            <w:r w:rsidRPr="00F7136D">
              <w:rPr>
                <w:rFonts w:cs="Arial"/>
                <w:sz w:val="20"/>
                <w:szCs w:val="20"/>
              </w:rPr>
              <w:t>S</w:t>
            </w:r>
            <w:r w:rsidRPr="00F7136D">
              <w:rPr>
                <w:rFonts w:cs="Arial"/>
                <w:spacing w:val="-3"/>
                <w:sz w:val="20"/>
                <w:szCs w:val="20"/>
              </w:rPr>
              <w:t xml:space="preserve"> C</w:t>
            </w:r>
            <w:r w:rsidRPr="00F7136D">
              <w:rPr>
                <w:rFonts w:cs="Arial"/>
                <w:spacing w:val="-2"/>
                <w:sz w:val="20"/>
                <w:szCs w:val="20"/>
              </w:rPr>
              <w:t>A</w:t>
            </w:r>
            <w:r w:rsidRPr="00F7136D">
              <w:rPr>
                <w:rFonts w:cs="Arial"/>
                <w:spacing w:val="-3"/>
                <w:sz w:val="20"/>
                <w:szCs w:val="20"/>
              </w:rPr>
              <w:t>ND</w:t>
            </w:r>
            <w:r w:rsidRPr="00F7136D">
              <w:rPr>
                <w:rFonts w:cs="Arial"/>
                <w:spacing w:val="-2"/>
                <w:sz w:val="20"/>
                <w:szCs w:val="20"/>
              </w:rPr>
              <w:t>I</w:t>
            </w:r>
            <w:r w:rsidRPr="00F7136D">
              <w:rPr>
                <w:rFonts w:cs="Arial"/>
                <w:spacing w:val="-3"/>
                <w:sz w:val="20"/>
                <w:szCs w:val="20"/>
              </w:rPr>
              <w:t>D</w:t>
            </w:r>
            <w:r w:rsidRPr="00F7136D">
              <w:rPr>
                <w:rFonts w:cs="Arial"/>
                <w:spacing w:val="-2"/>
                <w:sz w:val="20"/>
                <w:szCs w:val="20"/>
              </w:rPr>
              <w:t>AT</w:t>
            </w:r>
            <w:r w:rsidRPr="00F7136D">
              <w:rPr>
                <w:rFonts w:cs="Arial"/>
                <w:sz w:val="20"/>
                <w:szCs w:val="20"/>
              </w:rPr>
              <w:t>S</w:t>
            </w:r>
            <w:r w:rsidRPr="00F7136D">
              <w:rPr>
                <w:rFonts w:cs="Arial"/>
                <w:spacing w:val="-3"/>
                <w:sz w:val="20"/>
                <w:szCs w:val="20"/>
              </w:rPr>
              <w:t xml:space="preserve"> </w:t>
            </w:r>
            <w:r w:rsidRPr="00F7136D">
              <w:rPr>
                <w:rFonts w:cs="Arial"/>
                <w:spacing w:val="-6"/>
                <w:sz w:val="20"/>
                <w:szCs w:val="20"/>
              </w:rPr>
              <w:t>(</w:t>
            </w:r>
            <w:r w:rsidRPr="00F7136D">
              <w:rPr>
                <w:rFonts w:cs="Arial"/>
                <w:sz w:val="20"/>
                <w:szCs w:val="20"/>
              </w:rPr>
              <w:t>m</w:t>
            </w:r>
            <w:r w:rsidRPr="00F7136D">
              <w:rPr>
                <w:rFonts w:cs="Arial"/>
                <w:spacing w:val="-3"/>
                <w:sz w:val="20"/>
                <w:szCs w:val="20"/>
              </w:rPr>
              <w:t>en</w:t>
            </w:r>
            <w:r w:rsidRPr="00F7136D">
              <w:rPr>
                <w:rFonts w:cs="Arial"/>
                <w:spacing w:val="-2"/>
                <w:sz w:val="20"/>
                <w:szCs w:val="20"/>
              </w:rPr>
              <w:t>ti</w:t>
            </w:r>
            <w:r w:rsidRPr="00F7136D">
              <w:rPr>
                <w:rFonts w:cs="Arial"/>
                <w:spacing w:val="-3"/>
                <w:sz w:val="20"/>
                <w:szCs w:val="20"/>
              </w:rPr>
              <w:t>onne</w:t>
            </w:r>
            <w:r w:rsidRPr="00F7136D">
              <w:rPr>
                <w:rFonts w:cs="Arial"/>
                <w:sz w:val="20"/>
                <w:szCs w:val="20"/>
              </w:rPr>
              <w:t>r</w:t>
            </w:r>
            <w:r w:rsidRPr="00F7136D">
              <w:rPr>
                <w:rFonts w:cs="Arial"/>
                <w:spacing w:val="-4"/>
                <w:sz w:val="20"/>
                <w:szCs w:val="20"/>
              </w:rPr>
              <w:t xml:space="preserve"> </w:t>
            </w:r>
            <w:r w:rsidRPr="00F7136D">
              <w:rPr>
                <w:rFonts w:cs="Arial"/>
                <w:spacing w:val="-2"/>
                <w:sz w:val="20"/>
                <w:szCs w:val="20"/>
              </w:rPr>
              <w:t>t</w:t>
            </w:r>
            <w:r w:rsidRPr="00F7136D">
              <w:rPr>
                <w:rFonts w:cs="Arial"/>
                <w:spacing w:val="-3"/>
                <w:sz w:val="20"/>
                <w:szCs w:val="20"/>
              </w:rPr>
              <w:t>ou</w:t>
            </w:r>
            <w:r w:rsidRPr="00F7136D">
              <w:rPr>
                <w:rFonts w:cs="Arial"/>
                <w:sz w:val="20"/>
                <w:szCs w:val="20"/>
              </w:rPr>
              <w:t>s</w:t>
            </w:r>
            <w:r w:rsidRPr="00F7136D">
              <w:rPr>
                <w:rFonts w:cs="Arial"/>
                <w:spacing w:val="-2"/>
                <w:sz w:val="20"/>
                <w:szCs w:val="20"/>
              </w:rPr>
              <w:t xml:space="preserve"> l</w:t>
            </w:r>
            <w:r w:rsidRPr="00F7136D">
              <w:rPr>
                <w:rFonts w:cs="Arial"/>
                <w:spacing w:val="-3"/>
                <w:sz w:val="20"/>
                <w:szCs w:val="20"/>
              </w:rPr>
              <w:t>e</w:t>
            </w:r>
            <w:r w:rsidRPr="00F7136D">
              <w:rPr>
                <w:rFonts w:cs="Arial"/>
                <w:sz w:val="20"/>
                <w:szCs w:val="20"/>
              </w:rPr>
              <w:t>s</w:t>
            </w:r>
            <w:r w:rsidRPr="00F7136D">
              <w:rPr>
                <w:rFonts w:cs="Arial"/>
                <w:spacing w:val="-2"/>
                <w:sz w:val="20"/>
                <w:szCs w:val="20"/>
              </w:rPr>
              <w:t xml:space="preserve"> </w:t>
            </w:r>
            <w:r w:rsidRPr="00F7136D">
              <w:rPr>
                <w:rFonts w:cs="Arial"/>
                <w:spacing w:val="-1"/>
                <w:sz w:val="20"/>
                <w:szCs w:val="20"/>
              </w:rPr>
              <w:t>c</w:t>
            </w:r>
            <w:r w:rsidRPr="00F7136D">
              <w:rPr>
                <w:rFonts w:cs="Arial"/>
                <w:spacing w:val="-3"/>
                <w:sz w:val="20"/>
                <w:szCs w:val="20"/>
              </w:rPr>
              <w:t>and</w:t>
            </w:r>
            <w:r w:rsidRPr="00F7136D">
              <w:rPr>
                <w:rFonts w:cs="Arial"/>
                <w:spacing w:val="-2"/>
                <w:sz w:val="20"/>
                <w:szCs w:val="20"/>
              </w:rPr>
              <w:t>i</w:t>
            </w:r>
            <w:r w:rsidRPr="00F7136D">
              <w:rPr>
                <w:rFonts w:cs="Arial"/>
                <w:spacing w:val="-3"/>
                <w:sz w:val="20"/>
                <w:szCs w:val="20"/>
              </w:rPr>
              <w:t>da</w:t>
            </w:r>
            <w:r w:rsidRPr="00F7136D">
              <w:rPr>
                <w:rFonts w:cs="Arial"/>
                <w:spacing w:val="-2"/>
                <w:sz w:val="20"/>
                <w:szCs w:val="20"/>
              </w:rPr>
              <w:t>t</w:t>
            </w:r>
            <w:r w:rsidRPr="00F7136D">
              <w:rPr>
                <w:rFonts w:cs="Arial"/>
                <w:sz w:val="20"/>
                <w:szCs w:val="20"/>
              </w:rPr>
              <w:t>s</w:t>
            </w:r>
            <w:r w:rsidRPr="00F7136D">
              <w:rPr>
                <w:rFonts w:cs="Arial"/>
                <w:spacing w:val="-2"/>
                <w:sz w:val="20"/>
                <w:szCs w:val="20"/>
              </w:rPr>
              <w:t xml:space="preserve"> </w:t>
            </w:r>
            <w:r w:rsidRPr="00F7136D">
              <w:rPr>
                <w:rFonts w:cs="Arial"/>
                <w:spacing w:val="-3"/>
                <w:sz w:val="20"/>
                <w:szCs w:val="20"/>
              </w:rPr>
              <w:t>d</w:t>
            </w:r>
            <w:r w:rsidRPr="00F7136D">
              <w:rPr>
                <w:rFonts w:cs="Arial"/>
                <w:sz w:val="20"/>
                <w:szCs w:val="20"/>
              </w:rPr>
              <w:t>e</w:t>
            </w:r>
            <w:r w:rsidRPr="00F7136D">
              <w:rPr>
                <w:rFonts w:cs="Arial"/>
                <w:spacing w:val="-4"/>
                <w:sz w:val="20"/>
                <w:szCs w:val="20"/>
              </w:rPr>
              <w:t xml:space="preserve"> </w:t>
            </w:r>
            <w:r w:rsidRPr="00F7136D">
              <w:rPr>
                <w:rFonts w:cs="Arial"/>
                <w:spacing w:val="-2"/>
                <w:sz w:val="20"/>
                <w:szCs w:val="20"/>
              </w:rPr>
              <w:t>l</w:t>
            </w:r>
            <w:r w:rsidRPr="00F7136D">
              <w:rPr>
                <w:rFonts w:cs="Arial"/>
                <w:sz w:val="20"/>
                <w:szCs w:val="20"/>
              </w:rPr>
              <w:t>a</w:t>
            </w:r>
            <w:r w:rsidRPr="00F7136D">
              <w:rPr>
                <w:rFonts w:cs="Arial"/>
                <w:spacing w:val="-4"/>
                <w:sz w:val="20"/>
                <w:szCs w:val="20"/>
              </w:rPr>
              <w:t xml:space="preserve"> </w:t>
            </w:r>
            <w:r w:rsidRPr="00F7136D">
              <w:rPr>
                <w:rFonts w:cs="Arial"/>
                <w:spacing w:val="-2"/>
                <w:sz w:val="20"/>
                <w:szCs w:val="20"/>
              </w:rPr>
              <w:t>l</w:t>
            </w:r>
            <w:r w:rsidRPr="00F7136D">
              <w:rPr>
                <w:rFonts w:cs="Arial"/>
                <w:spacing w:val="-4"/>
                <w:sz w:val="20"/>
                <w:szCs w:val="20"/>
              </w:rPr>
              <w:t>i</w:t>
            </w:r>
            <w:r w:rsidRPr="00F7136D">
              <w:rPr>
                <w:rFonts w:cs="Arial"/>
                <w:spacing w:val="-1"/>
                <w:sz w:val="20"/>
                <w:szCs w:val="20"/>
              </w:rPr>
              <w:t>s</w:t>
            </w:r>
            <w:r w:rsidRPr="00F7136D">
              <w:rPr>
                <w:rFonts w:cs="Arial"/>
                <w:spacing w:val="-2"/>
                <w:sz w:val="20"/>
                <w:szCs w:val="20"/>
              </w:rPr>
              <w:t>t</w:t>
            </w:r>
            <w:r w:rsidRPr="00F7136D">
              <w:rPr>
                <w:rFonts w:cs="Arial"/>
                <w:spacing w:val="-3"/>
                <w:sz w:val="20"/>
                <w:szCs w:val="20"/>
              </w:rPr>
              <w:t>e</w:t>
            </w:r>
            <w:r w:rsidRPr="00F7136D">
              <w:rPr>
                <w:rFonts w:cs="Arial"/>
                <w:sz w:val="20"/>
                <w:szCs w:val="20"/>
              </w:rPr>
              <w:t>)</w:t>
            </w:r>
          </w:p>
        </w:tc>
      </w:tr>
      <w:tr w:rsidR="00542E54" w:rsidRPr="00F7136D" w:rsidTr="00454F2E">
        <w:trPr>
          <w:trHeight w:hRule="exact" w:val="375"/>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5"/>
              <w:ind w:left="675" w:right="652"/>
              <w:jc w:val="center"/>
              <w:rPr>
                <w:rFonts w:ascii="Times New Roman" w:hAnsi="Times New Roman"/>
                <w:sz w:val="20"/>
                <w:szCs w:val="20"/>
              </w:rPr>
            </w:pPr>
            <w:r w:rsidRPr="00F7136D">
              <w:rPr>
                <w:rFonts w:cs="Arial"/>
                <w:sz w:val="20"/>
                <w:szCs w:val="20"/>
              </w:rPr>
              <w:t>1</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75"/>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2</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75"/>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3</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75"/>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4</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75"/>
        </w:trPr>
        <w:tc>
          <w:tcPr>
            <w:tcW w:w="1562"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5</w:t>
            </w:r>
          </w:p>
        </w:tc>
        <w:tc>
          <w:tcPr>
            <w:tcW w:w="7671"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bl>
    <w:p w:rsidR="00542E54" w:rsidRDefault="00542E54" w:rsidP="00542E54">
      <w:pPr>
        <w:rPr>
          <w:rFonts w:cs="Arial"/>
          <w:i/>
          <w:sz w:val="20"/>
          <w:szCs w:val="20"/>
        </w:rPr>
      </w:pPr>
    </w:p>
    <w:p w:rsidR="00542E54" w:rsidRPr="00AF6898" w:rsidRDefault="00542E54" w:rsidP="00454F2E">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w:t>
      </w:r>
    </w:p>
    <w:p w:rsidR="00542E54" w:rsidRDefault="00542E54" w:rsidP="00542E54">
      <w:pPr>
        <w:rPr>
          <w:rFonts w:cs="Arial"/>
          <w:i/>
          <w:sz w:val="20"/>
          <w:szCs w:val="20"/>
        </w:rPr>
      </w:pPr>
    </w:p>
    <w:tbl>
      <w:tblPr>
        <w:tblpPr w:leftFromText="141" w:rightFromText="141" w:vertAnchor="text" w:horzAnchor="margin" w:tblpY="99"/>
        <w:tblW w:w="9256" w:type="dxa"/>
        <w:tblLayout w:type="fixed"/>
        <w:tblCellMar>
          <w:left w:w="0" w:type="dxa"/>
          <w:right w:w="0" w:type="dxa"/>
        </w:tblCellMar>
        <w:tblLook w:val="0000"/>
      </w:tblPr>
      <w:tblGrid>
        <w:gridCol w:w="1566"/>
        <w:gridCol w:w="7690"/>
      </w:tblGrid>
      <w:tr w:rsidR="00542E54" w:rsidRPr="00F7136D" w:rsidTr="00454F2E">
        <w:trPr>
          <w:trHeight w:hRule="exact" w:val="633"/>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50" w:right="-20"/>
              <w:rPr>
                <w:rFonts w:ascii="Times New Roman" w:hAnsi="Times New Roman"/>
                <w:sz w:val="20"/>
                <w:szCs w:val="20"/>
              </w:rPr>
            </w:pPr>
            <w:r w:rsidRPr="00F7136D">
              <w:rPr>
                <w:rFonts w:cs="Arial"/>
                <w:spacing w:val="-3"/>
                <w:sz w:val="20"/>
                <w:szCs w:val="20"/>
              </w:rPr>
              <w:t>N</w:t>
            </w:r>
            <w:r w:rsidRPr="00F7136D">
              <w:rPr>
                <w:rFonts w:cs="Arial"/>
                <w:spacing w:val="8"/>
                <w:w w:val="152"/>
                <w:sz w:val="20"/>
                <w:szCs w:val="20"/>
              </w:rPr>
              <w:t>°</w:t>
            </w:r>
            <w:r w:rsidRPr="00F7136D">
              <w:rPr>
                <w:rFonts w:cs="Arial"/>
                <w:spacing w:val="-3"/>
                <w:sz w:val="20"/>
                <w:szCs w:val="20"/>
              </w:rPr>
              <w:t>D</w:t>
            </w:r>
            <w:r w:rsidRPr="00F7136D">
              <w:rPr>
                <w:rFonts w:cs="Arial"/>
                <w:spacing w:val="-2"/>
                <w:sz w:val="20"/>
                <w:szCs w:val="20"/>
              </w:rPr>
              <w:t>'</w:t>
            </w:r>
            <w:r w:rsidRPr="00F7136D">
              <w:rPr>
                <w:rFonts w:cs="Arial"/>
                <w:spacing w:val="-3"/>
                <w:sz w:val="20"/>
                <w:szCs w:val="20"/>
              </w:rPr>
              <w:t>ORDR</w:t>
            </w:r>
            <w:r w:rsidRPr="00F7136D">
              <w:rPr>
                <w:rFonts w:cs="Arial"/>
                <w:sz w:val="20"/>
                <w:szCs w:val="20"/>
              </w:rPr>
              <w:t>E</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5" w:line="110" w:lineRule="exact"/>
              <w:rPr>
                <w:rFonts w:ascii="Times New Roman" w:hAnsi="Times New Roman"/>
                <w:sz w:val="20"/>
                <w:szCs w:val="20"/>
              </w:rPr>
            </w:pPr>
          </w:p>
          <w:p w:rsidR="00542E54" w:rsidRPr="00F7136D" w:rsidRDefault="00542E54" w:rsidP="00454F2E">
            <w:pPr>
              <w:widowControl w:val="0"/>
              <w:autoSpaceDE w:val="0"/>
              <w:autoSpaceDN w:val="0"/>
              <w:adjustRightInd w:val="0"/>
              <w:ind w:left="1000" w:right="-20" w:hanging="709"/>
              <w:rPr>
                <w:rFonts w:ascii="Times New Roman" w:hAnsi="Times New Roman"/>
                <w:sz w:val="20"/>
                <w:szCs w:val="20"/>
              </w:rPr>
            </w:pP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2"/>
                <w:sz w:val="20"/>
                <w:szCs w:val="20"/>
              </w:rPr>
              <w:t>E</w:t>
            </w:r>
            <w:r w:rsidRPr="00F7136D">
              <w:rPr>
                <w:rFonts w:cs="Arial"/>
                <w:sz w:val="20"/>
                <w:szCs w:val="20"/>
              </w:rPr>
              <w:t>T</w:t>
            </w:r>
            <w:r w:rsidRPr="00F7136D">
              <w:rPr>
                <w:rFonts w:cs="Arial"/>
                <w:spacing w:val="-4"/>
                <w:sz w:val="20"/>
                <w:szCs w:val="20"/>
              </w:rPr>
              <w:t xml:space="preserve"> </w:t>
            </w:r>
            <w:r w:rsidRPr="00F7136D">
              <w:rPr>
                <w:rFonts w:cs="Arial"/>
                <w:spacing w:val="-2"/>
                <w:sz w:val="20"/>
                <w:szCs w:val="20"/>
              </w:rPr>
              <w:t>P</w:t>
            </w:r>
            <w:r w:rsidRPr="00F7136D">
              <w:rPr>
                <w:rFonts w:cs="Arial"/>
                <w:spacing w:val="-3"/>
                <w:sz w:val="20"/>
                <w:szCs w:val="20"/>
              </w:rPr>
              <w:t>R</w:t>
            </w:r>
            <w:r w:rsidRPr="00F7136D">
              <w:rPr>
                <w:rFonts w:cs="Arial"/>
                <w:spacing w:val="-2"/>
                <w:sz w:val="20"/>
                <w:szCs w:val="20"/>
              </w:rPr>
              <w:t>E</w:t>
            </w:r>
            <w:r w:rsidRPr="00F7136D">
              <w:rPr>
                <w:rFonts w:cs="Arial"/>
                <w:spacing w:val="-3"/>
                <w:sz w:val="20"/>
                <w:szCs w:val="20"/>
              </w:rPr>
              <w:t>NO</w:t>
            </w:r>
            <w:r w:rsidRPr="00F7136D">
              <w:rPr>
                <w:rFonts w:cs="Arial"/>
                <w:sz w:val="20"/>
                <w:szCs w:val="20"/>
              </w:rPr>
              <w:t>M</w:t>
            </w:r>
            <w:r w:rsidRPr="00F7136D">
              <w:rPr>
                <w:rFonts w:cs="Arial"/>
                <w:spacing w:val="-6"/>
                <w:sz w:val="20"/>
                <w:szCs w:val="20"/>
              </w:rPr>
              <w:t xml:space="preserve"> </w:t>
            </w:r>
            <w:r w:rsidRPr="00F7136D">
              <w:rPr>
                <w:rFonts w:cs="Arial"/>
                <w:spacing w:val="-3"/>
                <w:sz w:val="20"/>
                <w:szCs w:val="20"/>
              </w:rPr>
              <w:t>D</w:t>
            </w:r>
            <w:r w:rsidRPr="00F7136D">
              <w:rPr>
                <w:rFonts w:cs="Arial"/>
                <w:spacing w:val="-2"/>
                <w:sz w:val="20"/>
                <w:szCs w:val="20"/>
              </w:rPr>
              <w:t>E</w:t>
            </w:r>
            <w:r w:rsidRPr="00F7136D">
              <w:rPr>
                <w:rFonts w:cs="Arial"/>
                <w:sz w:val="20"/>
                <w:szCs w:val="20"/>
              </w:rPr>
              <w:t>S</w:t>
            </w:r>
            <w:r w:rsidRPr="00F7136D">
              <w:rPr>
                <w:rFonts w:cs="Arial"/>
                <w:spacing w:val="-3"/>
                <w:sz w:val="20"/>
                <w:szCs w:val="20"/>
              </w:rPr>
              <w:t xml:space="preserve"> C</w:t>
            </w:r>
            <w:r w:rsidRPr="00F7136D">
              <w:rPr>
                <w:rFonts w:cs="Arial"/>
                <w:spacing w:val="-2"/>
                <w:sz w:val="20"/>
                <w:szCs w:val="20"/>
              </w:rPr>
              <w:t>A</w:t>
            </w:r>
            <w:r w:rsidRPr="00F7136D">
              <w:rPr>
                <w:rFonts w:cs="Arial"/>
                <w:spacing w:val="-3"/>
                <w:sz w:val="20"/>
                <w:szCs w:val="20"/>
              </w:rPr>
              <w:t>ND</w:t>
            </w:r>
            <w:r w:rsidRPr="00F7136D">
              <w:rPr>
                <w:rFonts w:cs="Arial"/>
                <w:spacing w:val="-2"/>
                <w:sz w:val="20"/>
                <w:szCs w:val="20"/>
              </w:rPr>
              <w:t>I</w:t>
            </w:r>
            <w:r w:rsidRPr="00F7136D">
              <w:rPr>
                <w:rFonts w:cs="Arial"/>
                <w:spacing w:val="-3"/>
                <w:sz w:val="20"/>
                <w:szCs w:val="20"/>
              </w:rPr>
              <w:t>D</w:t>
            </w:r>
            <w:r w:rsidRPr="00F7136D">
              <w:rPr>
                <w:rFonts w:cs="Arial"/>
                <w:spacing w:val="-2"/>
                <w:sz w:val="20"/>
                <w:szCs w:val="20"/>
              </w:rPr>
              <w:t>AT</w:t>
            </w:r>
            <w:r w:rsidRPr="00F7136D">
              <w:rPr>
                <w:rFonts w:cs="Arial"/>
                <w:sz w:val="20"/>
                <w:szCs w:val="20"/>
              </w:rPr>
              <w:t>S</w:t>
            </w:r>
            <w:r w:rsidRPr="00F7136D">
              <w:rPr>
                <w:rFonts w:cs="Arial"/>
                <w:spacing w:val="-3"/>
                <w:sz w:val="20"/>
                <w:szCs w:val="20"/>
              </w:rPr>
              <w:t xml:space="preserve"> </w:t>
            </w:r>
            <w:r w:rsidRPr="00F7136D">
              <w:rPr>
                <w:rFonts w:cs="Arial"/>
                <w:spacing w:val="-6"/>
                <w:sz w:val="20"/>
                <w:szCs w:val="20"/>
              </w:rPr>
              <w:t>(</w:t>
            </w:r>
            <w:r w:rsidRPr="00F7136D">
              <w:rPr>
                <w:rFonts w:cs="Arial"/>
                <w:sz w:val="20"/>
                <w:szCs w:val="20"/>
              </w:rPr>
              <w:t>m</w:t>
            </w:r>
            <w:r w:rsidRPr="00F7136D">
              <w:rPr>
                <w:rFonts w:cs="Arial"/>
                <w:spacing w:val="-3"/>
                <w:sz w:val="20"/>
                <w:szCs w:val="20"/>
              </w:rPr>
              <w:t>en</w:t>
            </w:r>
            <w:r w:rsidRPr="00F7136D">
              <w:rPr>
                <w:rFonts w:cs="Arial"/>
                <w:spacing w:val="-2"/>
                <w:sz w:val="20"/>
                <w:szCs w:val="20"/>
              </w:rPr>
              <w:t>ti</w:t>
            </w:r>
            <w:r w:rsidRPr="00F7136D">
              <w:rPr>
                <w:rFonts w:cs="Arial"/>
                <w:spacing w:val="-3"/>
                <w:sz w:val="20"/>
                <w:szCs w:val="20"/>
              </w:rPr>
              <w:t>onne</w:t>
            </w:r>
            <w:r w:rsidRPr="00F7136D">
              <w:rPr>
                <w:rFonts w:cs="Arial"/>
                <w:sz w:val="20"/>
                <w:szCs w:val="20"/>
              </w:rPr>
              <w:t>r</w:t>
            </w:r>
            <w:r w:rsidRPr="00F7136D">
              <w:rPr>
                <w:rFonts w:cs="Arial"/>
                <w:spacing w:val="-4"/>
                <w:sz w:val="20"/>
                <w:szCs w:val="20"/>
              </w:rPr>
              <w:t xml:space="preserve"> </w:t>
            </w:r>
            <w:r w:rsidRPr="00F7136D">
              <w:rPr>
                <w:rFonts w:cs="Arial"/>
                <w:spacing w:val="-2"/>
                <w:sz w:val="20"/>
                <w:szCs w:val="20"/>
              </w:rPr>
              <w:t>t</w:t>
            </w:r>
            <w:r w:rsidRPr="00F7136D">
              <w:rPr>
                <w:rFonts w:cs="Arial"/>
                <w:spacing w:val="-3"/>
                <w:sz w:val="20"/>
                <w:szCs w:val="20"/>
              </w:rPr>
              <w:t>ou</w:t>
            </w:r>
            <w:r w:rsidRPr="00F7136D">
              <w:rPr>
                <w:rFonts w:cs="Arial"/>
                <w:sz w:val="20"/>
                <w:szCs w:val="20"/>
              </w:rPr>
              <w:t>s</w:t>
            </w:r>
            <w:r w:rsidRPr="00F7136D">
              <w:rPr>
                <w:rFonts w:cs="Arial"/>
                <w:spacing w:val="-2"/>
                <w:sz w:val="20"/>
                <w:szCs w:val="20"/>
              </w:rPr>
              <w:t xml:space="preserve"> l</w:t>
            </w:r>
            <w:r w:rsidRPr="00F7136D">
              <w:rPr>
                <w:rFonts w:cs="Arial"/>
                <w:spacing w:val="-3"/>
                <w:sz w:val="20"/>
                <w:szCs w:val="20"/>
              </w:rPr>
              <w:t>e</w:t>
            </w:r>
            <w:r w:rsidRPr="00F7136D">
              <w:rPr>
                <w:rFonts w:cs="Arial"/>
                <w:sz w:val="20"/>
                <w:szCs w:val="20"/>
              </w:rPr>
              <w:t>s</w:t>
            </w:r>
            <w:r w:rsidRPr="00F7136D">
              <w:rPr>
                <w:rFonts w:cs="Arial"/>
                <w:spacing w:val="-2"/>
                <w:sz w:val="20"/>
                <w:szCs w:val="20"/>
              </w:rPr>
              <w:t xml:space="preserve"> </w:t>
            </w:r>
            <w:r w:rsidRPr="00F7136D">
              <w:rPr>
                <w:rFonts w:cs="Arial"/>
                <w:spacing w:val="-1"/>
                <w:sz w:val="20"/>
                <w:szCs w:val="20"/>
              </w:rPr>
              <w:t>c</w:t>
            </w:r>
            <w:r w:rsidRPr="00F7136D">
              <w:rPr>
                <w:rFonts w:cs="Arial"/>
                <w:spacing w:val="-3"/>
                <w:sz w:val="20"/>
                <w:szCs w:val="20"/>
              </w:rPr>
              <w:t>and</w:t>
            </w:r>
            <w:r w:rsidRPr="00F7136D">
              <w:rPr>
                <w:rFonts w:cs="Arial"/>
                <w:spacing w:val="-2"/>
                <w:sz w:val="20"/>
                <w:szCs w:val="20"/>
              </w:rPr>
              <w:t>i</w:t>
            </w:r>
            <w:r w:rsidRPr="00F7136D">
              <w:rPr>
                <w:rFonts w:cs="Arial"/>
                <w:spacing w:val="-3"/>
                <w:sz w:val="20"/>
                <w:szCs w:val="20"/>
              </w:rPr>
              <w:t>da</w:t>
            </w:r>
            <w:r w:rsidRPr="00F7136D">
              <w:rPr>
                <w:rFonts w:cs="Arial"/>
                <w:spacing w:val="-2"/>
                <w:sz w:val="20"/>
                <w:szCs w:val="20"/>
              </w:rPr>
              <w:t>t</w:t>
            </w:r>
            <w:r w:rsidRPr="00F7136D">
              <w:rPr>
                <w:rFonts w:cs="Arial"/>
                <w:sz w:val="20"/>
                <w:szCs w:val="20"/>
              </w:rPr>
              <w:t>s</w:t>
            </w:r>
            <w:r w:rsidRPr="00F7136D">
              <w:rPr>
                <w:rFonts w:cs="Arial"/>
                <w:spacing w:val="-2"/>
                <w:sz w:val="20"/>
                <w:szCs w:val="20"/>
              </w:rPr>
              <w:t xml:space="preserve"> </w:t>
            </w:r>
            <w:r w:rsidRPr="00F7136D">
              <w:rPr>
                <w:rFonts w:cs="Arial"/>
                <w:spacing w:val="-3"/>
                <w:sz w:val="20"/>
                <w:szCs w:val="20"/>
              </w:rPr>
              <w:t>d</w:t>
            </w:r>
            <w:r w:rsidRPr="00F7136D">
              <w:rPr>
                <w:rFonts w:cs="Arial"/>
                <w:sz w:val="20"/>
                <w:szCs w:val="20"/>
              </w:rPr>
              <w:t>e</w:t>
            </w:r>
            <w:r w:rsidRPr="00F7136D">
              <w:rPr>
                <w:rFonts w:cs="Arial"/>
                <w:spacing w:val="-4"/>
                <w:sz w:val="20"/>
                <w:szCs w:val="20"/>
              </w:rPr>
              <w:t xml:space="preserve"> </w:t>
            </w:r>
            <w:r w:rsidRPr="00F7136D">
              <w:rPr>
                <w:rFonts w:cs="Arial"/>
                <w:spacing w:val="-2"/>
                <w:sz w:val="20"/>
                <w:szCs w:val="20"/>
              </w:rPr>
              <w:t>l</w:t>
            </w:r>
            <w:r w:rsidRPr="00F7136D">
              <w:rPr>
                <w:rFonts w:cs="Arial"/>
                <w:sz w:val="20"/>
                <w:szCs w:val="20"/>
              </w:rPr>
              <w:t>a</w:t>
            </w:r>
            <w:r w:rsidRPr="00F7136D">
              <w:rPr>
                <w:rFonts w:cs="Arial"/>
                <w:spacing w:val="-4"/>
                <w:sz w:val="20"/>
                <w:szCs w:val="20"/>
              </w:rPr>
              <w:t xml:space="preserve"> </w:t>
            </w:r>
            <w:r w:rsidRPr="00F7136D">
              <w:rPr>
                <w:rFonts w:cs="Arial"/>
                <w:spacing w:val="-2"/>
                <w:sz w:val="20"/>
                <w:szCs w:val="20"/>
              </w:rPr>
              <w:t>l</w:t>
            </w:r>
            <w:r w:rsidRPr="00F7136D">
              <w:rPr>
                <w:rFonts w:cs="Arial"/>
                <w:spacing w:val="-4"/>
                <w:sz w:val="20"/>
                <w:szCs w:val="20"/>
              </w:rPr>
              <w:t>i</w:t>
            </w:r>
            <w:r w:rsidRPr="00F7136D">
              <w:rPr>
                <w:rFonts w:cs="Arial"/>
                <w:spacing w:val="-1"/>
                <w:sz w:val="20"/>
                <w:szCs w:val="20"/>
              </w:rPr>
              <w:t>s</w:t>
            </w:r>
            <w:r w:rsidRPr="00F7136D">
              <w:rPr>
                <w:rFonts w:cs="Arial"/>
                <w:spacing w:val="-2"/>
                <w:sz w:val="20"/>
                <w:szCs w:val="20"/>
              </w:rPr>
              <w:t>t</w:t>
            </w:r>
            <w:r w:rsidRPr="00F7136D">
              <w:rPr>
                <w:rFonts w:cs="Arial"/>
                <w:spacing w:val="-3"/>
                <w:sz w:val="20"/>
                <w:szCs w:val="20"/>
              </w:rPr>
              <w:t>e</w:t>
            </w:r>
            <w:r w:rsidRPr="00F7136D">
              <w:rPr>
                <w:rFonts w:cs="Arial"/>
                <w:sz w:val="20"/>
                <w:szCs w:val="20"/>
              </w:rPr>
              <w:t>)</w:t>
            </w:r>
          </w:p>
        </w:tc>
      </w:tr>
      <w:tr w:rsidR="00542E54" w:rsidRPr="00F7136D" w:rsidTr="00454F2E">
        <w:trPr>
          <w:trHeight w:hRule="exact" w:val="391"/>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5"/>
              <w:ind w:left="675" w:right="652"/>
              <w:jc w:val="center"/>
              <w:rPr>
                <w:rFonts w:ascii="Times New Roman" w:hAnsi="Times New Roman"/>
                <w:sz w:val="20"/>
                <w:szCs w:val="20"/>
              </w:rPr>
            </w:pPr>
            <w:r w:rsidRPr="00F7136D">
              <w:rPr>
                <w:rFonts w:cs="Arial"/>
                <w:sz w:val="20"/>
                <w:szCs w:val="20"/>
              </w:rPr>
              <w:t>1</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91"/>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2</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91"/>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3</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91"/>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4</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r w:rsidR="00542E54" w:rsidRPr="00F7136D" w:rsidTr="00454F2E">
        <w:trPr>
          <w:trHeight w:hRule="exact" w:val="391"/>
        </w:trPr>
        <w:tc>
          <w:tcPr>
            <w:tcW w:w="1566"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spacing w:before="88"/>
              <w:ind w:left="675" w:right="652"/>
              <w:jc w:val="center"/>
              <w:rPr>
                <w:rFonts w:ascii="Times New Roman" w:hAnsi="Times New Roman"/>
                <w:sz w:val="20"/>
                <w:szCs w:val="20"/>
              </w:rPr>
            </w:pPr>
            <w:r w:rsidRPr="00F7136D">
              <w:rPr>
                <w:rFonts w:cs="Arial"/>
                <w:sz w:val="20"/>
                <w:szCs w:val="20"/>
              </w:rPr>
              <w:t>5</w:t>
            </w:r>
          </w:p>
        </w:tc>
        <w:tc>
          <w:tcPr>
            <w:tcW w:w="7690" w:type="dxa"/>
            <w:tcBorders>
              <w:top w:val="single" w:sz="6" w:space="0" w:color="000000"/>
              <w:left w:val="single" w:sz="6" w:space="0" w:color="000000"/>
              <w:bottom w:val="single" w:sz="6" w:space="0" w:color="000000"/>
              <w:right w:val="single" w:sz="6" w:space="0" w:color="000000"/>
            </w:tcBorders>
          </w:tcPr>
          <w:p w:rsidR="00542E54" w:rsidRPr="00F7136D" w:rsidRDefault="00542E54" w:rsidP="00454F2E">
            <w:pPr>
              <w:widowControl w:val="0"/>
              <w:autoSpaceDE w:val="0"/>
              <w:autoSpaceDN w:val="0"/>
              <w:adjustRightInd w:val="0"/>
              <w:rPr>
                <w:rFonts w:ascii="Times New Roman" w:hAnsi="Times New Roman"/>
                <w:sz w:val="20"/>
                <w:szCs w:val="20"/>
              </w:rPr>
            </w:pPr>
          </w:p>
        </w:tc>
      </w:tr>
    </w:tbl>
    <w:p w:rsidR="00542E54" w:rsidRDefault="00542E54" w:rsidP="00542E54">
      <w:pPr>
        <w:rPr>
          <w:rFonts w:cs="Arial"/>
          <w:i/>
          <w:sz w:val="20"/>
          <w:szCs w:val="20"/>
        </w:rPr>
      </w:pPr>
    </w:p>
    <w:p w:rsidR="00542E54" w:rsidRPr="0000658C" w:rsidRDefault="00542E54" w:rsidP="00542E54">
      <w:pPr>
        <w:rPr>
          <w:rFonts w:cs="Arial"/>
          <w:i/>
          <w:sz w:val="20"/>
          <w:szCs w:val="20"/>
        </w:rPr>
      </w:pPr>
    </w:p>
    <w:p w:rsidR="00542E54" w:rsidRDefault="00542E54" w:rsidP="00454F2E">
      <w:pPr>
        <w:widowControl w:val="0"/>
        <w:tabs>
          <w:tab w:val="left" w:pos="10580"/>
        </w:tabs>
        <w:autoSpaceDE w:val="0"/>
        <w:autoSpaceDN w:val="0"/>
        <w:adjustRightInd w:val="0"/>
        <w:spacing w:before="24"/>
        <w:ind w:right="-20"/>
        <w:rPr>
          <w:rFonts w:cs="Arial"/>
          <w:sz w:val="24"/>
          <w:szCs w:val="24"/>
        </w:rPr>
      </w:pPr>
      <w:r>
        <w:rPr>
          <w:rFonts w:cs="Arial"/>
          <w:spacing w:val="-3"/>
        </w:rPr>
        <w:t>Pou</w:t>
      </w:r>
      <w:r>
        <w:rPr>
          <w:rFonts w:cs="Arial"/>
        </w:rPr>
        <w:t>r</w:t>
      </w:r>
      <w:r>
        <w:rPr>
          <w:rFonts w:cs="Arial"/>
          <w:spacing w:val="-3"/>
        </w:rPr>
        <w:t xml:space="preserve"> l</w:t>
      </w:r>
      <w:r>
        <w:rPr>
          <w:rFonts w:cs="Arial"/>
          <w:spacing w:val="-1"/>
        </w:rPr>
        <w:t>'</w:t>
      </w:r>
      <w:r>
        <w:rPr>
          <w:rFonts w:cs="Arial"/>
          <w:spacing w:val="-3"/>
        </w:rPr>
        <w:t>en</w:t>
      </w:r>
      <w:r>
        <w:rPr>
          <w:rFonts w:cs="Arial"/>
          <w:spacing w:val="-2"/>
        </w:rPr>
        <w:t>s</w:t>
      </w:r>
      <w:r>
        <w:rPr>
          <w:rFonts w:cs="Arial"/>
          <w:spacing w:val="-3"/>
        </w:rPr>
        <w:t>e</w:t>
      </w:r>
      <w:r>
        <w:rPr>
          <w:rFonts w:cs="Arial"/>
          <w:spacing w:val="-2"/>
        </w:rPr>
        <w:t>m</w:t>
      </w:r>
      <w:r>
        <w:rPr>
          <w:rFonts w:cs="Arial"/>
          <w:spacing w:val="-3"/>
        </w:rPr>
        <w:t>bl</w:t>
      </w:r>
      <w:r>
        <w:rPr>
          <w:rFonts w:cs="Arial"/>
        </w:rPr>
        <w:t>e</w:t>
      </w:r>
      <w:r>
        <w:rPr>
          <w:rFonts w:cs="Arial"/>
          <w:spacing w:val="-4"/>
        </w:rPr>
        <w:t xml:space="preserve"> </w:t>
      </w:r>
      <w:r>
        <w:rPr>
          <w:rFonts w:cs="Arial"/>
          <w:spacing w:val="-3"/>
        </w:rPr>
        <w:t>d</w:t>
      </w:r>
      <w:r>
        <w:rPr>
          <w:rFonts w:cs="Arial"/>
        </w:rPr>
        <w:t>u</w:t>
      </w:r>
      <w:r>
        <w:rPr>
          <w:rFonts w:cs="Arial"/>
          <w:spacing w:val="-4"/>
        </w:rPr>
        <w:t xml:space="preserve"> </w:t>
      </w:r>
      <w:r>
        <w:rPr>
          <w:rFonts w:cs="Arial"/>
        </w:rPr>
        <w:t>g</w:t>
      </w:r>
      <w:r>
        <w:rPr>
          <w:rFonts w:cs="Arial"/>
          <w:spacing w:val="-2"/>
        </w:rPr>
        <w:t>r</w:t>
      </w:r>
      <w:r>
        <w:rPr>
          <w:rFonts w:cs="Arial"/>
          <w:spacing w:val="-3"/>
        </w:rPr>
        <w:t>oupe</w:t>
      </w:r>
      <w:r>
        <w:rPr>
          <w:rFonts w:cs="Arial"/>
        </w:rPr>
        <w:t>,</w:t>
      </w:r>
      <w:r>
        <w:rPr>
          <w:rFonts w:cs="Arial"/>
          <w:spacing w:val="-3"/>
        </w:rPr>
        <w:t xml:space="preserve"> nou</w:t>
      </w:r>
      <w:r>
        <w:rPr>
          <w:rFonts w:cs="Arial"/>
        </w:rPr>
        <w:t>s</w:t>
      </w:r>
      <w:r>
        <w:rPr>
          <w:rFonts w:cs="Arial"/>
          <w:spacing w:val="-4"/>
        </w:rPr>
        <w:t xml:space="preserve"> </w:t>
      </w:r>
      <w:r>
        <w:rPr>
          <w:rFonts w:cs="Arial"/>
          <w:spacing w:val="-3"/>
        </w:rPr>
        <w:t>dé</w:t>
      </w:r>
      <w:r>
        <w:rPr>
          <w:rFonts w:cs="Arial"/>
          <w:spacing w:val="-2"/>
        </w:rPr>
        <w:t>s</w:t>
      </w:r>
      <w:r>
        <w:rPr>
          <w:rFonts w:cs="Arial"/>
          <w:spacing w:val="-3"/>
        </w:rPr>
        <w:t>i</w:t>
      </w:r>
      <w:r>
        <w:rPr>
          <w:rFonts w:cs="Arial"/>
        </w:rPr>
        <w:t>g</w:t>
      </w:r>
      <w:r>
        <w:rPr>
          <w:rFonts w:cs="Arial"/>
          <w:spacing w:val="-3"/>
        </w:rPr>
        <w:t>non</w:t>
      </w:r>
      <w:r>
        <w:rPr>
          <w:rFonts w:cs="Arial"/>
        </w:rPr>
        <w:t>s</w:t>
      </w:r>
      <w:r>
        <w:rPr>
          <w:rFonts w:cs="Arial"/>
          <w:spacing w:val="-4"/>
        </w:rPr>
        <w:t xml:space="preserve"> </w:t>
      </w:r>
      <w:r>
        <w:rPr>
          <w:rFonts w:cs="Arial"/>
          <w:spacing w:val="-6"/>
        </w:rPr>
        <w:t>M</w:t>
      </w:r>
      <w:proofErr w:type="gramStart"/>
      <w:r>
        <w:rPr>
          <w:rFonts w:cs="Arial"/>
          <w:spacing w:val="-1"/>
        </w:rPr>
        <w:t>.</w:t>
      </w:r>
      <w:r>
        <w:rPr>
          <w:rFonts w:cs="Arial"/>
          <w:spacing w:val="1"/>
        </w:rPr>
        <w:t>/</w:t>
      </w:r>
      <w:proofErr w:type="gramEnd"/>
      <w:r>
        <w:rPr>
          <w:rFonts w:cs="Arial"/>
          <w:spacing w:val="-6"/>
        </w:rPr>
        <w:t>Mme__________________________________</w:t>
      </w:r>
      <w:r>
        <w:rPr>
          <w:rFonts w:cs="Arial"/>
          <w:sz w:val="24"/>
          <w:szCs w:val="24"/>
        </w:rPr>
        <w:t xml:space="preserve"> </w:t>
      </w:r>
    </w:p>
    <w:p w:rsidR="00542E54" w:rsidRPr="00FD3C48" w:rsidRDefault="00542E54" w:rsidP="00454F2E">
      <w:pPr>
        <w:widowControl w:val="0"/>
        <w:tabs>
          <w:tab w:val="left" w:pos="10700"/>
        </w:tabs>
        <w:autoSpaceDE w:val="0"/>
        <w:autoSpaceDN w:val="0"/>
        <w:adjustRightInd w:val="0"/>
        <w:ind w:right="-20"/>
        <w:rPr>
          <w:rFonts w:cs="Arial"/>
          <w:spacing w:val="-3"/>
        </w:rPr>
      </w:pPr>
      <w:r>
        <w:rPr>
          <w:rFonts w:cs="Arial"/>
          <w:spacing w:val="-2"/>
        </w:rPr>
        <w:t>c</w:t>
      </w:r>
      <w:r>
        <w:rPr>
          <w:rFonts w:cs="Arial"/>
          <w:spacing w:val="-3"/>
        </w:rPr>
        <w:t>o</w:t>
      </w:r>
      <w:r>
        <w:rPr>
          <w:rFonts w:cs="Arial"/>
          <w:spacing w:val="-2"/>
        </w:rPr>
        <w:t>mm</w:t>
      </w:r>
      <w:r>
        <w:rPr>
          <w:rFonts w:cs="Arial"/>
        </w:rPr>
        <w:t>e</w:t>
      </w:r>
      <w:r>
        <w:rPr>
          <w:rFonts w:cs="Arial"/>
          <w:spacing w:val="-4"/>
        </w:rPr>
        <w:t xml:space="preserve"> </w:t>
      </w:r>
      <w:r>
        <w:rPr>
          <w:rFonts w:cs="Arial"/>
          <w:spacing w:val="-1"/>
        </w:rPr>
        <w:t>t</w:t>
      </w:r>
      <w:r>
        <w:rPr>
          <w:rFonts w:cs="Arial"/>
          <w:spacing w:val="-5"/>
        </w:rPr>
        <w:t>é</w:t>
      </w:r>
      <w:r>
        <w:rPr>
          <w:rFonts w:cs="Arial"/>
          <w:spacing w:val="-2"/>
        </w:rPr>
        <w:t>m</w:t>
      </w:r>
      <w:r>
        <w:rPr>
          <w:rFonts w:cs="Arial"/>
          <w:spacing w:val="-3"/>
        </w:rPr>
        <w:t>oin</w:t>
      </w:r>
      <w:r>
        <w:rPr>
          <w:rFonts w:cs="Arial"/>
        </w:rPr>
        <w:t>,</w:t>
      </w:r>
      <w:r>
        <w:rPr>
          <w:rFonts w:cs="Arial"/>
          <w:spacing w:val="-3"/>
        </w:rPr>
        <w:t xml:space="preserve"> e</w:t>
      </w:r>
      <w:r>
        <w:rPr>
          <w:rFonts w:cs="Arial"/>
        </w:rPr>
        <w:t>t</w:t>
      </w:r>
      <w:r>
        <w:rPr>
          <w:rFonts w:cs="Arial"/>
          <w:spacing w:val="-3"/>
        </w:rPr>
        <w:t xml:space="preserve"> </w:t>
      </w:r>
      <w:r>
        <w:rPr>
          <w:rFonts w:cs="Arial"/>
          <w:spacing w:val="-6"/>
        </w:rPr>
        <w:t>M</w:t>
      </w:r>
      <w:proofErr w:type="gramStart"/>
      <w:r>
        <w:rPr>
          <w:rFonts w:cs="Arial"/>
          <w:spacing w:val="-1"/>
        </w:rPr>
        <w:t>./</w:t>
      </w:r>
      <w:proofErr w:type="gramEnd"/>
      <w:r>
        <w:rPr>
          <w:rFonts w:cs="Arial"/>
          <w:spacing w:val="-6"/>
        </w:rPr>
        <w:t>M</w:t>
      </w:r>
      <w:r>
        <w:rPr>
          <w:rFonts w:cs="Arial"/>
          <w:spacing w:val="-2"/>
        </w:rPr>
        <w:t>me _______________________________ c</w:t>
      </w:r>
      <w:r>
        <w:rPr>
          <w:rFonts w:cs="Arial"/>
          <w:spacing w:val="-3"/>
        </w:rPr>
        <w:t>o</w:t>
      </w:r>
      <w:r>
        <w:rPr>
          <w:rFonts w:cs="Arial"/>
          <w:spacing w:val="-2"/>
        </w:rPr>
        <w:t>mm</w:t>
      </w:r>
      <w:r>
        <w:rPr>
          <w:rFonts w:cs="Arial"/>
        </w:rPr>
        <w:t>e</w:t>
      </w:r>
      <w:r>
        <w:rPr>
          <w:rFonts w:cs="Arial"/>
          <w:spacing w:val="-4"/>
        </w:rPr>
        <w:t xml:space="preserve"> </w:t>
      </w:r>
      <w:r>
        <w:rPr>
          <w:rFonts w:cs="Arial"/>
          <w:spacing w:val="-1"/>
        </w:rPr>
        <w:t>t</w:t>
      </w:r>
      <w:r>
        <w:rPr>
          <w:rFonts w:cs="Arial"/>
          <w:spacing w:val="-5"/>
        </w:rPr>
        <w:t>é</w:t>
      </w:r>
      <w:r>
        <w:rPr>
          <w:rFonts w:cs="Arial"/>
          <w:spacing w:val="-2"/>
        </w:rPr>
        <w:t>m</w:t>
      </w:r>
      <w:r>
        <w:rPr>
          <w:rFonts w:cs="Arial"/>
          <w:spacing w:val="-3"/>
        </w:rPr>
        <w:t>oi</w:t>
      </w:r>
      <w:r>
        <w:rPr>
          <w:rFonts w:cs="Arial"/>
        </w:rPr>
        <w:t>n</w:t>
      </w:r>
      <w:r>
        <w:rPr>
          <w:rFonts w:cs="Arial"/>
          <w:spacing w:val="-4"/>
        </w:rPr>
        <w:t xml:space="preserve"> </w:t>
      </w:r>
      <w:r>
        <w:rPr>
          <w:rFonts w:cs="Arial"/>
          <w:spacing w:val="-2"/>
        </w:rPr>
        <w:t>s</w:t>
      </w:r>
      <w:r>
        <w:rPr>
          <w:rFonts w:cs="Arial"/>
          <w:spacing w:val="-3"/>
        </w:rPr>
        <w:t>uppléan</w:t>
      </w:r>
      <w:r>
        <w:rPr>
          <w:rFonts w:cs="Arial"/>
        </w:rPr>
        <w:t>t</w:t>
      </w:r>
      <w:r>
        <w:rPr>
          <w:rFonts w:cs="Arial"/>
          <w:spacing w:val="-3"/>
        </w:rPr>
        <w:t xml:space="preserve"> pou</w:t>
      </w:r>
      <w:r>
        <w:rPr>
          <w:rFonts w:cs="Arial"/>
        </w:rPr>
        <w:t>r</w:t>
      </w:r>
      <w:r>
        <w:rPr>
          <w:rFonts w:cs="Arial"/>
          <w:spacing w:val="-3"/>
        </w:rPr>
        <w:t xml:space="preserve"> a</w:t>
      </w:r>
      <w:r>
        <w:rPr>
          <w:rFonts w:cs="Arial"/>
          <w:spacing w:val="-2"/>
        </w:rPr>
        <w:t>ss</w:t>
      </w:r>
      <w:r>
        <w:rPr>
          <w:rFonts w:cs="Arial"/>
          <w:spacing w:val="-3"/>
        </w:rPr>
        <w:t>i</w:t>
      </w:r>
      <w:r>
        <w:rPr>
          <w:rFonts w:cs="Arial"/>
          <w:spacing w:val="-2"/>
        </w:rPr>
        <w:t>s</w:t>
      </w:r>
      <w:r>
        <w:rPr>
          <w:rFonts w:cs="Arial"/>
          <w:spacing w:val="-1"/>
        </w:rPr>
        <w:t>t</w:t>
      </w:r>
      <w:r>
        <w:rPr>
          <w:rFonts w:cs="Arial"/>
          <w:spacing w:val="-3"/>
        </w:rPr>
        <w:t>e</w:t>
      </w:r>
      <w:r>
        <w:rPr>
          <w:rFonts w:cs="Arial"/>
        </w:rPr>
        <w:t>r</w:t>
      </w:r>
      <w:r>
        <w:rPr>
          <w:rFonts w:cs="Arial"/>
          <w:spacing w:val="-3"/>
        </w:rPr>
        <w:t xml:space="preserve"> au</w:t>
      </w:r>
      <w:r>
        <w:rPr>
          <w:rFonts w:cs="Arial"/>
        </w:rPr>
        <w:t>x</w:t>
      </w:r>
      <w:r>
        <w:rPr>
          <w:rFonts w:cs="Arial"/>
          <w:spacing w:val="-6"/>
        </w:rPr>
        <w:t xml:space="preserve"> </w:t>
      </w:r>
      <w:r>
        <w:rPr>
          <w:rFonts w:cs="Arial"/>
          <w:spacing w:val="-3"/>
        </w:rPr>
        <w:t>opé</w:t>
      </w:r>
      <w:r>
        <w:rPr>
          <w:rFonts w:cs="Arial"/>
          <w:spacing w:val="-2"/>
        </w:rPr>
        <w:t>r</w:t>
      </w:r>
      <w:r>
        <w:rPr>
          <w:rFonts w:cs="Arial"/>
          <w:spacing w:val="-3"/>
        </w:rPr>
        <w:t>a</w:t>
      </w:r>
      <w:r>
        <w:rPr>
          <w:rFonts w:cs="Arial"/>
          <w:spacing w:val="-1"/>
        </w:rPr>
        <w:t>t</w:t>
      </w:r>
      <w:r>
        <w:rPr>
          <w:rFonts w:cs="Arial"/>
          <w:spacing w:val="-3"/>
        </w:rPr>
        <w:t>i</w:t>
      </w:r>
      <w:r>
        <w:rPr>
          <w:rFonts w:cs="Arial"/>
        </w:rPr>
        <w:t>o</w:t>
      </w:r>
      <w:r>
        <w:rPr>
          <w:rFonts w:cs="Arial"/>
          <w:spacing w:val="-3"/>
        </w:rPr>
        <w:t>n</w:t>
      </w:r>
      <w:r>
        <w:rPr>
          <w:rFonts w:cs="Arial"/>
        </w:rPr>
        <w:t>s</w:t>
      </w:r>
      <w:r>
        <w:rPr>
          <w:rFonts w:cs="Arial"/>
          <w:spacing w:val="-4"/>
        </w:rPr>
        <w:t xml:space="preserve"> </w:t>
      </w:r>
      <w:r>
        <w:rPr>
          <w:rFonts w:cs="Arial"/>
          <w:spacing w:val="-3"/>
        </w:rPr>
        <w:t>d</w:t>
      </w:r>
      <w:r>
        <w:rPr>
          <w:rFonts w:cs="Arial"/>
        </w:rPr>
        <w:t>u</w:t>
      </w:r>
      <w:r>
        <w:rPr>
          <w:rFonts w:cs="Arial"/>
          <w:spacing w:val="-4"/>
        </w:rPr>
        <w:t xml:space="preserve"> </w:t>
      </w:r>
      <w:r>
        <w:rPr>
          <w:rFonts w:cs="Arial"/>
          <w:spacing w:val="-3"/>
        </w:rPr>
        <w:t>bu</w:t>
      </w:r>
      <w:r>
        <w:rPr>
          <w:rFonts w:cs="Arial"/>
          <w:spacing w:val="-2"/>
        </w:rPr>
        <w:t>r</w:t>
      </w:r>
      <w:r>
        <w:rPr>
          <w:rFonts w:cs="Arial"/>
          <w:spacing w:val="-3"/>
        </w:rPr>
        <w:t>ea</w:t>
      </w:r>
      <w:r>
        <w:rPr>
          <w:rFonts w:cs="Arial"/>
        </w:rPr>
        <w:t>u</w:t>
      </w:r>
      <w:r>
        <w:rPr>
          <w:rFonts w:cs="Arial"/>
          <w:spacing w:val="-4"/>
        </w:rPr>
        <w:t xml:space="preserve"> </w:t>
      </w:r>
      <w:r>
        <w:rPr>
          <w:rFonts w:cs="Arial"/>
          <w:spacing w:val="-2"/>
        </w:rPr>
        <w:t>c</w:t>
      </w:r>
      <w:r>
        <w:rPr>
          <w:rFonts w:cs="Arial"/>
          <w:spacing w:val="-3"/>
        </w:rPr>
        <w:t>en</w:t>
      </w:r>
      <w:r>
        <w:rPr>
          <w:rFonts w:cs="Arial"/>
          <w:spacing w:val="-1"/>
        </w:rPr>
        <w:t>t</w:t>
      </w:r>
      <w:r>
        <w:rPr>
          <w:rFonts w:cs="Arial"/>
          <w:spacing w:val="-2"/>
        </w:rPr>
        <w:t>r</w:t>
      </w:r>
      <w:r>
        <w:rPr>
          <w:rFonts w:cs="Arial"/>
          <w:spacing w:val="-3"/>
        </w:rPr>
        <w:t>a</w:t>
      </w:r>
      <w:r>
        <w:rPr>
          <w:rFonts w:cs="Arial"/>
        </w:rPr>
        <w:t>l</w:t>
      </w:r>
      <w:r>
        <w:rPr>
          <w:rFonts w:cs="Arial"/>
          <w:spacing w:val="-5"/>
        </w:rPr>
        <w:t xml:space="preserve"> </w:t>
      </w:r>
      <w:r>
        <w:rPr>
          <w:rFonts w:cs="Arial"/>
          <w:spacing w:val="-3"/>
        </w:rPr>
        <w:t>d</w:t>
      </w:r>
      <w:r>
        <w:rPr>
          <w:rFonts w:cs="Arial"/>
          <w:spacing w:val="-1"/>
        </w:rPr>
        <w:t>'</w:t>
      </w:r>
      <w:r>
        <w:rPr>
          <w:rFonts w:cs="Arial"/>
          <w:spacing w:val="-3"/>
        </w:rPr>
        <w:t>a</w:t>
      </w:r>
      <w:r>
        <w:rPr>
          <w:rFonts w:cs="Arial"/>
          <w:spacing w:val="-2"/>
        </w:rPr>
        <w:t>rr</w:t>
      </w:r>
      <w:r>
        <w:rPr>
          <w:rFonts w:cs="Arial"/>
          <w:spacing w:val="-3"/>
        </w:rPr>
        <w:t>ondi</w:t>
      </w:r>
      <w:r>
        <w:rPr>
          <w:rFonts w:cs="Arial"/>
          <w:spacing w:val="-2"/>
        </w:rPr>
        <w:t>ss</w:t>
      </w:r>
      <w:r>
        <w:rPr>
          <w:rFonts w:cs="Arial"/>
          <w:spacing w:val="-3"/>
        </w:rPr>
        <w:t>e</w:t>
      </w:r>
      <w:r>
        <w:rPr>
          <w:rFonts w:cs="Arial"/>
          <w:spacing w:val="-2"/>
        </w:rPr>
        <w:t>m</w:t>
      </w:r>
      <w:r>
        <w:rPr>
          <w:rFonts w:cs="Arial"/>
          <w:spacing w:val="-3"/>
        </w:rPr>
        <w:t>en</w:t>
      </w:r>
      <w:r>
        <w:rPr>
          <w:rFonts w:cs="Arial"/>
          <w:spacing w:val="-1"/>
        </w:rPr>
        <w:t>t</w:t>
      </w:r>
      <w:r>
        <w:rPr>
          <w:rFonts w:cs="Arial"/>
        </w:rPr>
        <w:t>.</w:t>
      </w:r>
    </w:p>
    <w:p w:rsidR="00542E54" w:rsidRDefault="00542E54" w:rsidP="00454F2E">
      <w:pPr>
        <w:widowControl w:val="0"/>
        <w:autoSpaceDE w:val="0"/>
        <w:autoSpaceDN w:val="0"/>
        <w:adjustRightInd w:val="0"/>
        <w:spacing w:before="7" w:line="150" w:lineRule="exact"/>
        <w:rPr>
          <w:rFonts w:cs="Arial"/>
          <w:sz w:val="15"/>
          <w:szCs w:val="15"/>
        </w:rPr>
      </w:pPr>
    </w:p>
    <w:p w:rsidR="00542E54" w:rsidRDefault="00542E54" w:rsidP="00542E54">
      <w:pPr>
        <w:widowControl w:val="0"/>
        <w:autoSpaceDE w:val="0"/>
        <w:autoSpaceDN w:val="0"/>
        <w:adjustRightInd w:val="0"/>
        <w:spacing w:line="200" w:lineRule="exact"/>
        <w:rPr>
          <w:rFonts w:cs="Arial"/>
          <w:sz w:val="20"/>
          <w:szCs w:val="20"/>
        </w:rPr>
      </w:pPr>
    </w:p>
    <w:p w:rsidR="00542E54" w:rsidRDefault="00542E54" w:rsidP="00542E54">
      <w:pPr>
        <w:widowControl w:val="0"/>
        <w:autoSpaceDE w:val="0"/>
        <w:autoSpaceDN w:val="0"/>
        <w:adjustRightInd w:val="0"/>
        <w:spacing w:line="200" w:lineRule="exact"/>
        <w:rPr>
          <w:rFonts w:cs="Arial"/>
          <w:sz w:val="20"/>
          <w:szCs w:val="20"/>
        </w:rPr>
      </w:pPr>
    </w:p>
    <w:p w:rsidR="00542E54" w:rsidRDefault="00542E54" w:rsidP="00542E54">
      <w:pPr>
        <w:widowControl w:val="0"/>
        <w:autoSpaceDE w:val="0"/>
        <w:autoSpaceDN w:val="0"/>
        <w:adjustRightInd w:val="0"/>
        <w:spacing w:line="200" w:lineRule="exact"/>
        <w:rPr>
          <w:rFonts w:cs="Arial"/>
          <w:sz w:val="20"/>
          <w:szCs w:val="20"/>
        </w:rPr>
      </w:pPr>
    </w:p>
    <w:p w:rsidR="00542E54" w:rsidRDefault="00542E54" w:rsidP="00542E54">
      <w:pPr>
        <w:widowControl w:val="0"/>
        <w:autoSpaceDE w:val="0"/>
        <w:autoSpaceDN w:val="0"/>
        <w:adjustRightInd w:val="0"/>
        <w:ind w:left="4956" w:right="-20"/>
        <w:rPr>
          <w:rFonts w:cs="Arial"/>
        </w:rPr>
      </w:pPr>
      <w:r>
        <w:rPr>
          <w:rFonts w:cs="Arial"/>
          <w:spacing w:val="-1"/>
        </w:rPr>
        <w:t>F</w:t>
      </w:r>
      <w:r>
        <w:rPr>
          <w:rFonts w:cs="Arial"/>
        </w:rPr>
        <w:t>a</w:t>
      </w:r>
      <w:r>
        <w:rPr>
          <w:rFonts w:cs="Arial"/>
          <w:spacing w:val="-1"/>
        </w:rPr>
        <w:t>i</w:t>
      </w:r>
      <w:r>
        <w:rPr>
          <w:rFonts w:cs="Arial"/>
        </w:rPr>
        <w:t>t</w:t>
      </w:r>
      <w:r>
        <w:rPr>
          <w:rFonts w:cs="Arial"/>
          <w:spacing w:val="2"/>
        </w:rPr>
        <w:t xml:space="preserve"> </w:t>
      </w:r>
      <w:r>
        <w:rPr>
          <w:rFonts w:cs="Arial"/>
        </w:rPr>
        <w:t>à</w:t>
      </w:r>
      <w:r>
        <w:rPr>
          <w:rFonts w:cs="Arial"/>
          <w:spacing w:val="-2"/>
        </w:rPr>
        <w:t xml:space="preserve"> </w:t>
      </w:r>
      <w:proofErr w:type="gramStart"/>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rPr>
        <w:t>. ,</w:t>
      </w:r>
      <w:proofErr w:type="gramEnd"/>
      <w:r>
        <w:rPr>
          <w:rFonts w:cs="Arial"/>
        </w:rPr>
        <w:t xml:space="preserve"> </w:t>
      </w:r>
      <w:r>
        <w:rPr>
          <w:rFonts w:cs="Arial"/>
          <w:spacing w:val="-1"/>
        </w:rPr>
        <w:t>l</w:t>
      </w:r>
      <w:r>
        <w:rPr>
          <w:rFonts w:cs="Arial"/>
        </w:rPr>
        <w:t>e</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spacing w:val="-1"/>
        </w:rPr>
        <w:t>..</w:t>
      </w:r>
      <w:r>
        <w:rPr>
          <w:rFonts w:cs="Arial"/>
        </w:rPr>
        <w:t>.</w:t>
      </w:r>
      <w:r>
        <w:rPr>
          <w:rFonts w:cs="Arial"/>
          <w:spacing w:val="2"/>
        </w:rPr>
        <w:t xml:space="preserve"> </w:t>
      </w:r>
      <w:r>
        <w:rPr>
          <w:rFonts w:cs="Arial"/>
        </w:rPr>
        <w:t>20…..</w:t>
      </w:r>
    </w:p>
    <w:p w:rsidR="00542E54" w:rsidRDefault="00542E54" w:rsidP="00542E54">
      <w:pPr>
        <w:widowControl w:val="0"/>
        <w:autoSpaceDE w:val="0"/>
        <w:autoSpaceDN w:val="0"/>
        <w:adjustRightInd w:val="0"/>
        <w:spacing w:line="200" w:lineRule="exact"/>
        <w:rPr>
          <w:rFonts w:cs="Arial"/>
          <w:sz w:val="20"/>
          <w:szCs w:val="20"/>
        </w:rPr>
      </w:pPr>
    </w:p>
    <w:p w:rsidR="00542E54" w:rsidRDefault="00542E54" w:rsidP="00542E54">
      <w:pPr>
        <w:widowControl w:val="0"/>
        <w:autoSpaceDE w:val="0"/>
        <w:autoSpaceDN w:val="0"/>
        <w:adjustRightInd w:val="0"/>
        <w:spacing w:line="200" w:lineRule="exact"/>
        <w:rPr>
          <w:rFonts w:cs="Arial"/>
          <w:sz w:val="20"/>
          <w:szCs w:val="20"/>
        </w:rPr>
      </w:pPr>
    </w:p>
    <w:p w:rsidR="00542E54" w:rsidRPr="00FE11A1" w:rsidRDefault="00542E54" w:rsidP="00542E54">
      <w:pPr>
        <w:widowControl w:val="0"/>
        <w:autoSpaceDE w:val="0"/>
        <w:autoSpaceDN w:val="0"/>
        <w:adjustRightInd w:val="0"/>
        <w:spacing w:line="252" w:lineRule="exact"/>
        <w:ind w:left="3969" w:right="883"/>
        <w:rPr>
          <w:rFonts w:cs="Arial"/>
          <w:sz w:val="16"/>
          <w:szCs w:val="16"/>
        </w:rPr>
      </w:pPr>
      <w:r w:rsidRPr="00FE11A1">
        <w:rPr>
          <w:rFonts w:cs="Arial"/>
          <w:spacing w:val="1"/>
          <w:sz w:val="16"/>
          <w:szCs w:val="16"/>
        </w:rPr>
        <w:t>(</w:t>
      </w:r>
      <w:r w:rsidRPr="00FE11A1">
        <w:rPr>
          <w:rFonts w:cs="Arial"/>
          <w:spacing w:val="-1"/>
          <w:sz w:val="16"/>
          <w:szCs w:val="16"/>
        </w:rPr>
        <w:t>Si</w:t>
      </w:r>
      <w:r w:rsidRPr="00FE11A1">
        <w:rPr>
          <w:rFonts w:cs="Arial"/>
          <w:spacing w:val="2"/>
          <w:sz w:val="16"/>
          <w:szCs w:val="16"/>
        </w:rPr>
        <w:t>g</w:t>
      </w:r>
      <w:r w:rsidRPr="00FE11A1">
        <w:rPr>
          <w:rFonts w:cs="Arial"/>
          <w:sz w:val="16"/>
          <w:szCs w:val="16"/>
        </w:rPr>
        <w:t>n</w:t>
      </w:r>
      <w:r w:rsidRPr="00FE11A1">
        <w:rPr>
          <w:rFonts w:cs="Arial"/>
          <w:spacing w:val="-3"/>
          <w:sz w:val="16"/>
          <w:szCs w:val="16"/>
        </w:rPr>
        <w:t>a</w:t>
      </w:r>
      <w:r w:rsidRPr="00FE11A1">
        <w:rPr>
          <w:rFonts w:cs="Arial"/>
          <w:spacing w:val="1"/>
          <w:sz w:val="16"/>
          <w:szCs w:val="16"/>
        </w:rPr>
        <w:t>t</w:t>
      </w:r>
      <w:r w:rsidRPr="00FE11A1">
        <w:rPr>
          <w:rFonts w:cs="Arial"/>
          <w:sz w:val="16"/>
          <w:szCs w:val="16"/>
        </w:rPr>
        <w:t>u</w:t>
      </w:r>
      <w:r w:rsidRPr="00FE11A1">
        <w:rPr>
          <w:rFonts w:cs="Arial"/>
          <w:spacing w:val="1"/>
          <w:sz w:val="16"/>
          <w:szCs w:val="16"/>
        </w:rPr>
        <w:t>r</w:t>
      </w:r>
      <w:r w:rsidRPr="00FE11A1">
        <w:rPr>
          <w:rFonts w:cs="Arial"/>
          <w:sz w:val="16"/>
          <w:szCs w:val="16"/>
        </w:rPr>
        <w:t>es</w:t>
      </w:r>
      <w:r w:rsidRPr="00FE11A1">
        <w:rPr>
          <w:rFonts w:cs="Arial"/>
          <w:spacing w:val="-1"/>
          <w:sz w:val="16"/>
          <w:szCs w:val="16"/>
        </w:rPr>
        <w:t xml:space="preserve"> </w:t>
      </w:r>
      <w:r w:rsidRPr="00FE11A1">
        <w:rPr>
          <w:rFonts w:cs="Arial"/>
          <w:sz w:val="16"/>
          <w:szCs w:val="16"/>
        </w:rPr>
        <w:t>de</w:t>
      </w:r>
      <w:r w:rsidRPr="00FE11A1">
        <w:rPr>
          <w:rFonts w:cs="Arial"/>
          <w:spacing w:val="1"/>
          <w:sz w:val="16"/>
          <w:szCs w:val="16"/>
        </w:rPr>
        <w:t xml:space="preserve"> </w:t>
      </w:r>
      <w:r w:rsidRPr="00FE11A1">
        <w:rPr>
          <w:rFonts w:cs="Arial"/>
          <w:sz w:val="16"/>
          <w:szCs w:val="16"/>
        </w:rPr>
        <w:t>deux</w:t>
      </w:r>
      <w:r w:rsidRPr="00FE11A1">
        <w:rPr>
          <w:rFonts w:cs="Arial"/>
          <w:spacing w:val="-1"/>
          <w:sz w:val="16"/>
          <w:szCs w:val="16"/>
        </w:rPr>
        <w:t xml:space="preserve"> </w:t>
      </w:r>
      <w:r w:rsidRPr="00FE11A1">
        <w:rPr>
          <w:rFonts w:cs="Arial"/>
          <w:sz w:val="16"/>
          <w:szCs w:val="16"/>
        </w:rPr>
        <w:t>des</w:t>
      </w:r>
      <w:r w:rsidRPr="00FE11A1">
        <w:rPr>
          <w:rFonts w:cs="Arial"/>
          <w:spacing w:val="-1"/>
          <w:sz w:val="16"/>
          <w:szCs w:val="16"/>
        </w:rPr>
        <w:t xml:space="preserve"> t</w:t>
      </w:r>
      <w:r w:rsidRPr="00FE11A1">
        <w:rPr>
          <w:rFonts w:cs="Arial"/>
          <w:spacing w:val="1"/>
          <w:sz w:val="16"/>
          <w:szCs w:val="16"/>
        </w:rPr>
        <w:t>r</w:t>
      </w:r>
      <w:r w:rsidRPr="00FE11A1">
        <w:rPr>
          <w:rFonts w:cs="Arial"/>
          <w:sz w:val="16"/>
          <w:szCs w:val="16"/>
        </w:rPr>
        <w:t>o</w:t>
      </w:r>
      <w:r w:rsidRPr="00FE11A1">
        <w:rPr>
          <w:rFonts w:cs="Arial"/>
          <w:spacing w:val="-1"/>
          <w:sz w:val="16"/>
          <w:szCs w:val="16"/>
        </w:rPr>
        <w:t>i</w:t>
      </w:r>
      <w:r w:rsidRPr="00FE11A1">
        <w:rPr>
          <w:rFonts w:cs="Arial"/>
          <w:sz w:val="16"/>
          <w:szCs w:val="16"/>
        </w:rPr>
        <w:t>s</w:t>
      </w:r>
      <w:r w:rsidRPr="00FE11A1">
        <w:rPr>
          <w:rFonts w:cs="Arial"/>
          <w:spacing w:val="1"/>
          <w:sz w:val="16"/>
          <w:szCs w:val="16"/>
        </w:rPr>
        <w:t xml:space="preserve"> </w:t>
      </w:r>
      <w:r w:rsidRPr="00FE11A1">
        <w:rPr>
          <w:rFonts w:cs="Arial"/>
          <w:spacing w:val="-3"/>
          <w:sz w:val="16"/>
          <w:szCs w:val="16"/>
        </w:rPr>
        <w:t>p</w:t>
      </w:r>
      <w:r w:rsidRPr="00FE11A1">
        <w:rPr>
          <w:rFonts w:cs="Arial"/>
          <w:spacing w:val="1"/>
          <w:sz w:val="16"/>
          <w:szCs w:val="16"/>
        </w:rPr>
        <w:t>r</w:t>
      </w:r>
      <w:r w:rsidRPr="00FE11A1">
        <w:rPr>
          <w:rFonts w:cs="Arial"/>
          <w:sz w:val="16"/>
          <w:szCs w:val="16"/>
        </w:rPr>
        <w:t>e</w:t>
      </w:r>
      <w:r w:rsidRPr="00FE11A1">
        <w:rPr>
          <w:rFonts w:cs="Arial"/>
          <w:spacing w:val="1"/>
          <w:sz w:val="16"/>
          <w:szCs w:val="16"/>
        </w:rPr>
        <w:t>m</w:t>
      </w:r>
      <w:r w:rsidRPr="00FE11A1">
        <w:rPr>
          <w:rFonts w:cs="Arial"/>
          <w:spacing w:val="-1"/>
          <w:sz w:val="16"/>
          <w:szCs w:val="16"/>
        </w:rPr>
        <w:t>i</w:t>
      </w:r>
      <w:r w:rsidRPr="00FE11A1">
        <w:rPr>
          <w:rFonts w:cs="Arial"/>
          <w:sz w:val="16"/>
          <w:szCs w:val="16"/>
        </w:rPr>
        <w:t>e</w:t>
      </w:r>
      <w:r w:rsidRPr="00FE11A1">
        <w:rPr>
          <w:rFonts w:cs="Arial"/>
          <w:spacing w:val="-2"/>
          <w:sz w:val="16"/>
          <w:szCs w:val="16"/>
        </w:rPr>
        <w:t>r</w:t>
      </w:r>
      <w:r w:rsidRPr="00FE11A1">
        <w:rPr>
          <w:rFonts w:cs="Arial"/>
          <w:sz w:val="16"/>
          <w:szCs w:val="16"/>
        </w:rPr>
        <w:t>s</w:t>
      </w:r>
      <w:r w:rsidRPr="00FE11A1">
        <w:rPr>
          <w:rFonts w:cs="Arial"/>
          <w:spacing w:val="1"/>
          <w:sz w:val="16"/>
          <w:szCs w:val="16"/>
        </w:rPr>
        <w:t xml:space="preserve"> </w:t>
      </w:r>
      <w:r w:rsidRPr="00FE11A1">
        <w:rPr>
          <w:rFonts w:cs="Arial"/>
          <w:sz w:val="16"/>
          <w:szCs w:val="16"/>
        </w:rPr>
        <w:t>cand</w:t>
      </w:r>
      <w:r w:rsidRPr="00FE11A1">
        <w:rPr>
          <w:rFonts w:cs="Arial"/>
          <w:spacing w:val="-1"/>
          <w:sz w:val="16"/>
          <w:szCs w:val="16"/>
        </w:rPr>
        <w:t>i</w:t>
      </w:r>
      <w:r w:rsidRPr="00FE11A1">
        <w:rPr>
          <w:rFonts w:cs="Arial"/>
          <w:sz w:val="16"/>
          <w:szCs w:val="16"/>
        </w:rPr>
        <w:t>da</w:t>
      </w:r>
      <w:r w:rsidRPr="00FE11A1">
        <w:rPr>
          <w:rFonts w:cs="Arial"/>
          <w:spacing w:val="-1"/>
          <w:sz w:val="16"/>
          <w:szCs w:val="16"/>
        </w:rPr>
        <w:t>t</w:t>
      </w:r>
      <w:r w:rsidRPr="00FE11A1">
        <w:rPr>
          <w:rFonts w:cs="Arial"/>
          <w:sz w:val="16"/>
          <w:szCs w:val="16"/>
        </w:rPr>
        <w:t>s</w:t>
      </w:r>
      <w:r w:rsidRPr="00FE11A1">
        <w:rPr>
          <w:rFonts w:cs="Arial"/>
          <w:spacing w:val="1"/>
          <w:sz w:val="16"/>
          <w:szCs w:val="16"/>
        </w:rPr>
        <w:t xml:space="preserve"> </w:t>
      </w:r>
      <w:r w:rsidRPr="00FE11A1">
        <w:rPr>
          <w:rFonts w:cs="Arial"/>
          <w:sz w:val="16"/>
          <w:szCs w:val="16"/>
        </w:rPr>
        <w:t>de</w:t>
      </w:r>
      <w:r w:rsidRPr="00FE11A1">
        <w:rPr>
          <w:rFonts w:cs="Arial"/>
          <w:spacing w:val="-2"/>
          <w:sz w:val="16"/>
          <w:szCs w:val="16"/>
        </w:rPr>
        <w:t xml:space="preserve"> </w:t>
      </w:r>
      <w:r w:rsidRPr="00FE11A1">
        <w:rPr>
          <w:rFonts w:cs="Arial"/>
          <w:spacing w:val="-1"/>
          <w:sz w:val="16"/>
          <w:szCs w:val="16"/>
        </w:rPr>
        <w:t>l</w:t>
      </w:r>
      <w:r w:rsidRPr="00FE11A1">
        <w:rPr>
          <w:rFonts w:cs="Arial"/>
          <w:sz w:val="16"/>
          <w:szCs w:val="16"/>
        </w:rPr>
        <w:t>a</w:t>
      </w:r>
      <w:r w:rsidRPr="00FE11A1">
        <w:rPr>
          <w:rFonts w:cs="Arial"/>
          <w:spacing w:val="1"/>
          <w:sz w:val="16"/>
          <w:szCs w:val="16"/>
        </w:rPr>
        <w:t xml:space="preserve"> </w:t>
      </w:r>
      <w:r w:rsidRPr="00FE11A1">
        <w:rPr>
          <w:rFonts w:cs="Arial"/>
          <w:spacing w:val="-1"/>
          <w:sz w:val="16"/>
          <w:szCs w:val="16"/>
        </w:rPr>
        <w:t>li</w:t>
      </w:r>
      <w:r w:rsidRPr="00FE11A1">
        <w:rPr>
          <w:rFonts w:cs="Arial"/>
          <w:sz w:val="16"/>
          <w:szCs w:val="16"/>
        </w:rPr>
        <w:t>s</w:t>
      </w:r>
      <w:r w:rsidRPr="00FE11A1">
        <w:rPr>
          <w:rFonts w:cs="Arial"/>
          <w:spacing w:val="1"/>
          <w:sz w:val="16"/>
          <w:szCs w:val="16"/>
        </w:rPr>
        <w:t>t</w:t>
      </w:r>
      <w:r w:rsidRPr="00FE11A1">
        <w:rPr>
          <w:rFonts w:cs="Arial"/>
          <w:sz w:val="16"/>
          <w:szCs w:val="16"/>
        </w:rPr>
        <w:t xml:space="preserve">e. </w:t>
      </w:r>
      <w:r w:rsidRPr="00FE11A1">
        <w:rPr>
          <w:rFonts w:cs="Arial"/>
          <w:spacing w:val="-1"/>
          <w:sz w:val="16"/>
          <w:szCs w:val="16"/>
        </w:rPr>
        <w:t>P</w:t>
      </w:r>
      <w:r w:rsidRPr="00FE11A1">
        <w:rPr>
          <w:rFonts w:cs="Arial"/>
          <w:sz w:val="16"/>
          <w:szCs w:val="16"/>
        </w:rPr>
        <w:t>our</w:t>
      </w:r>
      <w:r w:rsidRPr="00FE11A1">
        <w:rPr>
          <w:rFonts w:cs="Arial"/>
          <w:spacing w:val="2"/>
          <w:sz w:val="16"/>
          <w:szCs w:val="16"/>
        </w:rPr>
        <w:t xml:space="preserve"> </w:t>
      </w:r>
      <w:r w:rsidRPr="00FE11A1">
        <w:rPr>
          <w:rFonts w:cs="Arial"/>
          <w:spacing w:val="-1"/>
          <w:sz w:val="16"/>
          <w:szCs w:val="16"/>
        </w:rPr>
        <w:t>l</w:t>
      </w:r>
      <w:r w:rsidRPr="00FE11A1">
        <w:rPr>
          <w:rFonts w:cs="Arial"/>
          <w:sz w:val="16"/>
          <w:szCs w:val="16"/>
        </w:rPr>
        <w:t>e</w:t>
      </w:r>
      <w:r w:rsidRPr="00FE11A1">
        <w:rPr>
          <w:rFonts w:cs="Arial"/>
          <w:spacing w:val="-2"/>
          <w:sz w:val="16"/>
          <w:szCs w:val="16"/>
        </w:rPr>
        <w:t xml:space="preserve"> </w:t>
      </w:r>
      <w:r w:rsidRPr="00FE11A1">
        <w:rPr>
          <w:rFonts w:cs="Arial"/>
          <w:sz w:val="16"/>
          <w:szCs w:val="16"/>
        </w:rPr>
        <w:t>cand</w:t>
      </w:r>
      <w:r w:rsidRPr="00FE11A1">
        <w:rPr>
          <w:rFonts w:cs="Arial"/>
          <w:spacing w:val="-1"/>
          <w:sz w:val="16"/>
          <w:szCs w:val="16"/>
        </w:rPr>
        <w:t>i</w:t>
      </w:r>
      <w:r w:rsidRPr="00FE11A1">
        <w:rPr>
          <w:rFonts w:cs="Arial"/>
          <w:sz w:val="16"/>
          <w:szCs w:val="16"/>
        </w:rPr>
        <w:t xml:space="preserve">dat </w:t>
      </w:r>
      <w:r w:rsidRPr="00FE11A1">
        <w:rPr>
          <w:rFonts w:cs="Arial"/>
          <w:spacing w:val="-1"/>
          <w:sz w:val="16"/>
          <w:szCs w:val="16"/>
        </w:rPr>
        <w:t>i</w:t>
      </w:r>
      <w:r w:rsidRPr="00FE11A1">
        <w:rPr>
          <w:rFonts w:cs="Arial"/>
          <w:sz w:val="16"/>
          <w:szCs w:val="16"/>
        </w:rPr>
        <w:t>so</w:t>
      </w:r>
      <w:r w:rsidRPr="00FE11A1">
        <w:rPr>
          <w:rFonts w:cs="Arial"/>
          <w:spacing w:val="-1"/>
          <w:sz w:val="16"/>
          <w:szCs w:val="16"/>
        </w:rPr>
        <w:t>l</w:t>
      </w:r>
      <w:r w:rsidRPr="00FE11A1">
        <w:rPr>
          <w:rFonts w:cs="Arial"/>
          <w:sz w:val="16"/>
          <w:szCs w:val="16"/>
        </w:rPr>
        <w:t>é,</w:t>
      </w:r>
      <w:r w:rsidRPr="00FE11A1">
        <w:rPr>
          <w:rFonts w:cs="Arial"/>
          <w:spacing w:val="2"/>
          <w:sz w:val="16"/>
          <w:szCs w:val="16"/>
        </w:rPr>
        <w:t xml:space="preserve"> </w:t>
      </w:r>
      <w:r w:rsidRPr="00FE11A1">
        <w:rPr>
          <w:rFonts w:cs="Arial"/>
          <w:sz w:val="16"/>
          <w:szCs w:val="16"/>
        </w:rPr>
        <w:t>sa</w:t>
      </w:r>
      <w:r w:rsidRPr="00FE11A1">
        <w:rPr>
          <w:rFonts w:cs="Arial"/>
          <w:spacing w:val="-2"/>
          <w:sz w:val="16"/>
          <w:szCs w:val="16"/>
        </w:rPr>
        <w:t xml:space="preserve"> </w:t>
      </w:r>
      <w:r w:rsidRPr="00FE11A1">
        <w:rPr>
          <w:rFonts w:cs="Arial"/>
          <w:sz w:val="16"/>
          <w:szCs w:val="16"/>
        </w:rPr>
        <w:t>s</w:t>
      </w:r>
      <w:r w:rsidRPr="00FE11A1">
        <w:rPr>
          <w:rFonts w:cs="Arial"/>
          <w:spacing w:val="-3"/>
          <w:sz w:val="16"/>
          <w:szCs w:val="16"/>
        </w:rPr>
        <w:t>i</w:t>
      </w:r>
      <w:r w:rsidRPr="00FE11A1">
        <w:rPr>
          <w:rFonts w:cs="Arial"/>
          <w:spacing w:val="2"/>
          <w:sz w:val="16"/>
          <w:szCs w:val="16"/>
        </w:rPr>
        <w:t>g</w:t>
      </w:r>
      <w:r w:rsidRPr="00FE11A1">
        <w:rPr>
          <w:rFonts w:cs="Arial"/>
          <w:sz w:val="16"/>
          <w:szCs w:val="16"/>
        </w:rPr>
        <w:t>na</w:t>
      </w:r>
      <w:r w:rsidRPr="00FE11A1">
        <w:rPr>
          <w:rFonts w:cs="Arial"/>
          <w:spacing w:val="1"/>
          <w:sz w:val="16"/>
          <w:szCs w:val="16"/>
        </w:rPr>
        <w:t>t</w:t>
      </w:r>
      <w:r w:rsidRPr="00FE11A1">
        <w:rPr>
          <w:rFonts w:cs="Arial"/>
          <w:spacing w:val="-3"/>
          <w:sz w:val="16"/>
          <w:szCs w:val="16"/>
        </w:rPr>
        <w:t>u</w:t>
      </w:r>
      <w:r w:rsidRPr="00FE11A1">
        <w:rPr>
          <w:rFonts w:cs="Arial"/>
          <w:spacing w:val="1"/>
          <w:sz w:val="16"/>
          <w:szCs w:val="16"/>
        </w:rPr>
        <w:t>r</w:t>
      </w:r>
      <w:r w:rsidRPr="00FE11A1">
        <w:rPr>
          <w:rFonts w:cs="Arial"/>
          <w:sz w:val="16"/>
          <w:szCs w:val="16"/>
        </w:rPr>
        <w:t>e</w:t>
      </w:r>
      <w:r w:rsidRPr="00FE11A1">
        <w:rPr>
          <w:rFonts w:cs="Arial"/>
          <w:spacing w:val="1"/>
          <w:sz w:val="16"/>
          <w:szCs w:val="16"/>
        </w:rPr>
        <w:t xml:space="preserve"> </w:t>
      </w:r>
      <w:r w:rsidRPr="00FE11A1">
        <w:rPr>
          <w:rFonts w:cs="Arial"/>
          <w:sz w:val="16"/>
          <w:szCs w:val="16"/>
        </w:rPr>
        <w:t>s</w:t>
      </w:r>
      <w:r w:rsidRPr="00FE11A1">
        <w:rPr>
          <w:rFonts w:cs="Arial"/>
          <w:spacing w:val="-3"/>
          <w:sz w:val="16"/>
          <w:szCs w:val="16"/>
        </w:rPr>
        <w:t>u</w:t>
      </w:r>
      <w:r w:rsidRPr="00FE11A1">
        <w:rPr>
          <w:rFonts w:cs="Arial"/>
          <w:spacing w:val="1"/>
          <w:sz w:val="16"/>
          <w:szCs w:val="16"/>
        </w:rPr>
        <w:t>ff</w:t>
      </w:r>
      <w:r w:rsidRPr="00FE11A1">
        <w:rPr>
          <w:rFonts w:cs="Arial"/>
          <w:spacing w:val="-3"/>
          <w:sz w:val="16"/>
          <w:szCs w:val="16"/>
        </w:rPr>
        <w:t>i</w:t>
      </w:r>
      <w:r w:rsidRPr="00FE11A1">
        <w:rPr>
          <w:rFonts w:cs="Arial"/>
          <w:spacing w:val="1"/>
          <w:sz w:val="16"/>
          <w:szCs w:val="16"/>
        </w:rPr>
        <w:t>t</w:t>
      </w:r>
      <w:r w:rsidRPr="00FE11A1">
        <w:rPr>
          <w:rFonts w:cs="Arial"/>
          <w:spacing w:val="-1"/>
          <w:sz w:val="16"/>
          <w:szCs w:val="16"/>
        </w:rPr>
        <w:t>.</w:t>
      </w:r>
      <w:r w:rsidRPr="00FE11A1">
        <w:rPr>
          <w:rFonts w:cs="Arial"/>
          <w:sz w:val="16"/>
          <w:szCs w:val="16"/>
        </w:rPr>
        <w:t>)</w:t>
      </w:r>
    </w:p>
    <w:p w:rsidR="00542E54" w:rsidRDefault="00542E54" w:rsidP="00542E54">
      <w:pPr>
        <w:widowControl w:val="0"/>
        <w:autoSpaceDE w:val="0"/>
        <w:autoSpaceDN w:val="0"/>
        <w:adjustRightInd w:val="0"/>
        <w:spacing w:line="252" w:lineRule="exact"/>
        <w:ind w:left="3969" w:right="883"/>
        <w:rPr>
          <w:rFonts w:cs="Arial"/>
        </w:rPr>
      </w:pPr>
    </w:p>
    <w:p w:rsidR="00542E54" w:rsidRDefault="00542E54" w:rsidP="00542E54">
      <w:pPr>
        <w:widowControl w:val="0"/>
        <w:autoSpaceDE w:val="0"/>
        <w:autoSpaceDN w:val="0"/>
        <w:adjustRightInd w:val="0"/>
        <w:spacing w:line="252" w:lineRule="exact"/>
        <w:ind w:left="3969" w:right="883"/>
        <w:rPr>
          <w:rFonts w:cs="Arial"/>
        </w:rPr>
      </w:pPr>
    </w:p>
    <w:p w:rsidR="00542E54" w:rsidRDefault="00542E54" w:rsidP="00542E54">
      <w:pPr>
        <w:widowControl w:val="0"/>
        <w:autoSpaceDE w:val="0"/>
        <w:autoSpaceDN w:val="0"/>
        <w:adjustRightInd w:val="0"/>
        <w:spacing w:line="252" w:lineRule="exact"/>
        <w:ind w:left="3969" w:right="883"/>
        <w:rPr>
          <w:rFonts w:cs="Arial"/>
        </w:rPr>
      </w:pPr>
    </w:p>
    <w:p w:rsidR="00542E54" w:rsidRDefault="00542E54" w:rsidP="00542E54">
      <w:pPr>
        <w:widowControl w:val="0"/>
        <w:autoSpaceDE w:val="0"/>
        <w:autoSpaceDN w:val="0"/>
        <w:adjustRightInd w:val="0"/>
        <w:spacing w:line="252" w:lineRule="exact"/>
        <w:ind w:left="3969" w:right="883"/>
        <w:rPr>
          <w:rFonts w:cs="Arial"/>
        </w:rPr>
      </w:pPr>
    </w:p>
    <w:p w:rsidR="00542E54" w:rsidRDefault="00542E54" w:rsidP="00542E54">
      <w:pPr>
        <w:pBdr>
          <w:bottom w:val="single" w:sz="24" w:space="1" w:color="13A99D"/>
          <w:right w:val="single" w:sz="12" w:space="4" w:color="13A99D"/>
        </w:pBdr>
        <w:jc w:val="center"/>
        <w:rPr>
          <w:rFonts w:cs="Arial"/>
          <w:b/>
          <w:smallCaps/>
          <w:color w:val="1E2445"/>
          <w:sz w:val="20"/>
        </w:rPr>
      </w:pPr>
    </w:p>
    <w:p w:rsidR="00542E54" w:rsidRPr="00B77B55" w:rsidRDefault="00542E54" w:rsidP="00542E54">
      <w:pPr>
        <w:pBdr>
          <w:bottom w:val="single" w:sz="24" w:space="1" w:color="13A99D"/>
          <w:right w:val="single" w:sz="12" w:space="4" w:color="13A99D"/>
        </w:pBdr>
        <w:jc w:val="center"/>
        <w:rPr>
          <w:rFonts w:cs="Arial"/>
          <w:b/>
          <w:smallCaps/>
          <w:color w:val="1E2445"/>
          <w:sz w:val="20"/>
        </w:rPr>
      </w:pPr>
      <w:r w:rsidRPr="00B77B55">
        <w:rPr>
          <w:rFonts w:cs="Arial"/>
          <w:b/>
          <w:smallCaps/>
          <w:color w:val="1E2445"/>
          <w:sz w:val="20"/>
        </w:rPr>
        <w:t>EXTRAITS DU CODE DE LA DEMOCRATIE LOCALE ET DE LA DECENTRALISATION</w:t>
      </w:r>
    </w:p>
    <w:p w:rsidR="00542E54" w:rsidRDefault="00542E54" w:rsidP="00542E54">
      <w:pPr>
        <w:rPr>
          <w:rFonts w:cs="Arial"/>
          <w:i/>
          <w:sz w:val="20"/>
          <w:szCs w:val="20"/>
        </w:rPr>
      </w:pP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34.</w:t>
      </w:r>
      <w:r>
        <w:rPr>
          <w:rFonts w:cs="Arial"/>
          <w:b/>
          <w:bCs/>
          <w:color w:val="000000"/>
          <w:spacing w:val="-7"/>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d</w:t>
      </w:r>
      <w:r>
        <w:rPr>
          <w:rFonts w:cs="Arial"/>
          <w:color w:val="000000"/>
          <w:spacing w:val="2"/>
          <w:sz w:val="20"/>
          <w:szCs w:val="20"/>
        </w:rPr>
        <w:t>é</w:t>
      </w:r>
      <w:r>
        <w:rPr>
          <w:rFonts w:cs="Arial"/>
          <w:color w:val="000000"/>
          <w:sz w:val="20"/>
          <w:szCs w:val="20"/>
        </w:rPr>
        <w:t>pôt</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ns</w:t>
      </w:r>
      <w:r>
        <w:rPr>
          <w:rFonts w:cs="Arial"/>
          <w:color w:val="000000"/>
          <w:spacing w:val="-10"/>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z w:val="20"/>
          <w:szCs w:val="20"/>
        </w:rPr>
        <w:t>g</w:t>
      </w:r>
      <w:r>
        <w:rPr>
          <w:rFonts w:cs="Arial"/>
          <w:color w:val="000000"/>
          <w:spacing w:val="3"/>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2"/>
          <w:sz w:val="20"/>
          <w:szCs w:val="20"/>
        </w:rPr>
        <w:t>e</w:t>
      </w:r>
      <w:r>
        <w:rPr>
          <w:rFonts w:cs="Arial"/>
          <w:color w:val="000000"/>
          <w:sz w:val="20"/>
          <w:szCs w:val="20"/>
        </w:rPr>
        <w:t>u</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j</w:t>
      </w:r>
      <w:r>
        <w:rPr>
          <w:rFonts w:cs="Arial"/>
          <w:color w:val="000000"/>
          <w:sz w:val="20"/>
          <w:szCs w:val="20"/>
        </w:rPr>
        <w:t>eu</w:t>
      </w:r>
      <w:r>
        <w:rPr>
          <w:rFonts w:cs="Arial"/>
          <w:color w:val="000000"/>
          <w:spacing w:val="2"/>
          <w:sz w:val="20"/>
          <w:szCs w:val="20"/>
        </w:rPr>
        <w:t>d</w:t>
      </w:r>
      <w:r>
        <w:rPr>
          <w:rFonts w:cs="Arial"/>
          <w:color w:val="000000"/>
          <w:spacing w:val="-1"/>
          <w:sz w:val="20"/>
          <w:szCs w:val="20"/>
        </w:rPr>
        <w:t>i</w:t>
      </w:r>
      <w:r>
        <w:rPr>
          <w:rFonts w:cs="Arial"/>
          <w:color w:val="000000"/>
          <w:sz w:val="20"/>
          <w:szCs w:val="20"/>
        </w:rPr>
        <w:t>,</w:t>
      </w:r>
      <w:r>
        <w:rPr>
          <w:rFonts w:cs="Arial"/>
          <w:color w:val="000000"/>
          <w:spacing w:val="-6"/>
          <w:sz w:val="20"/>
          <w:szCs w:val="20"/>
        </w:rPr>
        <w:t xml:space="preserve"> </w:t>
      </w:r>
      <w:r>
        <w:rPr>
          <w:rFonts w:cs="Arial"/>
          <w:color w:val="000000"/>
          <w:sz w:val="20"/>
          <w:szCs w:val="20"/>
        </w:rPr>
        <w:t>d</w:t>
      </w:r>
      <w:r>
        <w:rPr>
          <w:rFonts w:cs="Arial"/>
          <w:color w:val="000000"/>
          <w:spacing w:val="1"/>
          <w:sz w:val="20"/>
          <w:szCs w:val="20"/>
        </w:rPr>
        <w:t>ix</w:t>
      </w:r>
      <w:r>
        <w:rPr>
          <w:rFonts w:cs="Arial"/>
          <w:color w:val="000000"/>
          <w:spacing w:val="-1"/>
          <w:sz w:val="20"/>
          <w:szCs w:val="20"/>
        </w:rPr>
        <w:t>i</w:t>
      </w:r>
      <w:r>
        <w:rPr>
          <w:rFonts w:cs="Arial"/>
          <w:color w:val="000000"/>
          <w:sz w:val="20"/>
          <w:szCs w:val="20"/>
        </w:rPr>
        <w:t>è</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j</w:t>
      </w:r>
      <w:r>
        <w:rPr>
          <w:rFonts w:cs="Arial"/>
          <w:color w:val="000000"/>
          <w:sz w:val="20"/>
          <w:szCs w:val="20"/>
        </w:rPr>
        <w:t>our</w:t>
      </w:r>
      <w:r>
        <w:rPr>
          <w:rFonts w:cs="Arial"/>
          <w:color w:val="000000"/>
          <w:spacing w:val="-3"/>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ant</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1"/>
          <w:sz w:val="20"/>
          <w:szCs w:val="20"/>
        </w:rPr>
        <w:t>l</w:t>
      </w:r>
      <w:r>
        <w:rPr>
          <w:rFonts w:cs="Arial"/>
          <w:color w:val="000000"/>
          <w:spacing w:val="2"/>
          <w:sz w:val="20"/>
          <w:szCs w:val="20"/>
        </w:rPr>
        <w:t>u</w:t>
      </w:r>
      <w:r>
        <w:rPr>
          <w:rFonts w:cs="Arial"/>
          <w:color w:val="000000"/>
          <w:sz w:val="20"/>
          <w:szCs w:val="20"/>
        </w:rPr>
        <w:t>i</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1"/>
          <w:sz w:val="20"/>
          <w:szCs w:val="20"/>
        </w:rPr>
        <w:t>scr</w:t>
      </w:r>
      <w:r>
        <w:rPr>
          <w:rFonts w:cs="Arial"/>
          <w:color w:val="000000"/>
          <w:sz w:val="20"/>
          <w:szCs w:val="20"/>
        </w:rPr>
        <w:t>ut</w:t>
      </w:r>
      <w:r>
        <w:rPr>
          <w:rFonts w:cs="Arial"/>
          <w:color w:val="000000"/>
          <w:spacing w:val="-1"/>
          <w:sz w:val="20"/>
          <w:szCs w:val="20"/>
        </w:rPr>
        <w:t>i</w:t>
      </w:r>
      <w:r>
        <w:rPr>
          <w:rFonts w:cs="Arial"/>
          <w:color w:val="000000"/>
          <w:spacing w:val="2"/>
          <w:sz w:val="20"/>
          <w:szCs w:val="20"/>
        </w:rPr>
        <w:t>n</w:t>
      </w:r>
      <w:r>
        <w:rPr>
          <w:rFonts w:cs="Arial"/>
          <w:color w:val="000000"/>
          <w:sz w:val="20"/>
          <w:szCs w:val="20"/>
        </w:rPr>
        <w:t>,</w:t>
      </w:r>
      <w:r>
        <w:rPr>
          <w:rFonts w:cs="Arial"/>
          <w:color w:val="000000"/>
          <w:spacing w:val="-7"/>
          <w:sz w:val="20"/>
          <w:szCs w:val="20"/>
        </w:rPr>
        <w:t xml:space="preserve"> </w:t>
      </w:r>
      <w:r>
        <w:rPr>
          <w:rFonts w:cs="Arial"/>
          <w:color w:val="000000"/>
          <w:sz w:val="20"/>
          <w:szCs w:val="20"/>
        </w:rPr>
        <w:t>de 14</w:t>
      </w:r>
      <w:r>
        <w:rPr>
          <w:rFonts w:cs="Arial"/>
          <w:color w:val="000000"/>
          <w:spacing w:val="-3"/>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16 heu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8"/>
          <w:sz w:val="20"/>
          <w:szCs w:val="20"/>
        </w:rPr>
        <w:t xml:space="preserve"> </w:t>
      </w:r>
      <w:r>
        <w:rPr>
          <w:rFonts w:cs="Arial"/>
          <w:color w:val="000000"/>
          <w:spacing w:val="2"/>
          <w:sz w:val="20"/>
          <w:szCs w:val="20"/>
        </w:rPr>
        <w:t>I</w:t>
      </w:r>
      <w:r>
        <w:rPr>
          <w:rFonts w:cs="Arial"/>
          <w:color w:val="000000"/>
          <w:sz w:val="20"/>
          <w:szCs w:val="20"/>
        </w:rPr>
        <w:t>l 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tué</w:t>
      </w:r>
      <w:r>
        <w:rPr>
          <w:rFonts w:cs="Arial"/>
          <w:color w:val="000000"/>
          <w:spacing w:val="-8"/>
          <w:sz w:val="20"/>
          <w:szCs w:val="20"/>
        </w:rPr>
        <w:t xml:space="preserve"> </w:t>
      </w:r>
      <w:r>
        <w:rPr>
          <w:rFonts w:cs="Arial"/>
          <w:color w:val="000000"/>
          <w:sz w:val="20"/>
          <w:szCs w:val="20"/>
        </w:rPr>
        <w:t>ent</w:t>
      </w:r>
      <w:r>
        <w:rPr>
          <w:rFonts w:cs="Arial"/>
          <w:color w:val="000000"/>
          <w:spacing w:val="3"/>
          <w:sz w:val="20"/>
          <w:szCs w:val="20"/>
        </w:rPr>
        <w:t>r</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si</w:t>
      </w:r>
      <w:r>
        <w:rPr>
          <w:rFonts w:cs="Arial"/>
          <w:color w:val="000000"/>
          <w:sz w:val="20"/>
          <w:szCs w:val="20"/>
        </w:rPr>
        <w:t>de</w:t>
      </w:r>
      <w:r>
        <w:rPr>
          <w:rFonts w:cs="Arial"/>
          <w:color w:val="000000"/>
          <w:spacing w:val="2"/>
          <w:sz w:val="20"/>
          <w:szCs w:val="20"/>
        </w:rPr>
        <w:t>n</w:t>
      </w:r>
      <w:r>
        <w:rPr>
          <w:rFonts w:cs="Arial"/>
          <w:color w:val="000000"/>
          <w:sz w:val="20"/>
          <w:szCs w:val="20"/>
        </w:rPr>
        <w:t>t</w:t>
      </w:r>
      <w:r>
        <w:rPr>
          <w:rFonts w:cs="Arial"/>
          <w:color w:val="000000"/>
          <w:spacing w:val="-9"/>
          <w:sz w:val="20"/>
          <w:szCs w:val="20"/>
        </w:rPr>
        <w:t xml:space="preserve"> </w:t>
      </w:r>
      <w:r>
        <w:rPr>
          <w:rFonts w:cs="Arial"/>
          <w:color w:val="000000"/>
          <w:sz w:val="20"/>
          <w:szCs w:val="20"/>
        </w:rPr>
        <w:t>du 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al</w:t>
      </w:r>
      <w:r>
        <w:rPr>
          <w:rFonts w:cs="Arial"/>
          <w:color w:val="000000"/>
          <w:spacing w:val="-5"/>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r</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w:t>
      </w:r>
      <w:r>
        <w:rPr>
          <w:rFonts w:cs="Arial"/>
          <w:color w:val="000000"/>
          <w:sz w:val="20"/>
          <w:szCs w:val="20"/>
        </w:rPr>
        <w:t>é</w:t>
      </w:r>
      <w:r>
        <w:rPr>
          <w:rFonts w:cs="Arial"/>
          <w:color w:val="000000"/>
          <w:spacing w:val="2"/>
          <w:sz w:val="20"/>
          <w:szCs w:val="20"/>
        </w:rPr>
        <w:t>p</w:t>
      </w:r>
      <w:r>
        <w:rPr>
          <w:rFonts w:cs="Arial"/>
          <w:color w:val="000000"/>
          <w:spacing w:val="-1"/>
          <w:sz w:val="20"/>
          <w:szCs w:val="20"/>
        </w:rPr>
        <w:t>i</w:t>
      </w:r>
      <w:r>
        <w:rPr>
          <w:rFonts w:cs="Arial"/>
          <w:color w:val="000000"/>
          <w:spacing w:val="1"/>
          <w:sz w:val="20"/>
          <w:szCs w:val="20"/>
        </w:rPr>
        <w:t>ss</w:t>
      </w:r>
      <w:r>
        <w:rPr>
          <w:rFonts w:cs="Arial"/>
          <w:color w:val="000000"/>
          <w:sz w:val="20"/>
          <w:szCs w:val="20"/>
        </w:rPr>
        <w:t>é.</w:t>
      </w: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P</w:t>
      </w:r>
      <w:r>
        <w:rPr>
          <w:rFonts w:cs="Arial"/>
          <w:color w:val="000000"/>
          <w:sz w:val="20"/>
          <w:szCs w:val="20"/>
        </w:rPr>
        <w:t>our</w:t>
      </w:r>
      <w:r>
        <w:rPr>
          <w:rFonts w:cs="Arial"/>
          <w:color w:val="000000"/>
          <w:spacing w:val="-1"/>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7"/>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 xml:space="preserve">de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1"/>
          <w:sz w:val="20"/>
          <w:szCs w:val="20"/>
        </w:rPr>
        <w:t>s</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pacing w:val="2"/>
          <w:sz w:val="20"/>
          <w:szCs w:val="20"/>
        </w:rPr>
        <w:t>e</w:t>
      </w:r>
      <w:r>
        <w:rPr>
          <w:rFonts w:cs="Arial"/>
          <w:color w:val="000000"/>
          <w:spacing w:val="-1"/>
          <w:sz w:val="20"/>
          <w:szCs w:val="20"/>
        </w:rPr>
        <w:t>v</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1"/>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 xml:space="preserve">t </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z w:val="20"/>
          <w:szCs w:val="20"/>
        </w:rPr>
        <w:t>p</w:t>
      </w:r>
      <w:r>
        <w:rPr>
          <w:rFonts w:cs="Arial"/>
          <w:color w:val="000000"/>
          <w:spacing w:val="-1"/>
          <w:sz w:val="20"/>
          <w:szCs w:val="20"/>
        </w:rPr>
        <w:t>li</w:t>
      </w:r>
      <w:r>
        <w:rPr>
          <w:rFonts w:cs="Arial"/>
          <w:color w:val="000000"/>
          <w:sz w:val="20"/>
          <w:szCs w:val="20"/>
        </w:rPr>
        <w:t>r</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 xml:space="preserve">ons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1"/>
          <w:sz w:val="20"/>
          <w:szCs w:val="20"/>
        </w:rPr>
        <w:t>v</w:t>
      </w:r>
      <w:r>
        <w:rPr>
          <w:rFonts w:cs="Arial"/>
          <w:color w:val="000000"/>
          <w:sz w:val="20"/>
          <w:szCs w:val="20"/>
        </w:rPr>
        <w:t>antes</w:t>
      </w:r>
      <w:r>
        <w:rPr>
          <w:rFonts w:cs="Arial"/>
          <w:color w:val="000000"/>
          <w:spacing w:val="-7"/>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142"/>
        <w:jc w:val="both"/>
        <w:rPr>
          <w:rFonts w:cs="Arial"/>
          <w:color w:val="000000"/>
          <w:sz w:val="20"/>
          <w:szCs w:val="20"/>
        </w:rPr>
      </w:pPr>
      <w:r>
        <w:rPr>
          <w:rFonts w:cs="Arial"/>
          <w:color w:val="000000"/>
          <w:w w:val="99"/>
          <w:sz w:val="20"/>
          <w:szCs w:val="20"/>
        </w:rPr>
        <w:t>1</w:t>
      </w:r>
      <w:r>
        <w:rPr>
          <w:rFonts w:cs="Arial"/>
          <w:color w:val="000000"/>
          <w:spacing w:val="14"/>
          <w:w w:val="150"/>
          <w:sz w:val="20"/>
          <w:szCs w:val="20"/>
        </w:rPr>
        <w:t>°</w:t>
      </w:r>
      <w:r>
        <w:rPr>
          <w:rFonts w:cs="Arial"/>
          <w:color w:val="000000"/>
          <w:spacing w:val="2"/>
          <w:w w:val="99"/>
          <w:sz w:val="20"/>
          <w:szCs w:val="20"/>
        </w:rPr>
        <w:t>d</w:t>
      </w:r>
      <w:r>
        <w:rPr>
          <w:rFonts w:cs="Arial"/>
          <w:color w:val="000000"/>
          <w:w w:val="99"/>
          <w:sz w:val="20"/>
          <w:szCs w:val="20"/>
        </w:rPr>
        <w:t>ans</w:t>
      </w:r>
      <w:r>
        <w:rPr>
          <w:rFonts w:cs="Arial"/>
          <w:color w:val="000000"/>
          <w:spacing w:val="1"/>
          <w:sz w:val="20"/>
          <w:szCs w:val="20"/>
        </w:rPr>
        <w:t xml:space="preserve"> l</w:t>
      </w:r>
      <w:r>
        <w:rPr>
          <w:rFonts w:cs="Arial"/>
          <w:color w:val="000000"/>
          <w:sz w:val="20"/>
          <w:szCs w:val="20"/>
        </w:rPr>
        <w:t>eur</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2"/>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cc</w:t>
      </w:r>
      <w:r>
        <w:rPr>
          <w:rFonts w:cs="Arial"/>
          <w:color w:val="000000"/>
          <w:sz w:val="20"/>
          <w:szCs w:val="20"/>
        </w:rPr>
        <w:t>epta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3"/>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1"/>
          <w:sz w:val="20"/>
          <w:szCs w:val="20"/>
        </w:rPr>
        <w:t>r</w:t>
      </w:r>
      <w:r>
        <w:rPr>
          <w:rFonts w:cs="Arial"/>
          <w:color w:val="000000"/>
          <w:sz w:val="20"/>
          <w:szCs w:val="20"/>
        </w:rPr>
        <w:t>n</w:t>
      </w:r>
      <w:r>
        <w:rPr>
          <w:rFonts w:cs="Arial"/>
          <w:color w:val="000000"/>
          <w:spacing w:val="2"/>
          <w:sz w:val="20"/>
          <w:szCs w:val="20"/>
        </w:rPr>
        <w:t>é</w:t>
      </w:r>
      <w:r>
        <w:rPr>
          <w:rFonts w:cs="Arial"/>
          <w:color w:val="000000"/>
          <w:sz w:val="20"/>
          <w:szCs w:val="20"/>
        </w:rPr>
        <w:t>es</w:t>
      </w:r>
      <w:r>
        <w:rPr>
          <w:rFonts w:cs="Arial"/>
          <w:color w:val="000000"/>
          <w:spacing w:val="-9"/>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pacing w:val="1"/>
          <w:sz w:val="20"/>
          <w:szCs w:val="20"/>
        </w:rPr>
        <w:t>v</w:t>
      </w:r>
      <w:r>
        <w:rPr>
          <w:rFonts w:cs="Arial"/>
          <w:color w:val="000000"/>
          <w:sz w:val="20"/>
          <w:szCs w:val="20"/>
        </w:rPr>
        <w:t>ent</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o</w:t>
      </w:r>
      <w:r>
        <w:rPr>
          <w:rFonts w:cs="Arial"/>
          <w:color w:val="000000"/>
          <w:spacing w:val="-1"/>
          <w:sz w:val="20"/>
          <w:szCs w:val="20"/>
        </w:rPr>
        <w:t>i</w:t>
      </w:r>
      <w:r>
        <w:rPr>
          <w:rFonts w:cs="Arial"/>
          <w:color w:val="000000"/>
          <w:sz w:val="20"/>
          <w:szCs w:val="20"/>
        </w:rPr>
        <w:t>r</w:t>
      </w:r>
      <w:r>
        <w:rPr>
          <w:rFonts w:cs="Arial"/>
          <w:color w:val="000000"/>
          <w:spacing w:val="-4"/>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 xml:space="preserve">qué </w:t>
      </w:r>
      <w:r>
        <w:rPr>
          <w:rFonts w:cs="Arial"/>
          <w:color w:val="000000"/>
          <w:spacing w:val="-1"/>
          <w:sz w:val="20"/>
          <w:szCs w:val="20"/>
        </w:rPr>
        <w:t>l</w:t>
      </w:r>
      <w:r>
        <w:rPr>
          <w:rFonts w:cs="Arial"/>
          <w:color w:val="000000"/>
          <w:sz w:val="20"/>
          <w:szCs w:val="20"/>
        </w:rPr>
        <w:t xml:space="preserve">eur </w:t>
      </w:r>
      <w:r>
        <w:rPr>
          <w:rFonts w:cs="Arial"/>
          <w:color w:val="000000"/>
          <w:spacing w:val="-1"/>
          <w:sz w:val="20"/>
          <w:szCs w:val="20"/>
        </w:rPr>
        <w:t>i</w:t>
      </w:r>
      <w:r>
        <w:rPr>
          <w:rFonts w:cs="Arial"/>
          <w:color w:val="000000"/>
          <w:sz w:val="20"/>
          <w:szCs w:val="20"/>
        </w:rPr>
        <w:t>nt</w:t>
      </w:r>
      <w:r>
        <w:rPr>
          <w:rFonts w:cs="Arial"/>
          <w:color w:val="000000"/>
          <w:spacing w:val="2"/>
          <w:sz w:val="20"/>
          <w:szCs w:val="20"/>
        </w:rPr>
        <w:t>e</w:t>
      </w:r>
      <w:r>
        <w:rPr>
          <w:rFonts w:cs="Arial"/>
          <w:color w:val="000000"/>
          <w:sz w:val="20"/>
          <w:szCs w:val="20"/>
        </w:rPr>
        <w:t>n</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tuer</w:t>
      </w:r>
      <w:r>
        <w:rPr>
          <w:rFonts w:cs="Arial"/>
          <w:color w:val="000000"/>
          <w:spacing w:val="-9"/>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no</w:t>
      </w:r>
      <w:r>
        <w:rPr>
          <w:rFonts w:cs="Arial"/>
          <w:color w:val="000000"/>
          <w:spacing w:val="4"/>
          <w:sz w:val="20"/>
          <w:szCs w:val="20"/>
        </w:rPr>
        <w:t>m</w:t>
      </w:r>
      <w:r>
        <w:rPr>
          <w:rFonts w:cs="Arial"/>
          <w:color w:val="000000"/>
          <w:spacing w:val="-1"/>
          <w:sz w:val="20"/>
          <w:szCs w:val="20"/>
        </w:rPr>
        <w:t>i</w:t>
      </w:r>
      <w:r>
        <w:rPr>
          <w:rFonts w:cs="Arial"/>
          <w:color w:val="000000"/>
          <w:sz w:val="20"/>
          <w:szCs w:val="20"/>
        </w:rPr>
        <w:t>na</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v</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dé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nés</w:t>
      </w:r>
      <w:r>
        <w:rPr>
          <w:rFonts w:cs="Arial"/>
          <w:color w:val="000000"/>
          <w:spacing w:val="-7"/>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i</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ent</w:t>
      </w:r>
      <w:r>
        <w:rPr>
          <w:rFonts w:cs="Arial"/>
          <w:color w:val="000000"/>
          <w:spacing w:val="-7"/>
          <w:sz w:val="20"/>
          <w:szCs w:val="20"/>
        </w:rPr>
        <w:t xml:space="preserve"> </w:t>
      </w:r>
      <w:r>
        <w:rPr>
          <w:rFonts w:cs="Arial"/>
          <w:color w:val="000000"/>
          <w:sz w:val="20"/>
          <w:szCs w:val="20"/>
        </w:rPr>
        <w:t>dans d</w:t>
      </w:r>
      <w:r>
        <w:rPr>
          <w:rFonts w:cs="Arial"/>
          <w:color w:val="000000"/>
          <w:spacing w:val="-1"/>
          <w:sz w:val="20"/>
          <w:szCs w:val="20"/>
        </w:rPr>
        <w:t>’</w:t>
      </w:r>
      <w:r>
        <w:rPr>
          <w:rFonts w:cs="Arial"/>
          <w:color w:val="000000"/>
          <w:spacing w:val="2"/>
          <w:sz w:val="20"/>
          <w:szCs w:val="20"/>
        </w:rPr>
        <w:t>a</w:t>
      </w:r>
      <w:r>
        <w:rPr>
          <w:rFonts w:cs="Arial"/>
          <w:color w:val="000000"/>
          <w:sz w:val="20"/>
          <w:szCs w:val="20"/>
        </w:rPr>
        <w:t>ut</w:t>
      </w:r>
      <w:r>
        <w:rPr>
          <w:rFonts w:cs="Arial"/>
          <w:color w:val="000000"/>
          <w:spacing w:val="1"/>
          <w:sz w:val="20"/>
          <w:szCs w:val="20"/>
        </w:rPr>
        <w:t>r</w:t>
      </w:r>
      <w:r>
        <w:rPr>
          <w:rFonts w:cs="Arial"/>
          <w:color w:val="000000"/>
          <w:sz w:val="20"/>
          <w:szCs w:val="20"/>
        </w:rPr>
        <w:t>es</w:t>
      </w:r>
      <w:r>
        <w:rPr>
          <w:rFonts w:cs="Arial"/>
          <w:color w:val="000000"/>
          <w:spacing w:val="-6"/>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ts</w:t>
      </w:r>
      <w:r>
        <w:rPr>
          <w:rFonts w:cs="Arial"/>
          <w:color w:val="000000"/>
          <w:spacing w:val="-6"/>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ond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30" w:lineRule="exact"/>
        <w:ind w:left="132" w:right="-142"/>
        <w:jc w:val="both"/>
        <w:rPr>
          <w:rFonts w:cs="Arial"/>
          <w:color w:val="000000"/>
          <w:sz w:val="20"/>
          <w:szCs w:val="20"/>
        </w:rPr>
      </w:pP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l</w:t>
      </w:r>
      <w:r>
        <w:rPr>
          <w:rFonts w:cs="Arial"/>
          <w:color w:val="000000"/>
          <w:spacing w:val="-1"/>
          <w:w w:val="99"/>
          <w:sz w:val="20"/>
          <w:szCs w:val="20"/>
        </w:rPr>
        <w:t>’</w:t>
      </w:r>
      <w:r>
        <w:rPr>
          <w:rFonts w:cs="Arial"/>
          <w:color w:val="000000"/>
          <w:spacing w:val="2"/>
          <w:w w:val="99"/>
          <w:sz w:val="20"/>
          <w:szCs w:val="20"/>
        </w:rPr>
        <w:t>a</w:t>
      </w:r>
      <w:r>
        <w:rPr>
          <w:rFonts w:cs="Arial"/>
          <w:color w:val="000000"/>
          <w:w w:val="99"/>
          <w:sz w:val="20"/>
          <w:szCs w:val="20"/>
        </w:rPr>
        <w:t>uto</w:t>
      </w:r>
      <w:r>
        <w:rPr>
          <w:rFonts w:cs="Arial"/>
          <w:color w:val="000000"/>
          <w:spacing w:val="1"/>
          <w:w w:val="99"/>
          <w:sz w:val="20"/>
          <w:szCs w:val="20"/>
        </w:rPr>
        <w:t>r</w:t>
      </w:r>
      <w:r>
        <w:rPr>
          <w:rFonts w:cs="Arial"/>
          <w:color w:val="000000"/>
          <w:spacing w:val="-1"/>
          <w:w w:val="99"/>
          <w:sz w:val="20"/>
          <w:szCs w:val="20"/>
        </w:rPr>
        <w:t>i</w:t>
      </w:r>
      <w:r>
        <w:rPr>
          <w:rFonts w:cs="Arial"/>
          <w:color w:val="000000"/>
          <w:spacing w:val="1"/>
          <w:w w:val="99"/>
          <w:sz w:val="20"/>
          <w:szCs w:val="20"/>
        </w:rPr>
        <w:t>s</w:t>
      </w:r>
      <w:r>
        <w:rPr>
          <w:rFonts w:cs="Arial"/>
          <w:color w:val="000000"/>
          <w:spacing w:val="2"/>
          <w:w w:val="99"/>
          <w:sz w:val="20"/>
          <w:szCs w:val="20"/>
        </w:rPr>
        <w:t>a</w:t>
      </w:r>
      <w:r>
        <w:rPr>
          <w:rFonts w:cs="Arial"/>
          <w:color w:val="000000"/>
          <w:w w:val="99"/>
          <w:sz w:val="20"/>
          <w:szCs w:val="20"/>
        </w:rPr>
        <w:t>t</w:t>
      </w:r>
      <w:r>
        <w:rPr>
          <w:rFonts w:cs="Arial"/>
          <w:color w:val="000000"/>
          <w:spacing w:val="-1"/>
          <w:w w:val="99"/>
          <w:sz w:val="20"/>
          <w:szCs w:val="20"/>
        </w:rPr>
        <w:t>i</w:t>
      </w:r>
      <w:r>
        <w:rPr>
          <w:rFonts w:cs="Arial"/>
          <w:color w:val="000000"/>
          <w:spacing w:val="2"/>
          <w:w w:val="99"/>
          <w:sz w:val="20"/>
          <w:szCs w:val="20"/>
        </w:rPr>
        <w:t>o</w:t>
      </w:r>
      <w:r>
        <w:rPr>
          <w:rFonts w:cs="Arial"/>
          <w:color w:val="000000"/>
          <w:w w:val="99"/>
          <w:sz w:val="20"/>
          <w:szCs w:val="20"/>
        </w:rPr>
        <w:t>n</w:t>
      </w:r>
      <w:r>
        <w:rPr>
          <w:rFonts w:cs="Arial"/>
          <w:color w:val="000000"/>
          <w:spacing w:val="-1"/>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si</w:t>
      </w:r>
      <w:r>
        <w:rPr>
          <w:rFonts w:cs="Arial"/>
          <w:color w:val="000000"/>
          <w:sz w:val="20"/>
          <w:szCs w:val="20"/>
        </w:rPr>
        <w:t>gn</w:t>
      </w:r>
      <w:r>
        <w:rPr>
          <w:rFonts w:cs="Arial"/>
          <w:color w:val="000000"/>
          <w:spacing w:val="2"/>
          <w:sz w:val="20"/>
          <w:szCs w:val="20"/>
        </w:rPr>
        <w:t>a</w:t>
      </w:r>
      <w:r>
        <w:rPr>
          <w:rFonts w:cs="Arial"/>
          <w:color w:val="000000"/>
          <w:sz w:val="20"/>
          <w:szCs w:val="20"/>
        </w:rPr>
        <w:t>ta</w:t>
      </w:r>
      <w:r>
        <w:rPr>
          <w:rFonts w:cs="Arial"/>
          <w:color w:val="000000"/>
          <w:spacing w:val="-1"/>
          <w:sz w:val="20"/>
          <w:szCs w:val="20"/>
        </w:rPr>
        <w:t>i</w:t>
      </w:r>
      <w:r>
        <w:rPr>
          <w:rFonts w:cs="Arial"/>
          <w:color w:val="000000"/>
          <w:spacing w:val="3"/>
          <w:sz w:val="20"/>
          <w:szCs w:val="20"/>
        </w:rPr>
        <w:t>r</w:t>
      </w:r>
      <w:r>
        <w:rPr>
          <w:rFonts w:cs="Arial"/>
          <w:color w:val="000000"/>
          <w:sz w:val="20"/>
          <w:szCs w:val="20"/>
        </w:rPr>
        <w:t>es</w:t>
      </w:r>
      <w:r>
        <w:rPr>
          <w:rFonts w:cs="Arial"/>
          <w:color w:val="000000"/>
          <w:spacing w:val="-9"/>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pacing w:val="4"/>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z w:val="20"/>
          <w:szCs w:val="20"/>
        </w:rPr>
        <w:t>gu</w:t>
      </w:r>
      <w:r>
        <w:rPr>
          <w:rFonts w:cs="Arial"/>
          <w:color w:val="000000"/>
          <w:spacing w:val="3"/>
          <w:sz w:val="20"/>
          <w:szCs w:val="20"/>
        </w:rPr>
        <w:t>r</w:t>
      </w:r>
      <w:r>
        <w:rPr>
          <w:rFonts w:cs="Arial"/>
          <w:color w:val="000000"/>
          <w:sz w:val="20"/>
          <w:szCs w:val="20"/>
        </w:rPr>
        <w:t>er</w:t>
      </w:r>
      <w:r>
        <w:rPr>
          <w:rFonts w:cs="Arial"/>
          <w:color w:val="000000"/>
          <w:spacing w:val="-6"/>
          <w:sz w:val="20"/>
          <w:szCs w:val="20"/>
        </w:rPr>
        <w:t xml:space="preserve"> </w:t>
      </w:r>
      <w:r>
        <w:rPr>
          <w:rFonts w:cs="Arial"/>
          <w:color w:val="000000"/>
          <w:sz w:val="20"/>
          <w:szCs w:val="20"/>
        </w:rPr>
        <w:t>e</w:t>
      </w:r>
      <w:r>
        <w:rPr>
          <w:rFonts w:cs="Arial"/>
          <w:color w:val="000000"/>
          <w:spacing w:val="1"/>
          <w:sz w:val="20"/>
          <w:szCs w:val="20"/>
        </w:rPr>
        <w:t>x</w:t>
      </w:r>
      <w:r>
        <w:rPr>
          <w:rFonts w:cs="Arial"/>
          <w:color w:val="000000"/>
          <w:sz w:val="20"/>
          <w:szCs w:val="20"/>
        </w:rPr>
        <w:t>p</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i</w:t>
      </w:r>
      <w:r>
        <w:rPr>
          <w:rFonts w:cs="Arial"/>
          <w:color w:val="000000"/>
          <w:spacing w:val="2"/>
          <w:sz w:val="20"/>
          <w:szCs w:val="20"/>
        </w:rPr>
        <w:t>t</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3"/>
          <w:sz w:val="20"/>
          <w:szCs w:val="20"/>
        </w:rPr>
        <w:t xml:space="preserve"> </w:t>
      </w:r>
      <w:r>
        <w:rPr>
          <w:rFonts w:cs="Arial"/>
          <w:color w:val="000000"/>
          <w:sz w:val="20"/>
          <w:szCs w:val="20"/>
        </w:rPr>
        <w:t>de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h</w:t>
      </w:r>
      <w:r>
        <w:rPr>
          <w:rFonts w:cs="Arial"/>
          <w:color w:val="000000"/>
          <w:sz w:val="20"/>
          <w:szCs w:val="20"/>
        </w:rPr>
        <w:t>a</w:t>
      </w:r>
      <w:r>
        <w:rPr>
          <w:rFonts w:cs="Arial"/>
          <w:color w:val="000000"/>
          <w:spacing w:val="1"/>
          <w:sz w:val="20"/>
          <w:szCs w:val="20"/>
        </w:rPr>
        <w:t>c</w:t>
      </w:r>
      <w:r>
        <w:rPr>
          <w:rFonts w:cs="Arial"/>
          <w:color w:val="000000"/>
          <w:sz w:val="20"/>
          <w:szCs w:val="20"/>
        </w:rPr>
        <w:t>un de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2" w:line="228" w:lineRule="exact"/>
        <w:ind w:left="132" w:right="-142"/>
        <w:jc w:val="both"/>
        <w:rPr>
          <w:rFonts w:cs="Arial"/>
          <w:color w:val="000000"/>
          <w:sz w:val="20"/>
          <w:szCs w:val="20"/>
        </w:rPr>
      </w:pPr>
      <w:r>
        <w:rPr>
          <w:rFonts w:cs="Arial"/>
          <w:color w:val="000000"/>
          <w:w w:val="99"/>
          <w:sz w:val="20"/>
          <w:szCs w:val="20"/>
        </w:rPr>
        <w:t>3</w:t>
      </w:r>
      <w:r>
        <w:rPr>
          <w:rFonts w:cs="Arial"/>
          <w:color w:val="000000"/>
          <w:spacing w:val="14"/>
          <w:w w:val="150"/>
          <w:sz w:val="20"/>
          <w:szCs w:val="20"/>
        </w:rPr>
        <w:t>°</w:t>
      </w:r>
      <w:r>
        <w:rPr>
          <w:rFonts w:cs="Arial"/>
          <w:color w:val="000000"/>
          <w:spacing w:val="1"/>
          <w:w w:val="99"/>
          <w:sz w:val="20"/>
          <w:szCs w:val="20"/>
        </w:rPr>
        <w:t>l</w:t>
      </w:r>
      <w:r>
        <w:rPr>
          <w:rFonts w:cs="Arial"/>
          <w:color w:val="000000"/>
          <w:w w:val="99"/>
          <w:sz w:val="20"/>
          <w:szCs w:val="20"/>
        </w:rPr>
        <w:t>a</w:t>
      </w:r>
      <w:r>
        <w:rPr>
          <w:rFonts w:cs="Arial"/>
          <w:color w:val="000000"/>
          <w:spacing w:val="-1"/>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1"/>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ê</w:t>
      </w:r>
      <w:r>
        <w:rPr>
          <w:rFonts w:cs="Arial"/>
          <w:color w:val="000000"/>
          <w:sz w:val="20"/>
          <w:szCs w:val="20"/>
        </w:rPr>
        <w:t>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née</w:t>
      </w:r>
      <w:r>
        <w:rPr>
          <w:rFonts w:cs="Arial"/>
          <w:color w:val="000000"/>
          <w:spacing w:val="-4"/>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w:t>
      </w:r>
      <w:r>
        <w:rPr>
          <w:rFonts w:cs="Arial"/>
          <w:color w:val="000000"/>
          <w:spacing w:val="2"/>
          <w:sz w:val="20"/>
          <w:szCs w:val="20"/>
        </w:rPr>
        <w:t>a</w:t>
      </w:r>
      <w:r>
        <w:rPr>
          <w:rFonts w:cs="Arial"/>
          <w:color w:val="000000"/>
          <w:sz w:val="20"/>
          <w:szCs w:val="20"/>
        </w:rPr>
        <w:t>ts</w:t>
      </w:r>
      <w:r>
        <w:rPr>
          <w:rFonts w:cs="Arial"/>
          <w:color w:val="000000"/>
          <w:spacing w:val="-8"/>
          <w:sz w:val="20"/>
          <w:szCs w:val="20"/>
        </w:rPr>
        <w:t xml:space="preserve"> </w:t>
      </w:r>
      <w:r>
        <w:rPr>
          <w:rFonts w:cs="Arial"/>
          <w:color w:val="000000"/>
          <w:sz w:val="20"/>
          <w:szCs w:val="20"/>
        </w:rPr>
        <w:t>ou par</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eux</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t</w:t>
      </w:r>
      <w:r>
        <w:rPr>
          <w:rFonts w:cs="Arial"/>
          <w:color w:val="000000"/>
          <w:spacing w:val="3"/>
          <w:sz w:val="20"/>
          <w:szCs w:val="20"/>
        </w:rPr>
        <w:t>r</w:t>
      </w:r>
      <w:r>
        <w:rPr>
          <w:rFonts w:cs="Arial"/>
          <w:color w:val="000000"/>
          <w:sz w:val="20"/>
          <w:szCs w:val="20"/>
        </w:rPr>
        <w:t>o</w:t>
      </w:r>
      <w:r>
        <w:rPr>
          <w:rFonts w:cs="Arial"/>
          <w:color w:val="000000"/>
          <w:spacing w:val="-1"/>
          <w:sz w:val="20"/>
          <w:szCs w:val="20"/>
        </w:rPr>
        <w:t>i</w:t>
      </w:r>
      <w:r>
        <w:rPr>
          <w:rFonts w:cs="Arial"/>
          <w:color w:val="000000"/>
          <w:sz w:val="20"/>
          <w:szCs w:val="20"/>
        </w:rPr>
        <w:t>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une</w:t>
      </w:r>
      <w:r>
        <w:rPr>
          <w:rFonts w:cs="Arial"/>
          <w:color w:val="000000"/>
          <w:spacing w:val="-6"/>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27" w:lineRule="exact"/>
        <w:ind w:left="132" w:right="-142"/>
        <w:jc w:val="both"/>
        <w:rPr>
          <w:rFonts w:cs="Arial"/>
          <w:color w:val="000000"/>
          <w:sz w:val="20"/>
          <w:szCs w:val="20"/>
        </w:rPr>
      </w:pPr>
      <w:r>
        <w:rPr>
          <w:rFonts w:cs="Arial"/>
          <w:color w:val="000000"/>
          <w:w w:val="99"/>
          <w:sz w:val="20"/>
          <w:szCs w:val="20"/>
        </w:rPr>
        <w:t>4</w:t>
      </w:r>
      <w:r>
        <w:rPr>
          <w:rFonts w:cs="Arial"/>
          <w:color w:val="000000"/>
          <w:spacing w:val="14"/>
          <w:w w:val="150"/>
          <w:sz w:val="20"/>
          <w:szCs w:val="20"/>
        </w:rPr>
        <w:t>°</w:t>
      </w:r>
      <w:r>
        <w:rPr>
          <w:rFonts w:cs="Arial"/>
          <w:color w:val="000000"/>
          <w:spacing w:val="2"/>
          <w:w w:val="99"/>
          <w:sz w:val="20"/>
          <w:szCs w:val="20"/>
        </w:rPr>
        <w:t>u</w:t>
      </w:r>
      <w:r>
        <w:rPr>
          <w:rFonts w:cs="Arial"/>
          <w:color w:val="000000"/>
          <w:w w:val="99"/>
          <w:sz w:val="20"/>
          <w:szCs w:val="20"/>
        </w:rPr>
        <w:t>ne</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ne peut</w:t>
      </w:r>
      <w:r>
        <w:rPr>
          <w:rFonts w:cs="Arial"/>
          <w:color w:val="000000"/>
          <w:spacing w:val="-2"/>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er</w:t>
      </w:r>
      <w:r>
        <w:rPr>
          <w:rFonts w:cs="Arial"/>
          <w:color w:val="000000"/>
          <w:spacing w:val="-6"/>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z w:val="20"/>
          <w:szCs w:val="20"/>
        </w:rPr>
        <w:t>deux</w:t>
      </w:r>
      <w:r>
        <w:rPr>
          <w:rFonts w:cs="Arial"/>
          <w:color w:val="000000"/>
          <w:spacing w:val="-1"/>
          <w:sz w:val="20"/>
          <w:szCs w:val="20"/>
        </w:rPr>
        <w:t xml:space="preserve"> </w:t>
      </w:r>
      <w:r>
        <w:rPr>
          <w:rFonts w:cs="Arial"/>
          <w:color w:val="000000"/>
          <w:sz w:val="20"/>
          <w:szCs w:val="20"/>
        </w:rPr>
        <w:t>ou</w:t>
      </w:r>
      <w:r>
        <w:rPr>
          <w:rFonts w:cs="Arial"/>
          <w:color w:val="000000"/>
          <w:spacing w:val="-3"/>
          <w:sz w:val="20"/>
          <w:szCs w:val="20"/>
        </w:rPr>
        <w:t xml:space="preserve"> </w:t>
      </w:r>
      <w:r>
        <w:rPr>
          <w:rFonts w:cs="Arial"/>
          <w:color w:val="000000"/>
          <w:spacing w:val="2"/>
          <w:sz w:val="20"/>
          <w:szCs w:val="20"/>
        </w:rPr>
        <w:t>p</w:t>
      </w:r>
      <w:r>
        <w:rPr>
          <w:rFonts w:cs="Arial"/>
          <w:color w:val="000000"/>
          <w:spacing w:val="-1"/>
          <w:sz w:val="20"/>
          <w:szCs w:val="20"/>
        </w:rPr>
        <w:t>l</w:t>
      </w:r>
      <w:r>
        <w:rPr>
          <w:rFonts w:cs="Arial"/>
          <w:color w:val="000000"/>
          <w:sz w:val="20"/>
          <w:szCs w:val="20"/>
        </w:rPr>
        <w:t>u</w:t>
      </w:r>
      <w:r>
        <w:rPr>
          <w:rFonts w:cs="Arial"/>
          <w:color w:val="000000"/>
          <w:spacing w:val="4"/>
          <w:sz w:val="20"/>
          <w:szCs w:val="20"/>
        </w:rPr>
        <w:t>s</w:t>
      </w:r>
      <w:r>
        <w:rPr>
          <w:rFonts w:cs="Arial"/>
          <w:color w:val="000000"/>
          <w:spacing w:val="-1"/>
          <w:sz w:val="20"/>
          <w:szCs w:val="20"/>
        </w:rPr>
        <w:t>i</w:t>
      </w:r>
      <w:r>
        <w:rPr>
          <w:rFonts w:cs="Arial"/>
          <w:color w:val="000000"/>
          <w:sz w:val="20"/>
          <w:szCs w:val="20"/>
        </w:rPr>
        <w:t>eu</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
          <w:sz w:val="20"/>
          <w:szCs w:val="20"/>
        </w:rPr>
        <w:t>s</w:t>
      </w:r>
      <w:r>
        <w:rPr>
          <w:rFonts w:cs="Arial"/>
          <w:color w:val="000000"/>
          <w:sz w:val="20"/>
          <w:szCs w:val="20"/>
        </w:rPr>
        <w:t>q</w:t>
      </w:r>
      <w:r>
        <w:rPr>
          <w:rFonts w:cs="Arial"/>
          <w:color w:val="000000"/>
          <w:spacing w:val="2"/>
          <w:sz w:val="20"/>
          <w:szCs w:val="20"/>
        </w:rPr>
        <w:t>u</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2"/>
          <w:sz w:val="20"/>
          <w:szCs w:val="20"/>
        </w:rPr>
        <w:t>n’</w:t>
      </w:r>
      <w:r>
        <w:rPr>
          <w:rFonts w:cs="Arial"/>
          <w:color w:val="000000"/>
          <w:sz w:val="20"/>
          <w:szCs w:val="20"/>
        </w:rPr>
        <w:t>y</w:t>
      </w:r>
      <w:r>
        <w:rPr>
          <w:rFonts w:cs="Arial"/>
          <w:color w:val="000000"/>
          <w:spacing w:val="-5"/>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p</w:t>
      </w:r>
      <w:r>
        <w:rPr>
          <w:rFonts w:cs="Arial"/>
          <w:color w:val="000000"/>
          <w:sz w:val="20"/>
          <w:szCs w:val="20"/>
        </w:rPr>
        <w:t>as</w:t>
      </w:r>
      <w:r>
        <w:rPr>
          <w:rFonts w:cs="Arial"/>
          <w:color w:val="000000"/>
          <w:spacing w:val="-2"/>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color w:val="000000"/>
          <w:sz w:val="20"/>
          <w:szCs w:val="20"/>
        </w:rPr>
        <w:t>Les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1</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pacing w:val="2"/>
          <w:sz w:val="20"/>
          <w:szCs w:val="20"/>
        </w:rPr>
        <w:t>t</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w:t>
      </w:r>
      <w:r>
        <w:rPr>
          <w:rFonts w:cs="Arial"/>
          <w:color w:val="000000"/>
          <w:spacing w:val="-3"/>
          <w:sz w:val="20"/>
          <w:szCs w:val="20"/>
        </w:rPr>
        <w:t xml:space="preserve"> </w:t>
      </w:r>
      <w:r>
        <w:rPr>
          <w:rFonts w:cs="Arial"/>
          <w:color w:val="000000"/>
          <w:sz w:val="20"/>
          <w:szCs w:val="20"/>
        </w:rPr>
        <w:t>de n</w:t>
      </w:r>
      <w:r>
        <w:rPr>
          <w:rFonts w:cs="Arial"/>
          <w:color w:val="000000"/>
          <w:spacing w:val="2"/>
          <w:sz w:val="20"/>
          <w:szCs w:val="20"/>
        </w:rPr>
        <w:t>o</w:t>
      </w:r>
      <w:r>
        <w:rPr>
          <w:rFonts w:cs="Arial"/>
          <w:color w:val="000000"/>
          <w:sz w:val="20"/>
          <w:szCs w:val="20"/>
        </w:rPr>
        <w:t>n</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e</w:t>
      </w:r>
      <w:r>
        <w:rPr>
          <w:rFonts w:cs="Arial"/>
          <w:color w:val="000000"/>
          <w:spacing w:val="-1"/>
          <w:sz w:val="20"/>
          <w:szCs w:val="20"/>
        </w:rPr>
        <w:t>v</w:t>
      </w:r>
      <w:r>
        <w:rPr>
          <w:rFonts w:cs="Arial"/>
          <w:color w:val="000000"/>
          <w:spacing w:val="2"/>
          <w:sz w:val="20"/>
          <w:szCs w:val="20"/>
        </w:rPr>
        <w:t>a</w:t>
      </w:r>
      <w:r>
        <w:rPr>
          <w:rFonts w:cs="Arial"/>
          <w:color w:val="000000"/>
          <w:sz w:val="20"/>
          <w:szCs w:val="20"/>
        </w:rPr>
        <w:t>b</w:t>
      </w:r>
      <w:r>
        <w:rPr>
          <w:rFonts w:cs="Arial"/>
          <w:color w:val="000000"/>
          <w:spacing w:val="1"/>
          <w:sz w:val="20"/>
          <w:szCs w:val="20"/>
        </w:rPr>
        <w:t>i</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r>
        <w:rPr>
          <w:rFonts w:cs="Arial"/>
          <w:color w:val="000000"/>
          <w:spacing w:val="-16"/>
          <w:sz w:val="20"/>
          <w:szCs w:val="20"/>
        </w:rPr>
        <w:t xml:space="preserve"> </w:t>
      </w:r>
      <w:r>
        <w:rPr>
          <w:rFonts w:cs="Arial"/>
          <w:color w:val="000000"/>
          <w:spacing w:val="2"/>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3</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4</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z w:val="20"/>
          <w:szCs w:val="20"/>
        </w:rPr>
        <w:t>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 de</w:t>
      </w:r>
      <w:r>
        <w:rPr>
          <w:rFonts w:cs="Arial"/>
          <w:color w:val="000000"/>
          <w:spacing w:val="-3"/>
          <w:sz w:val="20"/>
          <w:szCs w:val="20"/>
        </w:rPr>
        <w:t xml:space="preserve"> </w:t>
      </w:r>
      <w:r>
        <w:rPr>
          <w:rFonts w:cs="Arial"/>
          <w:color w:val="000000"/>
          <w:spacing w:val="2"/>
          <w:sz w:val="20"/>
          <w:szCs w:val="20"/>
        </w:rPr>
        <w:t>n</w:t>
      </w:r>
      <w:r>
        <w:rPr>
          <w:rFonts w:cs="Arial"/>
          <w:color w:val="000000"/>
          <w:sz w:val="20"/>
          <w:szCs w:val="20"/>
        </w:rPr>
        <w:t>u</w:t>
      </w:r>
      <w:r>
        <w:rPr>
          <w:rFonts w:cs="Arial"/>
          <w:color w:val="000000"/>
          <w:spacing w:val="1"/>
          <w:sz w:val="20"/>
          <w:szCs w:val="20"/>
        </w:rPr>
        <w:t>l</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pacing w:val="1"/>
          <w:sz w:val="20"/>
          <w:szCs w:val="20"/>
        </w:rPr>
        <w:t>x</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odè</w:t>
      </w:r>
      <w:r>
        <w:rPr>
          <w:rFonts w:cs="Arial"/>
          <w:color w:val="000000"/>
          <w:spacing w:val="-1"/>
          <w:sz w:val="20"/>
          <w:szCs w:val="20"/>
        </w:rPr>
        <w:t>l</w:t>
      </w:r>
      <w:r>
        <w:rPr>
          <w:rFonts w:cs="Arial"/>
          <w:color w:val="000000"/>
          <w:sz w:val="20"/>
          <w:szCs w:val="20"/>
        </w:rPr>
        <w:t>e</w:t>
      </w:r>
      <w:r>
        <w:rPr>
          <w:rFonts w:cs="Arial"/>
          <w:color w:val="000000"/>
          <w:spacing w:val="-5"/>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spacing w:before="6" w:line="220" w:lineRule="exact"/>
        <w:ind w:right="-142"/>
        <w:jc w:val="both"/>
        <w:rPr>
          <w:rFonts w:cs="Arial"/>
          <w:color w:val="000000"/>
        </w:rPr>
      </w:pP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35.</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Les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10"/>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ci</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2"/>
          <w:sz w:val="20"/>
          <w:szCs w:val="20"/>
        </w:rPr>
        <w:t>q</w:t>
      </w:r>
      <w:r>
        <w:rPr>
          <w:rFonts w:cs="Arial"/>
          <w:color w:val="000000"/>
          <w:sz w:val="20"/>
          <w:szCs w:val="20"/>
        </w:rPr>
        <w:t>ues</w:t>
      </w:r>
      <w:r>
        <w:rPr>
          <w:rFonts w:cs="Arial"/>
          <w:color w:val="000000"/>
          <w:spacing w:val="-9"/>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p</w:t>
      </w:r>
      <w:r>
        <w:rPr>
          <w:rFonts w:cs="Arial"/>
          <w:color w:val="000000"/>
          <w:spacing w:val="2"/>
          <w:sz w:val="20"/>
          <w:szCs w:val="20"/>
        </w:rPr>
        <w:t>e</w:t>
      </w:r>
      <w:r>
        <w:rPr>
          <w:rFonts w:cs="Arial"/>
          <w:color w:val="000000"/>
          <w:sz w:val="20"/>
          <w:szCs w:val="20"/>
        </w:rPr>
        <w:t>u</w:t>
      </w:r>
      <w:r>
        <w:rPr>
          <w:rFonts w:cs="Arial"/>
          <w:color w:val="000000"/>
          <w:spacing w:val="1"/>
          <w:sz w:val="20"/>
          <w:szCs w:val="20"/>
        </w:rPr>
        <w:t>v</w:t>
      </w:r>
      <w:r>
        <w:rPr>
          <w:rFonts w:cs="Arial"/>
          <w:color w:val="000000"/>
          <w:sz w:val="20"/>
          <w:szCs w:val="20"/>
        </w:rPr>
        <w:t>ent</w:t>
      </w:r>
      <w:r>
        <w:rPr>
          <w:rFonts w:cs="Arial"/>
          <w:color w:val="000000"/>
          <w:spacing w:val="-5"/>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z w:val="20"/>
          <w:szCs w:val="20"/>
        </w:rPr>
        <w:t>tes</w:t>
      </w:r>
      <w:r>
        <w:rPr>
          <w:rFonts w:cs="Arial"/>
          <w:color w:val="000000"/>
          <w:spacing w:val="-2"/>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u</w:t>
      </w:r>
      <w:r>
        <w:rPr>
          <w:rFonts w:cs="Arial"/>
          <w:color w:val="000000"/>
          <w:sz w:val="20"/>
          <w:szCs w:val="20"/>
        </w:rPr>
        <w:t>n</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2"/>
          <w:sz w:val="20"/>
          <w:szCs w:val="20"/>
        </w:rPr>
        <w:t>u</w:t>
      </w:r>
      <w:r>
        <w:rPr>
          <w:rFonts w:cs="Arial"/>
          <w:color w:val="000000"/>
          <w:sz w:val="20"/>
          <w:szCs w:val="20"/>
        </w:rPr>
        <w:t>l</w:t>
      </w:r>
      <w:r>
        <w:rPr>
          <w:rFonts w:cs="Arial"/>
          <w:color w:val="000000"/>
          <w:spacing w:val="-5"/>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p>
    <w:p w:rsidR="00542E54" w:rsidRDefault="00542E54" w:rsidP="00542E54">
      <w:pPr>
        <w:widowControl w:val="0"/>
        <w:autoSpaceDE w:val="0"/>
        <w:autoSpaceDN w:val="0"/>
        <w:adjustRightInd w:val="0"/>
        <w:spacing w:before="3"/>
        <w:ind w:left="132" w:right="-14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S</w:t>
      </w:r>
      <w:r>
        <w:rPr>
          <w:rFonts w:cs="Arial"/>
          <w:color w:val="000000"/>
          <w:sz w:val="20"/>
          <w:szCs w:val="20"/>
        </w:rPr>
        <w:t>i</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une</w:t>
      </w:r>
      <w:r>
        <w:rPr>
          <w:rFonts w:cs="Arial"/>
          <w:color w:val="000000"/>
          <w:spacing w:val="-2"/>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qui y</w:t>
      </w:r>
      <w:r>
        <w:rPr>
          <w:rFonts w:cs="Arial"/>
          <w:color w:val="000000"/>
          <w:spacing w:val="-3"/>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s</w:t>
      </w:r>
      <w:r>
        <w:rPr>
          <w:rFonts w:cs="Arial"/>
          <w:color w:val="000000"/>
          <w:sz w:val="20"/>
          <w:szCs w:val="20"/>
        </w:rPr>
        <w:t>e</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z w:val="20"/>
          <w:szCs w:val="20"/>
        </w:rPr>
        <w:t>été</w:t>
      </w:r>
      <w:r>
        <w:rPr>
          <w:rFonts w:cs="Arial"/>
          <w:color w:val="000000"/>
          <w:spacing w:val="-1"/>
          <w:sz w:val="20"/>
          <w:szCs w:val="20"/>
        </w:rPr>
        <w:t xml:space="preserve"> </w:t>
      </w:r>
      <w:r>
        <w:rPr>
          <w:rFonts w:cs="Arial"/>
          <w:color w:val="000000"/>
          <w:sz w:val="20"/>
          <w:szCs w:val="20"/>
        </w:rPr>
        <w:t>é</w:t>
      </w:r>
      <w:r>
        <w:rPr>
          <w:rFonts w:cs="Arial"/>
          <w:color w:val="000000"/>
          <w:spacing w:val="1"/>
          <w:sz w:val="20"/>
          <w:szCs w:val="20"/>
        </w:rPr>
        <w:t>c</w:t>
      </w:r>
      <w:r>
        <w:rPr>
          <w:rFonts w:cs="Arial"/>
          <w:color w:val="000000"/>
          <w:sz w:val="20"/>
          <w:szCs w:val="20"/>
        </w:rPr>
        <w:t>a</w:t>
      </w:r>
      <w:r>
        <w:rPr>
          <w:rFonts w:cs="Arial"/>
          <w:color w:val="000000"/>
          <w:spacing w:val="1"/>
          <w:sz w:val="20"/>
          <w:szCs w:val="20"/>
        </w:rPr>
        <w:t>r</w:t>
      </w:r>
      <w:r>
        <w:rPr>
          <w:rFonts w:cs="Arial"/>
          <w:color w:val="000000"/>
          <w:sz w:val="20"/>
          <w:szCs w:val="20"/>
        </w:rPr>
        <w:t>té</w:t>
      </w:r>
      <w:r>
        <w:rPr>
          <w:rFonts w:cs="Arial"/>
          <w:color w:val="000000"/>
          <w:spacing w:val="2"/>
          <w:sz w:val="20"/>
          <w:szCs w:val="20"/>
        </w:rPr>
        <w:t>e</w:t>
      </w:r>
      <w:r>
        <w:rPr>
          <w:rFonts w:cs="Arial"/>
          <w:color w:val="000000"/>
          <w:sz w:val="20"/>
          <w:szCs w:val="20"/>
        </w:rPr>
        <w: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w:t>
      </w:r>
      <w:r>
        <w:rPr>
          <w:rFonts w:cs="Arial"/>
          <w:color w:val="000000"/>
          <w:spacing w:val="2"/>
          <w:sz w:val="20"/>
          <w:szCs w:val="20"/>
        </w:rPr>
        <w:t>u</w:t>
      </w:r>
      <w:r>
        <w:rPr>
          <w:rFonts w:cs="Arial"/>
          <w:color w:val="000000"/>
          <w:sz w:val="20"/>
          <w:szCs w:val="20"/>
        </w:rPr>
        <w:t>e</w:t>
      </w:r>
      <w:r>
        <w:rPr>
          <w:rFonts w:cs="Arial"/>
          <w:color w:val="000000"/>
          <w:spacing w:val="-9"/>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 xml:space="preserve">pour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a</w:t>
      </w:r>
      <w:r>
        <w:rPr>
          <w:rFonts w:cs="Arial"/>
          <w:color w:val="000000"/>
          <w:spacing w:val="2"/>
          <w:sz w:val="20"/>
          <w:szCs w:val="20"/>
        </w:rPr>
        <w:t>u</w:t>
      </w:r>
      <w:r>
        <w:rPr>
          <w:rFonts w:cs="Arial"/>
          <w:color w:val="000000"/>
          <w:sz w:val="20"/>
          <w:szCs w:val="20"/>
        </w:rPr>
        <w:t>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du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p>
    <w:p w:rsidR="00542E54" w:rsidRDefault="00542E54" w:rsidP="00542E54">
      <w:pPr>
        <w:widowControl w:val="0"/>
        <w:autoSpaceDE w:val="0"/>
        <w:autoSpaceDN w:val="0"/>
        <w:adjustRightInd w:val="0"/>
        <w:ind w:left="132" w:right="-142"/>
        <w:jc w:val="both"/>
        <w:rPr>
          <w:rFonts w:cs="Arial"/>
          <w:color w:val="000000"/>
          <w:sz w:val="20"/>
          <w:szCs w:val="20"/>
        </w:rPr>
      </w:pPr>
      <w:r>
        <w:rPr>
          <w:rFonts w:cs="Arial"/>
          <w:color w:val="000000"/>
          <w:sz w:val="20"/>
          <w:szCs w:val="20"/>
        </w:rPr>
        <w:t>De</w:t>
      </w:r>
      <w:r>
        <w:rPr>
          <w:rFonts w:cs="Arial"/>
          <w:color w:val="000000"/>
          <w:spacing w:val="-4"/>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i</w:t>
      </w:r>
      <w:r>
        <w:rPr>
          <w:rFonts w:cs="Arial"/>
          <w:color w:val="000000"/>
          <w:spacing w:val="-2"/>
          <w:sz w:val="20"/>
          <w:szCs w:val="20"/>
        </w:rPr>
        <w:t xml:space="preserve"> </w:t>
      </w:r>
      <w:r>
        <w:rPr>
          <w:rFonts w:cs="Arial"/>
          <w:color w:val="000000"/>
          <w:sz w:val="20"/>
          <w:szCs w:val="20"/>
        </w:rPr>
        <w:t>un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é</w:t>
      </w:r>
      <w:r>
        <w:rPr>
          <w:rFonts w:cs="Arial"/>
          <w:color w:val="000000"/>
          <w:sz w:val="20"/>
          <w:szCs w:val="20"/>
        </w:rPr>
        <w:t>té</w:t>
      </w:r>
      <w:r>
        <w:rPr>
          <w:rFonts w:cs="Arial"/>
          <w:color w:val="000000"/>
          <w:spacing w:val="-4"/>
          <w:sz w:val="20"/>
          <w:szCs w:val="20"/>
        </w:rPr>
        <w:t xml:space="preserve"> </w:t>
      </w:r>
      <w:r>
        <w:rPr>
          <w:rFonts w:cs="Arial"/>
          <w:color w:val="000000"/>
          <w:spacing w:val="3"/>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on</w:t>
      </w:r>
      <w:r>
        <w:rPr>
          <w:rFonts w:cs="Arial"/>
          <w:color w:val="000000"/>
          <w:spacing w:val="2"/>
          <w:sz w:val="20"/>
          <w:szCs w:val="20"/>
        </w:rPr>
        <w:t>n</w:t>
      </w:r>
      <w:r>
        <w:rPr>
          <w:rFonts w:cs="Arial"/>
          <w:color w:val="000000"/>
          <w:sz w:val="20"/>
          <w:szCs w:val="20"/>
        </w:rPr>
        <w:t>u</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n</w:t>
      </w:r>
      <w:r>
        <w:rPr>
          <w:rFonts w:cs="Arial"/>
          <w:color w:val="000000"/>
          <w:spacing w:val="2"/>
          <w:sz w:val="20"/>
          <w:szCs w:val="20"/>
        </w:rPr>
        <w:t>é</w:t>
      </w:r>
      <w:r>
        <w:rPr>
          <w:rFonts w:cs="Arial"/>
          <w:color w:val="000000"/>
          <w:spacing w:val="-1"/>
          <w:sz w:val="20"/>
          <w:szCs w:val="20"/>
        </w:rPr>
        <w:t>li</w:t>
      </w:r>
      <w:r>
        <w:rPr>
          <w:rFonts w:cs="Arial"/>
          <w:color w:val="000000"/>
          <w:spacing w:val="2"/>
          <w:sz w:val="20"/>
          <w:szCs w:val="20"/>
        </w:rPr>
        <w:t>g</w:t>
      </w:r>
      <w:r>
        <w:rPr>
          <w:rFonts w:cs="Arial"/>
          <w:color w:val="000000"/>
          <w:spacing w:val="-1"/>
          <w:sz w:val="20"/>
          <w:szCs w:val="20"/>
        </w:rPr>
        <w:t>i</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nue</w:t>
      </w:r>
      <w:r>
        <w:rPr>
          <w:rFonts w:cs="Arial"/>
          <w:color w:val="000000"/>
          <w:spacing w:val="-6"/>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pacing w:val="2"/>
          <w:sz w:val="20"/>
          <w:szCs w:val="20"/>
        </w:rPr>
        <w:t>o</w:t>
      </w:r>
      <w:r>
        <w:rPr>
          <w:rFonts w:cs="Arial"/>
          <w:color w:val="000000"/>
          <w:sz w:val="20"/>
          <w:szCs w:val="20"/>
        </w:rPr>
        <w:t>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pour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 aut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 xml:space="preserve">a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p>
    <w:p w:rsidR="00542E54" w:rsidRDefault="00542E54" w:rsidP="00542E54">
      <w:pPr>
        <w:widowControl w:val="0"/>
        <w:autoSpaceDE w:val="0"/>
        <w:autoSpaceDN w:val="0"/>
        <w:adjustRightInd w:val="0"/>
        <w:spacing w:before="6" w:line="220" w:lineRule="exact"/>
        <w:ind w:right="-142"/>
        <w:jc w:val="both"/>
        <w:rPr>
          <w:rFonts w:cs="Arial"/>
          <w:color w:val="000000"/>
        </w:rPr>
      </w:pPr>
    </w:p>
    <w:p w:rsidR="00542E54" w:rsidRDefault="00542E54" w:rsidP="00542E54">
      <w:pPr>
        <w:widowControl w:val="0"/>
        <w:autoSpaceDE w:val="0"/>
        <w:autoSpaceDN w:val="0"/>
        <w:adjustRightInd w:val="0"/>
        <w:spacing w:line="242" w:lineRule="auto"/>
        <w:ind w:left="132" w:right="-14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36.</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 xml:space="preserve">Le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ête</w:t>
      </w:r>
      <w:r>
        <w:rPr>
          <w:rFonts w:cs="Arial"/>
          <w:color w:val="000000"/>
          <w:spacing w:val="-3"/>
          <w:sz w:val="20"/>
          <w:szCs w:val="20"/>
        </w:rPr>
        <w:t xml:space="preserve"> </w:t>
      </w:r>
      <w:r>
        <w:rPr>
          <w:rFonts w:cs="Arial"/>
          <w:color w:val="000000"/>
          <w:spacing w:val="-1"/>
          <w:sz w:val="20"/>
          <w:szCs w:val="20"/>
        </w:rPr>
        <w:t>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2"/>
          <w:sz w:val="20"/>
          <w:szCs w:val="20"/>
        </w:rPr>
        <w:t>e</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w:t>
      </w:r>
      <w:r>
        <w:rPr>
          <w:rFonts w:cs="Arial"/>
          <w:color w:val="000000"/>
          <w:spacing w:val="-9"/>
          <w:sz w:val="20"/>
          <w:szCs w:val="20"/>
        </w:rPr>
        <w:t xml:space="preserve"> </w:t>
      </w:r>
      <w:r>
        <w:rPr>
          <w:rFonts w:cs="Arial"/>
          <w:color w:val="000000"/>
          <w:spacing w:val="1"/>
          <w:sz w:val="20"/>
          <w:szCs w:val="20"/>
        </w:rPr>
        <w:t>s</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z w:val="20"/>
          <w:szCs w:val="20"/>
        </w:rPr>
        <w:t>a été</w:t>
      </w:r>
      <w:r>
        <w:rPr>
          <w:rFonts w:cs="Arial"/>
          <w:color w:val="000000"/>
          <w:spacing w:val="-4"/>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ant</w:t>
      </w:r>
      <w:r>
        <w:rPr>
          <w:rFonts w:cs="Arial"/>
          <w:color w:val="000000"/>
          <w:spacing w:val="-8"/>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p>
    <w:p w:rsidR="00542E54" w:rsidRDefault="00542E54" w:rsidP="00542E54">
      <w:pPr>
        <w:widowControl w:val="0"/>
        <w:autoSpaceDE w:val="0"/>
        <w:autoSpaceDN w:val="0"/>
        <w:adjustRightInd w:val="0"/>
        <w:spacing w:before="1" w:line="230" w:lineRule="exact"/>
        <w:ind w:left="132" w:right="-142"/>
        <w:jc w:val="both"/>
        <w:rPr>
          <w:rFonts w:cs="Arial"/>
          <w:color w:val="000000"/>
          <w:sz w:val="20"/>
          <w:szCs w:val="20"/>
        </w:rPr>
      </w:pPr>
      <w:r>
        <w:rPr>
          <w:rFonts w:cs="Arial"/>
          <w:color w:val="000000"/>
          <w:sz w:val="20"/>
          <w:szCs w:val="20"/>
        </w:rPr>
        <w:t>Dans</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z w:val="20"/>
          <w:szCs w:val="20"/>
        </w:rPr>
        <w:t>eau,</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z w:val="20"/>
          <w:szCs w:val="20"/>
        </w:rPr>
        <w:t>a</w:t>
      </w:r>
      <w:r>
        <w:rPr>
          <w:rFonts w:cs="Arial"/>
          <w:color w:val="000000"/>
          <w:spacing w:val="1"/>
          <w:sz w:val="20"/>
          <w:szCs w:val="20"/>
        </w:rPr>
        <w:t>ss</w:t>
      </w:r>
      <w:r>
        <w:rPr>
          <w:rFonts w:cs="Arial"/>
          <w:color w:val="000000"/>
          <w:spacing w:val="-1"/>
          <w:sz w:val="20"/>
          <w:szCs w:val="20"/>
        </w:rPr>
        <w:t>i</w:t>
      </w:r>
      <w:r>
        <w:rPr>
          <w:rFonts w:cs="Arial"/>
          <w:color w:val="000000"/>
          <w:spacing w:val="2"/>
          <w:sz w:val="20"/>
          <w:szCs w:val="20"/>
        </w:rPr>
        <w:t>g</w:t>
      </w:r>
      <w:r>
        <w:rPr>
          <w:rFonts w:cs="Arial"/>
          <w:color w:val="000000"/>
          <w:sz w:val="20"/>
          <w:szCs w:val="20"/>
        </w:rPr>
        <w:t>ne</w:t>
      </w:r>
      <w:r>
        <w:rPr>
          <w:rFonts w:cs="Arial"/>
          <w:color w:val="000000"/>
          <w:spacing w:val="-8"/>
          <w:sz w:val="20"/>
          <w:szCs w:val="20"/>
        </w:rPr>
        <w:t xml:space="preserve"> </w:t>
      </w:r>
      <w:r>
        <w:rPr>
          <w:rFonts w:cs="Arial"/>
          <w:color w:val="000000"/>
          <w:sz w:val="20"/>
          <w:szCs w:val="20"/>
        </w:rPr>
        <w:t>à</w:t>
      </w:r>
      <w:r>
        <w:rPr>
          <w:rFonts w:cs="Arial"/>
          <w:color w:val="000000"/>
          <w:spacing w:val="1"/>
          <w:sz w:val="20"/>
          <w:szCs w:val="20"/>
        </w:rPr>
        <w:t xml:space="preserve"> 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5"/>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1"/>
          <w:sz w:val="20"/>
          <w:szCs w:val="20"/>
        </w:rPr>
        <w:t xml:space="preserve"> l</w:t>
      </w:r>
      <w:r>
        <w:rPr>
          <w:rFonts w:cs="Arial"/>
          <w:color w:val="000000"/>
          <w:sz w:val="20"/>
          <w:szCs w:val="20"/>
        </w:rPr>
        <w:t>ett</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A</w:t>
      </w:r>
      <w:r>
        <w:rPr>
          <w:rFonts w:cs="Arial"/>
          <w:color w:val="000000"/>
          <w:sz w:val="20"/>
          <w:szCs w:val="20"/>
        </w:rPr>
        <w:t xml:space="preserve">, </w:t>
      </w:r>
      <w:r>
        <w:rPr>
          <w:rFonts w:cs="Arial"/>
          <w:color w:val="000000"/>
          <w:spacing w:val="-1"/>
          <w:sz w:val="20"/>
          <w:szCs w:val="20"/>
        </w:rPr>
        <w:t>B</w:t>
      </w:r>
      <w:r>
        <w:rPr>
          <w:rFonts w:cs="Arial"/>
          <w:color w:val="000000"/>
          <w:sz w:val="20"/>
          <w:szCs w:val="20"/>
        </w:rPr>
        <w:t>,</w:t>
      </w:r>
      <w:r>
        <w:rPr>
          <w:rFonts w:cs="Arial"/>
          <w:color w:val="000000"/>
          <w:spacing w:val="-3"/>
          <w:sz w:val="20"/>
          <w:szCs w:val="20"/>
        </w:rPr>
        <w:t xml:space="preserve"> </w:t>
      </w:r>
      <w:r>
        <w:rPr>
          <w:rFonts w:cs="Arial"/>
          <w:color w:val="000000"/>
          <w:spacing w:val="3"/>
          <w:sz w:val="20"/>
          <w:szCs w:val="20"/>
        </w:rPr>
        <w:t>C</w:t>
      </w:r>
      <w:r>
        <w:rPr>
          <w:rFonts w:cs="Arial"/>
          <w:color w:val="000000"/>
          <w:sz w:val="20"/>
          <w:szCs w:val="20"/>
        </w:rPr>
        <w:t>,</w:t>
      </w:r>
      <w:r>
        <w:rPr>
          <w:rFonts w:cs="Arial"/>
          <w:color w:val="000000"/>
          <w:spacing w:val="-3"/>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te</w:t>
      </w:r>
      <w:r>
        <w:rPr>
          <w:rFonts w:cs="Arial"/>
          <w:color w:val="000000"/>
          <w:spacing w:val="1"/>
          <w:sz w:val="20"/>
          <w:szCs w:val="20"/>
        </w:rPr>
        <w:t>r</w:t>
      </w:r>
      <w:r>
        <w:rPr>
          <w:rFonts w:cs="Arial"/>
          <w:color w:val="000000"/>
          <w:sz w:val="20"/>
          <w:szCs w:val="20"/>
        </w:rPr>
        <w:t>a.</w:t>
      </w:r>
      <w:r>
        <w:rPr>
          <w:rFonts w:cs="Arial"/>
          <w:color w:val="000000"/>
          <w:spacing w:val="-7"/>
          <w:sz w:val="20"/>
          <w:szCs w:val="20"/>
        </w:rPr>
        <w:t xml:space="preserve"> </w:t>
      </w:r>
      <w:r>
        <w:rPr>
          <w:rFonts w:cs="Arial"/>
          <w:color w:val="000000"/>
          <w:spacing w:val="2"/>
          <w:sz w:val="20"/>
          <w:szCs w:val="20"/>
        </w:rPr>
        <w:t>Po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pacing w:val="2"/>
          <w:sz w:val="20"/>
          <w:szCs w:val="20"/>
        </w:rPr>
        <w:t>p</w:t>
      </w:r>
      <w:r>
        <w:rPr>
          <w:rFonts w:cs="Arial"/>
          <w:color w:val="000000"/>
          <w:sz w:val="20"/>
          <w:szCs w:val="20"/>
        </w:rPr>
        <w:t>e</w:t>
      </w:r>
      <w:r>
        <w:rPr>
          <w:rFonts w:cs="Arial"/>
          <w:color w:val="000000"/>
          <w:spacing w:val="1"/>
          <w:sz w:val="20"/>
          <w:szCs w:val="20"/>
        </w:rPr>
        <w:t>c</w:t>
      </w:r>
      <w:r>
        <w:rPr>
          <w:rFonts w:cs="Arial"/>
          <w:color w:val="000000"/>
          <w:sz w:val="20"/>
          <w:szCs w:val="20"/>
        </w:rPr>
        <w:t>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3"/>
          <w:sz w:val="20"/>
          <w:szCs w:val="20"/>
        </w:rPr>
        <w:t>r</w:t>
      </w:r>
      <w:r>
        <w:rPr>
          <w:rFonts w:cs="Arial"/>
          <w:color w:val="000000"/>
          <w:sz w:val="20"/>
          <w:szCs w:val="20"/>
        </w:rPr>
        <w:t>e ob</w:t>
      </w:r>
      <w:r>
        <w:rPr>
          <w:rFonts w:cs="Arial"/>
          <w:color w:val="000000"/>
          <w:spacing w:val="1"/>
          <w:sz w:val="20"/>
          <w:szCs w:val="20"/>
        </w:rPr>
        <w:t>s</w:t>
      </w:r>
      <w:r>
        <w:rPr>
          <w:rFonts w:cs="Arial"/>
          <w:color w:val="000000"/>
          <w:sz w:val="20"/>
          <w:szCs w:val="20"/>
        </w:rPr>
        <w:t>e</w:t>
      </w:r>
      <w:r>
        <w:rPr>
          <w:rFonts w:cs="Arial"/>
          <w:color w:val="000000"/>
          <w:spacing w:val="1"/>
          <w:sz w:val="20"/>
          <w:szCs w:val="20"/>
        </w:rPr>
        <w:t>r</w:t>
      </w:r>
      <w:r>
        <w:rPr>
          <w:rFonts w:cs="Arial"/>
          <w:color w:val="000000"/>
          <w:spacing w:val="-1"/>
          <w:sz w:val="20"/>
          <w:szCs w:val="20"/>
        </w:rPr>
        <w:t>v</w:t>
      </w:r>
      <w:r>
        <w:rPr>
          <w:rFonts w:cs="Arial"/>
          <w:color w:val="000000"/>
          <w:sz w:val="20"/>
          <w:szCs w:val="20"/>
        </w:rPr>
        <w:t>é</w:t>
      </w:r>
      <w:r>
        <w:rPr>
          <w:rFonts w:cs="Arial"/>
          <w:color w:val="000000"/>
          <w:spacing w:val="-5"/>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 xml:space="preserve">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1"/>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v</w:t>
      </w:r>
      <w:r>
        <w:rPr>
          <w:rFonts w:cs="Arial"/>
          <w:color w:val="000000"/>
          <w:sz w:val="20"/>
          <w:szCs w:val="20"/>
        </w:rPr>
        <w:t>ote</w:t>
      </w:r>
      <w:r>
        <w:rPr>
          <w:rFonts w:cs="Arial"/>
          <w:color w:val="000000"/>
          <w:spacing w:val="-2"/>
          <w:sz w:val="20"/>
          <w:szCs w:val="20"/>
        </w:rPr>
        <w:t xml:space="preserve"> </w:t>
      </w:r>
      <w:r>
        <w:rPr>
          <w:rFonts w:cs="Arial"/>
          <w:color w:val="000000"/>
          <w:sz w:val="20"/>
          <w:szCs w:val="20"/>
        </w:rPr>
        <w:t>t</w:t>
      </w:r>
      <w:r>
        <w:rPr>
          <w:rFonts w:cs="Arial"/>
          <w:color w:val="000000"/>
          <w:spacing w:val="2"/>
          <w:sz w:val="20"/>
          <w:szCs w:val="20"/>
        </w:rPr>
        <w:t>e</w:t>
      </w:r>
      <w:r>
        <w:rPr>
          <w:rFonts w:cs="Arial"/>
          <w:color w:val="000000"/>
          <w:sz w:val="20"/>
          <w:szCs w:val="20"/>
        </w:rPr>
        <w:t>l</w:t>
      </w:r>
      <w:r>
        <w:rPr>
          <w:rFonts w:cs="Arial"/>
          <w:color w:val="000000"/>
          <w:spacing w:val="-3"/>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a</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êté</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on</w:t>
      </w:r>
      <w:r>
        <w:rPr>
          <w:rFonts w:cs="Arial"/>
          <w:color w:val="000000"/>
          <w:spacing w:val="-4"/>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Default="00542E54" w:rsidP="00542E54">
      <w:pPr>
        <w:widowControl w:val="0"/>
        <w:autoSpaceDE w:val="0"/>
        <w:autoSpaceDN w:val="0"/>
        <w:adjustRightInd w:val="0"/>
        <w:spacing w:line="227" w:lineRule="exact"/>
        <w:ind w:left="132" w:right="-142"/>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en</w:t>
      </w:r>
      <w:r>
        <w:rPr>
          <w:rFonts w:cs="Arial"/>
          <w:color w:val="000000"/>
          <w:spacing w:val="1"/>
          <w:sz w:val="20"/>
          <w:szCs w:val="20"/>
        </w:rPr>
        <w:t>c</w:t>
      </w:r>
      <w:r>
        <w:rPr>
          <w:rFonts w:cs="Arial"/>
          <w:color w:val="000000"/>
          <w:sz w:val="20"/>
          <w:szCs w:val="20"/>
        </w:rPr>
        <w:t>o</w:t>
      </w:r>
      <w:r>
        <w:rPr>
          <w:rFonts w:cs="Arial"/>
          <w:color w:val="000000"/>
          <w:spacing w:val="2"/>
          <w:sz w:val="20"/>
          <w:szCs w:val="20"/>
        </w:rPr>
        <w:t>d</w:t>
      </w:r>
      <w:r>
        <w:rPr>
          <w:rFonts w:cs="Arial"/>
          <w:color w:val="000000"/>
          <w:sz w:val="20"/>
          <w:szCs w:val="20"/>
        </w:rPr>
        <w:t>age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pacing w:val="4"/>
          <w:sz w:val="20"/>
          <w:szCs w:val="20"/>
        </w:rPr>
        <w:t>m</w:t>
      </w:r>
      <w:r>
        <w:rPr>
          <w:rFonts w:cs="Arial"/>
          <w:color w:val="000000"/>
          <w:spacing w:val="2"/>
          <w:sz w:val="20"/>
          <w:szCs w:val="20"/>
        </w:rPr>
        <w:t>o</w:t>
      </w:r>
      <w:r>
        <w:rPr>
          <w:rFonts w:cs="Arial"/>
          <w:color w:val="000000"/>
          <w:spacing w:val="-4"/>
          <w:sz w:val="20"/>
          <w:szCs w:val="20"/>
        </w:rPr>
        <w:t>y</w:t>
      </w:r>
      <w:r>
        <w:rPr>
          <w:rFonts w:cs="Arial"/>
          <w:color w:val="000000"/>
          <w:spacing w:val="2"/>
          <w:sz w:val="20"/>
          <w:szCs w:val="20"/>
        </w:rPr>
        <w:t>e</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un</w:t>
      </w:r>
      <w:r>
        <w:rPr>
          <w:rFonts w:cs="Arial"/>
          <w:color w:val="000000"/>
          <w:spacing w:val="-2"/>
          <w:sz w:val="20"/>
          <w:szCs w:val="20"/>
        </w:rPr>
        <w:t xml:space="preserve"> </w:t>
      </w:r>
      <w:r>
        <w:rPr>
          <w:rFonts w:cs="Arial"/>
          <w:color w:val="000000"/>
          <w:spacing w:val="-1"/>
          <w:sz w:val="20"/>
          <w:szCs w:val="20"/>
        </w:rPr>
        <w:t>l</w:t>
      </w:r>
      <w:r>
        <w:rPr>
          <w:rFonts w:cs="Arial"/>
          <w:color w:val="000000"/>
          <w:spacing w:val="2"/>
          <w:sz w:val="20"/>
          <w:szCs w:val="20"/>
        </w:rPr>
        <w:t>o</w:t>
      </w:r>
      <w:r>
        <w:rPr>
          <w:rFonts w:cs="Arial"/>
          <w:color w:val="000000"/>
          <w:sz w:val="20"/>
          <w:szCs w:val="20"/>
        </w:rPr>
        <w:t>g</w:t>
      </w:r>
      <w:r>
        <w:rPr>
          <w:rFonts w:cs="Arial"/>
          <w:color w:val="000000"/>
          <w:spacing w:val="-1"/>
          <w:sz w:val="20"/>
          <w:szCs w:val="20"/>
        </w:rPr>
        <w:t>i</w:t>
      </w:r>
      <w:r>
        <w:rPr>
          <w:rFonts w:cs="Arial"/>
          <w:color w:val="000000"/>
          <w:spacing w:val="1"/>
          <w:sz w:val="20"/>
          <w:szCs w:val="20"/>
        </w:rPr>
        <w:t>ci</w:t>
      </w:r>
      <w:r>
        <w:rPr>
          <w:rFonts w:cs="Arial"/>
          <w:color w:val="000000"/>
          <w:sz w:val="20"/>
          <w:szCs w:val="20"/>
        </w:rPr>
        <w:t>e</w:t>
      </w:r>
      <w:r>
        <w:rPr>
          <w:rFonts w:cs="Arial"/>
          <w:color w:val="000000"/>
          <w:spacing w:val="-1"/>
          <w:sz w:val="20"/>
          <w:szCs w:val="20"/>
        </w:rPr>
        <w:t>l</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f</w:t>
      </w:r>
      <w:r>
        <w:rPr>
          <w:rFonts w:cs="Arial"/>
          <w:color w:val="000000"/>
          <w:sz w:val="20"/>
          <w:szCs w:val="20"/>
        </w:rPr>
        <w:t>o</w:t>
      </w:r>
      <w:r>
        <w:rPr>
          <w:rFonts w:cs="Arial"/>
          <w:color w:val="000000"/>
          <w:spacing w:val="1"/>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14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2. Le</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4"/>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7"/>
          <w:sz w:val="20"/>
          <w:szCs w:val="20"/>
        </w:rPr>
        <w:t xml:space="preserve"> </w:t>
      </w:r>
      <w:r>
        <w:rPr>
          <w:rFonts w:cs="Arial"/>
          <w:color w:val="000000"/>
          <w:spacing w:val="4"/>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z w:val="20"/>
          <w:szCs w:val="20"/>
        </w:rPr>
        <w:t>et</w:t>
      </w:r>
      <w:r>
        <w:rPr>
          <w:rFonts w:cs="Arial"/>
          <w:color w:val="000000"/>
          <w:spacing w:val="-9"/>
          <w:sz w:val="20"/>
          <w:szCs w:val="20"/>
        </w:rPr>
        <w:t xml:space="preserve"> </w:t>
      </w:r>
      <w:r>
        <w:rPr>
          <w:rFonts w:cs="Arial"/>
          <w:color w:val="000000"/>
          <w:sz w:val="20"/>
          <w:szCs w:val="20"/>
        </w:rPr>
        <w:t>aux</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nts</w:t>
      </w:r>
      <w:r>
        <w:rPr>
          <w:rFonts w:cs="Arial"/>
          <w:color w:val="000000"/>
          <w:spacing w:val="-8"/>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de 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p</w:t>
      </w:r>
      <w:r>
        <w:rPr>
          <w:rFonts w:cs="Arial"/>
          <w:color w:val="000000"/>
          <w:spacing w:val="1"/>
          <w:sz w:val="20"/>
          <w:szCs w:val="20"/>
        </w:rPr>
        <w:t>i</w:t>
      </w:r>
      <w:r>
        <w:rPr>
          <w:rFonts w:cs="Arial"/>
          <w:color w:val="000000"/>
          <w:sz w:val="20"/>
          <w:szCs w:val="20"/>
        </w:rPr>
        <w:t>e</w:t>
      </w:r>
      <w:r>
        <w:rPr>
          <w:rFonts w:cs="Arial"/>
          <w:color w:val="000000"/>
          <w:spacing w:val="-6"/>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 xml:space="preserve">i </w:t>
      </w:r>
      <w:r>
        <w:rPr>
          <w:rFonts w:cs="Arial"/>
          <w:color w:val="000000"/>
          <w:spacing w:val="1"/>
          <w:sz w:val="20"/>
          <w:szCs w:val="20"/>
        </w:rPr>
        <w:t>c</w:t>
      </w:r>
      <w:r>
        <w:rPr>
          <w:rFonts w:cs="Arial"/>
          <w:color w:val="000000"/>
          <w:spacing w:val="-3"/>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z w:val="20"/>
          <w:szCs w:val="20"/>
        </w:rPr>
        <w:t>ennent</w:t>
      </w:r>
      <w:r>
        <w:rPr>
          <w:rFonts w:cs="Arial"/>
          <w:color w:val="000000"/>
          <w:spacing w:val="-10"/>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eur</w:t>
      </w:r>
      <w:r>
        <w:rPr>
          <w:rFonts w:cs="Arial"/>
          <w:color w:val="000000"/>
          <w:spacing w:val="-3"/>
          <w:sz w:val="20"/>
          <w:szCs w:val="20"/>
        </w:rPr>
        <w:t xml:space="preserve"> </w:t>
      </w:r>
      <w:r>
        <w:rPr>
          <w:rFonts w:cs="Arial"/>
          <w:color w:val="000000"/>
          <w:spacing w:val="1"/>
          <w:sz w:val="20"/>
          <w:szCs w:val="20"/>
        </w:rPr>
        <w:t>c</w:t>
      </w:r>
      <w:r>
        <w:rPr>
          <w:rFonts w:cs="Arial"/>
          <w:color w:val="000000"/>
          <w:spacing w:val="-1"/>
          <w:sz w:val="20"/>
          <w:szCs w:val="20"/>
        </w:rPr>
        <w:t>i</w:t>
      </w:r>
      <w:r>
        <w:rPr>
          <w:rFonts w:cs="Arial"/>
          <w:color w:val="000000"/>
          <w:spacing w:val="1"/>
          <w:sz w:val="20"/>
          <w:szCs w:val="20"/>
        </w:rPr>
        <w:t>rc</w:t>
      </w:r>
      <w:r>
        <w:rPr>
          <w:rFonts w:cs="Arial"/>
          <w:color w:val="000000"/>
          <w:sz w:val="20"/>
          <w:szCs w:val="20"/>
        </w:rPr>
        <w:t>on</w:t>
      </w:r>
      <w:r>
        <w:rPr>
          <w:rFonts w:cs="Arial"/>
          <w:color w:val="000000"/>
          <w:spacing w:val="1"/>
          <w:sz w:val="20"/>
          <w:szCs w:val="20"/>
        </w:rPr>
        <w:t>scr</w:t>
      </w:r>
      <w:r>
        <w:rPr>
          <w:rFonts w:cs="Arial"/>
          <w:color w:val="000000"/>
          <w:spacing w:val="-1"/>
          <w:sz w:val="20"/>
          <w:szCs w:val="20"/>
        </w:rPr>
        <w:t>i</w:t>
      </w:r>
      <w:r>
        <w:rPr>
          <w:rFonts w:cs="Arial"/>
          <w:color w:val="000000"/>
          <w:sz w:val="20"/>
          <w:szCs w:val="20"/>
        </w:rPr>
        <w:t>p</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p>
    <w:p w:rsidR="00542E54" w:rsidRDefault="00542E54" w:rsidP="00542E54">
      <w:pPr>
        <w:widowControl w:val="0"/>
        <w:autoSpaceDE w:val="0"/>
        <w:autoSpaceDN w:val="0"/>
        <w:adjustRightInd w:val="0"/>
        <w:spacing w:line="230" w:lineRule="exact"/>
        <w:ind w:left="132" w:right="-142"/>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z w:val="20"/>
          <w:szCs w:val="20"/>
        </w:rPr>
        <w:t>a 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pacing w:val="-1"/>
          <w:sz w:val="20"/>
          <w:szCs w:val="20"/>
        </w:rPr>
        <w:t>i</w:t>
      </w:r>
      <w:r>
        <w:rPr>
          <w:rFonts w:cs="Arial"/>
          <w:color w:val="000000"/>
          <w:spacing w:val="1"/>
          <w:sz w:val="20"/>
          <w:szCs w:val="20"/>
        </w:rPr>
        <w:t>ss</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an</w:t>
      </w:r>
      <w:r>
        <w:rPr>
          <w:rFonts w:cs="Arial"/>
          <w:color w:val="000000"/>
          <w:spacing w:val="-1"/>
          <w:sz w:val="20"/>
          <w:szCs w:val="20"/>
        </w:rPr>
        <w:t>i</w:t>
      </w:r>
      <w:r>
        <w:rPr>
          <w:rFonts w:cs="Arial"/>
          <w:color w:val="000000"/>
          <w:sz w:val="20"/>
          <w:szCs w:val="20"/>
        </w:rPr>
        <w:t>è</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z w:val="20"/>
          <w:szCs w:val="20"/>
        </w:rPr>
        <w:t>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pacing w:val="-1"/>
          <w:sz w:val="20"/>
          <w:szCs w:val="20"/>
        </w:rPr>
        <w:t>i</w:t>
      </w:r>
      <w:r>
        <w:rPr>
          <w:rFonts w:cs="Arial"/>
          <w:color w:val="000000"/>
          <w:sz w:val="20"/>
          <w:szCs w:val="20"/>
        </w:rPr>
        <w:t>que,</w:t>
      </w:r>
      <w:r>
        <w:rPr>
          <w:rFonts w:cs="Arial"/>
          <w:color w:val="000000"/>
          <w:spacing w:val="-11"/>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2. Ces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ents</w:t>
      </w:r>
      <w:r>
        <w:rPr>
          <w:rFonts w:cs="Arial"/>
          <w:color w:val="000000"/>
          <w:spacing w:val="-8"/>
          <w:sz w:val="20"/>
          <w:szCs w:val="20"/>
        </w:rPr>
        <w:t xml:space="preserve"> </w:t>
      </w:r>
      <w:r>
        <w:rPr>
          <w:rFonts w:cs="Arial"/>
          <w:color w:val="000000"/>
          <w:spacing w:val="2"/>
          <w:sz w:val="20"/>
          <w:szCs w:val="20"/>
        </w:rPr>
        <w:t>f</w:t>
      </w:r>
      <w:r>
        <w:rPr>
          <w:rFonts w:cs="Arial"/>
          <w:color w:val="000000"/>
          <w:sz w:val="20"/>
          <w:szCs w:val="20"/>
        </w:rPr>
        <w:t>ont</w:t>
      </w:r>
      <w:r>
        <w:rPr>
          <w:rFonts w:cs="Arial"/>
          <w:color w:val="000000"/>
          <w:spacing w:val="-1"/>
          <w:sz w:val="20"/>
          <w:szCs w:val="20"/>
        </w:rPr>
        <w:t xml:space="preserve"> 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a</w:t>
      </w:r>
      <w:r>
        <w:rPr>
          <w:rFonts w:cs="Arial"/>
          <w:color w:val="000000"/>
          <w:spacing w:val="2"/>
          <w:sz w:val="20"/>
          <w:szCs w:val="20"/>
        </w:rPr>
        <w:t>ff</w:t>
      </w:r>
      <w:r>
        <w:rPr>
          <w:rFonts w:cs="Arial"/>
          <w:color w:val="000000"/>
          <w:spacing w:val="-1"/>
          <w:sz w:val="20"/>
          <w:szCs w:val="20"/>
        </w:rPr>
        <w:t>i</w:t>
      </w:r>
      <w:r>
        <w:rPr>
          <w:rFonts w:cs="Arial"/>
          <w:color w:val="000000"/>
          <w:spacing w:val="1"/>
          <w:sz w:val="20"/>
          <w:szCs w:val="20"/>
        </w:rPr>
        <w:t>c</w:t>
      </w:r>
      <w:r>
        <w:rPr>
          <w:rFonts w:cs="Arial"/>
          <w:color w:val="000000"/>
          <w:sz w:val="20"/>
          <w:szCs w:val="20"/>
        </w:rPr>
        <w:t>her</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dans</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outes</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unes</w:t>
      </w:r>
      <w:r>
        <w:rPr>
          <w:rFonts w:cs="Arial"/>
          <w:color w:val="000000"/>
          <w:spacing w:val="-9"/>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3"/>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Default="00542E54" w:rsidP="00542E54">
      <w:pPr>
        <w:widowControl w:val="0"/>
        <w:autoSpaceDE w:val="0"/>
        <w:autoSpaceDN w:val="0"/>
        <w:adjustRightInd w:val="0"/>
        <w:spacing w:line="230" w:lineRule="exact"/>
        <w:ind w:left="132" w:right="128"/>
        <w:jc w:val="both"/>
        <w:rPr>
          <w:rFonts w:cs="Arial"/>
          <w:color w:val="000000"/>
          <w:sz w:val="20"/>
          <w:szCs w:val="20"/>
        </w:rPr>
      </w:pPr>
    </w:p>
    <w:p w:rsidR="00542E54" w:rsidRDefault="00542E54" w:rsidP="00542E54">
      <w:pPr>
        <w:rPr>
          <w:rFonts w:cs="Arial"/>
          <w:color w:val="000000"/>
          <w:sz w:val="20"/>
          <w:szCs w:val="20"/>
        </w:rPr>
      </w:pPr>
      <w:r>
        <w:rPr>
          <w:rFonts w:cs="Arial"/>
          <w:color w:val="000000"/>
          <w:sz w:val="20"/>
          <w:szCs w:val="20"/>
        </w:rPr>
        <w:br w:type="page"/>
      </w:r>
    </w:p>
    <w:p w:rsidR="00542E54" w:rsidRDefault="00542E54" w:rsidP="00542E54">
      <w:pPr>
        <w:widowControl w:val="0"/>
        <w:autoSpaceDE w:val="0"/>
        <w:autoSpaceDN w:val="0"/>
        <w:adjustRightInd w:val="0"/>
        <w:spacing w:line="230" w:lineRule="exact"/>
        <w:ind w:left="132" w:right="128"/>
        <w:jc w:val="both"/>
        <w:rPr>
          <w:rFonts w:cs="Arial"/>
          <w:color w:val="000000"/>
          <w:sz w:val="20"/>
          <w:szCs w:val="20"/>
        </w:rPr>
      </w:pPr>
    </w:p>
    <w:p w:rsidR="00542E54" w:rsidRDefault="00542E54" w:rsidP="00542E54">
      <w:pPr>
        <w:widowControl w:val="0"/>
        <w:autoSpaceDE w:val="0"/>
        <w:autoSpaceDN w:val="0"/>
        <w:adjustRightInd w:val="0"/>
        <w:spacing w:line="230" w:lineRule="exact"/>
        <w:ind w:left="132" w:right="128"/>
        <w:jc w:val="both"/>
        <w:rPr>
          <w:rFonts w:cs="Arial"/>
          <w:color w:val="000000"/>
          <w:sz w:val="20"/>
          <w:szCs w:val="20"/>
        </w:rPr>
      </w:pPr>
    </w:p>
    <w:p w:rsidR="00542E54" w:rsidRDefault="00542E54" w:rsidP="00542E54">
      <w:pPr>
        <w:pBdr>
          <w:bottom w:val="single" w:sz="24" w:space="1" w:color="13A99D"/>
          <w:right w:val="single" w:sz="12" w:space="4" w:color="13A99D"/>
        </w:pBdr>
        <w:jc w:val="center"/>
        <w:rPr>
          <w:rFonts w:cs="Arial"/>
          <w:b/>
          <w:smallCaps/>
          <w:color w:val="1E2445"/>
          <w:sz w:val="20"/>
        </w:rPr>
      </w:pPr>
      <w:r w:rsidRPr="00B77B55">
        <w:rPr>
          <w:rFonts w:cs="Arial"/>
          <w:b/>
          <w:smallCaps/>
          <w:color w:val="1E2445"/>
          <w:sz w:val="20"/>
        </w:rPr>
        <w:t>RECEPISSE</w:t>
      </w:r>
    </w:p>
    <w:p w:rsidR="00542E54" w:rsidRDefault="00542E54" w:rsidP="00542E54">
      <w:pPr>
        <w:rPr>
          <w:rFonts w:cs="Arial"/>
          <w:sz w:val="20"/>
        </w:rPr>
      </w:pPr>
    </w:p>
    <w:p w:rsidR="00542E54" w:rsidRDefault="00542E54" w:rsidP="00542E54">
      <w:pPr>
        <w:rPr>
          <w:rFonts w:cs="Arial"/>
          <w:sz w:val="20"/>
        </w:rPr>
      </w:pPr>
      <w:r>
        <w:rPr>
          <w:rFonts w:cs="Arial"/>
          <w:sz w:val="20"/>
        </w:rPr>
        <w:t>Je soussigné(e), 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président</w:t>
      </w:r>
      <w:proofErr w:type="gramEnd"/>
      <w:r>
        <w:rPr>
          <w:rFonts w:cs="Arial"/>
          <w:sz w:val="20"/>
        </w:rPr>
        <w:t xml:space="preserve"> du bureau central d’arrondissement de 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déclare avoir reçu de M</w:t>
      </w:r>
      <w:proofErr w:type="gramStart"/>
      <w:r>
        <w:rPr>
          <w:rFonts w:cs="Arial"/>
          <w:sz w:val="20"/>
        </w:rPr>
        <w:t>./</w:t>
      </w:r>
      <w:proofErr w:type="gramEnd"/>
      <w:r>
        <w:rPr>
          <w:rFonts w:cs="Arial"/>
          <w:sz w:val="20"/>
        </w:rPr>
        <w:t>Mme 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l’acte</w:t>
      </w:r>
      <w:proofErr w:type="gramEnd"/>
      <w:r>
        <w:rPr>
          <w:rFonts w:cs="Arial"/>
          <w:sz w:val="20"/>
        </w:rPr>
        <w:t xml:space="preserve"> de déclaration de groupement déposé le __________________________________</w:t>
      </w:r>
      <w:r w:rsidR="00454F2E">
        <w:rPr>
          <w:rFonts w:cs="Arial"/>
          <w:sz w:val="20"/>
        </w:rPr>
        <w:t xml:space="preserve"> </w:t>
      </w:r>
      <w:r>
        <w:rPr>
          <w:rFonts w:cs="Arial"/>
          <w:sz w:val="20"/>
        </w:rPr>
        <w:t>et signé par</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M./</w:t>
      </w:r>
      <w:proofErr w:type="gramEnd"/>
      <w:r>
        <w:rPr>
          <w:rFonts w:cs="Arial"/>
          <w:sz w:val="20"/>
        </w:rPr>
        <w:t>Mme __________________________________________________________________________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M./</w:t>
      </w:r>
      <w:proofErr w:type="gramEnd"/>
      <w:r>
        <w:rPr>
          <w:rFonts w:cs="Arial"/>
          <w:sz w:val="20"/>
        </w:rPr>
        <w:t>Mme __________________________________________________________________________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M./</w:t>
      </w:r>
      <w:proofErr w:type="gramEnd"/>
      <w:r>
        <w:rPr>
          <w:rFonts w:cs="Arial"/>
          <w:sz w:val="20"/>
        </w:rPr>
        <w:t>Mme __________________________________________________________________________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tabs>
          <w:tab w:val="right" w:pos="9072"/>
        </w:tabs>
        <w:rPr>
          <w:rFonts w:cs="Arial"/>
          <w:sz w:val="20"/>
        </w:rPr>
      </w:pPr>
      <w:r>
        <w:rPr>
          <w:rFonts w:cs="Arial"/>
          <w:sz w:val="20"/>
        </w:rPr>
        <w:tab/>
        <w:t>A ………………………………, le …………………. 20……</w:t>
      </w: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r>
        <w:rPr>
          <w:rFonts w:cs="Arial"/>
          <w:sz w:val="20"/>
        </w:rPr>
        <w:tab/>
      </w:r>
    </w:p>
    <w:p w:rsidR="00542E54" w:rsidRDefault="00542E54" w:rsidP="00542E54">
      <w:pPr>
        <w:tabs>
          <w:tab w:val="right" w:pos="5245"/>
        </w:tabs>
        <w:rPr>
          <w:rFonts w:cs="Arial"/>
          <w:sz w:val="20"/>
        </w:rPr>
      </w:pPr>
      <w:r>
        <w:rPr>
          <w:rFonts w:cs="Arial"/>
          <w:sz w:val="20"/>
        </w:rPr>
        <w:tab/>
        <w:t xml:space="preserve">Le président, </w:t>
      </w:r>
    </w:p>
    <w:p w:rsidR="00542E54" w:rsidRDefault="00542E54" w:rsidP="00542E54">
      <w:pPr>
        <w:tabs>
          <w:tab w:val="right" w:pos="5245"/>
        </w:tabs>
        <w:rPr>
          <w:rFonts w:cs="Arial"/>
          <w:sz w:val="20"/>
        </w:rPr>
      </w:pPr>
    </w:p>
    <w:p w:rsidR="00542E54" w:rsidRDefault="00542E54" w:rsidP="00542E54">
      <w:pPr>
        <w:tabs>
          <w:tab w:val="right" w:pos="5245"/>
        </w:tabs>
        <w:rPr>
          <w:rFonts w:cs="Arial"/>
          <w:sz w:val="20"/>
        </w:rPr>
      </w:pPr>
    </w:p>
    <w:p w:rsidR="00542E54" w:rsidRDefault="00542E54" w:rsidP="00542E54">
      <w:pPr>
        <w:tabs>
          <w:tab w:val="right" w:pos="5245"/>
        </w:tabs>
        <w:rPr>
          <w:rFonts w:cs="Arial"/>
          <w:sz w:val="20"/>
        </w:rPr>
      </w:pPr>
    </w:p>
    <w:p w:rsidR="00542E54" w:rsidRDefault="00542E54" w:rsidP="00542E54">
      <w:pPr>
        <w:rPr>
          <w:rFonts w:cs="Arial"/>
          <w:sz w:val="20"/>
        </w:rPr>
      </w:pPr>
      <w:r>
        <w:rPr>
          <w:rFonts w:cs="Arial"/>
          <w:sz w:val="20"/>
        </w:rPr>
        <w:br w:type="page"/>
      </w:r>
    </w:p>
    <w:p w:rsidR="00542E54" w:rsidRDefault="00542E54" w:rsidP="00542E54">
      <w:pPr>
        <w:rPr>
          <w:rFonts w:cs="Arial"/>
          <w:sz w:val="20"/>
        </w:rPr>
        <w:sectPr w:rsidR="00542E54" w:rsidSect="00454F2E">
          <w:headerReference w:type="default" r:id="rId131"/>
          <w:footerReference w:type="default" r:id="rId132"/>
          <w:pgSz w:w="11906" w:h="16838"/>
          <w:pgMar w:top="1417" w:right="1274" w:bottom="1417" w:left="1417" w:header="708" w:footer="708" w:gutter="0"/>
          <w:cols w:space="708"/>
          <w:docGrid w:linePitch="360"/>
        </w:sectPr>
      </w:pPr>
    </w:p>
    <w:p w:rsidR="00542E54" w:rsidRDefault="00542E54" w:rsidP="00542E54">
      <w:pPr>
        <w:rPr>
          <w:rFonts w:cs="Arial"/>
          <w:sz w:val="20"/>
        </w:rPr>
      </w:pPr>
    </w:p>
    <w:p w:rsidR="00542E54" w:rsidRDefault="00542E54" w:rsidP="00542E54">
      <w:pPr>
        <w:tabs>
          <w:tab w:val="right" w:pos="5245"/>
        </w:tabs>
        <w:rPr>
          <w:rFonts w:cs="Arial"/>
          <w:sz w:val="20"/>
        </w:rPr>
        <w:sectPr w:rsidR="00542E54" w:rsidSect="001D5975">
          <w:headerReference w:type="default" r:id="rId133"/>
          <w:pgSz w:w="11906" w:h="16838"/>
          <w:pgMar w:top="1417" w:right="1417" w:bottom="1417" w:left="1417" w:header="708" w:footer="708" w:gutter="0"/>
          <w:cols w:space="708"/>
          <w:docGrid w:linePitch="360"/>
        </w:sectPr>
      </w:pPr>
    </w:p>
    <w:p w:rsidR="00542E54" w:rsidRDefault="00542E54" w:rsidP="00542E54">
      <w:pPr>
        <w:rPr>
          <w:rFonts w:cs="Arial"/>
          <w:sz w:val="20"/>
          <w:szCs w:val="20"/>
        </w:rPr>
      </w:pPr>
    </w:p>
    <w:p w:rsidR="00542E54" w:rsidRDefault="00542E54" w:rsidP="00542E54">
      <w:pPr>
        <w:rPr>
          <w:rFonts w:cs="Arial"/>
          <w:sz w:val="20"/>
          <w:szCs w:val="20"/>
        </w:rPr>
      </w:pPr>
      <w:r>
        <w:rPr>
          <w:rFonts w:cs="Arial"/>
          <w:sz w:val="20"/>
          <w:szCs w:val="20"/>
        </w:rPr>
        <w:t>Province : ________________________                 Arrondissement électoral : ___________________</w:t>
      </w:r>
    </w:p>
    <w:p w:rsidR="00542E54" w:rsidRDefault="00542E54" w:rsidP="00542E54">
      <w:pPr>
        <w:rPr>
          <w:rFonts w:cs="Arial"/>
          <w:sz w:val="20"/>
          <w:szCs w:val="20"/>
        </w:rPr>
      </w:pPr>
    </w:p>
    <w:p w:rsidR="00542E54" w:rsidRPr="00382C90" w:rsidRDefault="00542E54" w:rsidP="00542E54">
      <w:pPr>
        <w:pBdr>
          <w:bottom w:val="single" w:sz="24" w:space="1" w:color="13A99D"/>
          <w:right w:val="single" w:sz="12" w:space="4" w:color="13A99D"/>
        </w:pBdr>
        <w:jc w:val="center"/>
        <w:rPr>
          <w:rFonts w:cs="Arial"/>
          <w:b/>
          <w:smallCaps/>
          <w:color w:val="1E2445"/>
          <w:sz w:val="20"/>
        </w:rPr>
      </w:pPr>
      <w:r w:rsidRPr="00382C90">
        <w:rPr>
          <w:rFonts w:cs="Arial"/>
          <w:b/>
          <w:smallCaps/>
          <w:color w:val="1E2445"/>
          <w:sz w:val="20"/>
        </w:rPr>
        <w:t>DECLARATION RECIPROQUE DE GROUPEMENT</w:t>
      </w:r>
    </w:p>
    <w:p w:rsidR="00542E54" w:rsidRDefault="00542E54" w:rsidP="00542E54">
      <w:pPr>
        <w:rPr>
          <w:rFonts w:cs="Arial"/>
          <w:sz w:val="20"/>
          <w:szCs w:val="20"/>
        </w:rPr>
      </w:pPr>
    </w:p>
    <w:p w:rsidR="00542E54" w:rsidRDefault="00542E54" w:rsidP="00542E54">
      <w:pPr>
        <w:tabs>
          <w:tab w:val="right" w:pos="5245"/>
        </w:tabs>
        <w:jc w:val="both"/>
        <w:rPr>
          <w:rFonts w:cs="Arial"/>
          <w:sz w:val="20"/>
        </w:rPr>
      </w:pPr>
      <w:r>
        <w:rPr>
          <w:rFonts w:cs="Arial"/>
          <w:sz w:val="20"/>
        </w:rPr>
        <w:t xml:space="preserve">Nous, soussignés, candidats présentés pour l’élection au Conseil provincial dans les districts indiqués ci-après, autorisés à cette fin par les personnes qui nous ont présentés, déclarons, au nom de nos listes, former groupe, au point de vue de la répartition des sièges par application des articles L4142-34 à 36 du Code de la démocratie locale et de la décentralisation, avec les candidats des listes indiquées dans le présent acte : </w:t>
      </w:r>
    </w:p>
    <w:p w:rsidR="00542E54" w:rsidRDefault="00542E54" w:rsidP="00542E54">
      <w:pPr>
        <w:tabs>
          <w:tab w:val="right" w:pos="5245"/>
        </w:tabs>
        <w:jc w:val="both"/>
        <w:rPr>
          <w:rFonts w:cs="Arial"/>
          <w:sz w:val="20"/>
        </w:rPr>
      </w:pPr>
    </w:p>
    <w:p w:rsidR="00542E54" w:rsidRDefault="00542E54" w:rsidP="00542E54">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___________________________________</w:t>
      </w:r>
    </w:p>
    <w:p w:rsidR="00542E54" w:rsidRPr="00AF6898" w:rsidRDefault="00542E54" w:rsidP="00542E54">
      <w:pPr>
        <w:widowControl w:val="0"/>
        <w:autoSpaceDE w:val="0"/>
        <w:autoSpaceDN w:val="0"/>
        <w:adjustRightInd w:val="0"/>
        <w:spacing w:before="24"/>
        <w:ind w:right="206"/>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542E54" w:rsidRPr="00F7136D" w:rsidTr="00454F2E">
        <w:tc>
          <w:tcPr>
            <w:tcW w:w="1384" w:type="dxa"/>
          </w:tcPr>
          <w:p w:rsidR="00542E54" w:rsidRPr="00F7136D" w:rsidRDefault="00542E54" w:rsidP="00454F2E">
            <w:pPr>
              <w:tabs>
                <w:tab w:val="right" w:pos="5245"/>
              </w:tabs>
              <w:spacing w:before="120" w:after="120"/>
              <w:jc w:val="both"/>
              <w:rPr>
                <w:rFonts w:cs="Arial"/>
                <w:sz w:val="20"/>
              </w:rPr>
            </w:pPr>
            <w:r w:rsidRPr="00F7136D">
              <w:rPr>
                <w:rFonts w:cs="Arial"/>
                <w:sz w:val="20"/>
              </w:rPr>
              <w:t>N° D’ORDRE</w:t>
            </w:r>
          </w:p>
        </w:tc>
        <w:tc>
          <w:tcPr>
            <w:tcW w:w="4757" w:type="dxa"/>
          </w:tcPr>
          <w:p w:rsidR="00542E54" w:rsidRPr="00F7136D" w:rsidRDefault="00542E54" w:rsidP="00454F2E">
            <w:pPr>
              <w:tabs>
                <w:tab w:val="right" w:pos="5245"/>
              </w:tabs>
              <w:spacing w:before="120" w:after="120"/>
              <w:jc w:val="both"/>
              <w:rPr>
                <w:rFonts w:cs="Arial"/>
                <w:sz w:val="20"/>
              </w:rPr>
            </w:pPr>
            <w:r w:rsidRPr="00F7136D">
              <w:rPr>
                <w:rFonts w:cs="Arial"/>
                <w:sz w:val="20"/>
              </w:rPr>
              <w:t>NOM ET PRENOM DES CANDIDATS (mentionner tous les candidats de la liste)</w:t>
            </w:r>
          </w:p>
        </w:tc>
        <w:tc>
          <w:tcPr>
            <w:tcW w:w="3071" w:type="dxa"/>
          </w:tcPr>
          <w:p w:rsidR="00542E54" w:rsidRPr="00F7136D" w:rsidRDefault="00542E54" w:rsidP="00454F2E">
            <w:pPr>
              <w:tabs>
                <w:tab w:val="right" w:pos="5245"/>
              </w:tabs>
              <w:spacing w:before="120" w:after="120"/>
              <w:jc w:val="both"/>
              <w:rPr>
                <w:rFonts w:cs="Arial"/>
                <w:sz w:val="20"/>
              </w:rPr>
            </w:pPr>
            <w:r w:rsidRPr="00F7136D">
              <w:rPr>
                <w:rFonts w:cs="Arial"/>
                <w:sz w:val="20"/>
              </w:rPr>
              <w:t>Signature de deux des trois premiers candidats ou du candidat isolé</w:t>
            </w: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1</w:t>
            </w:r>
          </w:p>
        </w:tc>
        <w:tc>
          <w:tcPr>
            <w:tcW w:w="4757" w:type="dxa"/>
          </w:tcPr>
          <w:p w:rsidR="00542E54" w:rsidRPr="00F7136D" w:rsidRDefault="00542E54" w:rsidP="00454F2E">
            <w:pPr>
              <w:tabs>
                <w:tab w:val="right" w:pos="5245"/>
              </w:tabs>
              <w:jc w:val="both"/>
              <w:rPr>
                <w:rFonts w:cs="Arial"/>
                <w:sz w:val="20"/>
              </w:rPr>
            </w:pPr>
          </w:p>
        </w:tc>
        <w:tc>
          <w:tcPr>
            <w:tcW w:w="3071" w:type="dxa"/>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2</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3</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right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4</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single" w:sz="4" w:space="0" w:color="auto"/>
              <w:left w:val="single" w:sz="4" w:space="0" w:color="auto"/>
              <w:bottom w:val="nil"/>
              <w:right w:val="nil"/>
            </w:tcBorders>
          </w:tcPr>
          <w:p w:rsidR="00542E54" w:rsidRPr="00F7136D" w:rsidRDefault="00542E54" w:rsidP="00454F2E">
            <w:pPr>
              <w:tabs>
                <w:tab w:val="right" w:pos="5245"/>
              </w:tabs>
              <w:jc w:val="both"/>
              <w:rPr>
                <w:rFonts w:cs="Arial"/>
                <w:sz w:val="20"/>
              </w:rPr>
            </w:pPr>
          </w:p>
        </w:tc>
      </w:tr>
      <w:tr w:rsidR="00542E54" w:rsidRPr="00F7136D" w:rsidTr="00454F2E">
        <w:trPr>
          <w:trHeight w:val="85"/>
        </w:trPr>
        <w:tc>
          <w:tcPr>
            <w:tcW w:w="1384" w:type="dxa"/>
          </w:tcPr>
          <w:p w:rsidR="00542E54" w:rsidRPr="00F7136D" w:rsidRDefault="00542E54" w:rsidP="00454F2E">
            <w:pPr>
              <w:tabs>
                <w:tab w:val="right" w:pos="5245"/>
              </w:tabs>
              <w:jc w:val="both"/>
              <w:rPr>
                <w:rFonts w:cs="Arial"/>
                <w:sz w:val="20"/>
              </w:rPr>
            </w:pPr>
            <w:r w:rsidRPr="00F7136D">
              <w:rPr>
                <w:rFonts w:cs="Arial"/>
                <w:sz w:val="20"/>
              </w:rPr>
              <w:t>5</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nil"/>
              <w:left w:val="single" w:sz="4" w:space="0" w:color="auto"/>
              <w:bottom w:val="nil"/>
              <w:right w:val="nil"/>
            </w:tcBorders>
          </w:tcPr>
          <w:p w:rsidR="00542E54" w:rsidRPr="00F7136D" w:rsidRDefault="00542E54" w:rsidP="00454F2E">
            <w:pPr>
              <w:tabs>
                <w:tab w:val="right" w:pos="5245"/>
              </w:tabs>
              <w:jc w:val="both"/>
              <w:rPr>
                <w:rFonts w:cs="Arial"/>
                <w:sz w:val="20"/>
              </w:rPr>
            </w:pPr>
          </w:p>
        </w:tc>
      </w:tr>
    </w:tbl>
    <w:p w:rsidR="00542E54" w:rsidRDefault="00542E54" w:rsidP="00542E54">
      <w:pPr>
        <w:tabs>
          <w:tab w:val="right" w:pos="5245"/>
        </w:tabs>
        <w:jc w:val="both"/>
        <w:rPr>
          <w:rFonts w:cs="Arial"/>
          <w:sz w:val="20"/>
        </w:rPr>
      </w:pPr>
    </w:p>
    <w:p w:rsidR="00542E54" w:rsidRDefault="00542E54" w:rsidP="00542E54">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___________________________________</w:t>
      </w:r>
    </w:p>
    <w:p w:rsidR="00542E54" w:rsidRPr="00AF6898" w:rsidRDefault="00542E54" w:rsidP="00542E54">
      <w:pPr>
        <w:widowControl w:val="0"/>
        <w:autoSpaceDE w:val="0"/>
        <w:autoSpaceDN w:val="0"/>
        <w:adjustRightInd w:val="0"/>
        <w:spacing w:before="24"/>
        <w:ind w:right="206"/>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542E54" w:rsidRPr="00F7136D" w:rsidTr="00454F2E">
        <w:tc>
          <w:tcPr>
            <w:tcW w:w="1384" w:type="dxa"/>
          </w:tcPr>
          <w:p w:rsidR="00542E54" w:rsidRPr="00F7136D" w:rsidRDefault="00542E54" w:rsidP="00454F2E">
            <w:pPr>
              <w:tabs>
                <w:tab w:val="right" w:pos="5245"/>
              </w:tabs>
              <w:spacing w:before="120" w:after="120"/>
              <w:jc w:val="both"/>
              <w:rPr>
                <w:rFonts w:cs="Arial"/>
                <w:sz w:val="20"/>
              </w:rPr>
            </w:pPr>
            <w:r w:rsidRPr="00F7136D">
              <w:rPr>
                <w:rFonts w:cs="Arial"/>
                <w:sz w:val="20"/>
              </w:rPr>
              <w:t>N° D’ORDRE</w:t>
            </w:r>
          </w:p>
        </w:tc>
        <w:tc>
          <w:tcPr>
            <w:tcW w:w="4757" w:type="dxa"/>
          </w:tcPr>
          <w:p w:rsidR="00542E54" w:rsidRPr="00F7136D" w:rsidRDefault="00542E54" w:rsidP="00454F2E">
            <w:pPr>
              <w:tabs>
                <w:tab w:val="right" w:pos="5245"/>
              </w:tabs>
              <w:spacing w:before="120" w:after="120"/>
              <w:jc w:val="both"/>
              <w:rPr>
                <w:rFonts w:cs="Arial"/>
                <w:sz w:val="20"/>
              </w:rPr>
            </w:pPr>
            <w:r w:rsidRPr="00F7136D">
              <w:rPr>
                <w:rFonts w:cs="Arial"/>
                <w:sz w:val="20"/>
              </w:rPr>
              <w:t>NOM ET PRENOM DES CANDIDATS (mentionner tous les candidats de la liste)</w:t>
            </w:r>
          </w:p>
        </w:tc>
        <w:tc>
          <w:tcPr>
            <w:tcW w:w="3071" w:type="dxa"/>
          </w:tcPr>
          <w:p w:rsidR="00542E54" w:rsidRPr="00F7136D" w:rsidRDefault="00542E54" w:rsidP="00454F2E">
            <w:pPr>
              <w:tabs>
                <w:tab w:val="right" w:pos="5245"/>
              </w:tabs>
              <w:spacing w:before="120" w:after="120"/>
              <w:jc w:val="both"/>
              <w:rPr>
                <w:rFonts w:cs="Arial"/>
                <w:sz w:val="20"/>
              </w:rPr>
            </w:pPr>
            <w:r w:rsidRPr="00F7136D">
              <w:rPr>
                <w:rFonts w:cs="Arial"/>
                <w:sz w:val="20"/>
              </w:rPr>
              <w:t>Signature de deux des trois premiers candidats ou du candidat isolé</w:t>
            </w: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1</w:t>
            </w:r>
          </w:p>
        </w:tc>
        <w:tc>
          <w:tcPr>
            <w:tcW w:w="4757" w:type="dxa"/>
          </w:tcPr>
          <w:p w:rsidR="00542E54" w:rsidRPr="00F7136D" w:rsidRDefault="00542E54" w:rsidP="00454F2E">
            <w:pPr>
              <w:tabs>
                <w:tab w:val="right" w:pos="5245"/>
              </w:tabs>
              <w:jc w:val="both"/>
              <w:rPr>
                <w:rFonts w:cs="Arial"/>
                <w:sz w:val="20"/>
              </w:rPr>
            </w:pPr>
          </w:p>
        </w:tc>
        <w:tc>
          <w:tcPr>
            <w:tcW w:w="3071" w:type="dxa"/>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2</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3</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right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4</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single" w:sz="4" w:space="0" w:color="auto"/>
              <w:left w:val="single" w:sz="4" w:space="0" w:color="auto"/>
              <w:bottom w:val="nil"/>
              <w:right w:val="nil"/>
            </w:tcBorders>
          </w:tcPr>
          <w:p w:rsidR="00542E54" w:rsidRPr="00F7136D" w:rsidRDefault="00542E54" w:rsidP="00454F2E">
            <w:pPr>
              <w:tabs>
                <w:tab w:val="right" w:pos="5245"/>
              </w:tabs>
              <w:jc w:val="both"/>
              <w:rPr>
                <w:rFonts w:cs="Arial"/>
                <w:sz w:val="20"/>
              </w:rPr>
            </w:pPr>
          </w:p>
        </w:tc>
      </w:tr>
      <w:tr w:rsidR="00542E54" w:rsidRPr="00F7136D" w:rsidTr="00454F2E">
        <w:trPr>
          <w:trHeight w:val="85"/>
        </w:trPr>
        <w:tc>
          <w:tcPr>
            <w:tcW w:w="1384" w:type="dxa"/>
          </w:tcPr>
          <w:p w:rsidR="00542E54" w:rsidRPr="00F7136D" w:rsidRDefault="00542E54" w:rsidP="00454F2E">
            <w:pPr>
              <w:tabs>
                <w:tab w:val="right" w:pos="5245"/>
              </w:tabs>
              <w:jc w:val="both"/>
              <w:rPr>
                <w:rFonts w:cs="Arial"/>
                <w:sz w:val="20"/>
              </w:rPr>
            </w:pPr>
            <w:r w:rsidRPr="00F7136D">
              <w:rPr>
                <w:rFonts w:cs="Arial"/>
                <w:sz w:val="20"/>
              </w:rPr>
              <w:t>5</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nil"/>
              <w:left w:val="single" w:sz="4" w:space="0" w:color="auto"/>
              <w:bottom w:val="nil"/>
              <w:right w:val="nil"/>
            </w:tcBorders>
          </w:tcPr>
          <w:p w:rsidR="00542E54" w:rsidRPr="00F7136D" w:rsidRDefault="00542E54" w:rsidP="00454F2E">
            <w:pPr>
              <w:tabs>
                <w:tab w:val="right" w:pos="5245"/>
              </w:tabs>
              <w:jc w:val="both"/>
              <w:rPr>
                <w:rFonts w:cs="Arial"/>
                <w:sz w:val="20"/>
              </w:rPr>
            </w:pPr>
          </w:p>
        </w:tc>
      </w:tr>
    </w:tbl>
    <w:p w:rsidR="00542E54" w:rsidRPr="00B77B55" w:rsidRDefault="00542E54" w:rsidP="00542E54">
      <w:pPr>
        <w:tabs>
          <w:tab w:val="right" w:pos="5245"/>
        </w:tabs>
        <w:jc w:val="both"/>
        <w:rPr>
          <w:rFonts w:cs="Arial"/>
          <w:sz w:val="20"/>
        </w:rPr>
      </w:pPr>
    </w:p>
    <w:p w:rsidR="00542E54" w:rsidRDefault="00542E54" w:rsidP="00542E54">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___________________________________</w:t>
      </w:r>
    </w:p>
    <w:p w:rsidR="00542E54" w:rsidRPr="00AF6898" w:rsidRDefault="00542E54" w:rsidP="00542E54">
      <w:pPr>
        <w:widowControl w:val="0"/>
        <w:autoSpaceDE w:val="0"/>
        <w:autoSpaceDN w:val="0"/>
        <w:adjustRightInd w:val="0"/>
        <w:spacing w:before="24"/>
        <w:ind w:right="206"/>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542E54" w:rsidRPr="00F7136D" w:rsidTr="00454F2E">
        <w:tc>
          <w:tcPr>
            <w:tcW w:w="1384" w:type="dxa"/>
          </w:tcPr>
          <w:p w:rsidR="00542E54" w:rsidRPr="00F7136D" w:rsidRDefault="00542E54" w:rsidP="00454F2E">
            <w:pPr>
              <w:tabs>
                <w:tab w:val="right" w:pos="5245"/>
              </w:tabs>
              <w:spacing w:before="120" w:after="120"/>
              <w:jc w:val="both"/>
              <w:rPr>
                <w:rFonts w:cs="Arial"/>
                <w:sz w:val="20"/>
              </w:rPr>
            </w:pPr>
            <w:r w:rsidRPr="00F7136D">
              <w:rPr>
                <w:rFonts w:cs="Arial"/>
                <w:sz w:val="20"/>
              </w:rPr>
              <w:t>N° D’ORDRE</w:t>
            </w:r>
          </w:p>
        </w:tc>
        <w:tc>
          <w:tcPr>
            <w:tcW w:w="4757" w:type="dxa"/>
          </w:tcPr>
          <w:p w:rsidR="00542E54" w:rsidRPr="00F7136D" w:rsidRDefault="00542E54" w:rsidP="00454F2E">
            <w:pPr>
              <w:tabs>
                <w:tab w:val="right" w:pos="5245"/>
              </w:tabs>
              <w:spacing w:before="120" w:after="120"/>
              <w:jc w:val="both"/>
              <w:rPr>
                <w:rFonts w:cs="Arial"/>
                <w:sz w:val="20"/>
              </w:rPr>
            </w:pPr>
            <w:r w:rsidRPr="00F7136D">
              <w:rPr>
                <w:rFonts w:cs="Arial"/>
                <w:sz w:val="20"/>
              </w:rPr>
              <w:t>NOM ET PRENOM DES CANDIDATS (mentionner tous les candidats de la liste)</w:t>
            </w:r>
          </w:p>
        </w:tc>
        <w:tc>
          <w:tcPr>
            <w:tcW w:w="3071" w:type="dxa"/>
          </w:tcPr>
          <w:p w:rsidR="00542E54" w:rsidRPr="00F7136D" w:rsidRDefault="00542E54" w:rsidP="00454F2E">
            <w:pPr>
              <w:tabs>
                <w:tab w:val="right" w:pos="5245"/>
              </w:tabs>
              <w:spacing w:before="120" w:after="120"/>
              <w:jc w:val="both"/>
              <w:rPr>
                <w:rFonts w:cs="Arial"/>
                <w:sz w:val="20"/>
              </w:rPr>
            </w:pPr>
            <w:r w:rsidRPr="00F7136D">
              <w:rPr>
                <w:rFonts w:cs="Arial"/>
                <w:sz w:val="20"/>
              </w:rPr>
              <w:t>Signature de deux des trois premiers candidats ou du candidat isolé</w:t>
            </w: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1</w:t>
            </w:r>
          </w:p>
        </w:tc>
        <w:tc>
          <w:tcPr>
            <w:tcW w:w="4757" w:type="dxa"/>
          </w:tcPr>
          <w:p w:rsidR="00542E54" w:rsidRPr="00F7136D" w:rsidRDefault="00542E54" w:rsidP="00454F2E">
            <w:pPr>
              <w:tabs>
                <w:tab w:val="right" w:pos="5245"/>
              </w:tabs>
              <w:jc w:val="both"/>
              <w:rPr>
                <w:rFonts w:cs="Arial"/>
                <w:sz w:val="20"/>
              </w:rPr>
            </w:pPr>
          </w:p>
        </w:tc>
        <w:tc>
          <w:tcPr>
            <w:tcW w:w="3071" w:type="dxa"/>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2</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3</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right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4</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single" w:sz="4" w:space="0" w:color="auto"/>
              <w:left w:val="single" w:sz="4" w:space="0" w:color="auto"/>
              <w:bottom w:val="nil"/>
              <w:right w:val="nil"/>
            </w:tcBorders>
          </w:tcPr>
          <w:p w:rsidR="00542E54" w:rsidRPr="00F7136D" w:rsidRDefault="00542E54" w:rsidP="00454F2E">
            <w:pPr>
              <w:tabs>
                <w:tab w:val="right" w:pos="5245"/>
              </w:tabs>
              <w:jc w:val="both"/>
              <w:rPr>
                <w:rFonts w:cs="Arial"/>
                <w:sz w:val="20"/>
              </w:rPr>
            </w:pPr>
          </w:p>
        </w:tc>
      </w:tr>
      <w:tr w:rsidR="00542E54" w:rsidRPr="00F7136D" w:rsidTr="00454F2E">
        <w:trPr>
          <w:trHeight w:val="85"/>
        </w:trPr>
        <w:tc>
          <w:tcPr>
            <w:tcW w:w="1384" w:type="dxa"/>
          </w:tcPr>
          <w:p w:rsidR="00542E54" w:rsidRPr="00F7136D" w:rsidRDefault="00542E54" w:rsidP="00454F2E">
            <w:pPr>
              <w:tabs>
                <w:tab w:val="right" w:pos="5245"/>
              </w:tabs>
              <w:jc w:val="both"/>
              <w:rPr>
                <w:rFonts w:cs="Arial"/>
                <w:sz w:val="20"/>
              </w:rPr>
            </w:pPr>
            <w:r w:rsidRPr="00F7136D">
              <w:rPr>
                <w:rFonts w:cs="Arial"/>
                <w:sz w:val="20"/>
              </w:rPr>
              <w:t>5</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nil"/>
              <w:left w:val="single" w:sz="4" w:space="0" w:color="auto"/>
              <w:bottom w:val="nil"/>
              <w:right w:val="nil"/>
            </w:tcBorders>
          </w:tcPr>
          <w:p w:rsidR="00542E54" w:rsidRPr="00F7136D" w:rsidRDefault="00542E54" w:rsidP="00454F2E">
            <w:pPr>
              <w:tabs>
                <w:tab w:val="right" w:pos="5245"/>
              </w:tabs>
              <w:jc w:val="both"/>
              <w:rPr>
                <w:rFonts w:cs="Arial"/>
                <w:sz w:val="20"/>
              </w:rPr>
            </w:pPr>
          </w:p>
        </w:tc>
      </w:tr>
    </w:tbl>
    <w:p w:rsidR="00542E54" w:rsidRPr="00B77B55" w:rsidRDefault="00542E54" w:rsidP="00542E54">
      <w:pPr>
        <w:tabs>
          <w:tab w:val="right" w:pos="5245"/>
        </w:tabs>
        <w:jc w:val="both"/>
        <w:rPr>
          <w:rFonts w:cs="Arial"/>
          <w:sz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454F2E" w:rsidRDefault="00454F2E"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p>
    <w:p w:rsidR="00542E54" w:rsidRDefault="00542E54" w:rsidP="00542E54">
      <w:pPr>
        <w:widowControl w:val="0"/>
        <w:autoSpaceDE w:val="0"/>
        <w:autoSpaceDN w:val="0"/>
        <w:adjustRightInd w:val="0"/>
        <w:spacing w:before="24"/>
        <w:ind w:right="206"/>
        <w:rPr>
          <w:rFonts w:cs="Arial"/>
          <w:sz w:val="20"/>
          <w:szCs w:val="20"/>
        </w:rPr>
      </w:pPr>
      <w:r>
        <w:rPr>
          <w:rFonts w:cs="Arial"/>
          <w:sz w:val="20"/>
          <w:szCs w:val="20"/>
        </w:rPr>
        <w:t>Liste : _____________________________ du district : ___________________________________</w:t>
      </w:r>
    </w:p>
    <w:p w:rsidR="00542E54" w:rsidRPr="00AF6898" w:rsidRDefault="00542E54" w:rsidP="00542E54">
      <w:pPr>
        <w:widowControl w:val="0"/>
        <w:autoSpaceDE w:val="0"/>
        <w:autoSpaceDN w:val="0"/>
        <w:adjustRightInd w:val="0"/>
        <w:spacing w:before="24"/>
        <w:ind w:right="206"/>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542E54" w:rsidRPr="00F7136D" w:rsidTr="00454F2E">
        <w:tc>
          <w:tcPr>
            <w:tcW w:w="1384" w:type="dxa"/>
          </w:tcPr>
          <w:p w:rsidR="00542E54" w:rsidRPr="00F7136D" w:rsidRDefault="00542E54" w:rsidP="00454F2E">
            <w:pPr>
              <w:tabs>
                <w:tab w:val="right" w:pos="5245"/>
              </w:tabs>
              <w:spacing w:before="120" w:after="120"/>
              <w:jc w:val="both"/>
              <w:rPr>
                <w:rFonts w:cs="Arial"/>
                <w:sz w:val="20"/>
              </w:rPr>
            </w:pPr>
            <w:r w:rsidRPr="00F7136D">
              <w:rPr>
                <w:rFonts w:cs="Arial"/>
                <w:sz w:val="20"/>
              </w:rPr>
              <w:t>N° D’ORDRE</w:t>
            </w:r>
          </w:p>
        </w:tc>
        <w:tc>
          <w:tcPr>
            <w:tcW w:w="4757" w:type="dxa"/>
          </w:tcPr>
          <w:p w:rsidR="00542E54" w:rsidRPr="00F7136D" w:rsidRDefault="00542E54" w:rsidP="00454F2E">
            <w:pPr>
              <w:tabs>
                <w:tab w:val="right" w:pos="5245"/>
              </w:tabs>
              <w:spacing w:before="120" w:after="120"/>
              <w:jc w:val="both"/>
              <w:rPr>
                <w:rFonts w:cs="Arial"/>
                <w:sz w:val="20"/>
              </w:rPr>
            </w:pPr>
            <w:r w:rsidRPr="00F7136D">
              <w:rPr>
                <w:rFonts w:cs="Arial"/>
                <w:sz w:val="20"/>
              </w:rPr>
              <w:t>NOM ET PRENOM DES CANDIDATS (mentionner tous les candidats de la liste)</w:t>
            </w:r>
          </w:p>
        </w:tc>
        <w:tc>
          <w:tcPr>
            <w:tcW w:w="3071" w:type="dxa"/>
          </w:tcPr>
          <w:p w:rsidR="00542E54" w:rsidRPr="00F7136D" w:rsidRDefault="00542E54" w:rsidP="00454F2E">
            <w:pPr>
              <w:tabs>
                <w:tab w:val="right" w:pos="5245"/>
              </w:tabs>
              <w:spacing w:before="120" w:after="120"/>
              <w:jc w:val="both"/>
              <w:rPr>
                <w:rFonts w:cs="Arial"/>
                <w:sz w:val="20"/>
              </w:rPr>
            </w:pPr>
            <w:r w:rsidRPr="00F7136D">
              <w:rPr>
                <w:rFonts w:cs="Arial"/>
                <w:sz w:val="20"/>
              </w:rPr>
              <w:t>Signature de deux des trois premiers candidats ou du candidat isolé</w:t>
            </w: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1</w:t>
            </w:r>
          </w:p>
        </w:tc>
        <w:tc>
          <w:tcPr>
            <w:tcW w:w="4757" w:type="dxa"/>
          </w:tcPr>
          <w:p w:rsidR="00542E54" w:rsidRPr="00F7136D" w:rsidRDefault="00542E54" w:rsidP="00454F2E">
            <w:pPr>
              <w:tabs>
                <w:tab w:val="right" w:pos="5245"/>
              </w:tabs>
              <w:jc w:val="both"/>
              <w:rPr>
                <w:rFonts w:cs="Arial"/>
                <w:sz w:val="20"/>
              </w:rPr>
            </w:pPr>
          </w:p>
        </w:tc>
        <w:tc>
          <w:tcPr>
            <w:tcW w:w="3071" w:type="dxa"/>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2</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3</w:t>
            </w:r>
          </w:p>
        </w:tc>
        <w:tc>
          <w:tcPr>
            <w:tcW w:w="4757" w:type="dxa"/>
          </w:tcPr>
          <w:p w:rsidR="00542E54" w:rsidRPr="00F7136D" w:rsidRDefault="00542E54" w:rsidP="00454F2E">
            <w:pPr>
              <w:tabs>
                <w:tab w:val="right" w:pos="5245"/>
              </w:tabs>
              <w:jc w:val="both"/>
              <w:rPr>
                <w:rFonts w:cs="Arial"/>
                <w:sz w:val="20"/>
              </w:rPr>
            </w:pPr>
          </w:p>
        </w:tc>
        <w:tc>
          <w:tcPr>
            <w:tcW w:w="3071" w:type="dxa"/>
            <w:tcBorders>
              <w:bottom w:val="single" w:sz="4" w:space="0" w:color="auto"/>
              <w:right w:val="single" w:sz="4" w:space="0" w:color="auto"/>
            </w:tcBorders>
          </w:tcPr>
          <w:p w:rsidR="00542E54" w:rsidRPr="00F7136D" w:rsidRDefault="00542E54" w:rsidP="00454F2E">
            <w:pPr>
              <w:tabs>
                <w:tab w:val="right" w:pos="5245"/>
              </w:tabs>
              <w:jc w:val="both"/>
              <w:rPr>
                <w:rFonts w:cs="Arial"/>
                <w:sz w:val="20"/>
              </w:rPr>
            </w:pPr>
          </w:p>
        </w:tc>
      </w:tr>
      <w:tr w:rsidR="00542E54" w:rsidRPr="00F7136D" w:rsidTr="00454F2E">
        <w:tc>
          <w:tcPr>
            <w:tcW w:w="1384" w:type="dxa"/>
          </w:tcPr>
          <w:p w:rsidR="00542E54" w:rsidRPr="00F7136D" w:rsidRDefault="00542E54" w:rsidP="00454F2E">
            <w:pPr>
              <w:tabs>
                <w:tab w:val="right" w:pos="5245"/>
              </w:tabs>
              <w:jc w:val="both"/>
              <w:rPr>
                <w:rFonts w:cs="Arial"/>
                <w:sz w:val="20"/>
              </w:rPr>
            </w:pPr>
            <w:r w:rsidRPr="00F7136D">
              <w:rPr>
                <w:rFonts w:cs="Arial"/>
                <w:sz w:val="20"/>
              </w:rPr>
              <w:t>4</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single" w:sz="4" w:space="0" w:color="auto"/>
              <w:left w:val="single" w:sz="4" w:space="0" w:color="auto"/>
              <w:bottom w:val="nil"/>
              <w:right w:val="nil"/>
            </w:tcBorders>
          </w:tcPr>
          <w:p w:rsidR="00542E54" w:rsidRPr="00F7136D" w:rsidRDefault="00542E54" w:rsidP="00454F2E">
            <w:pPr>
              <w:tabs>
                <w:tab w:val="right" w:pos="5245"/>
              </w:tabs>
              <w:jc w:val="both"/>
              <w:rPr>
                <w:rFonts w:cs="Arial"/>
                <w:sz w:val="20"/>
              </w:rPr>
            </w:pPr>
          </w:p>
        </w:tc>
      </w:tr>
      <w:tr w:rsidR="00542E54" w:rsidRPr="00F7136D" w:rsidTr="00454F2E">
        <w:trPr>
          <w:trHeight w:val="85"/>
        </w:trPr>
        <w:tc>
          <w:tcPr>
            <w:tcW w:w="1384" w:type="dxa"/>
          </w:tcPr>
          <w:p w:rsidR="00542E54" w:rsidRPr="00F7136D" w:rsidRDefault="00542E54" w:rsidP="00454F2E">
            <w:pPr>
              <w:tabs>
                <w:tab w:val="right" w:pos="5245"/>
              </w:tabs>
              <w:jc w:val="both"/>
              <w:rPr>
                <w:rFonts w:cs="Arial"/>
                <w:sz w:val="20"/>
              </w:rPr>
            </w:pPr>
            <w:r w:rsidRPr="00F7136D">
              <w:rPr>
                <w:rFonts w:cs="Arial"/>
                <w:sz w:val="20"/>
              </w:rPr>
              <w:t>5</w:t>
            </w:r>
          </w:p>
        </w:tc>
        <w:tc>
          <w:tcPr>
            <w:tcW w:w="4757" w:type="dxa"/>
            <w:tcBorders>
              <w:right w:val="single" w:sz="4" w:space="0" w:color="auto"/>
            </w:tcBorders>
          </w:tcPr>
          <w:p w:rsidR="00542E54" w:rsidRPr="00F7136D" w:rsidRDefault="00542E54" w:rsidP="00454F2E">
            <w:pPr>
              <w:tabs>
                <w:tab w:val="right" w:pos="5245"/>
              </w:tabs>
              <w:jc w:val="both"/>
              <w:rPr>
                <w:rFonts w:cs="Arial"/>
                <w:sz w:val="20"/>
              </w:rPr>
            </w:pPr>
          </w:p>
        </w:tc>
        <w:tc>
          <w:tcPr>
            <w:tcW w:w="3071" w:type="dxa"/>
            <w:tcBorders>
              <w:top w:val="nil"/>
              <w:left w:val="single" w:sz="4" w:space="0" w:color="auto"/>
              <w:bottom w:val="nil"/>
              <w:right w:val="nil"/>
            </w:tcBorders>
          </w:tcPr>
          <w:p w:rsidR="00542E54" w:rsidRPr="00F7136D" w:rsidRDefault="00542E54" w:rsidP="00454F2E">
            <w:pPr>
              <w:tabs>
                <w:tab w:val="right" w:pos="5245"/>
              </w:tabs>
              <w:jc w:val="both"/>
              <w:rPr>
                <w:rFonts w:cs="Arial"/>
                <w:sz w:val="20"/>
              </w:rPr>
            </w:pPr>
          </w:p>
        </w:tc>
      </w:tr>
    </w:tbl>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r>
        <w:rPr>
          <w:rFonts w:cs="Arial"/>
          <w:sz w:val="20"/>
        </w:rPr>
        <w:t>Pour l’ensemble du groupe, nous désignons M</w:t>
      </w:r>
      <w:proofErr w:type="gramStart"/>
      <w:r>
        <w:rPr>
          <w:rFonts w:cs="Arial"/>
          <w:sz w:val="20"/>
        </w:rPr>
        <w:t>./</w:t>
      </w:r>
      <w:proofErr w:type="gramEnd"/>
      <w:r>
        <w:rPr>
          <w:rFonts w:cs="Arial"/>
          <w:sz w:val="20"/>
        </w:rPr>
        <w:t>Mme ______________________________________</w:t>
      </w:r>
    </w:p>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r>
        <w:rPr>
          <w:rFonts w:cs="Arial"/>
          <w:sz w:val="20"/>
        </w:rPr>
        <w:t>Comme témoin, et M</w:t>
      </w:r>
      <w:proofErr w:type="gramStart"/>
      <w:r>
        <w:rPr>
          <w:rFonts w:cs="Arial"/>
          <w:sz w:val="20"/>
        </w:rPr>
        <w:t>./</w:t>
      </w:r>
      <w:proofErr w:type="gramEnd"/>
      <w:r>
        <w:rPr>
          <w:rFonts w:cs="Arial"/>
          <w:sz w:val="20"/>
        </w:rPr>
        <w:t>Mme __________________________________________________________</w:t>
      </w:r>
    </w:p>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r>
        <w:rPr>
          <w:rFonts w:cs="Arial"/>
          <w:sz w:val="20"/>
        </w:rPr>
        <w:t>Comme témoin suppléant pour assister aux opérations du bureau central d’arrondissement.</w:t>
      </w:r>
    </w:p>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p>
    <w:p w:rsidR="00542E54" w:rsidRDefault="00542E54" w:rsidP="00542E54">
      <w:pPr>
        <w:tabs>
          <w:tab w:val="right" w:pos="5245"/>
        </w:tabs>
        <w:jc w:val="both"/>
        <w:rPr>
          <w:rFonts w:cs="Arial"/>
          <w:sz w:val="20"/>
        </w:rPr>
      </w:pPr>
    </w:p>
    <w:p w:rsidR="00542E54" w:rsidRDefault="00542E54" w:rsidP="00542E54">
      <w:pPr>
        <w:tabs>
          <w:tab w:val="right" w:pos="5245"/>
        </w:tabs>
        <w:jc w:val="right"/>
        <w:rPr>
          <w:rFonts w:cs="Arial"/>
          <w:sz w:val="20"/>
        </w:rPr>
      </w:pPr>
      <w:r>
        <w:rPr>
          <w:rFonts w:cs="Arial"/>
          <w:sz w:val="20"/>
        </w:rPr>
        <w:t xml:space="preserve">Fait à </w:t>
      </w:r>
      <w:proofErr w:type="gramStart"/>
      <w:r>
        <w:rPr>
          <w:rFonts w:cs="Arial"/>
          <w:sz w:val="20"/>
        </w:rPr>
        <w:t>……………………….,</w:t>
      </w:r>
      <w:proofErr w:type="gramEnd"/>
      <w:r>
        <w:rPr>
          <w:rFonts w:cs="Arial"/>
          <w:sz w:val="20"/>
        </w:rPr>
        <w:t xml:space="preserve"> le …………………. 20………..</w:t>
      </w:r>
    </w:p>
    <w:p w:rsidR="00542E54" w:rsidRDefault="00542E54" w:rsidP="00542E54">
      <w:pPr>
        <w:tabs>
          <w:tab w:val="right" w:pos="5245"/>
        </w:tabs>
        <w:jc w:val="right"/>
        <w:rPr>
          <w:rFonts w:cs="Arial"/>
          <w:sz w:val="20"/>
        </w:rPr>
      </w:pPr>
    </w:p>
    <w:p w:rsidR="00542E54" w:rsidRDefault="00542E54" w:rsidP="00542E54">
      <w:pPr>
        <w:rPr>
          <w:rFonts w:cs="Arial"/>
          <w:sz w:val="20"/>
        </w:rPr>
      </w:pPr>
      <w:r>
        <w:rPr>
          <w:rFonts w:cs="Arial"/>
          <w:sz w:val="20"/>
        </w:rPr>
        <w:br w:type="page"/>
      </w:r>
    </w:p>
    <w:p w:rsidR="00542E54" w:rsidRDefault="00542E54" w:rsidP="00542E54">
      <w:pPr>
        <w:pBdr>
          <w:bottom w:val="single" w:sz="24" w:space="1" w:color="13A99D"/>
          <w:right w:val="single" w:sz="12" w:space="4" w:color="13A99D"/>
        </w:pBdr>
        <w:jc w:val="center"/>
        <w:rPr>
          <w:rFonts w:cs="Arial"/>
          <w:b/>
          <w:smallCaps/>
          <w:color w:val="1E2445"/>
          <w:sz w:val="20"/>
        </w:rPr>
      </w:pPr>
      <w:r w:rsidRPr="003A3F39">
        <w:rPr>
          <w:rFonts w:cs="Arial"/>
          <w:b/>
          <w:smallCaps/>
          <w:color w:val="1E2445"/>
          <w:sz w:val="20"/>
        </w:rPr>
        <w:t>EXTRAITS DU CODE DE LA DEMOCRATIE LOCALE ET DE LA DECENTRALISATION</w:t>
      </w:r>
    </w:p>
    <w:p w:rsidR="00542E54" w:rsidRPr="003A3F39" w:rsidRDefault="00542E54" w:rsidP="00542E54">
      <w:pPr>
        <w:rPr>
          <w:rFonts w:cs="Arial"/>
          <w:sz w:val="20"/>
        </w:rPr>
      </w:pPr>
    </w:p>
    <w:p w:rsidR="00542E54" w:rsidRDefault="00542E54" w:rsidP="00542E54">
      <w:pPr>
        <w:rPr>
          <w:rFonts w:cs="Arial"/>
          <w:sz w:val="20"/>
        </w:rPr>
      </w:pP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34.</w:t>
      </w:r>
      <w:r>
        <w:rPr>
          <w:rFonts w:cs="Arial"/>
          <w:b/>
          <w:bCs/>
          <w:color w:val="000000"/>
          <w:spacing w:val="-7"/>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d</w:t>
      </w:r>
      <w:r>
        <w:rPr>
          <w:rFonts w:cs="Arial"/>
          <w:color w:val="000000"/>
          <w:spacing w:val="2"/>
          <w:sz w:val="20"/>
          <w:szCs w:val="20"/>
        </w:rPr>
        <w:t>é</w:t>
      </w:r>
      <w:r>
        <w:rPr>
          <w:rFonts w:cs="Arial"/>
          <w:color w:val="000000"/>
          <w:sz w:val="20"/>
          <w:szCs w:val="20"/>
        </w:rPr>
        <w:t>pôt</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ns</w:t>
      </w:r>
      <w:r>
        <w:rPr>
          <w:rFonts w:cs="Arial"/>
          <w:color w:val="000000"/>
          <w:spacing w:val="-10"/>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z w:val="20"/>
          <w:szCs w:val="20"/>
        </w:rPr>
        <w:t>g</w:t>
      </w:r>
      <w:r>
        <w:rPr>
          <w:rFonts w:cs="Arial"/>
          <w:color w:val="000000"/>
          <w:spacing w:val="3"/>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2"/>
          <w:sz w:val="20"/>
          <w:szCs w:val="20"/>
        </w:rPr>
        <w:t>e</w:t>
      </w:r>
      <w:r>
        <w:rPr>
          <w:rFonts w:cs="Arial"/>
          <w:color w:val="000000"/>
          <w:sz w:val="20"/>
          <w:szCs w:val="20"/>
        </w:rPr>
        <w:t>u</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j</w:t>
      </w:r>
      <w:r>
        <w:rPr>
          <w:rFonts w:cs="Arial"/>
          <w:color w:val="000000"/>
          <w:sz w:val="20"/>
          <w:szCs w:val="20"/>
        </w:rPr>
        <w:t>eu</w:t>
      </w:r>
      <w:r>
        <w:rPr>
          <w:rFonts w:cs="Arial"/>
          <w:color w:val="000000"/>
          <w:spacing w:val="2"/>
          <w:sz w:val="20"/>
          <w:szCs w:val="20"/>
        </w:rPr>
        <w:t>d</w:t>
      </w:r>
      <w:r>
        <w:rPr>
          <w:rFonts w:cs="Arial"/>
          <w:color w:val="000000"/>
          <w:spacing w:val="-1"/>
          <w:sz w:val="20"/>
          <w:szCs w:val="20"/>
        </w:rPr>
        <w:t>i</w:t>
      </w:r>
      <w:r>
        <w:rPr>
          <w:rFonts w:cs="Arial"/>
          <w:color w:val="000000"/>
          <w:sz w:val="20"/>
          <w:szCs w:val="20"/>
        </w:rPr>
        <w:t>,</w:t>
      </w:r>
      <w:r>
        <w:rPr>
          <w:rFonts w:cs="Arial"/>
          <w:color w:val="000000"/>
          <w:spacing w:val="-6"/>
          <w:sz w:val="20"/>
          <w:szCs w:val="20"/>
        </w:rPr>
        <w:t xml:space="preserve"> </w:t>
      </w:r>
      <w:r>
        <w:rPr>
          <w:rFonts w:cs="Arial"/>
          <w:color w:val="000000"/>
          <w:sz w:val="20"/>
          <w:szCs w:val="20"/>
        </w:rPr>
        <w:t>d</w:t>
      </w:r>
      <w:r>
        <w:rPr>
          <w:rFonts w:cs="Arial"/>
          <w:color w:val="000000"/>
          <w:spacing w:val="1"/>
          <w:sz w:val="20"/>
          <w:szCs w:val="20"/>
        </w:rPr>
        <w:t>ix</w:t>
      </w:r>
      <w:r>
        <w:rPr>
          <w:rFonts w:cs="Arial"/>
          <w:color w:val="000000"/>
          <w:spacing w:val="-1"/>
          <w:sz w:val="20"/>
          <w:szCs w:val="20"/>
        </w:rPr>
        <w:t>i</w:t>
      </w:r>
      <w:r>
        <w:rPr>
          <w:rFonts w:cs="Arial"/>
          <w:color w:val="000000"/>
          <w:sz w:val="20"/>
          <w:szCs w:val="20"/>
        </w:rPr>
        <w:t>è</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j</w:t>
      </w:r>
      <w:r>
        <w:rPr>
          <w:rFonts w:cs="Arial"/>
          <w:color w:val="000000"/>
          <w:sz w:val="20"/>
          <w:szCs w:val="20"/>
        </w:rPr>
        <w:t>our</w:t>
      </w:r>
      <w:r>
        <w:rPr>
          <w:rFonts w:cs="Arial"/>
          <w:color w:val="000000"/>
          <w:spacing w:val="-3"/>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ant</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1"/>
          <w:sz w:val="20"/>
          <w:szCs w:val="20"/>
        </w:rPr>
        <w:t>l</w:t>
      </w:r>
      <w:r>
        <w:rPr>
          <w:rFonts w:cs="Arial"/>
          <w:color w:val="000000"/>
          <w:spacing w:val="2"/>
          <w:sz w:val="20"/>
          <w:szCs w:val="20"/>
        </w:rPr>
        <w:t>u</w:t>
      </w:r>
      <w:r>
        <w:rPr>
          <w:rFonts w:cs="Arial"/>
          <w:color w:val="000000"/>
          <w:sz w:val="20"/>
          <w:szCs w:val="20"/>
        </w:rPr>
        <w:t>i</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1"/>
          <w:sz w:val="20"/>
          <w:szCs w:val="20"/>
        </w:rPr>
        <w:t>scr</w:t>
      </w:r>
      <w:r>
        <w:rPr>
          <w:rFonts w:cs="Arial"/>
          <w:color w:val="000000"/>
          <w:sz w:val="20"/>
          <w:szCs w:val="20"/>
        </w:rPr>
        <w:t>ut</w:t>
      </w:r>
      <w:r>
        <w:rPr>
          <w:rFonts w:cs="Arial"/>
          <w:color w:val="000000"/>
          <w:spacing w:val="-1"/>
          <w:sz w:val="20"/>
          <w:szCs w:val="20"/>
        </w:rPr>
        <w:t>i</w:t>
      </w:r>
      <w:r>
        <w:rPr>
          <w:rFonts w:cs="Arial"/>
          <w:color w:val="000000"/>
          <w:spacing w:val="2"/>
          <w:sz w:val="20"/>
          <w:szCs w:val="20"/>
        </w:rPr>
        <w:t>n</w:t>
      </w:r>
      <w:r>
        <w:rPr>
          <w:rFonts w:cs="Arial"/>
          <w:color w:val="000000"/>
          <w:sz w:val="20"/>
          <w:szCs w:val="20"/>
        </w:rPr>
        <w:t>,</w:t>
      </w:r>
      <w:r>
        <w:rPr>
          <w:rFonts w:cs="Arial"/>
          <w:color w:val="000000"/>
          <w:spacing w:val="-7"/>
          <w:sz w:val="20"/>
          <w:szCs w:val="20"/>
        </w:rPr>
        <w:t xml:space="preserve"> </w:t>
      </w:r>
      <w:r>
        <w:rPr>
          <w:rFonts w:cs="Arial"/>
          <w:color w:val="000000"/>
          <w:sz w:val="20"/>
          <w:szCs w:val="20"/>
        </w:rPr>
        <w:t>de 14</w:t>
      </w:r>
      <w:r>
        <w:rPr>
          <w:rFonts w:cs="Arial"/>
          <w:color w:val="000000"/>
          <w:spacing w:val="-3"/>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16 heu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8"/>
          <w:sz w:val="20"/>
          <w:szCs w:val="20"/>
        </w:rPr>
        <w:t xml:space="preserve"> </w:t>
      </w:r>
      <w:r>
        <w:rPr>
          <w:rFonts w:cs="Arial"/>
          <w:color w:val="000000"/>
          <w:spacing w:val="2"/>
          <w:sz w:val="20"/>
          <w:szCs w:val="20"/>
        </w:rPr>
        <w:t>I</w:t>
      </w:r>
      <w:r>
        <w:rPr>
          <w:rFonts w:cs="Arial"/>
          <w:color w:val="000000"/>
          <w:sz w:val="20"/>
          <w:szCs w:val="20"/>
        </w:rPr>
        <w:t>l 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tué</w:t>
      </w:r>
      <w:r>
        <w:rPr>
          <w:rFonts w:cs="Arial"/>
          <w:color w:val="000000"/>
          <w:spacing w:val="-8"/>
          <w:sz w:val="20"/>
          <w:szCs w:val="20"/>
        </w:rPr>
        <w:t xml:space="preserve"> </w:t>
      </w:r>
      <w:r>
        <w:rPr>
          <w:rFonts w:cs="Arial"/>
          <w:color w:val="000000"/>
          <w:sz w:val="20"/>
          <w:szCs w:val="20"/>
        </w:rPr>
        <w:t>ent</w:t>
      </w:r>
      <w:r>
        <w:rPr>
          <w:rFonts w:cs="Arial"/>
          <w:color w:val="000000"/>
          <w:spacing w:val="3"/>
          <w:sz w:val="20"/>
          <w:szCs w:val="20"/>
        </w:rPr>
        <w:t>r</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si</w:t>
      </w:r>
      <w:r>
        <w:rPr>
          <w:rFonts w:cs="Arial"/>
          <w:color w:val="000000"/>
          <w:sz w:val="20"/>
          <w:szCs w:val="20"/>
        </w:rPr>
        <w:t>de</w:t>
      </w:r>
      <w:r>
        <w:rPr>
          <w:rFonts w:cs="Arial"/>
          <w:color w:val="000000"/>
          <w:spacing w:val="2"/>
          <w:sz w:val="20"/>
          <w:szCs w:val="20"/>
        </w:rPr>
        <w:t>n</w:t>
      </w:r>
      <w:r>
        <w:rPr>
          <w:rFonts w:cs="Arial"/>
          <w:color w:val="000000"/>
          <w:sz w:val="20"/>
          <w:szCs w:val="20"/>
        </w:rPr>
        <w:t>t</w:t>
      </w:r>
      <w:r>
        <w:rPr>
          <w:rFonts w:cs="Arial"/>
          <w:color w:val="000000"/>
          <w:spacing w:val="-9"/>
          <w:sz w:val="20"/>
          <w:szCs w:val="20"/>
        </w:rPr>
        <w:t xml:space="preserve"> </w:t>
      </w:r>
      <w:r>
        <w:rPr>
          <w:rFonts w:cs="Arial"/>
          <w:color w:val="000000"/>
          <w:sz w:val="20"/>
          <w:szCs w:val="20"/>
        </w:rPr>
        <w:t>du 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al</w:t>
      </w:r>
      <w:r>
        <w:rPr>
          <w:rFonts w:cs="Arial"/>
          <w:color w:val="000000"/>
          <w:spacing w:val="-5"/>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r</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w:t>
      </w:r>
      <w:r>
        <w:rPr>
          <w:rFonts w:cs="Arial"/>
          <w:color w:val="000000"/>
          <w:sz w:val="20"/>
          <w:szCs w:val="20"/>
        </w:rPr>
        <w:t>é</w:t>
      </w:r>
      <w:r>
        <w:rPr>
          <w:rFonts w:cs="Arial"/>
          <w:color w:val="000000"/>
          <w:spacing w:val="2"/>
          <w:sz w:val="20"/>
          <w:szCs w:val="20"/>
        </w:rPr>
        <w:t>p</w:t>
      </w:r>
      <w:r>
        <w:rPr>
          <w:rFonts w:cs="Arial"/>
          <w:color w:val="000000"/>
          <w:spacing w:val="-1"/>
          <w:sz w:val="20"/>
          <w:szCs w:val="20"/>
        </w:rPr>
        <w:t>i</w:t>
      </w:r>
      <w:r>
        <w:rPr>
          <w:rFonts w:cs="Arial"/>
          <w:color w:val="000000"/>
          <w:spacing w:val="1"/>
          <w:sz w:val="20"/>
          <w:szCs w:val="20"/>
        </w:rPr>
        <w:t>ss</w:t>
      </w:r>
      <w:r>
        <w:rPr>
          <w:rFonts w:cs="Arial"/>
          <w:color w:val="000000"/>
          <w:sz w:val="20"/>
          <w:szCs w:val="20"/>
        </w:rPr>
        <w:t>é.</w:t>
      </w:r>
    </w:p>
    <w:p w:rsidR="00542E54" w:rsidRDefault="00542E54" w:rsidP="00542E54">
      <w:pPr>
        <w:widowControl w:val="0"/>
        <w:autoSpaceDE w:val="0"/>
        <w:autoSpaceDN w:val="0"/>
        <w:adjustRightInd w:val="0"/>
        <w:ind w:left="132" w:right="950"/>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P</w:t>
      </w:r>
      <w:r>
        <w:rPr>
          <w:rFonts w:cs="Arial"/>
          <w:color w:val="000000"/>
          <w:sz w:val="20"/>
          <w:szCs w:val="20"/>
        </w:rPr>
        <w:t>our</w:t>
      </w:r>
      <w:r>
        <w:rPr>
          <w:rFonts w:cs="Arial"/>
          <w:color w:val="000000"/>
          <w:spacing w:val="-1"/>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7"/>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 xml:space="preserve">de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1"/>
          <w:sz w:val="20"/>
          <w:szCs w:val="20"/>
        </w:rPr>
        <w:t>s</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pacing w:val="2"/>
          <w:sz w:val="20"/>
          <w:szCs w:val="20"/>
        </w:rPr>
        <w:t>e</w:t>
      </w:r>
      <w:r>
        <w:rPr>
          <w:rFonts w:cs="Arial"/>
          <w:color w:val="000000"/>
          <w:spacing w:val="-1"/>
          <w:sz w:val="20"/>
          <w:szCs w:val="20"/>
        </w:rPr>
        <w:t>v</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1"/>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z w:val="20"/>
          <w:szCs w:val="20"/>
        </w:rPr>
        <w:t>p</w:t>
      </w:r>
      <w:r>
        <w:rPr>
          <w:rFonts w:cs="Arial"/>
          <w:color w:val="000000"/>
          <w:spacing w:val="-1"/>
          <w:sz w:val="20"/>
          <w:szCs w:val="20"/>
        </w:rPr>
        <w:t>li</w:t>
      </w:r>
      <w:r>
        <w:rPr>
          <w:rFonts w:cs="Arial"/>
          <w:color w:val="000000"/>
          <w:sz w:val="20"/>
          <w:szCs w:val="20"/>
        </w:rPr>
        <w:t>r</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 xml:space="preserve">ons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1"/>
          <w:sz w:val="20"/>
          <w:szCs w:val="20"/>
        </w:rPr>
        <w:t>v</w:t>
      </w:r>
      <w:r>
        <w:rPr>
          <w:rFonts w:cs="Arial"/>
          <w:color w:val="000000"/>
          <w:sz w:val="20"/>
          <w:szCs w:val="20"/>
        </w:rPr>
        <w:t>antes</w:t>
      </w:r>
      <w:r>
        <w:rPr>
          <w:rFonts w:cs="Arial"/>
          <w:color w:val="000000"/>
          <w:spacing w:val="-7"/>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368"/>
        <w:jc w:val="both"/>
        <w:rPr>
          <w:rFonts w:cs="Arial"/>
          <w:color w:val="000000"/>
          <w:sz w:val="20"/>
          <w:szCs w:val="20"/>
        </w:rPr>
      </w:pPr>
      <w:r>
        <w:rPr>
          <w:rFonts w:cs="Arial"/>
          <w:color w:val="000000"/>
          <w:w w:val="99"/>
          <w:sz w:val="20"/>
          <w:szCs w:val="20"/>
        </w:rPr>
        <w:t>1</w:t>
      </w:r>
      <w:r>
        <w:rPr>
          <w:rFonts w:cs="Arial"/>
          <w:color w:val="000000"/>
          <w:spacing w:val="14"/>
          <w:w w:val="150"/>
          <w:sz w:val="20"/>
          <w:szCs w:val="20"/>
        </w:rPr>
        <w:t>°</w:t>
      </w:r>
      <w:r>
        <w:rPr>
          <w:rFonts w:cs="Arial"/>
          <w:color w:val="000000"/>
          <w:spacing w:val="2"/>
          <w:w w:val="99"/>
          <w:sz w:val="20"/>
          <w:szCs w:val="20"/>
        </w:rPr>
        <w:t>d</w:t>
      </w:r>
      <w:r>
        <w:rPr>
          <w:rFonts w:cs="Arial"/>
          <w:color w:val="000000"/>
          <w:w w:val="99"/>
          <w:sz w:val="20"/>
          <w:szCs w:val="20"/>
        </w:rPr>
        <w:t>ans</w:t>
      </w:r>
      <w:r>
        <w:rPr>
          <w:rFonts w:cs="Arial"/>
          <w:color w:val="000000"/>
          <w:spacing w:val="1"/>
          <w:sz w:val="20"/>
          <w:szCs w:val="20"/>
        </w:rPr>
        <w:t xml:space="preserve"> l</w:t>
      </w:r>
      <w:r>
        <w:rPr>
          <w:rFonts w:cs="Arial"/>
          <w:color w:val="000000"/>
          <w:sz w:val="20"/>
          <w:szCs w:val="20"/>
        </w:rPr>
        <w:t>eur</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2"/>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cc</w:t>
      </w:r>
      <w:r>
        <w:rPr>
          <w:rFonts w:cs="Arial"/>
          <w:color w:val="000000"/>
          <w:sz w:val="20"/>
          <w:szCs w:val="20"/>
        </w:rPr>
        <w:t>epta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3"/>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1"/>
          <w:sz w:val="20"/>
          <w:szCs w:val="20"/>
        </w:rPr>
        <w:t>r</w:t>
      </w:r>
      <w:r>
        <w:rPr>
          <w:rFonts w:cs="Arial"/>
          <w:color w:val="000000"/>
          <w:sz w:val="20"/>
          <w:szCs w:val="20"/>
        </w:rPr>
        <w:t>n</w:t>
      </w:r>
      <w:r>
        <w:rPr>
          <w:rFonts w:cs="Arial"/>
          <w:color w:val="000000"/>
          <w:spacing w:val="2"/>
          <w:sz w:val="20"/>
          <w:szCs w:val="20"/>
        </w:rPr>
        <w:t>é</w:t>
      </w:r>
      <w:r>
        <w:rPr>
          <w:rFonts w:cs="Arial"/>
          <w:color w:val="000000"/>
          <w:sz w:val="20"/>
          <w:szCs w:val="20"/>
        </w:rPr>
        <w:t>es</w:t>
      </w:r>
      <w:r>
        <w:rPr>
          <w:rFonts w:cs="Arial"/>
          <w:color w:val="000000"/>
          <w:spacing w:val="-9"/>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pacing w:val="1"/>
          <w:sz w:val="20"/>
          <w:szCs w:val="20"/>
        </w:rPr>
        <w:t>v</w:t>
      </w:r>
      <w:r>
        <w:rPr>
          <w:rFonts w:cs="Arial"/>
          <w:color w:val="000000"/>
          <w:sz w:val="20"/>
          <w:szCs w:val="20"/>
        </w:rPr>
        <w:t>ent</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o</w:t>
      </w:r>
      <w:r>
        <w:rPr>
          <w:rFonts w:cs="Arial"/>
          <w:color w:val="000000"/>
          <w:spacing w:val="-1"/>
          <w:sz w:val="20"/>
          <w:szCs w:val="20"/>
        </w:rPr>
        <w:t>i</w:t>
      </w:r>
      <w:r>
        <w:rPr>
          <w:rFonts w:cs="Arial"/>
          <w:color w:val="000000"/>
          <w:sz w:val="20"/>
          <w:szCs w:val="20"/>
        </w:rPr>
        <w:t>r</w:t>
      </w:r>
      <w:r>
        <w:rPr>
          <w:rFonts w:cs="Arial"/>
          <w:color w:val="000000"/>
          <w:spacing w:val="-4"/>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 xml:space="preserve">qué </w:t>
      </w:r>
      <w:r>
        <w:rPr>
          <w:rFonts w:cs="Arial"/>
          <w:color w:val="000000"/>
          <w:spacing w:val="-1"/>
          <w:sz w:val="20"/>
          <w:szCs w:val="20"/>
        </w:rPr>
        <w:t>l</w:t>
      </w:r>
      <w:r>
        <w:rPr>
          <w:rFonts w:cs="Arial"/>
          <w:color w:val="000000"/>
          <w:sz w:val="20"/>
          <w:szCs w:val="20"/>
        </w:rPr>
        <w:t xml:space="preserve">eur </w:t>
      </w:r>
      <w:r>
        <w:rPr>
          <w:rFonts w:cs="Arial"/>
          <w:color w:val="000000"/>
          <w:spacing w:val="-1"/>
          <w:sz w:val="20"/>
          <w:szCs w:val="20"/>
        </w:rPr>
        <w:t>i</w:t>
      </w:r>
      <w:r>
        <w:rPr>
          <w:rFonts w:cs="Arial"/>
          <w:color w:val="000000"/>
          <w:sz w:val="20"/>
          <w:szCs w:val="20"/>
        </w:rPr>
        <w:t>nt</w:t>
      </w:r>
      <w:r>
        <w:rPr>
          <w:rFonts w:cs="Arial"/>
          <w:color w:val="000000"/>
          <w:spacing w:val="2"/>
          <w:sz w:val="20"/>
          <w:szCs w:val="20"/>
        </w:rPr>
        <w:t>e</w:t>
      </w:r>
      <w:r>
        <w:rPr>
          <w:rFonts w:cs="Arial"/>
          <w:color w:val="000000"/>
          <w:sz w:val="20"/>
          <w:szCs w:val="20"/>
        </w:rPr>
        <w:t>n</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tuer</w:t>
      </w:r>
      <w:r>
        <w:rPr>
          <w:rFonts w:cs="Arial"/>
          <w:color w:val="000000"/>
          <w:spacing w:val="-9"/>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no</w:t>
      </w:r>
      <w:r>
        <w:rPr>
          <w:rFonts w:cs="Arial"/>
          <w:color w:val="000000"/>
          <w:spacing w:val="4"/>
          <w:sz w:val="20"/>
          <w:szCs w:val="20"/>
        </w:rPr>
        <w:t>m</w:t>
      </w:r>
      <w:r>
        <w:rPr>
          <w:rFonts w:cs="Arial"/>
          <w:color w:val="000000"/>
          <w:spacing w:val="-1"/>
          <w:sz w:val="20"/>
          <w:szCs w:val="20"/>
        </w:rPr>
        <w:t>i</w:t>
      </w:r>
      <w:r>
        <w:rPr>
          <w:rFonts w:cs="Arial"/>
          <w:color w:val="000000"/>
          <w:sz w:val="20"/>
          <w:szCs w:val="20"/>
        </w:rPr>
        <w:t>na</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v</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dé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nés</w:t>
      </w:r>
      <w:r>
        <w:rPr>
          <w:rFonts w:cs="Arial"/>
          <w:color w:val="000000"/>
          <w:spacing w:val="-7"/>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i</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ent</w:t>
      </w:r>
      <w:r>
        <w:rPr>
          <w:rFonts w:cs="Arial"/>
          <w:color w:val="000000"/>
          <w:spacing w:val="-7"/>
          <w:sz w:val="20"/>
          <w:szCs w:val="20"/>
        </w:rPr>
        <w:t xml:space="preserve"> </w:t>
      </w:r>
      <w:r>
        <w:rPr>
          <w:rFonts w:cs="Arial"/>
          <w:color w:val="000000"/>
          <w:sz w:val="20"/>
          <w:szCs w:val="20"/>
        </w:rPr>
        <w:t>dans d</w:t>
      </w:r>
      <w:r>
        <w:rPr>
          <w:rFonts w:cs="Arial"/>
          <w:color w:val="000000"/>
          <w:spacing w:val="-1"/>
          <w:sz w:val="20"/>
          <w:szCs w:val="20"/>
        </w:rPr>
        <w:t>’</w:t>
      </w:r>
      <w:r>
        <w:rPr>
          <w:rFonts w:cs="Arial"/>
          <w:color w:val="000000"/>
          <w:spacing w:val="2"/>
          <w:sz w:val="20"/>
          <w:szCs w:val="20"/>
        </w:rPr>
        <w:t>a</w:t>
      </w:r>
      <w:r>
        <w:rPr>
          <w:rFonts w:cs="Arial"/>
          <w:color w:val="000000"/>
          <w:sz w:val="20"/>
          <w:szCs w:val="20"/>
        </w:rPr>
        <w:t>ut</w:t>
      </w:r>
      <w:r>
        <w:rPr>
          <w:rFonts w:cs="Arial"/>
          <w:color w:val="000000"/>
          <w:spacing w:val="1"/>
          <w:sz w:val="20"/>
          <w:szCs w:val="20"/>
        </w:rPr>
        <w:t>r</w:t>
      </w:r>
      <w:r>
        <w:rPr>
          <w:rFonts w:cs="Arial"/>
          <w:color w:val="000000"/>
          <w:sz w:val="20"/>
          <w:szCs w:val="20"/>
        </w:rPr>
        <w:t>es</w:t>
      </w:r>
      <w:r>
        <w:rPr>
          <w:rFonts w:cs="Arial"/>
          <w:color w:val="000000"/>
          <w:spacing w:val="-6"/>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ts</w:t>
      </w:r>
      <w:r>
        <w:rPr>
          <w:rFonts w:cs="Arial"/>
          <w:color w:val="000000"/>
          <w:spacing w:val="-6"/>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ond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30" w:lineRule="exact"/>
        <w:ind w:left="132" w:right="202"/>
        <w:jc w:val="both"/>
        <w:rPr>
          <w:rFonts w:cs="Arial"/>
          <w:color w:val="000000"/>
          <w:sz w:val="20"/>
          <w:szCs w:val="20"/>
        </w:rPr>
      </w:pP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l</w:t>
      </w:r>
      <w:r>
        <w:rPr>
          <w:rFonts w:cs="Arial"/>
          <w:color w:val="000000"/>
          <w:spacing w:val="-1"/>
          <w:w w:val="99"/>
          <w:sz w:val="20"/>
          <w:szCs w:val="20"/>
        </w:rPr>
        <w:t>’</w:t>
      </w:r>
      <w:r>
        <w:rPr>
          <w:rFonts w:cs="Arial"/>
          <w:color w:val="000000"/>
          <w:spacing w:val="2"/>
          <w:w w:val="99"/>
          <w:sz w:val="20"/>
          <w:szCs w:val="20"/>
        </w:rPr>
        <w:t>a</w:t>
      </w:r>
      <w:r>
        <w:rPr>
          <w:rFonts w:cs="Arial"/>
          <w:color w:val="000000"/>
          <w:w w:val="99"/>
          <w:sz w:val="20"/>
          <w:szCs w:val="20"/>
        </w:rPr>
        <w:t>uto</w:t>
      </w:r>
      <w:r>
        <w:rPr>
          <w:rFonts w:cs="Arial"/>
          <w:color w:val="000000"/>
          <w:spacing w:val="1"/>
          <w:w w:val="99"/>
          <w:sz w:val="20"/>
          <w:szCs w:val="20"/>
        </w:rPr>
        <w:t>r</w:t>
      </w:r>
      <w:r>
        <w:rPr>
          <w:rFonts w:cs="Arial"/>
          <w:color w:val="000000"/>
          <w:spacing w:val="-1"/>
          <w:w w:val="99"/>
          <w:sz w:val="20"/>
          <w:szCs w:val="20"/>
        </w:rPr>
        <w:t>i</w:t>
      </w:r>
      <w:r>
        <w:rPr>
          <w:rFonts w:cs="Arial"/>
          <w:color w:val="000000"/>
          <w:spacing w:val="1"/>
          <w:w w:val="99"/>
          <w:sz w:val="20"/>
          <w:szCs w:val="20"/>
        </w:rPr>
        <w:t>s</w:t>
      </w:r>
      <w:r>
        <w:rPr>
          <w:rFonts w:cs="Arial"/>
          <w:color w:val="000000"/>
          <w:spacing w:val="2"/>
          <w:w w:val="99"/>
          <w:sz w:val="20"/>
          <w:szCs w:val="20"/>
        </w:rPr>
        <w:t>a</w:t>
      </w:r>
      <w:r>
        <w:rPr>
          <w:rFonts w:cs="Arial"/>
          <w:color w:val="000000"/>
          <w:w w:val="99"/>
          <w:sz w:val="20"/>
          <w:szCs w:val="20"/>
        </w:rPr>
        <w:t>t</w:t>
      </w:r>
      <w:r>
        <w:rPr>
          <w:rFonts w:cs="Arial"/>
          <w:color w:val="000000"/>
          <w:spacing w:val="-1"/>
          <w:w w:val="99"/>
          <w:sz w:val="20"/>
          <w:szCs w:val="20"/>
        </w:rPr>
        <w:t>i</w:t>
      </w:r>
      <w:r>
        <w:rPr>
          <w:rFonts w:cs="Arial"/>
          <w:color w:val="000000"/>
          <w:spacing w:val="2"/>
          <w:w w:val="99"/>
          <w:sz w:val="20"/>
          <w:szCs w:val="20"/>
        </w:rPr>
        <w:t>o</w:t>
      </w:r>
      <w:r>
        <w:rPr>
          <w:rFonts w:cs="Arial"/>
          <w:color w:val="000000"/>
          <w:w w:val="99"/>
          <w:sz w:val="20"/>
          <w:szCs w:val="20"/>
        </w:rPr>
        <w:t>n</w:t>
      </w:r>
      <w:r>
        <w:rPr>
          <w:rFonts w:cs="Arial"/>
          <w:color w:val="000000"/>
          <w:spacing w:val="-1"/>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si</w:t>
      </w:r>
      <w:r>
        <w:rPr>
          <w:rFonts w:cs="Arial"/>
          <w:color w:val="000000"/>
          <w:sz w:val="20"/>
          <w:szCs w:val="20"/>
        </w:rPr>
        <w:t>gn</w:t>
      </w:r>
      <w:r>
        <w:rPr>
          <w:rFonts w:cs="Arial"/>
          <w:color w:val="000000"/>
          <w:spacing w:val="2"/>
          <w:sz w:val="20"/>
          <w:szCs w:val="20"/>
        </w:rPr>
        <w:t>a</w:t>
      </w:r>
      <w:r>
        <w:rPr>
          <w:rFonts w:cs="Arial"/>
          <w:color w:val="000000"/>
          <w:sz w:val="20"/>
          <w:szCs w:val="20"/>
        </w:rPr>
        <w:t>ta</w:t>
      </w:r>
      <w:r>
        <w:rPr>
          <w:rFonts w:cs="Arial"/>
          <w:color w:val="000000"/>
          <w:spacing w:val="-1"/>
          <w:sz w:val="20"/>
          <w:szCs w:val="20"/>
        </w:rPr>
        <w:t>i</w:t>
      </w:r>
      <w:r>
        <w:rPr>
          <w:rFonts w:cs="Arial"/>
          <w:color w:val="000000"/>
          <w:spacing w:val="3"/>
          <w:sz w:val="20"/>
          <w:szCs w:val="20"/>
        </w:rPr>
        <w:t>r</w:t>
      </w:r>
      <w:r>
        <w:rPr>
          <w:rFonts w:cs="Arial"/>
          <w:color w:val="000000"/>
          <w:sz w:val="20"/>
          <w:szCs w:val="20"/>
        </w:rPr>
        <w:t>es</w:t>
      </w:r>
      <w:r>
        <w:rPr>
          <w:rFonts w:cs="Arial"/>
          <w:color w:val="000000"/>
          <w:spacing w:val="-9"/>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pacing w:val="4"/>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z w:val="20"/>
          <w:szCs w:val="20"/>
        </w:rPr>
        <w:t>gu</w:t>
      </w:r>
      <w:r>
        <w:rPr>
          <w:rFonts w:cs="Arial"/>
          <w:color w:val="000000"/>
          <w:spacing w:val="3"/>
          <w:sz w:val="20"/>
          <w:szCs w:val="20"/>
        </w:rPr>
        <w:t>r</w:t>
      </w:r>
      <w:r>
        <w:rPr>
          <w:rFonts w:cs="Arial"/>
          <w:color w:val="000000"/>
          <w:sz w:val="20"/>
          <w:szCs w:val="20"/>
        </w:rPr>
        <w:t>er</w:t>
      </w:r>
      <w:r>
        <w:rPr>
          <w:rFonts w:cs="Arial"/>
          <w:color w:val="000000"/>
          <w:spacing w:val="-6"/>
          <w:sz w:val="20"/>
          <w:szCs w:val="20"/>
        </w:rPr>
        <w:t xml:space="preserve"> </w:t>
      </w:r>
      <w:r>
        <w:rPr>
          <w:rFonts w:cs="Arial"/>
          <w:color w:val="000000"/>
          <w:sz w:val="20"/>
          <w:szCs w:val="20"/>
        </w:rPr>
        <w:t>e</w:t>
      </w:r>
      <w:r>
        <w:rPr>
          <w:rFonts w:cs="Arial"/>
          <w:color w:val="000000"/>
          <w:spacing w:val="1"/>
          <w:sz w:val="20"/>
          <w:szCs w:val="20"/>
        </w:rPr>
        <w:t>x</w:t>
      </w:r>
      <w:r>
        <w:rPr>
          <w:rFonts w:cs="Arial"/>
          <w:color w:val="000000"/>
          <w:sz w:val="20"/>
          <w:szCs w:val="20"/>
        </w:rPr>
        <w:t>p</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i</w:t>
      </w:r>
      <w:r>
        <w:rPr>
          <w:rFonts w:cs="Arial"/>
          <w:color w:val="000000"/>
          <w:spacing w:val="2"/>
          <w:sz w:val="20"/>
          <w:szCs w:val="20"/>
        </w:rPr>
        <w:t>t</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3"/>
          <w:sz w:val="20"/>
          <w:szCs w:val="20"/>
        </w:rPr>
        <w:t xml:space="preserve"> </w:t>
      </w:r>
      <w:r>
        <w:rPr>
          <w:rFonts w:cs="Arial"/>
          <w:color w:val="000000"/>
          <w:sz w:val="20"/>
          <w:szCs w:val="20"/>
        </w:rPr>
        <w:t>de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h</w:t>
      </w:r>
      <w:r>
        <w:rPr>
          <w:rFonts w:cs="Arial"/>
          <w:color w:val="000000"/>
          <w:sz w:val="20"/>
          <w:szCs w:val="20"/>
        </w:rPr>
        <w:t>a</w:t>
      </w:r>
      <w:r>
        <w:rPr>
          <w:rFonts w:cs="Arial"/>
          <w:color w:val="000000"/>
          <w:spacing w:val="1"/>
          <w:sz w:val="20"/>
          <w:szCs w:val="20"/>
        </w:rPr>
        <w:t>c</w:t>
      </w:r>
      <w:r>
        <w:rPr>
          <w:rFonts w:cs="Arial"/>
          <w:color w:val="000000"/>
          <w:sz w:val="20"/>
          <w:szCs w:val="20"/>
        </w:rPr>
        <w:t>un de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2" w:line="228" w:lineRule="exact"/>
        <w:ind w:left="132" w:right="648"/>
        <w:jc w:val="both"/>
        <w:rPr>
          <w:rFonts w:cs="Arial"/>
          <w:color w:val="000000"/>
          <w:sz w:val="20"/>
          <w:szCs w:val="20"/>
        </w:rPr>
      </w:pPr>
      <w:r>
        <w:rPr>
          <w:rFonts w:cs="Arial"/>
          <w:color w:val="000000"/>
          <w:w w:val="99"/>
          <w:sz w:val="20"/>
          <w:szCs w:val="20"/>
        </w:rPr>
        <w:t>3</w:t>
      </w:r>
      <w:r>
        <w:rPr>
          <w:rFonts w:cs="Arial"/>
          <w:color w:val="000000"/>
          <w:spacing w:val="14"/>
          <w:w w:val="150"/>
          <w:sz w:val="20"/>
          <w:szCs w:val="20"/>
        </w:rPr>
        <w:t>°</w:t>
      </w:r>
      <w:r>
        <w:rPr>
          <w:rFonts w:cs="Arial"/>
          <w:color w:val="000000"/>
          <w:spacing w:val="1"/>
          <w:w w:val="99"/>
          <w:sz w:val="20"/>
          <w:szCs w:val="20"/>
        </w:rPr>
        <w:t>l</w:t>
      </w:r>
      <w:r>
        <w:rPr>
          <w:rFonts w:cs="Arial"/>
          <w:color w:val="000000"/>
          <w:w w:val="99"/>
          <w:sz w:val="20"/>
          <w:szCs w:val="20"/>
        </w:rPr>
        <w:t>a</w:t>
      </w:r>
      <w:r>
        <w:rPr>
          <w:rFonts w:cs="Arial"/>
          <w:color w:val="000000"/>
          <w:spacing w:val="-1"/>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1"/>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ê</w:t>
      </w:r>
      <w:r>
        <w:rPr>
          <w:rFonts w:cs="Arial"/>
          <w:color w:val="000000"/>
          <w:sz w:val="20"/>
          <w:szCs w:val="20"/>
        </w:rPr>
        <w:t>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née</w:t>
      </w:r>
      <w:r>
        <w:rPr>
          <w:rFonts w:cs="Arial"/>
          <w:color w:val="000000"/>
          <w:spacing w:val="-4"/>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w:t>
      </w:r>
      <w:r>
        <w:rPr>
          <w:rFonts w:cs="Arial"/>
          <w:color w:val="000000"/>
          <w:spacing w:val="2"/>
          <w:sz w:val="20"/>
          <w:szCs w:val="20"/>
        </w:rPr>
        <w:t>a</w:t>
      </w:r>
      <w:r>
        <w:rPr>
          <w:rFonts w:cs="Arial"/>
          <w:color w:val="000000"/>
          <w:sz w:val="20"/>
          <w:szCs w:val="20"/>
        </w:rPr>
        <w:t>ts</w:t>
      </w:r>
      <w:r>
        <w:rPr>
          <w:rFonts w:cs="Arial"/>
          <w:color w:val="000000"/>
          <w:spacing w:val="-8"/>
          <w:sz w:val="20"/>
          <w:szCs w:val="20"/>
        </w:rPr>
        <w:t xml:space="preserve"> </w:t>
      </w:r>
      <w:r>
        <w:rPr>
          <w:rFonts w:cs="Arial"/>
          <w:color w:val="000000"/>
          <w:sz w:val="20"/>
          <w:szCs w:val="20"/>
        </w:rPr>
        <w:t>ou par</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eux</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t</w:t>
      </w:r>
      <w:r>
        <w:rPr>
          <w:rFonts w:cs="Arial"/>
          <w:color w:val="000000"/>
          <w:spacing w:val="3"/>
          <w:sz w:val="20"/>
          <w:szCs w:val="20"/>
        </w:rPr>
        <w:t>r</w:t>
      </w:r>
      <w:r>
        <w:rPr>
          <w:rFonts w:cs="Arial"/>
          <w:color w:val="000000"/>
          <w:sz w:val="20"/>
          <w:szCs w:val="20"/>
        </w:rPr>
        <w:t>o</w:t>
      </w:r>
      <w:r>
        <w:rPr>
          <w:rFonts w:cs="Arial"/>
          <w:color w:val="000000"/>
          <w:spacing w:val="-1"/>
          <w:sz w:val="20"/>
          <w:szCs w:val="20"/>
        </w:rPr>
        <w:t>i</w:t>
      </w:r>
      <w:r>
        <w:rPr>
          <w:rFonts w:cs="Arial"/>
          <w:color w:val="000000"/>
          <w:sz w:val="20"/>
          <w:szCs w:val="20"/>
        </w:rPr>
        <w:t>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une</w:t>
      </w:r>
      <w:r>
        <w:rPr>
          <w:rFonts w:cs="Arial"/>
          <w:color w:val="000000"/>
          <w:spacing w:val="-6"/>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27" w:lineRule="exact"/>
        <w:ind w:left="132" w:right="-20"/>
        <w:jc w:val="both"/>
        <w:rPr>
          <w:rFonts w:cs="Arial"/>
          <w:color w:val="000000"/>
          <w:sz w:val="20"/>
          <w:szCs w:val="20"/>
        </w:rPr>
      </w:pPr>
      <w:r>
        <w:rPr>
          <w:rFonts w:cs="Arial"/>
          <w:color w:val="000000"/>
          <w:w w:val="99"/>
          <w:sz w:val="20"/>
          <w:szCs w:val="20"/>
        </w:rPr>
        <w:t>4</w:t>
      </w:r>
      <w:r>
        <w:rPr>
          <w:rFonts w:cs="Arial"/>
          <w:color w:val="000000"/>
          <w:spacing w:val="14"/>
          <w:w w:val="150"/>
          <w:sz w:val="20"/>
          <w:szCs w:val="20"/>
        </w:rPr>
        <w:t>°</w:t>
      </w:r>
      <w:r>
        <w:rPr>
          <w:rFonts w:cs="Arial"/>
          <w:color w:val="000000"/>
          <w:spacing w:val="2"/>
          <w:w w:val="99"/>
          <w:sz w:val="20"/>
          <w:szCs w:val="20"/>
        </w:rPr>
        <w:t>u</w:t>
      </w:r>
      <w:r>
        <w:rPr>
          <w:rFonts w:cs="Arial"/>
          <w:color w:val="000000"/>
          <w:w w:val="99"/>
          <w:sz w:val="20"/>
          <w:szCs w:val="20"/>
        </w:rPr>
        <w:t>ne</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ne peut</w:t>
      </w:r>
      <w:r>
        <w:rPr>
          <w:rFonts w:cs="Arial"/>
          <w:color w:val="000000"/>
          <w:spacing w:val="-2"/>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er</w:t>
      </w:r>
      <w:r>
        <w:rPr>
          <w:rFonts w:cs="Arial"/>
          <w:color w:val="000000"/>
          <w:spacing w:val="-6"/>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z w:val="20"/>
          <w:szCs w:val="20"/>
        </w:rPr>
        <w:t>deux</w:t>
      </w:r>
      <w:r>
        <w:rPr>
          <w:rFonts w:cs="Arial"/>
          <w:color w:val="000000"/>
          <w:spacing w:val="-1"/>
          <w:sz w:val="20"/>
          <w:szCs w:val="20"/>
        </w:rPr>
        <w:t xml:space="preserve"> </w:t>
      </w:r>
      <w:r>
        <w:rPr>
          <w:rFonts w:cs="Arial"/>
          <w:color w:val="000000"/>
          <w:sz w:val="20"/>
          <w:szCs w:val="20"/>
        </w:rPr>
        <w:t>ou</w:t>
      </w:r>
      <w:r>
        <w:rPr>
          <w:rFonts w:cs="Arial"/>
          <w:color w:val="000000"/>
          <w:spacing w:val="-3"/>
          <w:sz w:val="20"/>
          <w:szCs w:val="20"/>
        </w:rPr>
        <w:t xml:space="preserve"> </w:t>
      </w:r>
      <w:r>
        <w:rPr>
          <w:rFonts w:cs="Arial"/>
          <w:color w:val="000000"/>
          <w:spacing w:val="2"/>
          <w:sz w:val="20"/>
          <w:szCs w:val="20"/>
        </w:rPr>
        <w:t>p</w:t>
      </w:r>
      <w:r>
        <w:rPr>
          <w:rFonts w:cs="Arial"/>
          <w:color w:val="000000"/>
          <w:spacing w:val="-1"/>
          <w:sz w:val="20"/>
          <w:szCs w:val="20"/>
        </w:rPr>
        <w:t>l</w:t>
      </w:r>
      <w:r>
        <w:rPr>
          <w:rFonts w:cs="Arial"/>
          <w:color w:val="000000"/>
          <w:sz w:val="20"/>
          <w:szCs w:val="20"/>
        </w:rPr>
        <w:t>u</w:t>
      </w:r>
      <w:r>
        <w:rPr>
          <w:rFonts w:cs="Arial"/>
          <w:color w:val="000000"/>
          <w:spacing w:val="4"/>
          <w:sz w:val="20"/>
          <w:szCs w:val="20"/>
        </w:rPr>
        <w:t>s</w:t>
      </w:r>
      <w:r>
        <w:rPr>
          <w:rFonts w:cs="Arial"/>
          <w:color w:val="000000"/>
          <w:spacing w:val="-1"/>
          <w:sz w:val="20"/>
          <w:szCs w:val="20"/>
        </w:rPr>
        <w:t>i</w:t>
      </w:r>
      <w:r>
        <w:rPr>
          <w:rFonts w:cs="Arial"/>
          <w:color w:val="000000"/>
          <w:sz w:val="20"/>
          <w:szCs w:val="20"/>
        </w:rPr>
        <w:t>eu</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
          <w:sz w:val="20"/>
          <w:szCs w:val="20"/>
        </w:rPr>
        <w:t>s</w:t>
      </w:r>
      <w:r>
        <w:rPr>
          <w:rFonts w:cs="Arial"/>
          <w:color w:val="000000"/>
          <w:sz w:val="20"/>
          <w:szCs w:val="20"/>
        </w:rPr>
        <w:t>q</w:t>
      </w:r>
      <w:r>
        <w:rPr>
          <w:rFonts w:cs="Arial"/>
          <w:color w:val="000000"/>
          <w:spacing w:val="2"/>
          <w:sz w:val="20"/>
          <w:szCs w:val="20"/>
        </w:rPr>
        <w:t>u</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2"/>
          <w:sz w:val="20"/>
          <w:szCs w:val="20"/>
        </w:rPr>
        <w:t>n’</w:t>
      </w:r>
      <w:r>
        <w:rPr>
          <w:rFonts w:cs="Arial"/>
          <w:color w:val="000000"/>
          <w:sz w:val="20"/>
          <w:szCs w:val="20"/>
        </w:rPr>
        <w:t>y</w:t>
      </w:r>
      <w:r>
        <w:rPr>
          <w:rFonts w:cs="Arial"/>
          <w:color w:val="000000"/>
          <w:spacing w:val="-5"/>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p</w:t>
      </w:r>
      <w:r>
        <w:rPr>
          <w:rFonts w:cs="Arial"/>
          <w:color w:val="000000"/>
          <w:sz w:val="20"/>
          <w:szCs w:val="20"/>
        </w:rPr>
        <w:t>as</w:t>
      </w:r>
      <w:r>
        <w:rPr>
          <w:rFonts w:cs="Arial"/>
          <w:color w:val="000000"/>
          <w:spacing w:val="-2"/>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ind w:left="132" w:right="252"/>
        <w:jc w:val="both"/>
        <w:rPr>
          <w:rFonts w:cs="Arial"/>
          <w:color w:val="000000"/>
          <w:sz w:val="20"/>
          <w:szCs w:val="20"/>
        </w:rPr>
      </w:pPr>
      <w:r>
        <w:rPr>
          <w:rFonts w:cs="Arial"/>
          <w:color w:val="000000"/>
          <w:sz w:val="20"/>
          <w:szCs w:val="20"/>
        </w:rPr>
        <w:t>Les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1</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pacing w:val="2"/>
          <w:sz w:val="20"/>
          <w:szCs w:val="20"/>
        </w:rPr>
        <w:t>t</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w:t>
      </w:r>
      <w:r>
        <w:rPr>
          <w:rFonts w:cs="Arial"/>
          <w:color w:val="000000"/>
          <w:spacing w:val="-3"/>
          <w:sz w:val="20"/>
          <w:szCs w:val="20"/>
        </w:rPr>
        <w:t xml:space="preserve"> </w:t>
      </w:r>
      <w:r>
        <w:rPr>
          <w:rFonts w:cs="Arial"/>
          <w:color w:val="000000"/>
          <w:sz w:val="20"/>
          <w:szCs w:val="20"/>
        </w:rPr>
        <w:t>de n</w:t>
      </w:r>
      <w:r>
        <w:rPr>
          <w:rFonts w:cs="Arial"/>
          <w:color w:val="000000"/>
          <w:spacing w:val="2"/>
          <w:sz w:val="20"/>
          <w:szCs w:val="20"/>
        </w:rPr>
        <w:t>o</w:t>
      </w:r>
      <w:r>
        <w:rPr>
          <w:rFonts w:cs="Arial"/>
          <w:color w:val="000000"/>
          <w:sz w:val="20"/>
          <w:szCs w:val="20"/>
        </w:rPr>
        <w:t>n</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e</w:t>
      </w:r>
      <w:r>
        <w:rPr>
          <w:rFonts w:cs="Arial"/>
          <w:color w:val="000000"/>
          <w:spacing w:val="-1"/>
          <w:sz w:val="20"/>
          <w:szCs w:val="20"/>
        </w:rPr>
        <w:t>v</w:t>
      </w:r>
      <w:r>
        <w:rPr>
          <w:rFonts w:cs="Arial"/>
          <w:color w:val="000000"/>
          <w:spacing w:val="2"/>
          <w:sz w:val="20"/>
          <w:szCs w:val="20"/>
        </w:rPr>
        <w:t>a</w:t>
      </w:r>
      <w:r>
        <w:rPr>
          <w:rFonts w:cs="Arial"/>
          <w:color w:val="000000"/>
          <w:sz w:val="20"/>
          <w:szCs w:val="20"/>
        </w:rPr>
        <w:t>b</w:t>
      </w:r>
      <w:r>
        <w:rPr>
          <w:rFonts w:cs="Arial"/>
          <w:color w:val="000000"/>
          <w:spacing w:val="1"/>
          <w:sz w:val="20"/>
          <w:szCs w:val="20"/>
        </w:rPr>
        <w:t>i</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r>
        <w:rPr>
          <w:rFonts w:cs="Arial"/>
          <w:color w:val="000000"/>
          <w:spacing w:val="-16"/>
          <w:sz w:val="20"/>
          <w:szCs w:val="20"/>
        </w:rPr>
        <w:t xml:space="preserve"> </w:t>
      </w:r>
      <w:r>
        <w:rPr>
          <w:rFonts w:cs="Arial"/>
          <w:color w:val="000000"/>
          <w:spacing w:val="2"/>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3</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4</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z w:val="20"/>
          <w:szCs w:val="20"/>
        </w:rPr>
        <w:t>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 de</w:t>
      </w:r>
      <w:r>
        <w:rPr>
          <w:rFonts w:cs="Arial"/>
          <w:color w:val="000000"/>
          <w:spacing w:val="-3"/>
          <w:sz w:val="20"/>
          <w:szCs w:val="20"/>
        </w:rPr>
        <w:t xml:space="preserve"> </w:t>
      </w:r>
      <w:r>
        <w:rPr>
          <w:rFonts w:cs="Arial"/>
          <w:color w:val="000000"/>
          <w:spacing w:val="2"/>
          <w:sz w:val="20"/>
          <w:szCs w:val="20"/>
        </w:rPr>
        <w:t>n</w:t>
      </w:r>
      <w:r>
        <w:rPr>
          <w:rFonts w:cs="Arial"/>
          <w:color w:val="000000"/>
          <w:sz w:val="20"/>
          <w:szCs w:val="20"/>
        </w:rPr>
        <w:t>u</w:t>
      </w:r>
      <w:r>
        <w:rPr>
          <w:rFonts w:cs="Arial"/>
          <w:color w:val="000000"/>
          <w:spacing w:val="1"/>
          <w:sz w:val="20"/>
          <w:szCs w:val="20"/>
        </w:rPr>
        <w:t>l</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pacing w:val="1"/>
          <w:sz w:val="20"/>
          <w:szCs w:val="20"/>
        </w:rPr>
        <w:t>x</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odè</w:t>
      </w:r>
      <w:r>
        <w:rPr>
          <w:rFonts w:cs="Arial"/>
          <w:color w:val="000000"/>
          <w:spacing w:val="-1"/>
          <w:sz w:val="20"/>
          <w:szCs w:val="20"/>
        </w:rPr>
        <w:t>l</w:t>
      </w:r>
      <w:r>
        <w:rPr>
          <w:rFonts w:cs="Arial"/>
          <w:color w:val="000000"/>
          <w:sz w:val="20"/>
          <w:szCs w:val="20"/>
        </w:rPr>
        <w:t>e</w:t>
      </w:r>
      <w:r>
        <w:rPr>
          <w:rFonts w:cs="Arial"/>
          <w:color w:val="000000"/>
          <w:spacing w:val="-5"/>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spacing w:before="6" w:line="220" w:lineRule="exact"/>
        <w:jc w:val="both"/>
        <w:rPr>
          <w:rFonts w:cs="Arial"/>
          <w:color w:val="000000"/>
        </w:rPr>
      </w:pP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35.</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Les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10"/>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ci</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2"/>
          <w:sz w:val="20"/>
          <w:szCs w:val="20"/>
        </w:rPr>
        <w:t>q</w:t>
      </w:r>
      <w:r>
        <w:rPr>
          <w:rFonts w:cs="Arial"/>
          <w:color w:val="000000"/>
          <w:sz w:val="20"/>
          <w:szCs w:val="20"/>
        </w:rPr>
        <w:t>ues</w:t>
      </w:r>
      <w:r>
        <w:rPr>
          <w:rFonts w:cs="Arial"/>
          <w:color w:val="000000"/>
          <w:spacing w:val="-9"/>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p</w:t>
      </w:r>
      <w:r>
        <w:rPr>
          <w:rFonts w:cs="Arial"/>
          <w:color w:val="000000"/>
          <w:spacing w:val="2"/>
          <w:sz w:val="20"/>
          <w:szCs w:val="20"/>
        </w:rPr>
        <w:t>e</w:t>
      </w:r>
      <w:r>
        <w:rPr>
          <w:rFonts w:cs="Arial"/>
          <w:color w:val="000000"/>
          <w:sz w:val="20"/>
          <w:szCs w:val="20"/>
        </w:rPr>
        <w:t>u</w:t>
      </w:r>
      <w:r>
        <w:rPr>
          <w:rFonts w:cs="Arial"/>
          <w:color w:val="000000"/>
          <w:spacing w:val="1"/>
          <w:sz w:val="20"/>
          <w:szCs w:val="20"/>
        </w:rPr>
        <w:t>v</w:t>
      </w:r>
      <w:r>
        <w:rPr>
          <w:rFonts w:cs="Arial"/>
          <w:color w:val="000000"/>
          <w:sz w:val="20"/>
          <w:szCs w:val="20"/>
        </w:rPr>
        <w:t>ent</w:t>
      </w:r>
      <w:r>
        <w:rPr>
          <w:rFonts w:cs="Arial"/>
          <w:color w:val="000000"/>
          <w:spacing w:val="-5"/>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z w:val="20"/>
          <w:szCs w:val="20"/>
        </w:rPr>
        <w:t>tes</w:t>
      </w:r>
      <w:r>
        <w:rPr>
          <w:rFonts w:cs="Arial"/>
          <w:color w:val="000000"/>
          <w:spacing w:val="-2"/>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u</w:t>
      </w:r>
      <w:r>
        <w:rPr>
          <w:rFonts w:cs="Arial"/>
          <w:color w:val="000000"/>
          <w:sz w:val="20"/>
          <w:szCs w:val="20"/>
        </w:rPr>
        <w:t>n</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2"/>
          <w:sz w:val="20"/>
          <w:szCs w:val="20"/>
        </w:rPr>
        <w:t>u</w:t>
      </w:r>
      <w:r>
        <w:rPr>
          <w:rFonts w:cs="Arial"/>
          <w:color w:val="000000"/>
          <w:sz w:val="20"/>
          <w:szCs w:val="20"/>
        </w:rPr>
        <w:t>l</w:t>
      </w:r>
      <w:r>
        <w:rPr>
          <w:rFonts w:cs="Arial"/>
          <w:color w:val="000000"/>
          <w:spacing w:val="-5"/>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p>
    <w:p w:rsidR="00542E54" w:rsidRDefault="00542E54" w:rsidP="00542E54">
      <w:pPr>
        <w:widowControl w:val="0"/>
        <w:autoSpaceDE w:val="0"/>
        <w:autoSpaceDN w:val="0"/>
        <w:adjustRightInd w:val="0"/>
        <w:spacing w:before="3"/>
        <w:ind w:left="132" w:right="194"/>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S</w:t>
      </w:r>
      <w:r>
        <w:rPr>
          <w:rFonts w:cs="Arial"/>
          <w:color w:val="000000"/>
          <w:sz w:val="20"/>
          <w:szCs w:val="20"/>
        </w:rPr>
        <w:t>i</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une</w:t>
      </w:r>
      <w:r>
        <w:rPr>
          <w:rFonts w:cs="Arial"/>
          <w:color w:val="000000"/>
          <w:spacing w:val="-2"/>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qui y</w:t>
      </w:r>
      <w:r>
        <w:rPr>
          <w:rFonts w:cs="Arial"/>
          <w:color w:val="000000"/>
          <w:spacing w:val="-3"/>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s</w:t>
      </w:r>
      <w:r>
        <w:rPr>
          <w:rFonts w:cs="Arial"/>
          <w:color w:val="000000"/>
          <w:sz w:val="20"/>
          <w:szCs w:val="20"/>
        </w:rPr>
        <w:t>e</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z w:val="20"/>
          <w:szCs w:val="20"/>
        </w:rPr>
        <w:t>été</w:t>
      </w:r>
      <w:r>
        <w:rPr>
          <w:rFonts w:cs="Arial"/>
          <w:color w:val="000000"/>
          <w:spacing w:val="-1"/>
          <w:sz w:val="20"/>
          <w:szCs w:val="20"/>
        </w:rPr>
        <w:t xml:space="preserve"> </w:t>
      </w:r>
      <w:r>
        <w:rPr>
          <w:rFonts w:cs="Arial"/>
          <w:color w:val="000000"/>
          <w:sz w:val="20"/>
          <w:szCs w:val="20"/>
        </w:rPr>
        <w:t>é</w:t>
      </w:r>
      <w:r>
        <w:rPr>
          <w:rFonts w:cs="Arial"/>
          <w:color w:val="000000"/>
          <w:spacing w:val="1"/>
          <w:sz w:val="20"/>
          <w:szCs w:val="20"/>
        </w:rPr>
        <w:t>c</w:t>
      </w:r>
      <w:r>
        <w:rPr>
          <w:rFonts w:cs="Arial"/>
          <w:color w:val="000000"/>
          <w:sz w:val="20"/>
          <w:szCs w:val="20"/>
        </w:rPr>
        <w:t>a</w:t>
      </w:r>
      <w:r>
        <w:rPr>
          <w:rFonts w:cs="Arial"/>
          <w:color w:val="000000"/>
          <w:spacing w:val="1"/>
          <w:sz w:val="20"/>
          <w:szCs w:val="20"/>
        </w:rPr>
        <w:t>r</w:t>
      </w:r>
      <w:r>
        <w:rPr>
          <w:rFonts w:cs="Arial"/>
          <w:color w:val="000000"/>
          <w:sz w:val="20"/>
          <w:szCs w:val="20"/>
        </w:rPr>
        <w:t>té</w:t>
      </w:r>
      <w:r>
        <w:rPr>
          <w:rFonts w:cs="Arial"/>
          <w:color w:val="000000"/>
          <w:spacing w:val="2"/>
          <w:sz w:val="20"/>
          <w:szCs w:val="20"/>
        </w:rPr>
        <w:t>e</w:t>
      </w:r>
      <w:r>
        <w:rPr>
          <w:rFonts w:cs="Arial"/>
          <w:color w:val="000000"/>
          <w:sz w:val="20"/>
          <w:szCs w:val="20"/>
        </w:rPr>
        <w: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w:t>
      </w:r>
      <w:r>
        <w:rPr>
          <w:rFonts w:cs="Arial"/>
          <w:color w:val="000000"/>
          <w:spacing w:val="2"/>
          <w:sz w:val="20"/>
          <w:szCs w:val="20"/>
        </w:rPr>
        <w:t>u</w:t>
      </w:r>
      <w:r>
        <w:rPr>
          <w:rFonts w:cs="Arial"/>
          <w:color w:val="000000"/>
          <w:sz w:val="20"/>
          <w:szCs w:val="20"/>
        </w:rPr>
        <w:t>e</w:t>
      </w:r>
      <w:r>
        <w:rPr>
          <w:rFonts w:cs="Arial"/>
          <w:color w:val="000000"/>
          <w:spacing w:val="-9"/>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 xml:space="preserve">pour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a</w:t>
      </w:r>
      <w:r>
        <w:rPr>
          <w:rFonts w:cs="Arial"/>
          <w:color w:val="000000"/>
          <w:spacing w:val="2"/>
          <w:sz w:val="20"/>
          <w:szCs w:val="20"/>
        </w:rPr>
        <w:t>u</w:t>
      </w:r>
      <w:r>
        <w:rPr>
          <w:rFonts w:cs="Arial"/>
          <w:color w:val="000000"/>
          <w:sz w:val="20"/>
          <w:szCs w:val="20"/>
        </w:rPr>
        <w:t>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du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p>
    <w:p w:rsidR="00542E54" w:rsidRDefault="00542E54" w:rsidP="00542E54">
      <w:pPr>
        <w:widowControl w:val="0"/>
        <w:autoSpaceDE w:val="0"/>
        <w:autoSpaceDN w:val="0"/>
        <w:adjustRightInd w:val="0"/>
        <w:ind w:left="132" w:right="384"/>
        <w:jc w:val="both"/>
        <w:rPr>
          <w:rFonts w:cs="Arial"/>
          <w:color w:val="000000"/>
          <w:sz w:val="20"/>
          <w:szCs w:val="20"/>
        </w:rPr>
      </w:pPr>
      <w:r>
        <w:rPr>
          <w:rFonts w:cs="Arial"/>
          <w:color w:val="000000"/>
          <w:sz w:val="20"/>
          <w:szCs w:val="20"/>
        </w:rPr>
        <w:t>De</w:t>
      </w:r>
      <w:r>
        <w:rPr>
          <w:rFonts w:cs="Arial"/>
          <w:color w:val="000000"/>
          <w:spacing w:val="-4"/>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i</w:t>
      </w:r>
      <w:r>
        <w:rPr>
          <w:rFonts w:cs="Arial"/>
          <w:color w:val="000000"/>
          <w:spacing w:val="-2"/>
          <w:sz w:val="20"/>
          <w:szCs w:val="20"/>
        </w:rPr>
        <w:t xml:space="preserve"> </w:t>
      </w:r>
      <w:r>
        <w:rPr>
          <w:rFonts w:cs="Arial"/>
          <w:color w:val="000000"/>
          <w:sz w:val="20"/>
          <w:szCs w:val="20"/>
        </w:rPr>
        <w:t>un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é</w:t>
      </w:r>
      <w:r>
        <w:rPr>
          <w:rFonts w:cs="Arial"/>
          <w:color w:val="000000"/>
          <w:sz w:val="20"/>
          <w:szCs w:val="20"/>
        </w:rPr>
        <w:t>té</w:t>
      </w:r>
      <w:r>
        <w:rPr>
          <w:rFonts w:cs="Arial"/>
          <w:color w:val="000000"/>
          <w:spacing w:val="-4"/>
          <w:sz w:val="20"/>
          <w:szCs w:val="20"/>
        </w:rPr>
        <w:t xml:space="preserve"> </w:t>
      </w:r>
      <w:r>
        <w:rPr>
          <w:rFonts w:cs="Arial"/>
          <w:color w:val="000000"/>
          <w:spacing w:val="3"/>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on</w:t>
      </w:r>
      <w:r>
        <w:rPr>
          <w:rFonts w:cs="Arial"/>
          <w:color w:val="000000"/>
          <w:spacing w:val="2"/>
          <w:sz w:val="20"/>
          <w:szCs w:val="20"/>
        </w:rPr>
        <w:t>n</w:t>
      </w:r>
      <w:r>
        <w:rPr>
          <w:rFonts w:cs="Arial"/>
          <w:color w:val="000000"/>
          <w:sz w:val="20"/>
          <w:szCs w:val="20"/>
        </w:rPr>
        <w:t>u</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n</w:t>
      </w:r>
      <w:r>
        <w:rPr>
          <w:rFonts w:cs="Arial"/>
          <w:color w:val="000000"/>
          <w:spacing w:val="2"/>
          <w:sz w:val="20"/>
          <w:szCs w:val="20"/>
        </w:rPr>
        <w:t>é</w:t>
      </w:r>
      <w:r>
        <w:rPr>
          <w:rFonts w:cs="Arial"/>
          <w:color w:val="000000"/>
          <w:spacing w:val="-1"/>
          <w:sz w:val="20"/>
          <w:szCs w:val="20"/>
        </w:rPr>
        <w:t>li</w:t>
      </w:r>
      <w:r>
        <w:rPr>
          <w:rFonts w:cs="Arial"/>
          <w:color w:val="000000"/>
          <w:spacing w:val="2"/>
          <w:sz w:val="20"/>
          <w:szCs w:val="20"/>
        </w:rPr>
        <w:t>g</w:t>
      </w:r>
      <w:r>
        <w:rPr>
          <w:rFonts w:cs="Arial"/>
          <w:color w:val="000000"/>
          <w:spacing w:val="-1"/>
          <w:sz w:val="20"/>
          <w:szCs w:val="20"/>
        </w:rPr>
        <w:t>i</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nue</w:t>
      </w:r>
      <w:r>
        <w:rPr>
          <w:rFonts w:cs="Arial"/>
          <w:color w:val="000000"/>
          <w:spacing w:val="-6"/>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pacing w:val="2"/>
          <w:sz w:val="20"/>
          <w:szCs w:val="20"/>
        </w:rPr>
        <w:t>o</w:t>
      </w:r>
      <w:r>
        <w:rPr>
          <w:rFonts w:cs="Arial"/>
          <w:color w:val="000000"/>
          <w:sz w:val="20"/>
          <w:szCs w:val="20"/>
        </w:rPr>
        <w:t>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pour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 aut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 xml:space="preserve">a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p>
    <w:p w:rsidR="00542E54" w:rsidRDefault="00542E54" w:rsidP="00542E54">
      <w:pPr>
        <w:widowControl w:val="0"/>
        <w:autoSpaceDE w:val="0"/>
        <w:autoSpaceDN w:val="0"/>
        <w:adjustRightInd w:val="0"/>
        <w:spacing w:before="6" w:line="220" w:lineRule="exact"/>
        <w:jc w:val="both"/>
        <w:rPr>
          <w:rFonts w:cs="Arial"/>
          <w:color w:val="000000"/>
        </w:rPr>
      </w:pPr>
    </w:p>
    <w:p w:rsidR="00542E54" w:rsidRDefault="00542E54" w:rsidP="00542E54">
      <w:pPr>
        <w:widowControl w:val="0"/>
        <w:autoSpaceDE w:val="0"/>
        <w:autoSpaceDN w:val="0"/>
        <w:adjustRightInd w:val="0"/>
        <w:spacing w:line="242" w:lineRule="auto"/>
        <w:ind w:left="132" w:right="305"/>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36.</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 xml:space="preserve">Le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ête</w:t>
      </w:r>
      <w:r>
        <w:rPr>
          <w:rFonts w:cs="Arial"/>
          <w:color w:val="000000"/>
          <w:spacing w:val="-3"/>
          <w:sz w:val="20"/>
          <w:szCs w:val="20"/>
        </w:rPr>
        <w:t xml:space="preserve"> </w:t>
      </w:r>
      <w:r>
        <w:rPr>
          <w:rFonts w:cs="Arial"/>
          <w:color w:val="000000"/>
          <w:spacing w:val="-1"/>
          <w:sz w:val="20"/>
          <w:szCs w:val="20"/>
        </w:rPr>
        <w:t>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2"/>
          <w:sz w:val="20"/>
          <w:szCs w:val="20"/>
        </w:rPr>
        <w:t>e</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w:t>
      </w:r>
      <w:r>
        <w:rPr>
          <w:rFonts w:cs="Arial"/>
          <w:color w:val="000000"/>
          <w:spacing w:val="-9"/>
          <w:sz w:val="20"/>
          <w:szCs w:val="20"/>
        </w:rPr>
        <w:t xml:space="preserve"> </w:t>
      </w:r>
      <w:r>
        <w:rPr>
          <w:rFonts w:cs="Arial"/>
          <w:color w:val="000000"/>
          <w:spacing w:val="1"/>
          <w:sz w:val="20"/>
          <w:szCs w:val="20"/>
        </w:rPr>
        <w:t>s</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z w:val="20"/>
          <w:szCs w:val="20"/>
        </w:rPr>
        <w:t>a été</w:t>
      </w:r>
      <w:r>
        <w:rPr>
          <w:rFonts w:cs="Arial"/>
          <w:color w:val="000000"/>
          <w:spacing w:val="-4"/>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ant</w:t>
      </w:r>
      <w:r>
        <w:rPr>
          <w:rFonts w:cs="Arial"/>
          <w:color w:val="000000"/>
          <w:spacing w:val="-8"/>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p>
    <w:p w:rsidR="00542E54" w:rsidRDefault="00542E54" w:rsidP="00542E54">
      <w:pPr>
        <w:widowControl w:val="0"/>
        <w:autoSpaceDE w:val="0"/>
        <w:autoSpaceDN w:val="0"/>
        <w:adjustRightInd w:val="0"/>
        <w:spacing w:before="1" w:line="230" w:lineRule="exact"/>
        <w:ind w:left="132" w:right="771"/>
        <w:jc w:val="both"/>
        <w:rPr>
          <w:rFonts w:cs="Arial"/>
          <w:color w:val="000000"/>
          <w:sz w:val="20"/>
          <w:szCs w:val="20"/>
        </w:rPr>
      </w:pPr>
      <w:r>
        <w:rPr>
          <w:rFonts w:cs="Arial"/>
          <w:color w:val="000000"/>
          <w:sz w:val="20"/>
          <w:szCs w:val="20"/>
        </w:rPr>
        <w:t>Dans</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z w:val="20"/>
          <w:szCs w:val="20"/>
        </w:rPr>
        <w:t>eau,</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z w:val="20"/>
          <w:szCs w:val="20"/>
        </w:rPr>
        <w:t>a</w:t>
      </w:r>
      <w:r>
        <w:rPr>
          <w:rFonts w:cs="Arial"/>
          <w:color w:val="000000"/>
          <w:spacing w:val="1"/>
          <w:sz w:val="20"/>
          <w:szCs w:val="20"/>
        </w:rPr>
        <w:t>ss</w:t>
      </w:r>
      <w:r>
        <w:rPr>
          <w:rFonts w:cs="Arial"/>
          <w:color w:val="000000"/>
          <w:spacing w:val="-1"/>
          <w:sz w:val="20"/>
          <w:szCs w:val="20"/>
        </w:rPr>
        <w:t>i</w:t>
      </w:r>
      <w:r>
        <w:rPr>
          <w:rFonts w:cs="Arial"/>
          <w:color w:val="000000"/>
          <w:spacing w:val="2"/>
          <w:sz w:val="20"/>
          <w:szCs w:val="20"/>
        </w:rPr>
        <w:t>g</w:t>
      </w:r>
      <w:r>
        <w:rPr>
          <w:rFonts w:cs="Arial"/>
          <w:color w:val="000000"/>
          <w:sz w:val="20"/>
          <w:szCs w:val="20"/>
        </w:rPr>
        <w:t>ne</w:t>
      </w:r>
      <w:r>
        <w:rPr>
          <w:rFonts w:cs="Arial"/>
          <w:color w:val="000000"/>
          <w:spacing w:val="-8"/>
          <w:sz w:val="20"/>
          <w:szCs w:val="20"/>
        </w:rPr>
        <w:t xml:space="preserve"> </w:t>
      </w:r>
      <w:r>
        <w:rPr>
          <w:rFonts w:cs="Arial"/>
          <w:color w:val="000000"/>
          <w:sz w:val="20"/>
          <w:szCs w:val="20"/>
        </w:rPr>
        <w:t>à</w:t>
      </w:r>
      <w:r>
        <w:rPr>
          <w:rFonts w:cs="Arial"/>
          <w:color w:val="000000"/>
          <w:spacing w:val="1"/>
          <w:sz w:val="20"/>
          <w:szCs w:val="20"/>
        </w:rPr>
        <w:t xml:space="preserve"> 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5"/>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1"/>
          <w:sz w:val="20"/>
          <w:szCs w:val="20"/>
        </w:rPr>
        <w:t xml:space="preserve"> l</w:t>
      </w:r>
      <w:r>
        <w:rPr>
          <w:rFonts w:cs="Arial"/>
          <w:color w:val="000000"/>
          <w:sz w:val="20"/>
          <w:szCs w:val="20"/>
        </w:rPr>
        <w:t>ett</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A</w:t>
      </w:r>
      <w:r>
        <w:rPr>
          <w:rFonts w:cs="Arial"/>
          <w:color w:val="000000"/>
          <w:sz w:val="20"/>
          <w:szCs w:val="20"/>
        </w:rPr>
        <w:t xml:space="preserve">, </w:t>
      </w:r>
      <w:r>
        <w:rPr>
          <w:rFonts w:cs="Arial"/>
          <w:color w:val="000000"/>
          <w:spacing w:val="-1"/>
          <w:sz w:val="20"/>
          <w:szCs w:val="20"/>
        </w:rPr>
        <w:t>B</w:t>
      </w:r>
      <w:r>
        <w:rPr>
          <w:rFonts w:cs="Arial"/>
          <w:color w:val="000000"/>
          <w:sz w:val="20"/>
          <w:szCs w:val="20"/>
        </w:rPr>
        <w:t>,</w:t>
      </w:r>
      <w:r>
        <w:rPr>
          <w:rFonts w:cs="Arial"/>
          <w:color w:val="000000"/>
          <w:spacing w:val="-3"/>
          <w:sz w:val="20"/>
          <w:szCs w:val="20"/>
        </w:rPr>
        <w:t xml:space="preserve"> </w:t>
      </w:r>
      <w:r>
        <w:rPr>
          <w:rFonts w:cs="Arial"/>
          <w:color w:val="000000"/>
          <w:spacing w:val="3"/>
          <w:sz w:val="20"/>
          <w:szCs w:val="20"/>
        </w:rPr>
        <w:t>C</w:t>
      </w:r>
      <w:r>
        <w:rPr>
          <w:rFonts w:cs="Arial"/>
          <w:color w:val="000000"/>
          <w:sz w:val="20"/>
          <w:szCs w:val="20"/>
        </w:rPr>
        <w:t>,</w:t>
      </w:r>
      <w:r>
        <w:rPr>
          <w:rFonts w:cs="Arial"/>
          <w:color w:val="000000"/>
          <w:spacing w:val="-3"/>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te</w:t>
      </w:r>
      <w:r>
        <w:rPr>
          <w:rFonts w:cs="Arial"/>
          <w:color w:val="000000"/>
          <w:spacing w:val="1"/>
          <w:sz w:val="20"/>
          <w:szCs w:val="20"/>
        </w:rPr>
        <w:t>r</w:t>
      </w:r>
      <w:r>
        <w:rPr>
          <w:rFonts w:cs="Arial"/>
          <w:color w:val="000000"/>
          <w:sz w:val="20"/>
          <w:szCs w:val="20"/>
        </w:rPr>
        <w:t>a.</w:t>
      </w:r>
      <w:r>
        <w:rPr>
          <w:rFonts w:cs="Arial"/>
          <w:color w:val="000000"/>
          <w:spacing w:val="-7"/>
          <w:sz w:val="20"/>
          <w:szCs w:val="20"/>
        </w:rPr>
        <w:t xml:space="preserve"> </w:t>
      </w:r>
      <w:r>
        <w:rPr>
          <w:rFonts w:cs="Arial"/>
          <w:color w:val="000000"/>
          <w:spacing w:val="2"/>
          <w:sz w:val="20"/>
          <w:szCs w:val="20"/>
        </w:rPr>
        <w:t>Po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pacing w:val="2"/>
          <w:sz w:val="20"/>
          <w:szCs w:val="20"/>
        </w:rPr>
        <w:t>p</w:t>
      </w:r>
      <w:r>
        <w:rPr>
          <w:rFonts w:cs="Arial"/>
          <w:color w:val="000000"/>
          <w:sz w:val="20"/>
          <w:szCs w:val="20"/>
        </w:rPr>
        <w:t>e</w:t>
      </w:r>
      <w:r>
        <w:rPr>
          <w:rFonts w:cs="Arial"/>
          <w:color w:val="000000"/>
          <w:spacing w:val="1"/>
          <w:sz w:val="20"/>
          <w:szCs w:val="20"/>
        </w:rPr>
        <w:t>c</w:t>
      </w:r>
      <w:r>
        <w:rPr>
          <w:rFonts w:cs="Arial"/>
          <w:color w:val="000000"/>
          <w:sz w:val="20"/>
          <w:szCs w:val="20"/>
        </w:rPr>
        <w:t>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3"/>
          <w:sz w:val="20"/>
          <w:szCs w:val="20"/>
        </w:rPr>
        <w:t>r</w:t>
      </w:r>
      <w:r>
        <w:rPr>
          <w:rFonts w:cs="Arial"/>
          <w:color w:val="000000"/>
          <w:sz w:val="20"/>
          <w:szCs w:val="20"/>
        </w:rPr>
        <w:t>e ob</w:t>
      </w:r>
      <w:r>
        <w:rPr>
          <w:rFonts w:cs="Arial"/>
          <w:color w:val="000000"/>
          <w:spacing w:val="1"/>
          <w:sz w:val="20"/>
          <w:szCs w:val="20"/>
        </w:rPr>
        <w:t>s</w:t>
      </w:r>
      <w:r>
        <w:rPr>
          <w:rFonts w:cs="Arial"/>
          <w:color w:val="000000"/>
          <w:sz w:val="20"/>
          <w:szCs w:val="20"/>
        </w:rPr>
        <w:t>e</w:t>
      </w:r>
      <w:r>
        <w:rPr>
          <w:rFonts w:cs="Arial"/>
          <w:color w:val="000000"/>
          <w:spacing w:val="1"/>
          <w:sz w:val="20"/>
          <w:szCs w:val="20"/>
        </w:rPr>
        <w:t>r</w:t>
      </w:r>
      <w:r>
        <w:rPr>
          <w:rFonts w:cs="Arial"/>
          <w:color w:val="000000"/>
          <w:spacing w:val="-1"/>
          <w:sz w:val="20"/>
          <w:szCs w:val="20"/>
        </w:rPr>
        <w:t>v</w:t>
      </w:r>
      <w:r>
        <w:rPr>
          <w:rFonts w:cs="Arial"/>
          <w:color w:val="000000"/>
          <w:sz w:val="20"/>
          <w:szCs w:val="20"/>
        </w:rPr>
        <w:t>é</w:t>
      </w:r>
      <w:r>
        <w:rPr>
          <w:rFonts w:cs="Arial"/>
          <w:color w:val="000000"/>
          <w:spacing w:val="-5"/>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 xml:space="preserve">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1"/>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v</w:t>
      </w:r>
      <w:r>
        <w:rPr>
          <w:rFonts w:cs="Arial"/>
          <w:color w:val="000000"/>
          <w:sz w:val="20"/>
          <w:szCs w:val="20"/>
        </w:rPr>
        <w:t>ote</w:t>
      </w:r>
      <w:r>
        <w:rPr>
          <w:rFonts w:cs="Arial"/>
          <w:color w:val="000000"/>
          <w:spacing w:val="-2"/>
          <w:sz w:val="20"/>
          <w:szCs w:val="20"/>
        </w:rPr>
        <w:t xml:space="preserve"> </w:t>
      </w:r>
      <w:r>
        <w:rPr>
          <w:rFonts w:cs="Arial"/>
          <w:color w:val="000000"/>
          <w:sz w:val="20"/>
          <w:szCs w:val="20"/>
        </w:rPr>
        <w:t>t</w:t>
      </w:r>
      <w:r>
        <w:rPr>
          <w:rFonts w:cs="Arial"/>
          <w:color w:val="000000"/>
          <w:spacing w:val="2"/>
          <w:sz w:val="20"/>
          <w:szCs w:val="20"/>
        </w:rPr>
        <w:t>e</w:t>
      </w:r>
      <w:r>
        <w:rPr>
          <w:rFonts w:cs="Arial"/>
          <w:color w:val="000000"/>
          <w:sz w:val="20"/>
          <w:szCs w:val="20"/>
        </w:rPr>
        <w:t>l</w:t>
      </w:r>
      <w:r>
        <w:rPr>
          <w:rFonts w:cs="Arial"/>
          <w:color w:val="000000"/>
          <w:spacing w:val="-3"/>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a</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êté</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on</w:t>
      </w:r>
      <w:r>
        <w:rPr>
          <w:rFonts w:cs="Arial"/>
          <w:color w:val="000000"/>
          <w:spacing w:val="-4"/>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Default="00542E54" w:rsidP="00542E54">
      <w:pPr>
        <w:widowControl w:val="0"/>
        <w:autoSpaceDE w:val="0"/>
        <w:autoSpaceDN w:val="0"/>
        <w:adjustRightInd w:val="0"/>
        <w:spacing w:line="227" w:lineRule="exact"/>
        <w:ind w:left="132" w:right="-20"/>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en</w:t>
      </w:r>
      <w:r>
        <w:rPr>
          <w:rFonts w:cs="Arial"/>
          <w:color w:val="000000"/>
          <w:spacing w:val="1"/>
          <w:sz w:val="20"/>
          <w:szCs w:val="20"/>
        </w:rPr>
        <w:t>c</w:t>
      </w:r>
      <w:r>
        <w:rPr>
          <w:rFonts w:cs="Arial"/>
          <w:color w:val="000000"/>
          <w:sz w:val="20"/>
          <w:szCs w:val="20"/>
        </w:rPr>
        <w:t>o</w:t>
      </w:r>
      <w:r>
        <w:rPr>
          <w:rFonts w:cs="Arial"/>
          <w:color w:val="000000"/>
          <w:spacing w:val="2"/>
          <w:sz w:val="20"/>
          <w:szCs w:val="20"/>
        </w:rPr>
        <w:t>d</w:t>
      </w:r>
      <w:r>
        <w:rPr>
          <w:rFonts w:cs="Arial"/>
          <w:color w:val="000000"/>
          <w:sz w:val="20"/>
          <w:szCs w:val="20"/>
        </w:rPr>
        <w:t>age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pacing w:val="4"/>
          <w:sz w:val="20"/>
          <w:szCs w:val="20"/>
        </w:rPr>
        <w:t>m</w:t>
      </w:r>
      <w:r>
        <w:rPr>
          <w:rFonts w:cs="Arial"/>
          <w:color w:val="000000"/>
          <w:spacing w:val="2"/>
          <w:sz w:val="20"/>
          <w:szCs w:val="20"/>
        </w:rPr>
        <w:t>o</w:t>
      </w:r>
      <w:r>
        <w:rPr>
          <w:rFonts w:cs="Arial"/>
          <w:color w:val="000000"/>
          <w:spacing w:val="-4"/>
          <w:sz w:val="20"/>
          <w:szCs w:val="20"/>
        </w:rPr>
        <w:t>y</w:t>
      </w:r>
      <w:r>
        <w:rPr>
          <w:rFonts w:cs="Arial"/>
          <w:color w:val="000000"/>
          <w:spacing w:val="2"/>
          <w:sz w:val="20"/>
          <w:szCs w:val="20"/>
        </w:rPr>
        <w:t>e</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un</w:t>
      </w:r>
      <w:r>
        <w:rPr>
          <w:rFonts w:cs="Arial"/>
          <w:color w:val="000000"/>
          <w:spacing w:val="-2"/>
          <w:sz w:val="20"/>
          <w:szCs w:val="20"/>
        </w:rPr>
        <w:t xml:space="preserve"> </w:t>
      </w:r>
      <w:r>
        <w:rPr>
          <w:rFonts w:cs="Arial"/>
          <w:color w:val="000000"/>
          <w:spacing w:val="-1"/>
          <w:sz w:val="20"/>
          <w:szCs w:val="20"/>
        </w:rPr>
        <w:t>l</w:t>
      </w:r>
      <w:r>
        <w:rPr>
          <w:rFonts w:cs="Arial"/>
          <w:color w:val="000000"/>
          <w:spacing w:val="2"/>
          <w:sz w:val="20"/>
          <w:szCs w:val="20"/>
        </w:rPr>
        <w:t>o</w:t>
      </w:r>
      <w:r>
        <w:rPr>
          <w:rFonts w:cs="Arial"/>
          <w:color w:val="000000"/>
          <w:sz w:val="20"/>
          <w:szCs w:val="20"/>
        </w:rPr>
        <w:t>g</w:t>
      </w:r>
      <w:r>
        <w:rPr>
          <w:rFonts w:cs="Arial"/>
          <w:color w:val="000000"/>
          <w:spacing w:val="-1"/>
          <w:sz w:val="20"/>
          <w:szCs w:val="20"/>
        </w:rPr>
        <w:t>i</w:t>
      </w:r>
      <w:r>
        <w:rPr>
          <w:rFonts w:cs="Arial"/>
          <w:color w:val="000000"/>
          <w:spacing w:val="1"/>
          <w:sz w:val="20"/>
          <w:szCs w:val="20"/>
        </w:rPr>
        <w:t>ci</w:t>
      </w:r>
      <w:r>
        <w:rPr>
          <w:rFonts w:cs="Arial"/>
          <w:color w:val="000000"/>
          <w:sz w:val="20"/>
          <w:szCs w:val="20"/>
        </w:rPr>
        <w:t>e</w:t>
      </w:r>
      <w:r>
        <w:rPr>
          <w:rFonts w:cs="Arial"/>
          <w:color w:val="000000"/>
          <w:spacing w:val="-1"/>
          <w:sz w:val="20"/>
          <w:szCs w:val="20"/>
        </w:rPr>
        <w:t>l</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f</w:t>
      </w:r>
      <w:r>
        <w:rPr>
          <w:rFonts w:cs="Arial"/>
          <w:color w:val="000000"/>
          <w:sz w:val="20"/>
          <w:szCs w:val="20"/>
        </w:rPr>
        <w:t>o</w:t>
      </w:r>
      <w:r>
        <w:rPr>
          <w:rFonts w:cs="Arial"/>
          <w:color w:val="000000"/>
          <w:spacing w:val="1"/>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158"/>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2. Le</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4"/>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7"/>
          <w:sz w:val="20"/>
          <w:szCs w:val="20"/>
        </w:rPr>
        <w:t xml:space="preserve"> </w:t>
      </w:r>
      <w:r>
        <w:rPr>
          <w:rFonts w:cs="Arial"/>
          <w:color w:val="000000"/>
          <w:spacing w:val="4"/>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z w:val="20"/>
          <w:szCs w:val="20"/>
        </w:rPr>
        <w:t>et</w:t>
      </w:r>
      <w:r>
        <w:rPr>
          <w:rFonts w:cs="Arial"/>
          <w:color w:val="000000"/>
          <w:spacing w:val="-9"/>
          <w:sz w:val="20"/>
          <w:szCs w:val="20"/>
        </w:rPr>
        <w:t xml:space="preserve"> </w:t>
      </w:r>
      <w:r>
        <w:rPr>
          <w:rFonts w:cs="Arial"/>
          <w:color w:val="000000"/>
          <w:sz w:val="20"/>
          <w:szCs w:val="20"/>
        </w:rPr>
        <w:t>aux</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nts</w:t>
      </w:r>
      <w:r>
        <w:rPr>
          <w:rFonts w:cs="Arial"/>
          <w:color w:val="000000"/>
          <w:spacing w:val="-8"/>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de 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p</w:t>
      </w:r>
      <w:r>
        <w:rPr>
          <w:rFonts w:cs="Arial"/>
          <w:color w:val="000000"/>
          <w:spacing w:val="1"/>
          <w:sz w:val="20"/>
          <w:szCs w:val="20"/>
        </w:rPr>
        <w:t>i</w:t>
      </w:r>
      <w:r>
        <w:rPr>
          <w:rFonts w:cs="Arial"/>
          <w:color w:val="000000"/>
          <w:sz w:val="20"/>
          <w:szCs w:val="20"/>
        </w:rPr>
        <w:t>e</w:t>
      </w:r>
      <w:r>
        <w:rPr>
          <w:rFonts w:cs="Arial"/>
          <w:color w:val="000000"/>
          <w:spacing w:val="-6"/>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 xml:space="preserve">i </w:t>
      </w:r>
      <w:r>
        <w:rPr>
          <w:rFonts w:cs="Arial"/>
          <w:color w:val="000000"/>
          <w:spacing w:val="1"/>
          <w:sz w:val="20"/>
          <w:szCs w:val="20"/>
        </w:rPr>
        <w:t>c</w:t>
      </w:r>
      <w:r>
        <w:rPr>
          <w:rFonts w:cs="Arial"/>
          <w:color w:val="000000"/>
          <w:spacing w:val="-3"/>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z w:val="20"/>
          <w:szCs w:val="20"/>
        </w:rPr>
        <w:t>ennent</w:t>
      </w:r>
      <w:r>
        <w:rPr>
          <w:rFonts w:cs="Arial"/>
          <w:color w:val="000000"/>
          <w:spacing w:val="-10"/>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eur</w:t>
      </w:r>
      <w:r>
        <w:rPr>
          <w:rFonts w:cs="Arial"/>
          <w:color w:val="000000"/>
          <w:spacing w:val="-3"/>
          <w:sz w:val="20"/>
          <w:szCs w:val="20"/>
        </w:rPr>
        <w:t xml:space="preserve"> </w:t>
      </w:r>
      <w:r>
        <w:rPr>
          <w:rFonts w:cs="Arial"/>
          <w:color w:val="000000"/>
          <w:spacing w:val="1"/>
          <w:sz w:val="20"/>
          <w:szCs w:val="20"/>
        </w:rPr>
        <w:t>c</w:t>
      </w:r>
      <w:r>
        <w:rPr>
          <w:rFonts w:cs="Arial"/>
          <w:color w:val="000000"/>
          <w:spacing w:val="-1"/>
          <w:sz w:val="20"/>
          <w:szCs w:val="20"/>
        </w:rPr>
        <w:t>i</w:t>
      </w:r>
      <w:r>
        <w:rPr>
          <w:rFonts w:cs="Arial"/>
          <w:color w:val="000000"/>
          <w:spacing w:val="1"/>
          <w:sz w:val="20"/>
          <w:szCs w:val="20"/>
        </w:rPr>
        <w:t>rc</w:t>
      </w:r>
      <w:r>
        <w:rPr>
          <w:rFonts w:cs="Arial"/>
          <w:color w:val="000000"/>
          <w:sz w:val="20"/>
          <w:szCs w:val="20"/>
        </w:rPr>
        <w:t>on</w:t>
      </w:r>
      <w:r>
        <w:rPr>
          <w:rFonts w:cs="Arial"/>
          <w:color w:val="000000"/>
          <w:spacing w:val="1"/>
          <w:sz w:val="20"/>
          <w:szCs w:val="20"/>
        </w:rPr>
        <w:t>scr</w:t>
      </w:r>
      <w:r>
        <w:rPr>
          <w:rFonts w:cs="Arial"/>
          <w:color w:val="000000"/>
          <w:spacing w:val="-1"/>
          <w:sz w:val="20"/>
          <w:szCs w:val="20"/>
        </w:rPr>
        <w:t>i</w:t>
      </w:r>
      <w:r>
        <w:rPr>
          <w:rFonts w:cs="Arial"/>
          <w:color w:val="000000"/>
          <w:sz w:val="20"/>
          <w:szCs w:val="20"/>
        </w:rPr>
        <w:t>p</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p>
    <w:p w:rsidR="00542E54" w:rsidRDefault="00542E54" w:rsidP="00542E54">
      <w:pPr>
        <w:widowControl w:val="0"/>
        <w:autoSpaceDE w:val="0"/>
        <w:autoSpaceDN w:val="0"/>
        <w:adjustRightInd w:val="0"/>
        <w:spacing w:line="230" w:lineRule="exact"/>
        <w:ind w:left="132" w:right="128"/>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z w:val="20"/>
          <w:szCs w:val="20"/>
        </w:rPr>
        <w:t>a 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pacing w:val="-1"/>
          <w:sz w:val="20"/>
          <w:szCs w:val="20"/>
        </w:rPr>
        <w:t>i</w:t>
      </w:r>
      <w:r>
        <w:rPr>
          <w:rFonts w:cs="Arial"/>
          <w:color w:val="000000"/>
          <w:spacing w:val="1"/>
          <w:sz w:val="20"/>
          <w:szCs w:val="20"/>
        </w:rPr>
        <w:t>ss</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an</w:t>
      </w:r>
      <w:r>
        <w:rPr>
          <w:rFonts w:cs="Arial"/>
          <w:color w:val="000000"/>
          <w:spacing w:val="-1"/>
          <w:sz w:val="20"/>
          <w:szCs w:val="20"/>
        </w:rPr>
        <w:t>i</w:t>
      </w:r>
      <w:r>
        <w:rPr>
          <w:rFonts w:cs="Arial"/>
          <w:color w:val="000000"/>
          <w:sz w:val="20"/>
          <w:szCs w:val="20"/>
        </w:rPr>
        <w:t>è</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z w:val="20"/>
          <w:szCs w:val="20"/>
        </w:rPr>
        <w:t>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pacing w:val="-1"/>
          <w:sz w:val="20"/>
          <w:szCs w:val="20"/>
        </w:rPr>
        <w:t>i</w:t>
      </w:r>
      <w:r>
        <w:rPr>
          <w:rFonts w:cs="Arial"/>
          <w:color w:val="000000"/>
          <w:sz w:val="20"/>
          <w:szCs w:val="20"/>
        </w:rPr>
        <w:t>que,</w:t>
      </w:r>
      <w:r>
        <w:rPr>
          <w:rFonts w:cs="Arial"/>
          <w:color w:val="000000"/>
          <w:spacing w:val="-11"/>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2. Ces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ents</w:t>
      </w:r>
      <w:r>
        <w:rPr>
          <w:rFonts w:cs="Arial"/>
          <w:color w:val="000000"/>
          <w:spacing w:val="-8"/>
          <w:sz w:val="20"/>
          <w:szCs w:val="20"/>
        </w:rPr>
        <w:t xml:space="preserve"> </w:t>
      </w:r>
      <w:r>
        <w:rPr>
          <w:rFonts w:cs="Arial"/>
          <w:color w:val="000000"/>
          <w:spacing w:val="2"/>
          <w:sz w:val="20"/>
          <w:szCs w:val="20"/>
        </w:rPr>
        <w:t>f</w:t>
      </w:r>
      <w:r>
        <w:rPr>
          <w:rFonts w:cs="Arial"/>
          <w:color w:val="000000"/>
          <w:sz w:val="20"/>
          <w:szCs w:val="20"/>
        </w:rPr>
        <w:t>ont</w:t>
      </w:r>
      <w:r>
        <w:rPr>
          <w:rFonts w:cs="Arial"/>
          <w:color w:val="000000"/>
          <w:spacing w:val="-1"/>
          <w:sz w:val="20"/>
          <w:szCs w:val="20"/>
        </w:rPr>
        <w:t xml:space="preserve"> 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a</w:t>
      </w:r>
      <w:r>
        <w:rPr>
          <w:rFonts w:cs="Arial"/>
          <w:color w:val="000000"/>
          <w:spacing w:val="2"/>
          <w:sz w:val="20"/>
          <w:szCs w:val="20"/>
        </w:rPr>
        <w:t>ff</w:t>
      </w:r>
      <w:r>
        <w:rPr>
          <w:rFonts w:cs="Arial"/>
          <w:color w:val="000000"/>
          <w:spacing w:val="-1"/>
          <w:sz w:val="20"/>
          <w:szCs w:val="20"/>
        </w:rPr>
        <w:t>i</w:t>
      </w:r>
      <w:r>
        <w:rPr>
          <w:rFonts w:cs="Arial"/>
          <w:color w:val="000000"/>
          <w:spacing w:val="1"/>
          <w:sz w:val="20"/>
          <w:szCs w:val="20"/>
        </w:rPr>
        <w:t>c</w:t>
      </w:r>
      <w:r>
        <w:rPr>
          <w:rFonts w:cs="Arial"/>
          <w:color w:val="000000"/>
          <w:sz w:val="20"/>
          <w:szCs w:val="20"/>
        </w:rPr>
        <w:t>her</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dans</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outes</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unes</w:t>
      </w:r>
      <w:r>
        <w:rPr>
          <w:rFonts w:cs="Arial"/>
          <w:color w:val="000000"/>
          <w:spacing w:val="-9"/>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3"/>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Default="00542E54" w:rsidP="00542E54">
      <w:pPr>
        <w:rPr>
          <w:rFonts w:cs="Arial"/>
          <w:sz w:val="20"/>
        </w:rPr>
        <w:sectPr w:rsidR="00542E54" w:rsidSect="001D5975">
          <w:headerReference w:type="default" r:id="rId134"/>
          <w:pgSz w:w="11906" w:h="16838"/>
          <w:pgMar w:top="1417" w:right="1417" w:bottom="1417" w:left="1417" w:header="708" w:footer="708" w:gutter="0"/>
          <w:cols w:space="708"/>
          <w:docGrid w:linePitch="360"/>
        </w:sectPr>
      </w:pPr>
    </w:p>
    <w:p w:rsidR="00542E54" w:rsidRDefault="00542E54" w:rsidP="00542E54">
      <w:pPr>
        <w:pBdr>
          <w:bottom w:val="single" w:sz="24" w:space="1" w:color="13A99D"/>
          <w:right w:val="single" w:sz="12" w:space="4" w:color="13A99D"/>
        </w:pBdr>
        <w:jc w:val="center"/>
        <w:rPr>
          <w:rFonts w:cs="Arial"/>
          <w:b/>
          <w:smallCaps/>
          <w:color w:val="1E2445"/>
          <w:sz w:val="20"/>
        </w:rPr>
      </w:pPr>
      <w:r w:rsidRPr="003A3F39">
        <w:rPr>
          <w:rFonts w:cs="Arial"/>
          <w:b/>
          <w:smallCaps/>
          <w:color w:val="1E2445"/>
          <w:sz w:val="20"/>
        </w:rPr>
        <w:t>RECEPISSE</w:t>
      </w:r>
    </w:p>
    <w:p w:rsidR="00542E54" w:rsidRPr="003A3F39"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r>
        <w:rPr>
          <w:rFonts w:cs="Arial"/>
          <w:sz w:val="20"/>
        </w:rPr>
        <w:t>Je soussigné(e), 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président</w:t>
      </w:r>
      <w:proofErr w:type="gramEnd"/>
      <w:r>
        <w:rPr>
          <w:rFonts w:cs="Arial"/>
          <w:sz w:val="20"/>
        </w:rPr>
        <w:t xml:space="preserve"> du bureau central d’arrondissement de 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déclare avoir reçu de M</w:t>
      </w:r>
      <w:proofErr w:type="gramStart"/>
      <w:r>
        <w:rPr>
          <w:rFonts w:cs="Arial"/>
          <w:sz w:val="20"/>
        </w:rPr>
        <w:t>./</w:t>
      </w:r>
      <w:proofErr w:type="gramEnd"/>
      <w:r>
        <w:rPr>
          <w:rFonts w:cs="Arial"/>
          <w:sz w:val="20"/>
        </w:rPr>
        <w:t>Mme _________________________________________________________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l’acte</w:t>
      </w:r>
      <w:proofErr w:type="gramEnd"/>
      <w:r>
        <w:rPr>
          <w:rFonts w:cs="Arial"/>
          <w:sz w:val="20"/>
        </w:rPr>
        <w:t xml:space="preserve"> de déclaration de groupement déposé le __________________________________et signé, </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pour</w:t>
      </w:r>
      <w:proofErr w:type="gramEnd"/>
      <w:r>
        <w:rPr>
          <w:rFonts w:cs="Arial"/>
          <w:sz w:val="20"/>
        </w:rPr>
        <w:t xml:space="preserve"> le district : 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par M</w:t>
      </w:r>
      <w:proofErr w:type="gramStart"/>
      <w:r>
        <w:rPr>
          <w:rFonts w:cs="Arial"/>
          <w:sz w:val="20"/>
        </w:rPr>
        <w:t>./</w:t>
      </w:r>
      <w:proofErr w:type="gramEnd"/>
      <w:r>
        <w:rPr>
          <w:rFonts w:cs="Arial"/>
          <w:sz w:val="20"/>
        </w:rPr>
        <w:t>Mme ________________________________et 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pour</w:t>
      </w:r>
      <w:proofErr w:type="gramEnd"/>
      <w:r>
        <w:rPr>
          <w:rFonts w:cs="Arial"/>
          <w:sz w:val="20"/>
        </w:rPr>
        <w:t xml:space="preserve"> le district : 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par M</w:t>
      </w:r>
      <w:proofErr w:type="gramStart"/>
      <w:r>
        <w:rPr>
          <w:rFonts w:cs="Arial"/>
          <w:sz w:val="20"/>
        </w:rPr>
        <w:t>./</w:t>
      </w:r>
      <w:proofErr w:type="gramEnd"/>
      <w:r>
        <w:rPr>
          <w:rFonts w:cs="Arial"/>
          <w:sz w:val="20"/>
        </w:rPr>
        <w:t>Mme ________________________________et 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pour</w:t>
      </w:r>
      <w:proofErr w:type="gramEnd"/>
      <w:r>
        <w:rPr>
          <w:rFonts w:cs="Arial"/>
          <w:sz w:val="20"/>
        </w:rPr>
        <w:t xml:space="preserve"> le district : 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par M</w:t>
      </w:r>
      <w:proofErr w:type="gramStart"/>
      <w:r>
        <w:rPr>
          <w:rFonts w:cs="Arial"/>
          <w:sz w:val="20"/>
        </w:rPr>
        <w:t>./</w:t>
      </w:r>
      <w:proofErr w:type="gramEnd"/>
      <w:r>
        <w:rPr>
          <w:rFonts w:cs="Arial"/>
          <w:sz w:val="20"/>
        </w:rPr>
        <w:t>Mme ________________________________et _____________________________________</w:t>
      </w:r>
    </w:p>
    <w:p w:rsidR="00542E54" w:rsidRDefault="00542E54" w:rsidP="00542E54">
      <w:pPr>
        <w:rPr>
          <w:rFonts w:cs="Arial"/>
          <w:sz w:val="20"/>
        </w:rPr>
      </w:pPr>
    </w:p>
    <w:p w:rsidR="00542E54" w:rsidRDefault="00542E54" w:rsidP="00542E54">
      <w:pPr>
        <w:rPr>
          <w:rFonts w:cs="Arial"/>
          <w:sz w:val="20"/>
        </w:rPr>
      </w:pPr>
      <w:proofErr w:type="gramStart"/>
      <w:r>
        <w:rPr>
          <w:rFonts w:cs="Arial"/>
          <w:sz w:val="20"/>
        </w:rPr>
        <w:t>pour</w:t>
      </w:r>
      <w:proofErr w:type="gramEnd"/>
      <w:r>
        <w:rPr>
          <w:rFonts w:cs="Arial"/>
          <w:sz w:val="20"/>
        </w:rPr>
        <w:t xml:space="preserve"> le district : ____________________________________________________________________</w:t>
      </w:r>
    </w:p>
    <w:p w:rsidR="00542E54" w:rsidRDefault="00542E54" w:rsidP="00542E54">
      <w:pPr>
        <w:rPr>
          <w:rFonts w:cs="Arial"/>
          <w:sz w:val="20"/>
        </w:rPr>
      </w:pPr>
    </w:p>
    <w:p w:rsidR="00542E54" w:rsidRDefault="00542E54" w:rsidP="00542E54">
      <w:pPr>
        <w:rPr>
          <w:rFonts w:cs="Arial"/>
          <w:sz w:val="20"/>
        </w:rPr>
      </w:pPr>
      <w:r>
        <w:rPr>
          <w:rFonts w:cs="Arial"/>
          <w:sz w:val="20"/>
        </w:rPr>
        <w:t>par M</w:t>
      </w:r>
      <w:proofErr w:type="gramStart"/>
      <w:r>
        <w:rPr>
          <w:rFonts w:cs="Arial"/>
          <w:sz w:val="20"/>
        </w:rPr>
        <w:t>./</w:t>
      </w:r>
      <w:proofErr w:type="gramEnd"/>
      <w:r>
        <w:rPr>
          <w:rFonts w:cs="Arial"/>
          <w:sz w:val="20"/>
        </w:rPr>
        <w:t>Mme ________________________________et _____________________________________</w:t>
      </w: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tabs>
          <w:tab w:val="right" w:pos="9072"/>
        </w:tabs>
        <w:rPr>
          <w:rFonts w:cs="Arial"/>
          <w:sz w:val="20"/>
        </w:rPr>
      </w:pPr>
      <w:r>
        <w:rPr>
          <w:rFonts w:cs="Arial"/>
          <w:sz w:val="20"/>
        </w:rPr>
        <w:tab/>
        <w:t>A ………………………………, le …………………. 20……</w:t>
      </w: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p>
    <w:p w:rsidR="00542E54" w:rsidRDefault="00542E54" w:rsidP="00542E54">
      <w:pPr>
        <w:tabs>
          <w:tab w:val="right" w:pos="9072"/>
        </w:tabs>
        <w:rPr>
          <w:rFonts w:cs="Arial"/>
          <w:sz w:val="20"/>
        </w:rPr>
      </w:pPr>
      <w:r>
        <w:rPr>
          <w:rFonts w:cs="Arial"/>
          <w:sz w:val="20"/>
        </w:rPr>
        <w:tab/>
      </w:r>
    </w:p>
    <w:p w:rsidR="00542E54" w:rsidRDefault="00542E54" w:rsidP="00542E54">
      <w:pPr>
        <w:tabs>
          <w:tab w:val="right" w:pos="5245"/>
        </w:tabs>
        <w:rPr>
          <w:rFonts w:cs="Arial"/>
          <w:sz w:val="20"/>
        </w:rPr>
      </w:pPr>
      <w:r>
        <w:rPr>
          <w:rFonts w:cs="Arial"/>
          <w:sz w:val="20"/>
        </w:rPr>
        <w:tab/>
        <w:t xml:space="preserve">Le président, </w:t>
      </w:r>
    </w:p>
    <w:p w:rsidR="00542E54" w:rsidRDefault="00542E54" w:rsidP="00542E54">
      <w:pPr>
        <w:tabs>
          <w:tab w:val="right" w:pos="5245"/>
        </w:tabs>
        <w:rPr>
          <w:rFonts w:cs="Arial"/>
          <w:sz w:val="20"/>
        </w:rPr>
      </w:pPr>
    </w:p>
    <w:p w:rsidR="00542E54" w:rsidRDefault="00542E54" w:rsidP="00542E54">
      <w:pPr>
        <w:rPr>
          <w:rFonts w:cs="Arial"/>
          <w:sz w:val="20"/>
        </w:rPr>
      </w:pPr>
      <w:r>
        <w:rPr>
          <w:rFonts w:cs="Arial"/>
          <w:sz w:val="20"/>
        </w:rPr>
        <w:br w:type="page"/>
      </w:r>
    </w:p>
    <w:p w:rsidR="00542E54" w:rsidRDefault="00542E54" w:rsidP="00542E54">
      <w:pPr>
        <w:tabs>
          <w:tab w:val="right" w:pos="5245"/>
        </w:tabs>
        <w:rPr>
          <w:rFonts w:cs="Arial"/>
          <w:sz w:val="20"/>
        </w:rPr>
        <w:sectPr w:rsidR="00542E54" w:rsidSect="001D5975">
          <w:headerReference w:type="default" r:id="rId135"/>
          <w:pgSz w:w="11906" w:h="16838"/>
          <w:pgMar w:top="1417" w:right="1417" w:bottom="1417" w:left="1417" w:header="708" w:footer="708" w:gutter="0"/>
          <w:cols w:space="708"/>
          <w:docGrid w:linePitch="360"/>
        </w:sectPr>
      </w:pPr>
    </w:p>
    <w:p w:rsidR="00542E54" w:rsidRDefault="00542E54" w:rsidP="00542E54">
      <w:pPr>
        <w:tabs>
          <w:tab w:val="right" w:pos="5245"/>
        </w:tabs>
        <w:rPr>
          <w:rFonts w:cs="Arial"/>
          <w:sz w:val="20"/>
        </w:rPr>
        <w:sectPr w:rsidR="00542E54" w:rsidSect="001D5975">
          <w:headerReference w:type="default" r:id="rId136"/>
          <w:pgSz w:w="11906" w:h="16838"/>
          <w:pgMar w:top="1417" w:right="1417" w:bottom="1417" w:left="1417" w:header="708" w:footer="708" w:gutter="0"/>
          <w:cols w:space="708"/>
          <w:docGrid w:linePitch="360"/>
        </w:sectPr>
      </w:pPr>
    </w:p>
    <w:p w:rsidR="00542E54" w:rsidRDefault="00542E54" w:rsidP="00542E54">
      <w:pPr>
        <w:rPr>
          <w:rFonts w:cs="Arial"/>
          <w:sz w:val="20"/>
          <w:szCs w:val="20"/>
        </w:rPr>
      </w:pPr>
      <w:r>
        <w:rPr>
          <w:rFonts w:cs="Arial"/>
          <w:sz w:val="20"/>
          <w:szCs w:val="20"/>
        </w:rPr>
        <w:t>Province : ________________________                 Arrondissement électoral : ___________________</w:t>
      </w:r>
    </w:p>
    <w:p w:rsidR="00542E54" w:rsidRDefault="00542E54" w:rsidP="00542E54">
      <w:pPr>
        <w:rPr>
          <w:rFonts w:cs="Arial"/>
          <w:sz w:val="20"/>
          <w:szCs w:val="20"/>
        </w:rPr>
      </w:pPr>
    </w:p>
    <w:p w:rsidR="00542E54" w:rsidRPr="00382C90" w:rsidRDefault="00542E54" w:rsidP="00542E54">
      <w:pPr>
        <w:pBdr>
          <w:bottom w:val="single" w:sz="24" w:space="1" w:color="13A99D"/>
          <w:right w:val="single" w:sz="12" w:space="4" w:color="13A99D"/>
        </w:pBdr>
        <w:jc w:val="center"/>
        <w:rPr>
          <w:rFonts w:cs="Arial"/>
          <w:b/>
          <w:smallCaps/>
          <w:color w:val="1E2445"/>
          <w:sz w:val="20"/>
        </w:rPr>
      </w:pPr>
      <w:r>
        <w:rPr>
          <w:rFonts w:cs="Arial"/>
          <w:b/>
          <w:smallCaps/>
          <w:color w:val="1E2445"/>
          <w:sz w:val="20"/>
        </w:rPr>
        <w:t>TABLEAU DES LISTES FORMANT GROUPE</w:t>
      </w:r>
    </w:p>
    <w:p w:rsidR="00542E54" w:rsidRDefault="00542E54" w:rsidP="00542E54">
      <w:pPr>
        <w:tabs>
          <w:tab w:val="right" w:pos="5245"/>
        </w:tabs>
        <w:rPr>
          <w:rFonts w:cs="Arial"/>
          <w:sz w:val="20"/>
        </w:rPr>
      </w:pPr>
    </w:p>
    <w:p w:rsidR="00542E54" w:rsidRDefault="00542E54" w:rsidP="00542E54">
      <w:pPr>
        <w:rPr>
          <w:rFonts w:cs="Arial"/>
          <w:sz w:val="20"/>
        </w:rPr>
      </w:pPr>
      <w:r>
        <w:rPr>
          <w:rFonts w:cs="Arial"/>
          <w:sz w:val="20"/>
        </w:rPr>
        <w:t>Sur la base des listes de candidats telles qu’elles ont été arrêtées définitivement et vu les déclarations de groupement, le bureau central d’arrondissement arrête comme suit le tableau des listes formant groupe :</w:t>
      </w:r>
    </w:p>
    <w:p w:rsidR="00542E54" w:rsidRDefault="00542E54" w:rsidP="00542E54">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631"/>
        <w:gridCol w:w="3071"/>
      </w:tblGrid>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Groupe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r w:rsidRPr="00F7136D">
              <w:rPr>
                <w:rFonts w:cs="Arial"/>
                <w:sz w:val="20"/>
              </w:rPr>
              <w:t>NOM ET PRENOM DES CANDIDATS</w:t>
            </w:r>
          </w:p>
        </w:tc>
        <w:tc>
          <w:tcPr>
            <w:tcW w:w="2631" w:type="dxa"/>
          </w:tcPr>
          <w:p w:rsidR="00542E54" w:rsidRPr="00F7136D" w:rsidRDefault="00542E54" w:rsidP="00454F2E">
            <w:pPr>
              <w:spacing w:before="120" w:after="120"/>
              <w:rPr>
                <w:rFonts w:cs="Arial"/>
                <w:sz w:val="20"/>
              </w:rPr>
            </w:pPr>
            <w:r w:rsidRPr="00F7136D">
              <w:rPr>
                <w:rFonts w:cs="Arial"/>
                <w:sz w:val="20"/>
              </w:rPr>
              <w:t>PROFESSION</w:t>
            </w:r>
          </w:p>
        </w:tc>
        <w:tc>
          <w:tcPr>
            <w:tcW w:w="3071" w:type="dxa"/>
          </w:tcPr>
          <w:p w:rsidR="00542E54" w:rsidRPr="00F7136D" w:rsidRDefault="00542E54" w:rsidP="00454F2E">
            <w:pPr>
              <w:spacing w:before="120" w:after="120"/>
              <w:rPr>
                <w:rFonts w:cs="Arial"/>
                <w:sz w:val="20"/>
              </w:rPr>
            </w:pPr>
            <w:r w:rsidRPr="00F7136D">
              <w:rPr>
                <w:rFonts w:cs="Arial"/>
                <w:sz w:val="20"/>
              </w:rPr>
              <w:t>RESIDENCE PRINCIPALE ET ADRESSE COMPLETE</w:t>
            </w: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Groupe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r w:rsidRPr="00F7136D">
              <w:rPr>
                <w:rFonts w:cs="Arial"/>
                <w:sz w:val="20"/>
              </w:rPr>
              <w:t>NOM ET PRENOM DES CANDIDATS</w:t>
            </w:r>
          </w:p>
        </w:tc>
        <w:tc>
          <w:tcPr>
            <w:tcW w:w="2631" w:type="dxa"/>
          </w:tcPr>
          <w:p w:rsidR="00542E54" w:rsidRPr="00F7136D" w:rsidRDefault="00542E54" w:rsidP="00454F2E">
            <w:pPr>
              <w:spacing w:before="120" w:after="120"/>
              <w:rPr>
                <w:rFonts w:cs="Arial"/>
                <w:sz w:val="20"/>
              </w:rPr>
            </w:pPr>
            <w:r w:rsidRPr="00F7136D">
              <w:rPr>
                <w:rFonts w:cs="Arial"/>
                <w:sz w:val="20"/>
              </w:rPr>
              <w:t>PROFESSION</w:t>
            </w:r>
          </w:p>
        </w:tc>
        <w:tc>
          <w:tcPr>
            <w:tcW w:w="3071" w:type="dxa"/>
          </w:tcPr>
          <w:p w:rsidR="00542E54" w:rsidRPr="00F7136D" w:rsidRDefault="00542E54" w:rsidP="00454F2E">
            <w:pPr>
              <w:spacing w:before="120" w:after="120"/>
              <w:rPr>
                <w:rFonts w:cs="Arial"/>
                <w:sz w:val="20"/>
              </w:rPr>
            </w:pPr>
            <w:r w:rsidRPr="00F7136D">
              <w:rPr>
                <w:rFonts w:cs="Arial"/>
                <w:sz w:val="20"/>
              </w:rPr>
              <w:t>RESIDENCE PRINCIPALE ET ADRESSE COMPLETE</w:t>
            </w: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jc w:val="center"/>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jc w:val="center"/>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jc w:val="center"/>
              <w:rPr>
                <w:rFonts w:cs="Arial"/>
                <w:sz w:val="20"/>
              </w:rPr>
            </w:pPr>
          </w:p>
        </w:tc>
      </w:tr>
      <w:tr w:rsidR="00542E54" w:rsidRPr="00F7136D" w:rsidTr="00454F2E">
        <w:tc>
          <w:tcPr>
            <w:tcW w:w="9212" w:type="dxa"/>
            <w:gridSpan w:val="3"/>
          </w:tcPr>
          <w:p w:rsidR="00542E54" w:rsidRPr="00F7136D" w:rsidRDefault="00542E54" w:rsidP="00454F2E">
            <w:pPr>
              <w:spacing w:before="120" w:after="120"/>
              <w:jc w:val="center"/>
              <w:rPr>
                <w:rFonts w:cs="Arial"/>
                <w:sz w:val="20"/>
              </w:rPr>
            </w:pPr>
            <w:r w:rsidRPr="00F7136D">
              <w:rPr>
                <w:rFonts w:cs="Arial"/>
                <w:sz w:val="20"/>
              </w:rPr>
              <w:t>District de __________________________ Liste n° __________________________</w:t>
            </w: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rPr>
                <w:rFonts w:cs="Arial"/>
                <w:sz w:val="20"/>
              </w:rPr>
            </w:pPr>
          </w:p>
        </w:tc>
      </w:tr>
      <w:tr w:rsidR="00542E54" w:rsidRPr="00F7136D" w:rsidTr="00454F2E">
        <w:tc>
          <w:tcPr>
            <w:tcW w:w="3510" w:type="dxa"/>
          </w:tcPr>
          <w:p w:rsidR="00542E54" w:rsidRPr="00F7136D" w:rsidRDefault="00542E54" w:rsidP="00454F2E">
            <w:pPr>
              <w:spacing w:before="120" w:after="120"/>
              <w:rPr>
                <w:rFonts w:cs="Arial"/>
                <w:sz w:val="20"/>
              </w:rPr>
            </w:pPr>
            <w:proofErr w:type="gramStart"/>
            <w:r w:rsidRPr="00F7136D">
              <w:rPr>
                <w:rFonts w:cs="Arial"/>
                <w:sz w:val="20"/>
              </w:rPr>
              <w:t>M./</w:t>
            </w:r>
            <w:proofErr w:type="gramEnd"/>
            <w:r w:rsidRPr="00F7136D">
              <w:rPr>
                <w:rFonts w:cs="Arial"/>
                <w:sz w:val="20"/>
              </w:rPr>
              <w:t>Mme</w:t>
            </w:r>
          </w:p>
        </w:tc>
        <w:tc>
          <w:tcPr>
            <w:tcW w:w="2631" w:type="dxa"/>
          </w:tcPr>
          <w:p w:rsidR="00542E54" w:rsidRPr="00F7136D" w:rsidRDefault="00542E54" w:rsidP="00454F2E">
            <w:pPr>
              <w:spacing w:before="120" w:after="120"/>
              <w:rPr>
                <w:rFonts w:cs="Arial"/>
                <w:sz w:val="20"/>
              </w:rPr>
            </w:pPr>
          </w:p>
        </w:tc>
        <w:tc>
          <w:tcPr>
            <w:tcW w:w="3071" w:type="dxa"/>
          </w:tcPr>
          <w:p w:rsidR="00542E54" w:rsidRPr="00F7136D" w:rsidRDefault="00542E54" w:rsidP="00454F2E">
            <w:pPr>
              <w:spacing w:before="120" w:after="120"/>
              <w:jc w:val="center"/>
              <w:rPr>
                <w:rFonts w:cs="Arial"/>
                <w:sz w:val="20"/>
              </w:rPr>
            </w:pPr>
          </w:p>
        </w:tc>
      </w:tr>
    </w:tbl>
    <w:p w:rsidR="00542E54" w:rsidRDefault="00542E54" w:rsidP="00542E54">
      <w:pPr>
        <w:rPr>
          <w:rFonts w:cs="Arial"/>
          <w:sz w:val="20"/>
        </w:rPr>
      </w:pPr>
    </w:p>
    <w:p w:rsidR="00542E54" w:rsidRDefault="00542E54" w:rsidP="00542E54">
      <w:pPr>
        <w:jc w:val="both"/>
        <w:rPr>
          <w:rFonts w:cs="Arial"/>
          <w:sz w:val="20"/>
        </w:rPr>
      </w:pPr>
      <w:r>
        <w:rPr>
          <w:rFonts w:cs="Arial"/>
          <w:sz w:val="20"/>
        </w:rPr>
        <w:t>Copie sera adressée aux présidents de tous les collèges de district intéressés avec prière de faire afficher les listes dans toutes les communes de leur district.</w:t>
      </w:r>
    </w:p>
    <w:p w:rsidR="00542E54" w:rsidRDefault="00542E54" w:rsidP="00542E54">
      <w:pPr>
        <w:jc w:val="both"/>
        <w:rPr>
          <w:rFonts w:cs="Arial"/>
          <w:sz w:val="20"/>
        </w:rPr>
      </w:pPr>
    </w:p>
    <w:p w:rsidR="00542E54" w:rsidRDefault="00542E54" w:rsidP="00542E54">
      <w:pPr>
        <w:jc w:val="both"/>
        <w:rPr>
          <w:rFonts w:cs="Arial"/>
          <w:sz w:val="20"/>
        </w:rPr>
      </w:pPr>
      <w:r>
        <w:rPr>
          <w:rFonts w:cs="Arial"/>
          <w:sz w:val="20"/>
        </w:rPr>
        <w:t>De tout quoi il a été dressé le présent procès-verbal en présence des témoins.</w:t>
      </w:r>
    </w:p>
    <w:p w:rsidR="00542E54" w:rsidRDefault="00542E54" w:rsidP="00542E54">
      <w:pPr>
        <w:rPr>
          <w:rFonts w:cs="Arial"/>
          <w:sz w:val="20"/>
        </w:rPr>
      </w:pPr>
    </w:p>
    <w:p w:rsidR="00542E54" w:rsidRDefault="00542E54" w:rsidP="00542E54">
      <w:pPr>
        <w:rPr>
          <w:rFonts w:cs="Arial"/>
          <w:sz w:val="20"/>
        </w:rPr>
      </w:pPr>
    </w:p>
    <w:p w:rsidR="00542E54" w:rsidRDefault="00542E54" w:rsidP="00542E54">
      <w:pPr>
        <w:rPr>
          <w:rFonts w:cs="Arial"/>
          <w:sz w:val="20"/>
        </w:rPr>
      </w:pPr>
    </w:p>
    <w:p w:rsidR="00542E54" w:rsidRDefault="00542E54" w:rsidP="00542E54">
      <w:pPr>
        <w:tabs>
          <w:tab w:val="right" w:pos="5245"/>
        </w:tabs>
        <w:jc w:val="right"/>
        <w:rPr>
          <w:rFonts w:cs="Arial"/>
          <w:sz w:val="20"/>
        </w:rPr>
      </w:pPr>
      <w:r>
        <w:rPr>
          <w:rFonts w:cs="Arial"/>
          <w:sz w:val="20"/>
        </w:rPr>
        <w:t xml:space="preserve">Fait à </w:t>
      </w:r>
      <w:proofErr w:type="gramStart"/>
      <w:r>
        <w:rPr>
          <w:rFonts w:cs="Arial"/>
          <w:sz w:val="20"/>
        </w:rPr>
        <w:t>……………………….,</w:t>
      </w:r>
      <w:proofErr w:type="gramEnd"/>
      <w:r>
        <w:rPr>
          <w:rFonts w:cs="Arial"/>
          <w:sz w:val="20"/>
        </w:rPr>
        <w:t xml:space="preserve"> le …………………. 20………..</w:t>
      </w:r>
    </w:p>
    <w:p w:rsidR="00542E54" w:rsidRDefault="00542E54" w:rsidP="00542E54">
      <w:pPr>
        <w:tabs>
          <w:tab w:val="right" w:pos="5245"/>
        </w:tabs>
        <w:jc w:val="right"/>
        <w:rPr>
          <w:rFonts w:cs="Arial"/>
          <w:sz w:val="20"/>
        </w:rPr>
      </w:pPr>
    </w:p>
    <w:p w:rsidR="00542E54" w:rsidRDefault="00542E54" w:rsidP="00542E54">
      <w:pPr>
        <w:tabs>
          <w:tab w:val="right" w:pos="5245"/>
        </w:tabs>
        <w:jc w:val="right"/>
        <w:rPr>
          <w:rFonts w:cs="Arial"/>
          <w:sz w:val="20"/>
        </w:rPr>
      </w:pPr>
    </w:p>
    <w:p w:rsidR="00542E54" w:rsidRDefault="00542E54" w:rsidP="00542E54">
      <w:pPr>
        <w:tabs>
          <w:tab w:val="right" w:pos="5245"/>
        </w:tabs>
        <w:jc w:val="right"/>
        <w:rPr>
          <w:rFonts w:cs="Arial"/>
          <w:sz w:val="20"/>
        </w:rPr>
      </w:pPr>
    </w:p>
    <w:p w:rsidR="00542E54" w:rsidRDefault="00542E54" w:rsidP="00542E54">
      <w:pPr>
        <w:tabs>
          <w:tab w:val="right" w:pos="5245"/>
        </w:tabs>
        <w:jc w:val="right"/>
        <w:rPr>
          <w:rFonts w:cs="Arial"/>
          <w:sz w:val="20"/>
        </w:rPr>
      </w:pPr>
      <w:r>
        <w:rPr>
          <w:rFonts w:cs="Arial"/>
          <w:sz w:val="20"/>
        </w:rPr>
        <w:t xml:space="preserve"> </w:t>
      </w:r>
    </w:p>
    <w:p w:rsidR="00542E54" w:rsidRDefault="00542E54" w:rsidP="00542E54">
      <w:pPr>
        <w:rPr>
          <w:rFonts w:cs="Arial"/>
          <w:sz w:val="20"/>
        </w:rPr>
      </w:pPr>
      <w:r>
        <w:rPr>
          <w:rFonts w:cs="Arial"/>
          <w:sz w:val="20"/>
        </w:rPr>
        <w:t>Le Secrétaire,</w:t>
      </w:r>
      <w:r>
        <w:rPr>
          <w:rFonts w:cs="Arial"/>
          <w:sz w:val="20"/>
        </w:rPr>
        <w:tab/>
        <w:t xml:space="preserve">             </w:t>
      </w:r>
      <w:r>
        <w:rPr>
          <w:rFonts w:cs="Arial"/>
          <w:sz w:val="20"/>
        </w:rPr>
        <w:tab/>
        <w:t xml:space="preserve">Les Assesseurs,           </w:t>
      </w:r>
      <w:r>
        <w:rPr>
          <w:rFonts w:cs="Arial"/>
          <w:sz w:val="20"/>
        </w:rPr>
        <w:tab/>
      </w:r>
      <w:r>
        <w:rPr>
          <w:rFonts w:cs="Arial"/>
          <w:sz w:val="20"/>
        </w:rPr>
        <w:tab/>
        <w:t>Les Témoins,</w:t>
      </w:r>
      <w:r>
        <w:rPr>
          <w:rFonts w:cs="Arial"/>
          <w:sz w:val="20"/>
        </w:rPr>
        <w:tab/>
      </w:r>
      <w:r>
        <w:rPr>
          <w:rFonts w:cs="Arial"/>
          <w:sz w:val="20"/>
        </w:rPr>
        <w:tab/>
        <w:t>Le Président,</w:t>
      </w:r>
    </w:p>
    <w:p w:rsidR="00542E54" w:rsidRDefault="00542E54" w:rsidP="00542E54">
      <w:pPr>
        <w:rPr>
          <w:rFonts w:cs="Arial"/>
          <w:sz w:val="20"/>
        </w:rPr>
      </w:pPr>
      <w:r>
        <w:rPr>
          <w:rFonts w:cs="Arial"/>
          <w:sz w:val="20"/>
        </w:rPr>
        <w:br w:type="page"/>
      </w:r>
    </w:p>
    <w:p w:rsidR="00542E54" w:rsidRDefault="00542E54" w:rsidP="00542E54">
      <w:pPr>
        <w:pBdr>
          <w:bottom w:val="single" w:sz="24" w:space="1" w:color="13A99D"/>
          <w:right w:val="single" w:sz="12" w:space="4" w:color="13A99D"/>
        </w:pBdr>
        <w:jc w:val="center"/>
        <w:rPr>
          <w:rFonts w:cs="Arial"/>
          <w:b/>
          <w:smallCaps/>
          <w:color w:val="1E2445"/>
          <w:sz w:val="20"/>
        </w:rPr>
      </w:pPr>
      <w:r w:rsidRPr="00AE06E5">
        <w:rPr>
          <w:rFonts w:cs="Arial"/>
          <w:b/>
          <w:smallCaps/>
          <w:color w:val="1E2445"/>
          <w:sz w:val="20"/>
        </w:rPr>
        <w:t>EXTRAITS DU CODE DE LA DEMOCRATIE LOCALE ET DE LA DECENTRALISATION</w:t>
      </w:r>
    </w:p>
    <w:p w:rsidR="00542E54" w:rsidRDefault="00542E54" w:rsidP="00542E54">
      <w:pPr>
        <w:rPr>
          <w:rFonts w:cs="Arial"/>
          <w:sz w:val="20"/>
        </w:rPr>
      </w:pPr>
    </w:p>
    <w:p w:rsidR="00542E54" w:rsidRDefault="00542E54" w:rsidP="00542E54">
      <w:pPr>
        <w:rPr>
          <w:rFonts w:cs="Arial"/>
          <w:sz w:val="20"/>
        </w:rPr>
      </w:pP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34.</w:t>
      </w:r>
      <w:r>
        <w:rPr>
          <w:rFonts w:cs="Arial"/>
          <w:b/>
          <w:bCs/>
          <w:color w:val="000000"/>
          <w:spacing w:val="-7"/>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d</w:t>
      </w:r>
      <w:r>
        <w:rPr>
          <w:rFonts w:cs="Arial"/>
          <w:color w:val="000000"/>
          <w:spacing w:val="2"/>
          <w:sz w:val="20"/>
          <w:szCs w:val="20"/>
        </w:rPr>
        <w:t>é</w:t>
      </w:r>
      <w:r>
        <w:rPr>
          <w:rFonts w:cs="Arial"/>
          <w:color w:val="000000"/>
          <w:sz w:val="20"/>
          <w:szCs w:val="20"/>
        </w:rPr>
        <w:t>pôt</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ns</w:t>
      </w:r>
      <w:r>
        <w:rPr>
          <w:rFonts w:cs="Arial"/>
          <w:color w:val="000000"/>
          <w:spacing w:val="-10"/>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z w:val="20"/>
          <w:szCs w:val="20"/>
        </w:rPr>
        <w:t>g</w:t>
      </w:r>
      <w:r>
        <w:rPr>
          <w:rFonts w:cs="Arial"/>
          <w:color w:val="000000"/>
          <w:spacing w:val="3"/>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2"/>
          <w:sz w:val="20"/>
          <w:szCs w:val="20"/>
        </w:rPr>
        <w:t>e</w:t>
      </w:r>
      <w:r>
        <w:rPr>
          <w:rFonts w:cs="Arial"/>
          <w:color w:val="000000"/>
          <w:sz w:val="20"/>
          <w:szCs w:val="20"/>
        </w:rPr>
        <w:t>u</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j</w:t>
      </w:r>
      <w:r>
        <w:rPr>
          <w:rFonts w:cs="Arial"/>
          <w:color w:val="000000"/>
          <w:sz w:val="20"/>
          <w:szCs w:val="20"/>
        </w:rPr>
        <w:t>eu</w:t>
      </w:r>
      <w:r>
        <w:rPr>
          <w:rFonts w:cs="Arial"/>
          <w:color w:val="000000"/>
          <w:spacing w:val="2"/>
          <w:sz w:val="20"/>
          <w:szCs w:val="20"/>
        </w:rPr>
        <w:t>d</w:t>
      </w:r>
      <w:r>
        <w:rPr>
          <w:rFonts w:cs="Arial"/>
          <w:color w:val="000000"/>
          <w:spacing w:val="-1"/>
          <w:sz w:val="20"/>
          <w:szCs w:val="20"/>
        </w:rPr>
        <w:t>i</w:t>
      </w:r>
      <w:r>
        <w:rPr>
          <w:rFonts w:cs="Arial"/>
          <w:color w:val="000000"/>
          <w:sz w:val="20"/>
          <w:szCs w:val="20"/>
        </w:rPr>
        <w:t>,</w:t>
      </w:r>
      <w:r>
        <w:rPr>
          <w:rFonts w:cs="Arial"/>
          <w:color w:val="000000"/>
          <w:spacing w:val="-6"/>
          <w:sz w:val="20"/>
          <w:szCs w:val="20"/>
        </w:rPr>
        <w:t xml:space="preserve"> </w:t>
      </w:r>
      <w:r>
        <w:rPr>
          <w:rFonts w:cs="Arial"/>
          <w:color w:val="000000"/>
          <w:sz w:val="20"/>
          <w:szCs w:val="20"/>
        </w:rPr>
        <w:t>d</w:t>
      </w:r>
      <w:r>
        <w:rPr>
          <w:rFonts w:cs="Arial"/>
          <w:color w:val="000000"/>
          <w:spacing w:val="1"/>
          <w:sz w:val="20"/>
          <w:szCs w:val="20"/>
        </w:rPr>
        <w:t>ix</w:t>
      </w:r>
      <w:r>
        <w:rPr>
          <w:rFonts w:cs="Arial"/>
          <w:color w:val="000000"/>
          <w:spacing w:val="-1"/>
          <w:sz w:val="20"/>
          <w:szCs w:val="20"/>
        </w:rPr>
        <w:t>i</w:t>
      </w:r>
      <w:r>
        <w:rPr>
          <w:rFonts w:cs="Arial"/>
          <w:color w:val="000000"/>
          <w:sz w:val="20"/>
          <w:szCs w:val="20"/>
        </w:rPr>
        <w:t>è</w:t>
      </w:r>
      <w:r>
        <w:rPr>
          <w:rFonts w:cs="Arial"/>
          <w:color w:val="000000"/>
          <w:spacing w:val="4"/>
          <w:sz w:val="20"/>
          <w:szCs w:val="20"/>
        </w:rPr>
        <w:t>m</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j</w:t>
      </w:r>
      <w:r>
        <w:rPr>
          <w:rFonts w:cs="Arial"/>
          <w:color w:val="000000"/>
          <w:sz w:val="20"/>
          <w:szCs w:val="20"/>
        </w:rPr>
        <w:t>our</w:t>
      </w:r>
      <w:r>
        <w:rPr>
          <w:rFonts w:cs="Arial"/>
          <w:color w:val="000000"/>
          <w:spacing w:val="-3"/>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ant</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1"/>
          <w:sz w:val="20"/>
          <w:szCs w:val="20"/>
        </w:rPr>
        <w:t>l</w:t>
      </w:r>
      <w:r>
        <w:rPr>
          <w:rFonts w:cs="Arial"/>
          <w:color w:val="000000"/>
          <w:spacing w:val="2"/>
          <w:sz w:val="20"/>
          <w:szCs w:val="20"/>
        </w:rPr>
        <w:t>u</w:t>
      </w:r>
      <w:r>
        <w:rPr>
          <w:rFonts w:cs="Arial"/>
          <w:color w:val="000000"/>
          <w:sz w:val="20"/>
          <w:szCs w:val="20"/>
        </w:rPr>
        <w:t>i</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1"/>
          <w:sz w:val="20"/>
          <w:szCs w:val="20"/>
        </w:rPr>
        <w:t>scr</w:t>
      </w:r>
      <w:r>
        <w:rPr>
          <w:rFonts w:cs="Arial"/>
          <w:color w:val="000000"/>
          <w:sz w:val="20"/>
          <w:szCs w:val="20"/>
        </w:rPr>
        <w:t>ut</w:t>
      </w:r>
      <w:r>
        <w:rPr>
          <w:rFonts w:cs="Arial"/>
          <w:color w:val="000000"/>
          <w:spacing w:val="-1"/>
          <w:sz w:val="20"/>
          <w:szCs w:val="20"/>
        </w:rPr>
        <w:t>i</w:t>
      </w:r>
      <w:r>
        <w:rPr>
          <w:rFonts w:cs="Arial"/>
          <w:color w:val="000000"/>
          <w:spacing w:val="2"/>
          <w:sz w:val="20"/>
          <w:szCs w:val="20"/>
        </w:rPr>
        <w:t>n</w:t>
      </w:r>
      <w:r>
        <w:rPr>
          <w:rFonts w:cs="Arial"/>
          <w:color w:val="000000"/>
          <w:sz w:val="20"/>
          <w:szCs w:val="20"/>
        </w:rPr>
        <w:t>,</w:t>
      </w:r>
      <w:r>
        <w:rPr>
          <w:rFonts w:cs="Arial"/>
          <w:color w:val="000000"/>
          <w:spacing w:val="-7"/>
          <w:sz w:val="20"/>
          <w:szCs w:val="20"/>
        </w:rPr>
        <w:t xml:space="preserve"> </w:t>
      </w:r>
      <w:r>
        <w:rPr>
          <w:rFonts w:cs="Arial"/>
          <w:color w:val="000000"/>
          <w:sz w:val="20"/>
          <w:szCs w:val="20"/>
        </w:rPr>
        <w:t>de 14</w:t>
      </w:r>
      <w:r>
        <w:rPr>
          <w:rFonts w:cs="Arial"/>
          <w:color w:val="000000"/>
          <w:spacing w:val="-3"/>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16 heu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8"/>
          <w:sz w:val="20"/>
          <w:szCs w:val="20"/>
        </w:rPr>
        <w:t xml:space="preserve"> </w:t>
      </w:r>
      <w:r>
        <w:rPr>
          <w:rFonts w:cs="Arial"/>
          <w:color w:val="000000"/>
          <w:spacing w:val="2"/>
          <w:sz w:val="20"/>
          <w:szCs w:val="20"/>
        </w:rPr>
        <w:t>I</w:t>
      </w:r>
      <w:r>
        <w:rPr>
          <w:rFonts w:cs="Arial"/>
          <w:color w:val="000000"/>
          <w:sz w:val="20"/>
          <w:szCs w:val="20"/>
        </w:rPr>
        <w:t>l 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tué</w:t>
      </w:r>
      <w:r>
        <w:rPr>
          <w:rFonts w:cs="Arial"/>
          <w:color w:val="000000"/>
          <w:spacing w:val="-8"/>
          <w:sz w:val="20"/>
          <w:szCs w:val="20"/>
        </w:rPr>
        <w:t xml:space="preserve"> </w:t>
      </w:r>
      <w:r>
        <w:rPr>
          <w:rFonts w:cs="Arial"/>
          <w:color w:val="000000"/>
          <w:sz w:val="20"/>
          <w:szCs w:val="20"/>
        </w:rPr>
        <w:t>ent</w:t>
      </w:r>
      <w:r>
        <w:rPr>
          <w:rFonts w:cs="Arial"/>
          <w:color w:val="000000"/>
          <w:spacing w:val="3"/>
          <w:sz w:val="20"/>
          <w:szCs w:val="20"/>
        </w:rPr>
        <w:t>r</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si</w:t>
      </w:r>
      <w:r>
        <w:rPr>
          <w:rFonts w:cs="Arial"/>
          <w:color w:val="000000"/>
          <w:sz w:val="20"/>
          <w:szCs w:val="20"/>
        </w:rPr>
        <w:t>de</w:t>
      </w:r>
      <w:r>
        <w:rPr>
          <w:rFonts w:cs="Arial"/>
          <w:color w:val="000000"/>
          <w:spacing w:val="2"/>
          <w:sz w:val="20"/>
          <w:szCs w:val="20"/>
        </w:rPr>
        <w:t>n</w:t>
      </w:r>
      <w:r>
        <w:rPr>
          <w:rFonts w:cs="Arial"/>
          <w:color w:val="000000"/>
          <w:sz w:val="20"/>
          <w:szCs w:val="20"/>
        </w:rPr>
        <w:t>t</w:t>
      </w:r>
      <w:r>
        <w:rPr>
          <w:rFonts w:cs="Arial"/>
          <w:color w:val="000000"/>
          <w:spacing w:val="-9"/>
          <w:sz w:val="20"/>
          <w:szCs w:val="20"/>
        </w:rPr>
        <w:t xml:space="preserve"> </w:t>
      </w:r>
      <w:r>
        <w:rPr>
          <w:rFonts w:cs="Arial"/>
          <w:color w:val="000000"/>
          <w:sz w:val="20"/>
          <w:szCs w:val="20"/>
        </w:rPr>
        <w:t>du 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al</w:t>
      </w:r>
      <w:r>
        <w:rPr>
          <w:rFonts w:cs="Arial"/>
          <w:color w:val="000000"/>
          <w:spacing w:val="-5"/>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r</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w:t>
      </w:r>
      <w:r>
        <w:rPr>
          <w:rFonts w:cs="Arial"/>
          <w:color w:val="000000"/>
          <w:sz w:val="20"/>
          <w:szCs w:val="20"/>
        </w:rPr>
        <w:t>é</w:t>
      </w:r>
      <w:r>
        <w:rPr>
          <w:rFonts w:cs="Arial"/>
          <w:color w:val="000000"/>
          <w:spacing w:val="2"/>
          <w:sz w:val="20"/>
          <w:szCs w:val="20"/>
        </w:rPr>
        <w:t>p</w:t>
      </w:r>
      <w:r>
        <w:rPr>
          <w:rFonts w:cs="Arial"/>
          <w:color w:val="000000"/>
          <w:spacing w:val="-1"/>
          <w:sz w:val="20"/>
          <w:szCs w:val="20"/>
        </w:rPr>
        <w:t>i</w:t>
      </w:r>
      <w:r>
        <w:rPr>
          <w:rFonts w:cs="Arial"/>
          <w:color w:val="000000"/>
          <w:spacing w:val="1"/>
          <w:sz w:val="20"/>
          <w:szCs w:val="20"/>
        </w:rPr>
        <w:t>ss</w:t>
      </w:r>
      <w:r>
        <w:rPr>
          <w:rFonts w:cs="Arial"/>
          <w:color w:val="000000"/>
          <w:sz w:val="20"/>
          <w:szCs w:val="20"/>
        </w:rPr>
        <w:t>é.</w:t>
      </w:r>
    </w:p>
    <w:p w:rsidR="00542E54" w:rsidRDefault="00542E54" w:rsidP="00542E54">
      <w:pPr>
        <w:widowControl w:val="0"/>
        <w:autoSpaceDE w:val="0"/>
        <w:autoSpaceDN w:val="0"/>
        <w:adjustRightInd w:val="0"/>
        <w:ind w:left="132" w:right="950"/>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P</w:t>
      </w:r>
      <w:r>
        <w:rPr>
          <w:rFonts w:cs="Arial"/>
          <w:color w:val="000000"/>
          <w:sz w:val="20"/>
          <w:szCs w:val="20"/>
        </w:rPr>
        <w:t>our</w:t>
      </w:r>
      <w:r>
        <w:rPr>
          <w:rFonts w:cs="Arial"/>
          <w:color w:val="000000"/>
          <w:spacing w:val="-1"/>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7"/>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 xml:space="preserve">de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1"/>
          <w:sz w:val="20"/>
          <w:szCs w:val="20"/>
        </w:rPr>
        <w:t>s</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pacing w:val="2"/>
          <w:sz w:val="20"/>
          <w:szCs w:val="20"/>
        </w:rPr>
        <w:t>e</w:t>
      </w:r>
      <w:r>
        <w:rPr>
          <w:rFonts w:cs="Arial"/>
          <w:color w:val="000000"/>
          <w:spacing w:val="-1"/>
          <w:sz w:val="20"/>
          <w:szCs w:val="20"/>
        </w:rPr>
        <w:t>v</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1"/>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z w:val="20"/>
          <w:szCs w:val="20"/>
        </w:rPr>
        <w:t>p</w:t>
      </w:r>
      <w:r>
        <w:rPr>
          <w:rFonts w:cs="Arial"/>
          <w:color w:val="000000"/>
          <w:spacing w:val="-1"/>
          <w:sz w:val="20"/>
          <w:szCs w:val="20"/>
        </w:rPr>
        <w:t>li</w:t>
      </w:r>
      <w:r>
        <w:rPr>
          <w:rFonts w:cs="Arial"/>
          <w:color w:val="000000"/>
          <w:sz w:val="20"/>
          <w:szCs w:val="20"/>
        </w:rPr>
        <w:t>r</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 xml:space="preserve">ons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1"/>
          <w:sz w:val="20"/>
          <w:szCs w:val="20"/>
        </w:rPr>
        <w:t>v</w:t>
      </w:r>
      <w:r>
        <w:rPr>
          <w:rFonts w:cs="Arial"/>
          <w:color w:val="000000"/>
          <w:sz w:val="20"/>
          <w:szCs w:val="20"/>
        </w:rPr>
        <w:t>antes</w:t>
      </w:r>
      <w:r>
        <w:rPr>
          <w:rFonts w:cs="Arial"/>
          <w:color w:val="000000"/>
          <w:spacing w:val="-7"/>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368"/>
        <w:jc w:val="both"/>
        <w:rPr>
          <w:rFonts w:cs="Arial"/>
          <w:color w:val="000000"/>
          <w:sz w:val="20"/>
          <w:szCs w:val="20"/>
        </w:rPr>
      </w:pPr>
      <w:r>
        <w:rPr>
          <w:rFonts w:cs="Arial"/>
          <w:color w:val="000000"/>
          <w:w w:val="99"/>
          <w:sz w:val="20"/>
          <w:szCs w:val="20"/>
        </w:rPr>
        <w:t>1</w:t>
      </w:r>
      <w:r>
        <w:rPr>
          <w:rFonts w:cs="Arial"/>
          <w:color w:val="000000"/>
          <w:spacing w:val="14"/>
          <w:w w:val="150"/>
          <w:sz w:val="20"/>
          <w:szCs w:val="20"/>
        </w:rPr>
        <w:t>°</w:t>
      </w:r>
      <w:r>
        <w:rPr>
          <w:rFonts w:cs="Arial"/>
          <w:color w:val="000000"/>
          <w:spacing w:val="2"/>
          <w:w w:val="99"/>
          <w:sz w:val="20"/>
          <w:szCs w:val="20"/>
        </w:rPr>
        <w:t>d</w:t>
      </w:r>
      <w:r>
        <w:rPr>
          <w:rFonts w:cs="Arial"/>
          <w:color w:val="000000"/>
          <w:w w:val="99"/>
          <w:sz w:val="20"/>
          <w:szCs w:val="20"/>
        </w:rPr>
        <w:t>ans</w:t>
      </w:r>
      <w:r>
        <w:rPr>
          <w:rFonts w:cs="Arial"/>
          <w:color w:val="000000"/>
          <w:spacing w:val="1"/>
          <w:sz w:val="20"/>
          <w:szCs w:val="20"/>
        </w:rPr>
        <w:t xml:space="preserve"> l</w:t>
      </w:r>
      <w:r>
        <w:rPr>
          <w:rFonts w:cs="Arial"/>
          <w:color w:val="000000"/>
          <w:sz w:val="20"/>
          <w:szCs w:val="20"/>
        </w:rPr>
        <w:t>eur</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2"/>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1"/>
          <w:sz w:val="20"/>
          <w:szCs w:val="20"/>
        </w:rPr>
        <w:t>cc</w:t>
      </w:r>
      <w:r>
        <w:rPr>
          <w:rFonts w:cs="Arial"/>
          <w:color w:val="000000"/>
          <w:sz w:val="20"/>
          <w:szCs w:val="20"/>
        </w:rPr>
        <w:t>epta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3"/>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atu</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1"/>
          <w:sz w:val="20"/>
          <w:szCs w:val="20"/>
        </w:rPr>
        <w:t>r</w:t>
      </w:r>
      <w:r>
        <w:rPr>
          <w:rFonts w:cs="Arial"/>
          <w:color w:val="000000"/>
          <w:sz w:val="20"/>
          <w:szCs w:val="20"/>
        </w:rPr>
        <w:t>n</w:t>
      </w:r>
      <w:r>
        <w:rPr>
          <w:rFonts w:cs="Arial"/>
          <w:color w:val="000000"/>
          <w:spacing w:val="2"/>
          <w:sz w:val="20"/>
          <w:szCs w:val="20"/>
        </w:rPr>
        <w:t>é</w:t>
      </w:r>
      <w:r>
        <w:rPr>
          <w:rFonts w:cs="Arial"/>
          <w:color w:val="000000"/>
          <w:sz w:val="20"/>
          <w:szCs w:val="20"/>
        </w:rPr>
        <w:t>es</w:t>
      </w:r>
      <w:r>
        <w:rPr>
          <w:rFonts w:cs="Arial"/>
          <w:color w:val="000000"/>
          <w:spacing w:val="-9"/>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pacing w:val="1"/>
          <w:sz w:val="20"/>
          <w:szCs w:val="20"/>
        </w:rPr>
        <w:t>v</w:t>
      </w:r>
      <w:r>
        <w:rPr>
          <w:rFonts w:cs="Arial"/>
          <w:color w:val="000000"/>
          <w:sz w:val="20"/>
          <w:szCs w:val="20"/>
        </w:rPr>
        <w:t>ent</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o</w:t>
      </w:r>
      <w:r>
        <w:rPr>
          <w:rFonts w:cs="Arial"/>
          <w:color w:val="000000"/>
          <w:spacing w:val="-1"/>
          <w:sz w:val="20"/>
          <w:szCs w:val="20"/>
        </w:rPr>
        <w:t>i</w:t>
      </w:r>
      <w:r>
        <w:rPr>
          <w:rFonts w:cs="Arial"/>
          <w:color w:val="000000"/>
          <w:sz w:val="20"/>
          <w:szCs w:val="20"/>
        </w:rPr>
        <w:t>r</w:t>
      </w:r>
      <w:r>
        <w:rPr>
          <w:rFonts w:cs="Arial"/>
          <w:color w:val="000000"/>
          <w:spacing w:val="-4"/>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 xml:space="preserve">qué </w:t>
      </w:r>
      <w:r>
        <w:rPr>
          <w:rFonts w:cs="Arial"/>
          <w:color w:val="000000"/>
          <w:spacing w:val="-1"/>
          <w:sz w:val="20"/>
          <w:szCs w:val="20"/>
        </w:rPr>
        <w:t>l</w:t>
      </w:r>
      <w:r>
        <w:rPr>
          <w:rFonts w:cs="Arial"/>
          <w:color w:val="000000"/>
          <w:sz w:val="20"/>
          <w:szCs w:val="20"/>
        </w:rPr>
        <w:t xml:space="preserve">eur </w:t>
      </w:r>
      <w:r>
        <w:rPr>
          <w:rFonts w:cs="Arial"/>
          <w:color w:val="000000"/>
          <w:spacing w:val="-1"/>
          <w:sz w:val="20"/>
          <w:szCs w:val="20"/>
        </w:rPr>
        <w:t>i</w:t>
      </w:r>
      <w:r>
        <w:rPr>
          <w:rFonts w:cs="Arial"/>
          <w:color w:val="000000"/>
          <w:sz w:val="20"/>
          <w:szCs w:val="20"/>
        </w:rPr>
        <w:t>nt</w:t>
      </w:r>
      <w:r>
        <w:rPr>
          <w:rFonts w:cs="Arial"/>
          <w:color w:val="000000"/>
          <w:spacing w:val="2"/>
          <w:sz w:val="20"/>
          <w:szCs w:val="20"/>
        </w:rPr>
        <w:t>e</w:t>
      </w:r>
      <w:r>
        <w:rPr>
          <w:rFonts w:cs="Arial"/>
          <w:color w:val="000000"/>
          <w:sz w:val="20"/>
          <w:szCs w:val="20"/>
        </w:rPr>
        <w:t>n</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e</w:t>
      </w:r>
      <w:r>
        <w:rPr>
          <w:rFonts w:cs="Arial"/>
          <w:color w:val="000000"/>
          <w:spacing w:val="2"/>
          <w:sz w:val="20"/>
          <w:szCs w:val="20"/>
        </w:rPr>
        <w:t>ff</w:t>
      </w:r>
      <w:r>
        <w:rPr>
          <w:rFonts w:cs="Arial"/>
          <w:color w:val="000000"/>
          <w:sz w:val="20"/>
          <w:szCs w:val="20"/>
        </w:rPr>
        <w:t>e</w:t>
      </w:r>
      <w:r>
        <w:rPr>
          <w:rFonts w:cs="Arial"/>
          <w:color w:val="000000"/>
          <w:spacing w:val="1"/>
          <w:sz w:val="20"/>
          <w:szCs w:val="20"/>
        </w:rPr>
        <w:t>c</w:t>
      </w:r>
      <w:r>
        <w:rPr>
          <w:rFonts w:cs="Arial"/>
          <w:color w:val="000000"/>
          <w:sz w:val="20"/>
          <w:szCs w:val="20"/>
        </w:rPr>
        <w:t>tuer</w:t>
      </w:r>
      <w:r>
        <w:rPr>
          <w:rFonts w:cs="Arial"/>
          <w:color w:val="000000"/>
          <w:spacing w:val="-9"/>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2"/>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no</w:t>
      </w:r>
      <w:r>
        <w:rPr>
          <w:rFonts w:cs="Arial"/>
          <w:color w:val="000000"/>
          <w:spacing w:val="4"/>
          <w:sz w:val="20"/>
          <w:szCs w:val="20"/>
        </w:rPr>
        <w:t>m</w:t>
      </w:r>
      <w:r>
        <w:rPr>
          <w:rFonts w:cs="Arial"/>
          <w:color w:val="000000"/>
          <w:spacing w:val="-1"/>
          <w:sz w:val="20"/>
          <w:szCs w:val="20"/>
        </w:rPr>
        <w:t>i</w:t>
      </w:r>
      <w:r>
        <w:rPr>
          <w:rFonts w:cs="Arial"/>
          <w:color w:val="000000"/>
          <w:sz w:val="20"/>
          <w:szCs w:val="20"/>
        </w:rPr>
        <w:t>na</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v</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dé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nés</w:t>
      </w:r>
      <w:r>
        <w:rPr>
          <w:rFonts w:cs="Arial"/>
          <w:color w:val="000000"/>
          <w:spacing w:val="-7"/>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i</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ent</w:t>
      </w:r>
      <w:r>
        <w:rPr>
          <w:rFonts w:cs="Arial"/>
          <w:color w:val="000000"/>
          <w:spacing w:val="-7"/>
          <w:sz w:val="20"/>
          <w:szCs w:val="20"/>
        </w:rPr>
        <w:t xml:space="preserve"> </w:t>
      </w:r>
      <w:r>
        <w:rPr>
          <w:rFonts w:cs="Arial"/>
          <w:color w:val="000000"/>
          <w:sz w:val="20"/>
          <w:szCs w:val="20"/>
        </w:rPr>
        <w:t>dans d</w:t>
      </w:r>
      <w:r>
        <w:rPr>
          <w:rFonts w:cs="Arial"/>
          <w:color w:val="000000"/>
          <w:spacing w:val="-1"/>
          <w:sz w:val="20"/>
          <w:szCs w:val="20"/>
        </w:rPr>
        <w:t>’</w:t>
      </w:r>
      <w:r>
        <w:rPr>
          <w:rFonts w:cs="Arial"/>
          <w:color w:val="000000"/>
          <w:spacing w:val="2"/>
          <w:sz w:val="20"/>
          <w:szCs w:val="20"/>
        </w:rPr>
        <w:t>a</w:t>
      </w:r>
      <w:r>
        <w:rPr>
          <w:rFonts w:cs="Arial"/>
          <w:color w:val="000000"/>
          <w:sz w:val="20"/>
          <w:szCs w:val="20"/>
        </w:rPr>
        <w:t>ut</w:t>
      </w:r>
      <w:r>
        <w:rPr>
          <w:rFonts w:cs="Arial"/>
          <w:color w:val="000000"/>
          <w:spacing w:val="1"/>
          <w:sz w:val="20"/>
          <w:szCs w:val="20"/>
        </w:rPr>
        <w:t>r</w:t>
      </w:r>
      <w:r>
        <w:rPr>
          <w:rFonts w:cs="Arial"/>
          <w:color w:val="000000"/>
          <w:sz w:val="20"/>
          <w:szCs w:val="20"/>
        </w:rPr>
        <w:t>es</w:t>
      </w:r>
      <w:r>
        <w:rPr>
          <w:rFonts w:cs="Arial"/>
          <w:color w:val="000000"/>
          <w:spacing w:val="-6"/>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ts</w:t>
      </w:r>
      <w:r>
        <w:rPr>
          <w:rFonts w:cs="Arial"/>
          <w:color w:val="000000"/>
          <w:spacing w:val="-6"/>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ond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30" w:lineRule="exact"/>
        <w:ind w:left="132" w:right="202"/>
        <w:jc w:val="both"/>
        <w:rPr>
          <w:rFonts w:cs="Arial"/>
          <w:color w:val="000000"/>
          <w:sz w:val="20"/>
          <w:szCs w:val="20"/>
        </w:rPr>
      </w:pP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l</w:t>
      </w:r>
      <w:r>
        <w:rPr>
          <w:rFonts w:cs="Arial"/>
          <w:color w:val="000000"/>
          <w:spacing w:val="-1"/>
          <w:w w:val="99"/>
          <w:sz w:val="20"/>
          <w:szCs w:val="20"/>
        </w:rPr>
        <w:t>’</w:t>
      </w:r>
      <w:r>
        <w:rPr>
          <w:rFonts w:cs="Arial"/>
          <w:color w:val="000000"/>
          <w:spacing w:val="2"/>
          <w:w w:val="99"/>
          <w:sz w:val="20"/>
          <w:szCs w:val="20"/>
        </w:rPr>
        <w:t>a</w:t>
      </w:r>
      <w:r>
        <w:rPr>
          <w:rFonts w:cs="Arial"/>
          <w:color w:val="000000"/>
          <w:w w:val="99"/>
          <w:sz w:val="20"/>
          <w:szCs w:val="20"/>
        </w:rPr>
        <w:t>uto</w:t>
      </w:r>
      <w:r>
        <w:rPr>
          <w:rFonts w:cs="Arial"/>
          <w:color w:val="000000"/>
          <w:spacing w:val="1"/>
          <w:w w:val="99"/>
          <w:sz w:val="20"/>
          <w:szCs w:val="20"/>
        </w:rPr>
        <w:t>r</w:t>
      </w:r>
      <w:r>
        <w:rPr>
          <w:rFonts w:cs="Arial"/>
          <w:color w:val="000000"/>
          <w:spacing w:val="-1"/>
          <w:w w:val="99"/>
          <w:sz w:val="20"/>
          <w:szCs w:val="20"/>
        </w:rPr>
        <w:t>i</w:t>
      </w:r>
      <w:r>
        <w:rPr>
          <w:rFonts w:cs="Arial"/>
          <w:color w:val="000000"/>
          <w:spacing w:val="1"/>
          <w:w w:val="99"/>
          <w:sz w:val="20"/>
          <w:szCs w:val="20"/>
        </w:rPr>
        <w:t>s</w:t>
      </w:r>
      <w:r>
        <w:rPr>
          <w:rFonts w:cs="Arial"/>
          <w:color w:val="000000"/>
          <w:spacing w:val="2"/>
          <w:w w:val="99"/>
          <w:sz w:val="20"/>
          <w:szCs w:val="20"/>
        </w:rPr>
        <w:t>a</w:t>
      </w:r>
      <w:r>
        <w:rPr>
          <w:rFonts w:cs="Arial"/>
          <w:color w:val="000000"/>
          <w:w w:val="99"/>
          <w:sz w:val="20"/>
          <w:szCs w:val="20"/>
        </w:rPr>
        <w:t>t</w:t>
      </w:r>
      <w:r>
        <w:rPr>
          <w:rFonts w:cs="Arial"/>
          <w:color w:val="000000"/>
          <w:spacing w:val="-1"/>
          <w:w w:val="99"/>
          <w:sz w:val="20"/>
          <w:szCs w:val="20"/>
        </w:rPr>
        <w:t>i</w:t>
      </w:r>
      <w:r>
        <w:rPr>
          <w:rFonts w:cs="Arial"/>
          <w:color w:val="000000"/>
          <w:spacing w:val="2"/>
          <w:w w:val="99"/>
          <w:sz w:val="20"/>
          <w:szCs w:val="20"/>
        </w:rPr>
        <w:t>o</w:t>
      </w:r>
      <w:r>
        <w:rPr>
          <w:rFonts w:cs="Arial"/>
          <w:color w:val="000000"/>
          <w:w w:val="99"/>
          <w:sz w:val="20"/>
          <w:szCs w:val="20"/>
        </w:rPr>
        <w:t>n</w:t>
      </w:r>
      <w:r>
        <w:rPr>
          <w:rFonts w:cs="Arial"/>
          <w:color w:val="000000"/>
          <w:spacing w:val="-1"/>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si</w:t>
      </w:r>
      <w:r>
        <w:rPr>
          <w:rFonts w:cs="Arial"/>
          <w:color w:val="000000"/>
          <w:sz w:val="20"/>
          <w:szCs w:val="20"/>
        </w:rPr>
        <w:t>gn</w:t>
      </w:r>
      <w:r>
        <w:rPr>
          <w:rFonts w:cs="Arial"/>
          <w:color w:val="000000"/>
          <w:spacing w:val="2"/>
          <w:sz w:val="20"/>
          <w:szCs w:val="20"/>
        </w:rPr>
        <w:t>a</w:t>
      </w:r>
      <w:r>
        <w:rPr>
          <w:rFonts w:cs="Arial"/>
          <w:color w:val="000000"/>
          <w:sz w:val="20"/>
          <w:szCs w:val="20"/>
        </w:rPr>
        <w:t>ta</w:t>
      </w:r>
      <w:r>
        <w:rPr>
          <w:rFonts w:cs="Arial"/>
          <w:color w:val="000000"/>
          <w:spacing w:val="-1"/>
          <w:sz w:val="20"/>
          <w:szCs w:val="20"/>
        </w:rPr>
        <w:t>i</w:t>
      </w:r>
      <w:r>
        <w:rPr>
          <w:rFonts w:cs="Arial"/>
          <w:color w:val="000000"/>
          <w:spacing w:val="3"/>
          <w:sz w:val="20"/>
          <w:szCs w:val="20"/>
        </w:rPr>
        <w:t>r</w:t>
      </w:r>
      <w:r>
        <w:rPr>
          <w:rFonts w:cs="Arial"/>
          <w:color w:val="000000"/>
          <w:sz w:val="20"/>
          <w:szCs w:val="20"/>
        </w:rPr>
        <w:t>es</w:t>
      </w:r>
      <w:r>
        <w:rPr>
          <w:rFonts w:cs="Arial"/>
          <w:color w:val="000000"/>
          <w:spacing w:val="-9"/>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pacing w:val="4"/>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z w:val="20"/>
          <w:szCs w:val="20"/>
        </w:rPr>
        <w:t>gu</w:t>
      </w:r>
      <w:r>
        <w:rPr>
          <w:rFonts w:cs="Arial"/>
          <w:color w:val="000000"/>
          <w:spacing w:val="3"/>
          <w:sz w:val="20"/>
          <w:szCs w:val="20"/>
        </w:rPr>
        <w:t>r</w:t>
      </w:r>
      <w:r>
        <w:rPr>
          <w:rFonts w:cs="Arial"/>
          <w:color w:val="000000"/>
          <w:sz w:val="20"/>
          <w:szCs w:val="20"/>
        </w:rPr>
        <w:t>er</w:t>
      </w:r>
      <w:r>
        <w:rPr>
          <w:rFonts w:cs="Arial"/>
          <w:color w:val="000000"/>
          <w:spacing w:val="-6"/>
          <w:sz w:val="20"/>
          <w:szCs w:val="20"/>
        </w:rPr>
        <w:t xml:space="preserve"> </w:t>
      </w:r>
      <w:r>
        <w:rPr>
          <w:rFonts w:cs="Arial"/>
          <w:color w:val="000000"/>
          <w:sz w:val="20"/>
          <w:szCs w:val="20"/>
        </w:rPr>
        <w:t>e</w:t>
      </w:r>
      <w:r>
        <w:rPr>
          <w:rFonts w:cs="Arial"/>
          <w:color w:val="000000"/>
          <w:spacing w:val="1"/>
          <w:sz w:val="20"/>
          <w:szCs w:val="20"/>
        </w:rPr>
        <w:t>x</w:t>
      </w:r>
      <w:r>
        <w:rPr>
          <w:rFonts w:cs="Arial"/>
          <w:color w:val="000000"/>
          <w:sz w:val="20"/>
          <w:szCs w:val="20"/>
        </w:rPr>
        <w:t>p</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i</w:t>
      </w:r>
      <w:r>
        <w:rPr>
          <w:rFonts w:cs="Arial"/>
          <w:color w:val="000000"/>
          <w:spacing w:val="2"/>
          <w:sz w:val="20"/>
          <w:szCs w:val="20"/>
        </w:rPr>
        <w:t>t</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c</w:t>
      </w:r>
      <w:r>
        <w:rPr>
          <w:rFonts w:cs="Arial"/>
          <w:color w:val="000000"/>
          <w:sz w:val="20"/>
          <w:szCs w:val="20"/>
        </w:rPr>
        <w:t>te</w:t>
      </w:r>
      <w:r>
        <w:rPr>
          <w:rFonts w:cs="Arial"/>
          <w:color w:val="000000"/>
          <w:spacing w:val="-3"/>
          <w:sz w:val="20"/>
          <w:szCs w:val="20"/>
        </w:rPr>
        <w:t xml:space="preserve"> </w:t>
      </w:r>
      <w:r>
        <w:rPr>
          <w:rFonts w:cs="Arial"/>
          <w:color w:val="000000"/>
          <w:sz w:val="20"/>
          <w:szCs w:val="20"/>
        </w:rPr>
        <w:t>de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2"/>
          <w:sz w:val="20"/>
          <w:szCs w:val="20"/>
        </w:rPr>
        <w:t>t</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h</w:t>
      </w:r>
      <w:r>
        <w:rPr>
          <w:rFonts w:cs="Arial"/>
          <w:color w:val="000000"/>
          <w:sz w:val="20"/>
          <w:szCs w:val="20"/>
        </w:rPr>
        <w:t>a</w:t>
      </w:r>
      <w:r>
        <w:rPr>
          <w:rFonts w:cs="Arial"/>
          <w:color w:val="000000"/>
          <w:spacing w:val="1"/>
          <w:sz w:val="20"/>
          <w:szCs w:val="20"/>
        </w:rPr>
        <w:t>c</w:t>
      </w:r>
      <w:r>
        <w:rPr>
          <w:rFonts w:cs="Arial"/>
          <w:color w:val="000000"/>
          <w:sz w:val="20"/>
          <w:szCs w:val="20"/>
        </w:rPr>
        <w:t>un de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before="2" w:line="228" w:lineRule="exact"/>
        <w:ind w:left="132" w:right="648"/>
        <w:jc w:val="both"/>
        <w:rPr>
          <w:rFonts w:cs="Arial"/>
          <w:color w:val="000000"/>
          <w:sz w:val="20"/>
          <w:szCs w:val="20"/>
        </w:rPr>
      </w:pPr>
      <w:r>
        <w:rPr>
          <w:rFonts w:cs="Arial"/>
          <w:color w:val="000000"/>
          <w:w w:val="99"/>
          <w:sz w:val="20"/>
          <w:szCs w:val="20"/>
        </w:rPr>
        <w:t>3</w:t>
      </w:r>
      <w:r>
        <w:rPr>
          <w:rFonts w:cs="Arial"/>
          <w:color w:val="000000"/>
          <w:spacing w:val="14"/>
          <w:w w:val="150"/>
          <w:sz w:val="20"/>
          <w:szCs w:val="20"/>
        </w:rPr>
        <w:t>°</w:t>
      </w:r>
      <w:r>
        <w:rPr>
          <w:rFonts w:cs="Arial"/>
          <w:color w:val="000000"/>
          <w:spacing w:val="1"/>
          <w:w w:val="99"/>
          <w:sz w:val="20"/>
          <w:szCs w:val="20"/>
        </w:rPr>
        <w:t>l</w:t>
      </w:r>
      <w:r>
        <w:rPr>
          <w:rFonts w:cs="Arial"/>
          <w:color w:val="000000"/>
          <w:w w:val="99"/>
          <w:sz w:val="20"/>
          <w:szCs w:val="20"/>
        </w:rPr>
        <w:t>a</w:t>
      </w:r>
      <w:r>
        <w:rPr>
          <w:rFonts w:cs="Arial"/>
          <w:color w:val="000000"/>
          <w:spacing w:val="-1"/>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1"/>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d</w:t>
      </w:r>
      <w:r>
        <w:rPr>
          <w:rFonts w:cs="Arial"/>
          <w:color w:val="000000"/>
          <w:spacing w:val="2"/>
          <w:sz w:val="20"/>
          <w:szCs w:val="20"/>
        </w:rPr>
        <w:t>o</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ê</w:t>
      </w:r>
      <w:r>
        <w:rPr>
          <w:rFonts w:cs="Arial"/>
          <w:color w:val="000000"/>
          <w:sz w:val="20"/>
          <w:szCs w:val="20"/>
        </w:rPr>
        <w:t>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née</w:t>
      </w:r>
      <w:r>
        <w:rPr>
          <w:rFonts w:cs="Arial"/>
          <w:color w:val="000000"/>
          <w:spacing w:val="-4"/>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w:t>
      </w:r>
      <w:r>
        <w:rPr>
          <w:rFonts w:cs="Arial"/>
          <w:color w:val="000000"/>
          <w:spacing w:val="2"/>
          <w:sz w:val="20"/>
          <w:szCs w:val="20"/>
        </w:rPr>
        <w:t>a</w:t>
      </w:r>
      <w:r>
        <w:rPr>
          <w:rFonts w:cs="Arial"/>
          <w:color w:val="000000"/>
          <w:sz w:val="20"/>
          <w:szCs w:val="20"/>
        </w:rPr>
        <w:t>ts</w:t>
      </w:r>
      <w:r>
        <w:rPr>
          <w:rFonts w:cs="Arial"/>
          <w:color w:val="000000"/>
          <w:spacing w:val="-8"/>
          <w:sz w:val="20"/>
          <w:szCs w:val="20"/>
        </w:rPr>
        <w:t xml:space="preserve"> </w:t>
      </w:r>
      <w:r>
        <w:rPr>
          <w:rFonts w:cs="Arial"/>
          <w:color w:val="000000"/>
          <w:sz w:val="20"/>
          <w:szCs w:val="20"/>
        </w:rPr>
        <w:t>ou par</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eux</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t</w:t>
      </w:r>
      <w:r>
        <w:rPr>
          <w:rFonts w:cs="Arial"/>
          <w:color w:val="000000"/>
          <w:spacing w:val="3"/>
          <w:sz w:val="20"/>
          <w:szCs w:val="20"/>
        </w:rPr>
        <w:t>r</w:t>
      </w:r>
      <w:r>
        <w:rPr>
          <w:rFonts w:cs="Arial"/>
          <w:color w:val="000000"/>
          <w:sz w:val="20"/>
          <w:szCs w:val="20"/>
        </w:rPr>
        <w:t>o</w:t>
      </w:r>
      <w:r>
        <w:rPr>
          <w:rFonts w:cs="Arial"/>
          <w:color w:val="000000"/>
          <w:spacing w:val="-1"/>
          <w:sz w:val="20"/>
          <w:szCs w:val="20"/>
        </w:rPr>
        <w:t>i</w:t>
      </w:r>
      <w:r>
        <w:rPr>
          <w:rFonts w:cs="Arial"/>
          <w:color w:val="000000"/>
          <w:sz w:val="20"/>
          <w:szCs w:val="20"/>
        </w:rPr>
        <w:t>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and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c</w:t>
      </w:r>
      <w:r>
        <w:rPr>
          <w:rFonts w:cs="Arial"/>
          <w:color w:val="000000"/>
          <w:sz w:val="20"/>
          <w:szCs w:val="20"/>
        </w:rPr>
        <w:t>ha</w:t>
      </w:r>
      <w:r>
        <w:rPr>
          <w:rFonts w:cs="Arial"/>
          <w:color w:val="000000"/>
          <w:spacing w:val="1"/>
          <w:sz w:val="20"/>
          <w:szCs w:val="20"/>
        </w:rPr>
        <w:t>c</w:t>
      </w:r>
      <w:r>
        <w:rPr>
          <w:rFonts w:cs="Arial"/>
          <w:color w:val="000000"/>
          <w:sz w:val="20"/>
          <w:szCs w:val="20"/>
        </w:rPr>
        <w:t>une</w:t>
      </w:r>
      <w:r>
        <w:rPr>
          <w:rFonts w:cs="Arial"/>
          <w:color w:val="000000"/>
          <w:spacing w:val="-6"/>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w:t>
      </w:r>
    </w:p>
    <w:p w:rsidR="00542E54" w:rsidRDefault="00542E54" w:rsidP="00542E54">
      <w:pPr>
        <w:widowControl w:val="0"/>
        <w:autoSpaceDE w:val="0"/>
        <w:autoSpaceDN w:val="0"/>
        <w:adjustRightInd w:val="0"/>
        <w:spacing w:line="227" w:lineRule="exact"/>
        <w:ind w:left="132" w:right="-20"/>
        <w:jc w:val="both"/>
        <w:rPr>
          <w:rFonts w:cs="Arial"/>
          <w:color w:val="000000"/>
          <w:sz w:val="20"/>
          <w:szCs w:val="20"/>
        </w:rPr>
      </w:pPr>
      <w:r>
        <w:rPr>
          <w:rFonts w:cs="Arial"/>
          <w:color w:val="000000"/>
          <w:w w:val="99"/>
          <w:sz w:val="20"/>
          <w:szCs w:val="20"/>
        </w:rPr>
        <w:t>4</w:t>
      </w:r>
      <w:r>
        <w:rPr>
          <w:rFonts w:cs="Arial"/>
          <w:color w:val="000000"/>
          <w:spacing w:val="14"/>
          <w:w w:val="150"/>
          <w:sz w:val="20"/>
          <w:szCs w:val="20"/>
        </w:rPr>
        <w:t>°</w:t>
      </w:r>
      <w:r>
        <w:rPr>
          <w:rFonts w:cs="Arial"/>
          <w:color w:val="000000"/>
          <w:spacing w:val="2"/>
          <w:w w:val="99"/>
          <w:sz w:val="20"/>
          <w:szCs w:val="20"/>
        </w:rPr>
        <w:t>u</w:t>
      </w:r>
      <w:r>
        <w:rPr>
          <w:rFonts w:cs="Arial"/>
          <w:color w:val="000000"/>
          <w:w w:val="99"/>
          <w:sz w:val="20"/>
          <w:szCs w:val="20"/>
        </w:rPr>
        <w:t>ne</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ne peut</w:t>
      </w:r>
      <w:r>
        <w:rPr>
          <w:rFonts w:cs="Arial"/>
          <w:color w:val="000000"/>
          <w:spacing w:val="-2"/>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er</w:t>
      </w:r>
      <w:r>
        <w:rPr>
          <w:rFonts w:cs="Arial"/>
          <w:color w:val="000000"/>
          <w:spacing w:val="-6"/>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oupe</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z w:val="20"/>
          <w:szCs w:val="20"/>
        </w:rPr>
        <w:t>deux</w:t>
      </w:r>
      <w:r>
        <w:rPr>
          <w:rFonts w:cs="Arial"/>
          <w:color w:val="000000"/>
          <w:spacing w:val="-1"/>
          <w:sz w:val="20"/>
          <w:szCs w:val="20"/>
        </w:rPr>
        <w:t xml:space="preserve"> </w:t>
      </w:r>
      <w:r>
        <w:rPr>
          <w:rFonts w:cs="Arial"/>
          <w:color w:val="000000"/>
          <w:sz w:val="20"/>
          <w:szCs w:val="20"/>
        </w:rPr>
        <w:t>ou</w:t>
      </w:r>
      <w:r>
        <w:rPr>
          <w:rFonts w:cs="Arial"/>
          <w:color w:val="000000"/>
          <w:spacing w:val="-3"/>
          <w:sz w:val="20"/>
          <w:szCs w:val="20"/>
        </w:rPr>
        <w:t xml:space="preserve"> </w:t>
      </w:r>
      <w:r>
        <w:rPr>
          <w:rFonts w:cs="Arial"/>
          <w:color w:val="000000"/>
          <w:spacing w:val="2"/>
          <w:sz w:val="20"/>
          <w:szCs w:val="20"/>
        </w:rPr>
        <w:t>p</w:t>
      </w:r>
      <w:r>
        <w:rPr>
          <w:rFonts w:cs="Arial"/>
          <w:color w:val="000000"/>
          <w:spacing w:val="-1"/>
          <w:sz w:val="20"/>
          <w:szCs w:val="20"/>
        </w:rPr>
        <w:t>l</w:t>
      </w:r>
      <w:r>
        <w:rPr>
          <w:rFonts w:cs="Arial"/>
          <w:color w:val="000000"/>
          <w:sz w:val="20"/>
          <w:szCs w:val="20"/>
        </w:rPr>
        <w:t>u</w:t>
      </w:r>
      <w:r>
        <w:rPr>
          <w:rFonts w:cs="Arial"/>
          <w:color w:val="000000"/>
          <w:spacing w:val="4"/>
          <w:sz w:val="20"/>
          <w:szCs w:val="20"/>
        </w:rPr>
        <w:t>s</w:t>
      </w:r>
      <w:r>
        <w:rPr>
          <w:rFonts w:cs="Arial"/>
          <w:color w:val="000000"/>
          <w:spacing w:val="-1"/>
          <w:sz w:val="20"/>
          <w:szCs w:val="20"/>
        </w:rPr>
        <w:t>i</w:t>
      </w:r>
      <w:r>
        <w:rPr>
          <w:rFonts w:cs="Arial"/>
          <w:color w:val="000000"/>
          <w:sz w:val="20"/>
          <w:szCs w:val="20"/>
        </w:rPr>
        <w:t>eu</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1"/>
          <w:sz w:val="20"/>
          <w:szCs w:val="20"/>
        </w:rPr>
        <w:t>s</w:t>
      </w:r>
      <w:r>
        <w:rPr>
          <w:rFonts w:cs="Arial"/>
          <w:color w:val="000000"/>
          <w:sz w:val="20"/>
          <w:szCs w:val="20"/>
        </w:rPr>
        <w:t>q</w:t>
      </w:r>
      <w:r>
        <w:rPr>
          <w:rFonts w:cs="Arial"/>
          <w:color w:val="000000"/>
          <w:spacing w:val="2"/>
          <w:sz w:val="20"/>
          <w:szCs w:val="20"/>
        </w:rPr>
        <w:t>u</w:t>
      </w:r>
      <w:r>
        <w:rPr>
          <w:rFonts w:cs="Arial"/>
          <w:color w:val="000000"/>
          <w:sz w:val="20"/>
          <w:szCs w:val="20"/>
        </w:rPr>
        <w:t>e</w:t>
      </w:r>
      <w:r>
        <w:rPr>
          <w:rFonts w:cs="Arial"/>
          <w:color w:val="000000"/>
          <w:spacing w:val="1"/>
          <w:sz w:val="20"/>
          <w:szCs w:val="20"/>
        </w:rPr>
        <w:t>l</w:t>
      </w:r>
      <w:r>
        <w:rPr>
          <w:rFonts w:cs="Arial"/>
          <w:color w:val="000000"/>
          <w:spacing w:val="-1"/>
          <w:sz w:val="20"/>
          <w:szCs w:val="20"/>
        </w:rPr>
        <w:t>l</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2"/>
          <w:sz w:val="20"/>
          <w:szCs w:val="20"/>
        </w:rPr>
        <w:t>n’</w:t>
      </w:r>
      <w:r>
        <w:rPr>
          <w:rFonts w:cs="Arial"/>
          <w:color w:val="000000"/>
          <w:sz w:val="20"/>
          <w:szCs w:val="20"/>
        </w:rPr>
        <w:t>y</w:t>
      </w:r>
      <w:r>
        <w:rPr>
          <w:rFonts w:cs="Arial"/>
          <w:color w:val="000000"/>
          <w:spacing w:val="-5"/>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p</w:t>
      </w:r>
      <w:r>
        <w:rPr>
          <w:rFonts w:cs="Arial"/>
          <w:color w:val="000000"/>
          <w:sz w:val="20"/>
          <w:szCs w:val="20"/>
        </w:rPr>
        <w:t>as</w:t>
      </w:r>
      <w:r>
        <w:rPr>
          <w:rFonts w:cs="Arial"/>
          <w:color w:val="000000"/>
          <w:spacing w:val="-2"/>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ind w:left="132" w:right="252"/>
        <w:jc w:val="both"/>
        <w:rPr>
          <w:rFonts w:cs="Arial"/>
          <w:color w:val="000000"/>
          <w:sz w:val="20"/>
          <w:szCs w:val="20"/>
        </w:rPr>
      </w:pPr>
      <w:r>
        <w:rPr>
          <w:rFonts w:cs="Arial"/>
          <w:color w:val="000000"/>
          <w:sz w:val="20"/>
          <w:szCs w:val="20"/>
        </w:rPr>
        <w:t>Les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1</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pacing w:val="2"/>
          <w:sz w:val="20"/>
          <w:szCs w:val="20"/>
        </w:rPr>
        <w:t>t</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w:t>
      </w:r>
      <w:r>
        <w:rPr>
          <w:rFonts w:cs="Arial"/>
          <w:color w:val="000000"/>
          <w:spacing w:val="-3"/>
          <w:sz w:val="20"/>
          <w:szCs w:val="20"/>
        </w:rPr>
        <w:t xml:space="preserve"> </w:t>
      </w:r>
      <w:r>
        <w:rPr>
          <w:rFonts w:cs="Arial"/>
          <w:color w:val="000000"/>
          <w:sz w:val="20"/>
          <w:szCs w:val="20"/>
        </w:rPr>
        <w:t>de n</w:t>
      </w:r>
      <w:r>
        <w:rPr>
          <w:rFonts w:cs="Arial"/>
          <w:color w:val="000000"/>
          <w:spacing w:val="2"/>
          <w:sz w:val="20"/>
          <w:szCs w:val="20"/>
        </w:rPr>
        <w:t>o</w:t>
      </w:r>
      <w:r>
        <w:rPr>
          <w:rFonts w:cs="Arial"/>
          <w:color w:val="000000"/>
          <w:sz w:val="20"/>
          <w:szCs w:val="20"/>
        </w:rPr>
        <w:t>n</w:t>
      </w:r>
      <w:r>
        <w:rPr>
          <w:rFonts w:cs="Arial"/>
          <w:color w:val="000000"/>
          <w:spacing w:val="1"/>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e</w:t>
      </w:r>
      <w:r>
        <w:rPr>
          <w:rFonts w:cs="Arial"/>
          <w:color w:val="000000"/>
          <w:spacing w:val="-1"/>
          <w:sz w:val="20"/>
          <w:szCs w:val="20"/>
        </w:rPr>
        <w:t>v</w:t>
      </w:r>
      <w:r>
        <w:rPr>
          <w:rFonts w:cs="Arial"/>
          <w:color w:val="000000"/>
          <w:spacing w:val="2"/>
          <w:sz w:val="20"/>
          <w:szCs w:val="20"/>
        </w:rPr>
        <w:t>a</w:t>
      </w:r>
      <w:r>
        <w:rPr>
          <w:rFonts w:cs="Arial"/>
          <w:color w:val="000000"/>
          <w:sz w:val="20"/>
          <w:szCs w:val="20"/>
        </w:rPr>
        <w:t>b</w:t>
      </w:r>
      <w:r>
        <w:rPr>
          <w:rFonts w:cs="Arial"/>
          <w:color w:val="000000"/>
          <w:spacing w:val="1"/>
          <w:sz w:val="20"/>
          <w:szCs w:val="20"/>
        </w:rPr>
        <w:t>i</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r>
        <w:rPr>
          <w:rFonts w:cs="Arial"/>
          <w:color w:val="000000"/>
          <w:spacing w:val="-16"/>
          <w:sz w:val="20"/>
          <w:szCs w:val="20"/>
        </w:rPr>
        <w:t xml:space="preserve"> </w:t>
      </w:r>
      <w:r>
        <w:rPr>
          <w:rFonts w:cs="Arial"/>
          <w:color w:val="000000"/>
          <w:spacing w:val="2"/>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pacing w:val="2"/>
          <w:w w:val="99"/>
          <w:sz w:val="20"/>
          <w:szCs w:val="20"/>
        </w:rPr>
        <w:t>3</w:t>
      </w:r>
      <w:r>
        <w:rPr>
          <w:rFonts w:cs="Arial"/>
          <w:color w:val="000000"/>
          <w:spacing w:val="14"/>
          <w:w w:val="150"/>
          <w:sz w:val="20"/>
          <w:szCs w:val="20"/>
        </w:rPr>
        <w:t>°</w:t>
      </w:r>
      <w:r>
        <w:rPr>
          <w:rFonts w:cs="Arial"/>
          <w:color w:val="000000"/>
          <w:w w:val="99"/>
          <w:sz w:val="20"/>
          <w:szCs w:val="20"/>
        </w:rPr>
        <w:t>et</w:t>
      </w:r>
      <w:r>
        <w:rPr>
          <w:rFonts w:cs="Arial"/>
          <w:color w:val="000000"/>
          <w:spacing w:val="2"/>
          <w:sz w:val="20"/>
          <w:szCs w:val="20"/>
        </w:rPr>
        <w:t xml:space="preserve"> </w:t>
      </w:r>
      <w:r>
        <w:rPr>
          <w:rFonts w:cs="Arial"/>
          <w:color w:val="000000"/>
          <w:w w:val="99"/>
          <w:sz w:val="20"/>
          <w:szCs w:val="20"/>
        </w:rPr>
        <w:t>4</w:t>
      </w:r>
      <w:r>
        <w:rPr>
          <w:rFonts w:cs="Arial"/>
          <w:color w:val="000000"/>
          <w:spacing w:val="14"/>
          <w:w w:val="150"/>
          <w:sz w:val="20"/>
          <w:szCs w:val="20"/>
        </w:rPr>
        <w:t>°</w:t>
      </w:r>
      <w:r>
        <w:rPr>
          <w:rFonts w:cs="Arial"/>
          <w:color w:val="000000"/>
          <w:spacing w:val="1"/>
          <w:w w:val="99"/>
          <w:sz w:val="20"/>
          <w:szCs w:val="20"/>
        </w:rPr>
        <w:t>s</w:t>
      </w:r>
      <w:r>
        <w:rPr>
          <w:rFonts w:cs="Arial"/>
          <w:color w:val="000000"/>
          <w:spacing w:val="2"/>
          <w:w w:val="99"/>
          <w:sz w:val="20"/>
          <w:szCs w:val="20"/>
        </w:rPr>
        <w:t>o</w:t>
      </w:r>
      <w:r>
        <w:rPr>
          <w:rFonts w:cs="Arial"/>
          <w:color w:val="000000"/>
          <w:w w:val="99"/>
          <w:sz w:val="20"/>
          <w:szCs w:val="20"/>
        </w:rPr>
        <w:t>nt</w:t>
      </w:r>
      <w:r>
        <w:rPr>
          <w:rFonts w:cs="Arial"/>
          <w:color w:val="000000"/>
          <w:spacing w:val="-1"/>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e</w:t>
      </w:r>
      <w:r>
        <w:rPr>
          <w:rFonts w:cs="Arial"/>
          <w:color w:val="000000"/>
          <w:spacing w:val="1"/>
          <w:sz w:val="20"/>
          <w:szCs w:val="20"/>
        </w:rPr>
        <w:t>scr</w:t>
      </w:r>
      <w:r>
        <w:rPr>
          <w:rFonts w:cs="Arial"/>
          <w:color w:val="000000"/>
          <w:spacing w:val="-1"/>
          <w:sz w:val="20"/>
          <w:szCs w:val="20"/>
        </w:rPr>
        <w:t>i</w:t>
      </w:r>
      <w:r>
        <w:rPr>
          <w:rFonts w:cs="Arial"/>
          <w:color w:val="000000"/>
          <w:sz w:val="20"/>
          <w:szCs w:val="20"/>
        </w:rPr>
        <w:t>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e</w:t>
      </w:r>
      <w:r>
        <w:rPr>
          <w:rFonts w:cs="Arial"/>
          <w:color w:val="000000"/>
          <w:spacing w:val="-1"/>
          <w:sz w:val="20"/>
          <w:szCs w:val="20"/>
        </w:rPr>
        <w:t>i</w:t>
      </w:r>
      <w:r>
        <w:rPr>
          <w:rFonts w:cs="Arial"/>
          <w:color w:val="000000"/>
          <w:sz w:val="20"/>
          <w:szCs w:val="20"/>
        </w:rPr>
        <w:t>ne de</w:t>
      </w:r>
      <w:r>
        <w:rPr>
          <w:rFonts w:cs="Arial"/>
          <w:color w:val="000000"/>
          <w:spacing w:val="-3"/>
          <w:sz w:val="20"/>
          <w:szCs w:val="20"/>
        </w:rPr>
        <w:t xml:space="preserve"> </w:t>
      </w:r>
      <w:r>
        <w:rPr>
          <w:rFonts w:cs="Arial"/>
          <w:color w:val="000000"/>
          <w:spacing w:val="2"/>
          <w:sz w:val="20"/>
          <w:szCs w:val="20"/>
        </w:rPr>
        <w:t>n</w:t>
      </w:r>
      <w:r>
        <w:rPr>
          <w:rFonts w:cs="Arial"/>
          <w:color w:val="000000"/>
          <w:sz w:val="20"/>
          <w:szCs w:val="20"/>
        </w:rPr>
        <w:t>u</w:t>
      </w:r>
      <w:r>
        <w:rPr>
          <w:rFonts w:cs="Arial"/>
          <w:color w:val="000000"/>
          <w:spacing w:val="1"/>
          <w:sz w:val="20"/>
          <w:szCs w:val="20"/>
        </w:rPr>
        <w:t>l</w:t>
      </w:r>
      <w:r>
        <w:rPr>
          <w:rFonts w:cs="Arial"/>
          <w:color w:val="000000"/>
          <w:spacing w:val="-1"/>
          <w:sz w:val="20"/>
          <w:szCs w:val="20"/>
        </w:rPr>
        <w:t>li</w:t>
      </w:r>
      <w:r>
        <w:rPr>
          <w:rFonts w:cs="Arial"/>
          <w:color w:val="000000"/>
          <w:spacing w:val="2"/>
          <w:sz w:val="20"/>
          <w:szCs w:val="20"/>
        </w:rPr>
        <w:t>t</w:t>
      </w:r>
      <w:r>
        <w:rPr>
          <w:rFonts w:cs="Arial"/>
          <w:color w:val="000000"/>
          <w:sz w:val="20"/>
          <w:szCs w:val="20"/>
        </w:rPr>
        <w:t>é.</w:t>
      </w: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pacing w:val="1"/>
          <w:sz w:val="20"/>
          <w:szCs w:val="20"/>
        </w:rPr>
        <w:t>x</w:t>
      </w:r>
      <w:r>
        <w:rPr>
          <w:rFonts w:cs="Arial"/>
          <w:color w:val="000000"/>
          <w:sz w:val="20"/>
          <w:szCs w:val="20"/>
        </w:rPr>
        <w:t>e</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odè</w:t>
      </w:r>
      <w:r>
        <w:rPr>
          <w:rFonts w:cs="Arial"/>
          <w:color w:val="000000"/>
          <w:spacing w:val="-1"/>
          <w:sz w:val="20"/>
          <w:szCs w:val="20"/>
        </w:rPr>
        <w:t>l</w:t>
      </w:r>
      <w:r>
        <w:rPr>
          <w:rFonts w:cs="Arial"/>
          <w:color w:val="000000"/>
          <w:sz w:val="20"/>
          <w:szCs w:val="20"/>
        </w:rPr>
        <w:t>e</w:t>
      </w:r>
      <w:r>
        <w:rPr>
          <w:rFonts w:cs="Arial"/>
          <w:color w:val="000000"/>
          <w:spacing w:val="-5"/>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p>
    <w:p w:rsidR="00542E54" w:rsidRDefault="00542E54" w:rsidP="00542E54">
      <w:pPr>
        <w:widowControl w:val="0"/>
        <w:autoSpaceDE w:val="0"/>
        <w:autoSpaceDN w:val="0"/>
        <w:adjustRightInd w:val="0"/>
        <w:spacing w:before="6" w:line="220" w:lineRule="exact"/>
        <w:jc w:val="both"/>
        <w:rPr>
          <w:rFonts w:cs="Arial"/>
          <w:color w:val="000000"/>
        </w:rPr>
      </w:pPr>
    </w:p>
    <w:p w:rsidR="00542E54" w:rsidRDefault="00542E54" w:rsidP="00542E54">
      <w:pPr>
        <w:widowControl w:val="0"/>
        <w:autoSpaceDE w:val="0"/>
        <w:autoSpaceDN w:val="0"/>
        <w:adjustRightInd w:val="0"/>
        <w:ind w:left="132" w:right="-2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35.</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Les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ons</w:t>
      </w:r>
      <w:r>
        <w:rPr>
          <w:rFonts w:cs="Arial"/>
          <w:color w:val="000000"/>
          <w:spacing w:val="-10"/>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ci</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2"/>
          <w:sz w:val="20"/>
          <w:szCs w:val="20"/>
        </w:rPr>
        <w:t>q</w:t>
      </w:r>
      <w:r>
        <w:rPr>
          <w:rFonts w:cs="Arial"/>
          <w:color w:val="000000"/>
          <w:sz w:val="20"/>
          <w:szCs w:val="20"/>
        </w:rPr>
        <w:t>ues</w:t>
      </w:r>
      <w:r>
        <w:rPr>
          <w:rFonts w:cs="Arial"/>
          <w:color w:val="000000"/>
          <w:spacing w:val="-9"/>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z w:val="20"/>
          <w:szCs w:val="20"/>
        </w:rPr>
        <w:t>p</w:t>
      </w:r>
      <w:r>
        <w:rPr>
          <w:rFonts w:cs="Arial"/>
          <w:color w:val="000000"/>
          <w:spacing w:val="2"/>
          <w:sz w:val="20"/>
          <w:szCs w:val="20"/>
        </w:rPr>
        <w:t>e</w:t>
      </w:r>
      <w:r>
        <w:rPr>
          <w:rFonts w:cs="Arial"/>
          <w:color w:val="000000"/>
          <w:sz w:val="20"/>
          <w:szCs w:val="20"/>
        </w:rPr>
        <w:t>u</w:t>
      </w:r>
      <w:r>
        <w:rPr>
          <w:rFonts w:cs="Arial"/>
          <w:color w:val="000000"/>
          <w:spacing w:val="1"/>
          <w:sz w:val="20"/>
          <w:szCs w:val="20"/>
        </w:rPr>
        <w:t>v</w:t>
      </w:r>
      <w:r>
        <w:rPr>
          <w:rFonts w:cs="Arial"/>
          <w:color w:val="000000"/>
          <w:sz w:val="20"/>
          <w:szCs w:val="20"/>
        </w:rPr>
        <w:t>ent</w:t>
      </w:r>
      <w:r>
        <w:rPr>
          <w:rFonts w:cs="Arial"/>
          <w:color w:val="000000"/>
          <w:spacing w:val="-5"/>
          <w:sz w:val="20"/>
          <w:szCs w:val="20"/>
        </w:rPr>
        <w:t xml:space="preserve"> </w:t>
      </w:r>
      <w:r>
        <w:rPr>
          <w:rFonts w:cs="Arial"/>
          <w:color w:val="000000"/>
          <w:sz w:val="20"/>
          <w:szCs w:val="20"/>
        </w:rPr>
        <w:t>êt</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z w:val="20"/>
          <w:szCs w:val="20"/>
        </w:rPr>
        <w:t>tes</w:t>
      </w:r>
      <w:r>
        <w:rPr>
          <w:rFonts w:cs="Arial"/>
          <w:color w:val="000000"/>
          <w:spacing w:val="-2"/>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2"/>
          <w:sz w:val="20"/>
          <w:szCs w:val="20"/>
        </w:rPr>
        <w:t>u</w:t>
      </w:r>
      <w:r>
        <w:rPr>
          <w:rFonts w:cs="Arial"/>
          <w:color w:val="000000"/>
          <w:sz w:val="20"/>
          <w:szCs w:val="20"/>
        </w:rPr>
        <w:t>n</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2"/>
          <w:sz w:val="20"/>
          <w:szCs w:val="20"/>
        </w:rPr>
        <w:t>u</w:t>
      </w:r>
      <w:r>
        <w:rPr>
          <w:rFonts w:cs="Arial"/>
          <w:color w:val="000000"/>
          <w:sz w:val="20"/>
          <w:szCs w:val="20"/>
        </w:rPr>
        <w:t>l</w:t>
      </w:r>
      <w:r>
        <w:rPr>
          <w:rFonts w:cs="Arial"/>
          <w:color w:val="000000"/>
          <w:spacing w:val="-5"/>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a</w:t>
      </w:r>
      <w:r>
        <w:rPr>
          <w:rFonts w:cs="Arial"/>
          <w:color w:val="000000"/>
          <w:spacing w:val="1"/>
          <w:sz w:val="20"/>
          <w:szCs w:val="20"/>
        </w:rPr>
        <w:t>c</w:t>
      </w:r>
      <w:r>
        <w:rPr>
          <w:rFonts w:cs="Arial"/>
          <w:color w:val="000000"/>
          <w:sz w:val="20"/>
          <w:szCs w:val="20"/>
        </w:rPr>
        <w:t>te.</w:t>
      </w:r>
    </w:p>
    <w:p w:rsidR="00542E54" w:rsidRDefault="00542E54" w:rsidP="00542E54">
      <w:pPr>
        <w:widowControl w:val="0"/>
        <w:autoSpaceDE w:val="0"/>
        <w:autoSpaceDN w:val="0"/>
        <w:adjustRightInd w:val="0"/>
        <w:spacing w:before="3"/>
        <w:ind w:left="132" w:right="194"/>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S</w:t>
      </w:r>
      <w:r>
        <w:rPr>
          <w:rFonts w:cs="Arial"/>
          <w:color w:val="000000"/>
          <w:sz w:val="20"/>
          <w:szCs w:val="20"/>
        </w:rPr>
        <w:t>i</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une</w:t>
      </w:r>
      <w:r>
        <w:rPr>
          <w:rFonts w:cs="Arial"/>
          <w:color w:val="000000"/>
          <w:spacing w:val="-2"/>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qui y</w:t>
      </w:r>
      <w:r>
        <w:rPr>
          <w:rFonts w:cs="Arial"/>
          <w:color w:val="000000"/>
          <w:spacing w:val="-3"/>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s</w:t>
      </w:r>
      <w:r>
        <w:rPr>
          <w:rFonts w:cs="Arial"/>
          <w:color w:val="000000"/>
          <w:sz w:val="20"/>
          <w:szCs w:val="20"/>
        </w:rPr>
        <w:t>e</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z w:val="20"/>
          <w:szCs w:val="20"/>
        </w:rPr>
        <w:t>été</w:t>
      </w:r>
      <w:r>
        <w:rPr>
          <w:rFonts w:cs="Arial"/>
          <w:color w:val="000000"/>
          <w:spacing w:val="-1"/>
          <w:sz w:val="20"/>
          <w:szCs w:val="20"/>
        </w:rPr>
        <w:t xml:space="preserve"> </w:t>
      </w:r>
      <w:r>
        <w:rPr>
          <w:rFonts w:cs="Arial"/>
          <w:color w:val="000000"/>
          <w:sz w:val="20"/>
          <w:szCs w:val="20"/>
        </w:rPr>
        <w:t>é</w:t>
      </w:r>
      <w:r>
        <w:rPr>
          <w:rFonts w:cs="Arial"/>
          <w:color w:val="000000"/>
          <w:spacing w:val="1"/>
          <w:sz w:val="20"/>
          <w:szCs w:val="20"/>
        </w:rPr>
        <w:t>c</w:t>
      </w:r>
      <w:r>
        <w:rPr>
          <w:rFonts w:cs="Arial"/>
          <w:color w:val="000000"/>
          <w:sz w:val="20"/>
          <w:szCs w:val="20"/>
        </w:rPr>
        <w:t>a</w:t>
      </w:r>
      <w:r>
        <w:rPr>
          <w:rFonts w:cs="Arial"/>
          <w:color w:val="000000"/>
          <w:spacing w:val="1"/>
          <w:sz w:val="20"/>
          <w:szCs w:val="20"/>
        </w:rPr>
        <w:t>r</w:t>
      </w:r>
      <w:r>
        <w:rPr>
          <w:rFonts w:cs="Arial"/>
          <w:color w:val="000000"/>
          <w:sz w:val="20"/>
          <w:szCs w:val="20"/>
        </w:rPr>
        <w:t>té</w:t>
      </w:r>
      <w:r>
        <w:rPr>
          <w:rFonts w:cs="Arial"/>
          <w:color w:val="000000"/>
          <w:spacing w:val="2"/>
          <w:sz w:val="20"/>
          <w:szCs w:val="20"/>
        </w:rPr>
        <w:t>e</w:t>
      </w:r>
      <w:r>
        <w:rPr>
          <w:rFonts w:cs="Arial"/>
          <w:color w:val="000000"/>
          <w:sz w:val="20"/>
          <w:szCs w:val="20"/>
        </w:rPr>
        <w: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z w:val="20"/>
          <w:szCs w:val="20"/>
        </w:rPr>
        <w:t>dé</w:t>
      </w:r>
      <w:r>
        <w:rPr>
          <w:rFonts w:cs="Arial"/>
          <w:color w:val="000000"/>
          <w:spacing w:val="4"/>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w:t>
      </w:r>
      <w:r>
        <w:rPr>
          <w:rFonts w:cs="Arial"/>
          <w:color w:val="000000"/>
          <w:spacing w:val="2"/>
          <w:sz w:val="20"/>
          <w:szCs w:val="20"/>
        </w:rPr>
        <w:t>u</w:t>
      </w:r>
      <w:r>
        <w:rPr>
          <w:rFonts w:cs="Arial"/>
          <w:color w:val="000000"/>
          <w:sz w:val="20"/>
          <w:szCs w:val="20"/>
        </w:rPr>
        <w:t>e</w:t>
      </w:r>
      <w:r>
        <w:rPr>
          <w:rFonts w:cs="Arial"/>
          <w:color w:val="000000"/>
          <w:spacing w:val="-9"/>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 xml:space="preserve">pour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a</w:t>
      </w:r>
      <w:r>
        <w:rPr>
          <w:rFonts w:cs="Arial"/>
          <w:color w:val="000000"/>
          <w:spacing w:val="2"/>
          <w:sz w:val="20"/>
          <w:szCs w:val="20"/>
        </w:rPr>
        <w:t>u</w:t>
      </w:r>
      <w:r>
        <w:rPr>
          <w:rFonts w:cs="Arial"/>
          <w:color w:val="000000"/>
          <w:sz w:val="20"/>
          <w:szCs w:val="20"/>
        </w:rPr>
        <w:t>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du g</w:t>
      </w:r>
      <w:r>
        <w:rPr>
          <w:rFonts w:cs="Arial"/>
          <w:color w:val="000000"/>
          <w:spacing w:val="1"/>
          <w:sz w:val="20"/>
          <w:szCs w:val="20"/>
        </w:rPr>
        <w:t>r</w:t>
      </w:r>
      <w:r>
        <w:rPr>
          <w:rFonts w:cs="Arial"/>
          <w:color w:val="000000"/>
          <w:sz w:val="20"/>
          <w:szCs w:val="20"/>
        </w:rPr>
        <w:t>o</w:t>
      </w:r>
      <w:r>
        <w:rPr>
          <w:rFonts w:cs="Arial"/>
          <w:color w:val="000000"/>
          <w:spacing w:val="2"/>
          <w:sz w:val="20"/>
          <w:szCs w:val="20"/>
        </w:rPr>
        <w:t>u</w:t>
      </w:r>
      <w:r>
        <w:rPr>
          <w:rFonts w:cs="Arial"/>
          <w:color w:val="000000"/>
          <w:sz w:val="20"/>
          <w:szCs w:val="20"/>
        </w:rPr>
        <w:t>pe.</w:t>
      </w:r>
    </w:p>
    <w:p w:rsidR="00542E54" w:rsidRDefault="00542E54" w:rsidP="00542E54">
      <w:pPr>
        <w:widowControl w:val="0"/>
        <w:autoSpaceDE w:val="0"/>
        <w:autoSpaceDN w:val="0"/>
        <w:adjustRightInd w:val="0"/>
        <w:ind w:left="132" w:right="384"/>
        <w:jc w:val="both"/>
        <w:rPr>
          <w:rFonts w:cs="Arial"/>
          <w:color w:val="000000"/>
          <w:sz w:val="20"/>
          <w:szCs w:val="20"/>
        </w:rPr>
      </w:pPr>
      <w:r>
        <w:rPr>
          <w:rFonts w:cs="Arial"/>
          <w:color w:val="000000"/>
          <w:sz w:val="20"/>
          <w:szCs w:val="20"/>
        </w:rPr>
        <w:t>De</w:t>
      </w:r>
      <w:r>
        <w:rPr>
          <w:rFonts w:cs="Arial"/>
          <w:color w:val="000000"/>
          <w:spacing w:val="-4"/>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i</w:t>
      </w:r>
      <w:r>
        <w:rPr>
          <w:rFonts w:cs="Arial"/>
          <w:color w:val="000000"/>
          <w:spacing w:val="-2"/>
          <w:sz w:val="20"/>
          <w:szCs w:val="20"/>
        </w:rPr>
        <w:t xml:space="preserve"> </w:t>
      </w:r>
      <w:r>
        <w:rPr>
          <w:rFonts w:cs="Arial"/>
          <w:color w:val="000000"/>
          <w:sz w:val="20"/>
          <w:szCs w:val="20"/>
        </w:rPr>
        <w:t>un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w:t>
      </w:r>
      <w:r>
        <w:rPr>
          <w:rFonts w:cs="Arial"/>
          <w:color w:val="000000"/>
          <w:spacing w:val="-9"/>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2"/>
          <w:sz w:val="20"/>
          <w:szCs w:val="20"/>
        </w:rPr>
        <w:t>é</w:t>
      </w:r>
      <w:r>
        <w:rPr>
          <w:rFonts w:cs="Arial"/>
          <w:color w:val="000000"/>
          <w:sz w:val="20"/>
          <w:szCs w:val="20"/>
        </w:rPr>
        <w:t>té</w:t>
      </w:r>
      <w:r>
        <w:rPr>
          <w:rFonts w:cs="Arial"/>
          <w:color w:val="000000"/>
          <w:spacing w:val="-4"/>
          <w:sz w:val="20"/>
          <w:szCs w:val="20"/>
        </w:rPr>
        <w:t xml:space="preserve"> </w:t>
      </w:r>
      <w:r>
        <w:rPr>
          <w:rFonts w:cs="Arial"/>
          <w:color w:val="000000"/>
          <w:spacing w:val="3"/>
          <w:sz w:val="20"/>
          <w:szCs w:val="20"/>
        </w:rPr>
        <w:t>r</w:t>
      </w:r>
      <w:r>
        <w:rPr>
          <w:rFonts w:cs="Arial"/>
          <w:color w:val="000000"/>
          <w:sz w:val="20"/>
          <w:szCs w:val="20"/>
        </w:rPr>
        <w:t>e</w:t>
      </w:r>
      <w:r>
        <w:rPr>
          <w:rFonts w:cs="Arial"/>
          <w:color w:val="000000"/>
          <w:spacing w:val="1"/>
          <w:sz w:val="20"/>
          <w:szCs w:val="20"/>
        </w:rPr>
        <w:t>c</w:t>
      </w:r>
      <w:r>
        <w:rPr>
          <w:rFonts w:cs="Arial"/>
          <w:color w:val="000000"/>
          <w:sz w:val="20"/>
          <w:szCs w:val="20"/>
        </w:rPr>
        <w:t>on</w:t>
      </w:r>
      <w:r>
        <w:rPr>
          <w:rFonts w:cs="Arial"/>
          <w:color w:val="000000"/>
          <w:spacing w:val="2"/>
          <w:sz w:val="20"/>
          <w:szCs w:val="20"/>
        </w:rPr>
        <w:t>n</w:t>
      </w:r>
      <w:r>
        <w:rPr>
          <w:rFonts w:cs="Arial"/>
          <w:color w:val="000000"/>
          <w:sz w:val="20"/>
          <w:szCs w:val="20"/>
        </w:rPr>
        <w:t>u</w:t>
      </w:r>
      <w:r>
        <w:rPr>
          <w:rFonts w:cs="Arial"/>
          <w:color w:val="000000"/>
          <w:spacing w:val="-8"/>
          <w:sz w:val="20"/>
          <w:szCs w:val="20"/>
        </w:rPr>
        <w:t xml:space="preserve"> </w:t>
      </w:r>
      <w:r>
        <w:rPr>
          <w:rFonts w:cs="Arial"/>
          <w:color w:val="000000"/>
          <w:spacing w:val="1"/>
          <w:sz w:val="20"/>
          <w:szCs w:val="20"/>
        </w:rPr>
        <w:t>i</w:t>
      </w:r>
      <w:r>
        <w:rPr>
          <w:rFonts w:cs="Arial"/>
          <w:color w:val="000000"/>
          <w:sz w:val="20"/>
          <w:szCs w:val="20"/>
        </w:rPr>
        <w:t>n</w:t>
      </w:r>
      <w:r>
        <w:rPr>
          <w:rFonts w:cs="Arial"/>
          <w:color w:val="000000"/>
          <w:spacing w:val="2"/>
          <w:sz w:val="20"/>
          <w:szCs w:val="20"/>
        </w:rPr>
        <w:t>é</w:t>
      </w:r>
      <w:r>
        <w:rPr>
          <w:rFonts w:cs="Arial"/>
          <w:color w:val="000000"/>
          <w:spacing w:val="-1"/>
          <w:sz w:val="20"/>
          <w:szCs w:val="20"/>
        </w:rPr>
        <w:t>li</w:t>
      </w:r>
      <w:r>
        <w:rPr>
          <w:rFonts w:cs="Arial"/>
          <w:color w:val="000000"/>
          <w:spacing w:val="2"/>
          <w:sz w:val="20"/>
          <w:szCs w:val="20"/>
        </w:rPr>
        <w:t>g</w:t>
      </w:r>
      <w:r>
        <w:rPr>
          <w:rFonts w:cs="Arial"/>
          <w:color w:val="000000"/>
          <w:spacing w:val="-1"/>
          <w:sz w:val="20"/>
          <w:szCs w:val="20"/>
        </w:rPr>
        <w:t>i</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a dé</w:t>
      </w:r>
      <w:r>
        <w:rPr>
          <w:rFonts w:cs="Arial"/>
          <w:color w:val="000000"/>
          <w:spacing w:val="1"/>
          <w:sz w:val="20"/>
          <w:szCs w:val="20"/>
        </w:rPr>
        <w:t>cl</w:t>
      </w:r>
      <w:r>
        <w:rPr>
          <w:rFonts w:cs="Arial"/>
          <w:color w:val="000000"/>
          <w:sz w:val="20"/>
          <w:szCs w:val="20"/>
        </w:rPr>
        <w:t>a</w:t>
      </w:r>
      <w:r>
        <w:rPr>
          <w:rFonts w:cs="Arial"/>
          <w:color w:val="000000"/>
          <w:spacing w:val="1"/>
          <w:sz w:val="20"/>
          <w:szCs w:val="20"/>
        </w:rPr>
        <w:t>r</w:t>
      </w:r>
      <w:r>
        <w:rPr>
          <w:rFonts w:cs="Arial"/>
          <w:color w:val="000000"/>
          <w:sz w:val="20"/>
          <w:szCs w:val="20"/>
        </w:rPr>
        <w:t>at</w:t>
      </w:r>
      <w:r>
        <w:rPr>
          <w:rFonts w:cs="Arial"/>
          <w:color w:val="000000"/>
          <w:spacing w:val="1"/>
          <w:sz w:val="20"/>
          <w:szCs w:val="20"/>
        </w:rPr>
        <w:t>i</w:t>
      </w:r>
      <w:r>
        <w:rPr>
          <w:rFonts w:cs="Arial"/>
          <w:color w:val="000000"/>
          <w:sz w:val="20"/>
          <w:szCs w:val="20"/>
        </w:rPr>
        <w:t>on</w:t>
      </w:r>
      <w:r>
        <w:rPr>
          <w:rFonts w:cs="Arial"/>
          <w:color w:val="000000"/>
          <w:spacing w:val="-8"/>
          <w:sz w:val="20"/>
          <w:szCs w:val="20"/>
        </w:rPr>
        <w:t xml:space="preserve"> </w:t>
      </w:r>
      <w:r>
        <w:rPr>
          <w:rFonts w:cs="Arial"/>
          <w:color w:val="000000"/>
          <w:sz w:val="20"/>
          <w:szCs w:val="20"/>
        </w:rPr>
        <w:t>de 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2"/>
          <w:sz w:val="20"/>
          <w:szCs w:val="20"/>
        </w:rPr>
        <w:t xml:space="preserve"> </w:t>
      </w:r>
      <w:r>
        <w:rPr>
          <w:rFonts w:cs="Arial"/>
          <w:color w:val="000000"/>
          <w:spacing w:val="1"/>
          <w:sz w:val="20"/>
          <w:szCs w:val="20"/>
        </w:rPr>
        <w:t>c</w:t>
      </w:r>
      <w:r>
        <w:rPr>
          <w:rFonts w:cs="Arial"/>
          <w:color w:val="000000"/>
          <w:sz w:val="20"/>
          <w:szCs w:val="20"/>
        </w:rPr>
        <w:t>ont</w:t>
      </w:r>
      <w:r>
        <w:rPr>
          <w:rFonts w:cs="Arial"/>
          <w:color w:val="000000"/>
          <w:spacing w:val="1"/>
          <w:sz w:val="20"/>
          <w:szCs w:val="20"/>
        </w:rPr>
        <w:t>i</w:t>
      </w:r>
      <w:r>
        <w:rPr>
          <w:rFonts w:cs="Arial"/>
          <w:color w:val="000000"/>
          <w:sz w:val="20"/>
          <w:szCs w:val="20"/>
        </w:rPr>
        <w:t>nue</w:t>
      </w:r>
      <w:r>
        <w:rPr>
          <w:rFonts w:cs="Arial"/>
          <w:color w:val="000000"/>
          <w:spacing w:val="-6"/>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pacing w:val="2"/>
          <w:sz w:val="20"/>
          <w:szCs w:val="20"/>
        </w:rPr>
        <w:t>o</w:t>
      </w:r>
      <w:r>
        <w:rPr>
          <w:rFonts w:cs="Arial"/>
          <w:color w:val="000000"/>
          <w:sz w:val="20"/>
          <w:szCs w:val="20"/>
        </w:rPr>
        <w:t>d</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ff</w:t>
      </w:r>
      <w:r>
        <w:rPr>
          <w:rFonts w:cs="Arial"/>
          <w:color w:val="000000"/>
          <w:sz w:val="20"/>
          <w:szCs w:val="20"/>
        </w:rPr>
        <w:t>ets</w:t>
      </w:r>
      <w:r>
        <w:rPr>
          <w:rFonts w:cs="Arial"/>
          <w:color w:val="000000"/>
          <w:spacing w:val="-4"/>
          <w:sz w:val="20"/>
          <w:szCs w:val="20"/>
        </w:rPr>
        <w:t xml:space="preserve"> </w:t>
      </w:r>
      <w:r>
        <w:rPr>
          <w:rFonts w:cs="Arial"/>
          <w:color w:val="000000"/>
          <w:sz w:val="20"/>
          <w:szCs w:val="20"/>
        </w:rPr>
        <w:t>pour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 aut</w:t>
      </w:r>
      <w:r>
        <w:rPr>
          <w:rFonts w:cs="Arial"/>
          <w:color w:val="000000"/>
          <w:spacing w:val="1"/>
          <w:sz w:val="20"/>
          <w:szCs w:val="20"/>
        </w:rPr>
        <w:t>r</w:t>
      </w:r>
      <w:r>
        <w:rPr>
          <w:rFonts w:cs="Arial"/>
          <w:color w:val="000000"/>
          <w:sz w:val="20"/>
          <w:szCs w:val="20"/>
        </w:rPr>
        <w:t>es</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d</w:t>
      </w:r>
      <w:r>
        <w:rPr>
          <w:rFonts w:cs="Arial"/>
          <w:color w:val="000000"/>
          <w:sz w:val="20"/>
          <w:szCs w:val="20"/>
        </w:rPr>
        <w:t>ats</w:t>
      </w:r>
      <w:r>
        <w:rPr>
          <w:rFonts w:cs="Arial"/>
          <w:color w:val="000000"/>
          <w:spacing w:val="-8"/>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 xml:space="preserve">a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p>
    <w:p w:rsidR="00542E54" w:rsidRDefault="00542E54" w:rsidP="00542E54">
      <w:pPr>
        <w:widowControl w:val="0"/>
        <w:autoSpaceDE w:val="0"/>
        <w:autoSpaceDN w:val="0"/>
        <w:adjustRightInd w:val="0"/>
        <w:spacing w:before="6" w:line="220" w:lineRule="exact"/>
        <w:jc w:val="both"/>
        <w:rPr>
          <w:rFonts w:cs="Arial"/>
          <w:color w:val="000000"/>
        </w:rPr>
      </w:pPr>
    </w:p>
    <w:p w:rsidR="00542E54" w:rsidRDefault="00542E54" w:rsidP="00542E54">
      <w:pPr>
        <w:widowControl w:val="0"/>
        <w:autoSpaceDE w:val="0"/>
        <w:autoSpaceDN w:val="0"/>
        <w:adjustRightInd w:val="0"/>
        <w:spacing w:line="242" w:lineRule="auto"/>
        <w:ind w:left="132" w:right="305"/>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2</w:t>
      </w:r>
      <w:r>
        <w:rPr>
          <w:rFonts w:cs="Arial"/>
          <w:b/>
          <w:bCs/>
          <w:color w:val="000000"/>
          <w:spacing w:val="1"/>
          <w:sz w:val="20"/>
          <w:szCs w:val="20"/>
        </w:rPr>
        <w:t>-</w:t>
      </w:r>
      <w:r>
        <w:rPr>
          <w:rFonts w:cs="Arial"/>
          <w:b/>
          <w:bCs/>
          <w:color w:val="000000"/>
          <w:sz w:val="20"/>
          <w:szCs w:val="20"/>
        </w:rPr>
        <w:t>36.</w:t>
      </w:r>
      <w:r>
        <w:rPr>
          <w:rFonts w:cs="Arial"/>
          <w:b/>
          <w:bCs/>
          <w:color w:val="000000"/>
          <w:spacing w:val="47"/>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4"/>
          <w:sz w:val="20"/>
          <w:szCs w:val="20"/>
        </w:rPr>
        <w:t xml:space="preserve"> </w:t>
      </w:r>
      <w:r>
        <w:rPr>
          <w:rFonts w:cs="Arial"/>
          <w:color w:val="000000"/>
          <w:sz w:val="20"/>
          <w:szCs w:val="20"/>
        </w:rPr>
        <w:t xml:space="preserve">Le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ête</w:t>
      </w:r>
      <w:r>
        <w:rPr>
          <w:rFonts w:cs="Arial"/>
          <w:color w:val="000000"/>
          <w:spacing w:val="-3"/>
          <w:sz w:val="20"/>
          <w:szCs w:val="20"/>
        </w:rPr>
        <w:t xml:space="preserve"> </w:t>
      </w:r>
      <w:r>
        <w:rPr>
          <w:rFonts w:cs="Arial"/>
          <w:color w:val="000000"/>
          <w:spacing w:val="-1"/>
          <w:sz w:val="20"/>
          <w:szCs w:val="20"/>
        </w:rPr>
        <w:t>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2"/>
          <w:sz w:val="20"/>
          <w:szCs w:val="20"/>
        </w:rPr>
        <w:t>e</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w:t>
      </w:r>
      <w:r>
        <w:rPr>
          <w:rFonts w:cs="Arial"/>
          <w:color w:val="000000"/>
          <w:spacing w:val="-9"/>
          <w:sz w:val="20"/>
          <w:szCs w:val="20"/>
        </w:rPr>
        <w:t xml:space="preserve"> </w:t>
      </w:r>
      <w:r>
        <w:rPr>
          <w:rFonts w:cs="Arial"/>
          <w:color w:val="000000"/>
          <w:spacing w:val="1"/>
          <w:sz w:val="20"/>
          <w:szCs w:val="20"/>
        </w:rPr>
        <w:t>s</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z w:val="20"/>
          <w:szCs w:val="20"/>
        </w:rPr>
        <w:t>a été</w:t>
      </w:r>
      <w:r>
        <w:rPr>
          <w:rFonts w:cs="Arial"/>
          <w:color w:val="000000"/>
          <w:spacing w:val="-4"/>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g</w:t>
      </w:r>
      <w:r>
        <w:rPr>
          <w:rFonts w:cs="Arial"/>
          <w:color w:val="000000"/>
          <w:sz w:val="20"/>
          <w:szCs w:val="20"/>
        </w:rPr>
        <w:t>né,</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ant</w:t>
      </w:r>
      <w:r>
        <w:rPr>
          <w:rFonts w:cs="Arial"/>
          <w:color w:val="000000"/>
          <w:spacing w:val="-8"/>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p>
    <w:p w:rsidR="00542E54" w:rsidRDefault="00542E54" w:rsidP="00542E54">
      <w:pPr>
        <w:widowControl w:val="0"/>
        <w:autoSpaceDE w:val="0"/>
        <w:autoSpaceDN w:val="0"/>
        <w:adjustRightInd w:val="0"/>
        <w:spacing w:before="1" w:line="230" w:lineRule="exact"/>
        <w:ind w:left="132" w:right="771"/>
        <w:jc w:val="both"/>
        <w:rPr>
          <w:rFonts w:cs="Arial"/>
          <w:color w:val="000000"/>
          <w:sz w:val="20"/>
          <w:szCs w:val="20"/>
        </w:rPr>
      </w:pPr>
      <w:r>
        <w:rPr>
          <w:rFonts w:cs="Arial"/>
          <w:color w:val="000000"/>
          <w:sz w:val="20"/>
          <w:szCs w:val="20"/>
        </w:rPr>
        <w:t>Dans</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z w:val="20"/>
          <w:szCs w:val="20"/>
        </w:rPr>
        <w:t>eau,</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z w:val="20"/>
          <w:szCs w:val="20"/>
        </w:rPr>
        <w:t>a</w:t>
      </w:r>
      <w:r>
        <w:rPr>
          <w:rFonts w:cs="Arial"/>
          <w:color w:val="000000"/>
          <w:spacing w:val="1"/>
          <w:sz w:val="20"/>
          <w:szCs w:val="20"/>
        </w:rPr>
        <w:t>ss</w:t>
      </w:r>
      <w:r>
        <w:rPr>
          <w:rFonts w:cs="Arial"/>
          <w:color w:val="000000"/>
          <w:spacing w:val="-1"/>
          <w:sz w:val="20"/>
          <w:szCs w:val="20"/>
        </w:rPr>
        <w:t>i</w:t>
      </w:r>
      <w:r>
        <w:rPr>
          <w:rFonts w:cs="Arial"/>
          <w:color w:val="000000"/>
          <w:spacing w:val="2"/>
          <w:sz w:val="20"/>
          <w:szCs w:val="20"/>
        </w:rPr>
        <w:t>g</w:t>
      </w:r>
      <w:r>
        <w:rPr>
          <w:rFonts w:cs="Arial"/>
          <w:color w:val="000000"/>
          <w:sz w:val="20"/>
          <w:szCs w:val="20"/>
        </w:rPr>
        <w:t>ne</w:t>
      </w:r>
      <w:r>
        <w:rPr>
          <w:rFonts w:cs="Arial"/>
          <w:color w:val="000000"/>
          <w:spacing w:val="-8"/>
          <w:sz w:val="20"/>
          <w:szCs w:val="20"/>
        </w:rPr>
        <w:t xml:space="preserve"> </w:t>
      </w:r>
      <w:r>
        <w:rPr>
          <w:rFonts w:cs="Arial"/>
          <w:color w:val="000000"/>
          <w:sz w:val="20"/>
          <w:szCs w:val="20"/>
        </w:rPr>
        <w:t>à</w:t>
      </w:r>
      <w:r>
        <w:rPr>
          <w:rFonts w:cs="Arial"/>
          <w:color w:val="000000"/>
          <w:spacing w:val="1"/>
          <w:sz w:val="20"/>
          <w:szCs w:val="20"/>
        </w:rPr>
        <w:t xml:space="preserve"> 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5"/>
          <w:sz w:val="20"/>
          <w:szCs w:val="20"/>
        </w:rPr>
        <w:t xml:space="preserve"> </w:t>
      </w:r>
      <w:r>
        <w:rPr>
          <w:rFonts w:cs="Arial"/>
          <w:color w:val="000000"/>
          <w:sz w:val="20"/>
          <w:szCs w:val="20"/>
        </w:rPr>
        <w:t>g</w:t>
      </w:r>
      <w:r>
        <w:rPr>
          <w:rFonts w:cs="Arial"/>
          <w:color w:val="000000"/>
          <w:spacing w:val="1"/>
          <w:sz w:val="20"/>
          <w:szCs w:val="20"/>
        </w:rPr>
        <w:t>r</w:t>
      </w:r>
      <w:r>
        <w:rPr>
          <w:rFonts w:cs="Arial"/>
          <w:color w:val="000000"/>
          <w:sz w:val="20"/>
          <w:szCs w:val="20"/>
        </w:rPr>
        <w:t>ou</w:t>
      </w:r>
      <w:r>
        <w:rPr>
          <w:rFonts w:cs="Arial"/>
          <w:color w:val="000000"/>
          <w:spacing w:val="2"/>
          <w:sz w:val="20"/>
          <w:szCs w:val="20"/>
        </w:rPr>
        <w:t>p</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z w:val="20"/>
          <w:szCs w:val="20"/>
        </w:rPr>
        <w:t>u</w:t>
      </w:r>
      <w:r>
        <w:rPr>
          <w:rFonts w:cs="Arial"/>
          <w:color w:val="000000"/>
          <w:spacing w:val="2"/>
          <w:sz w:val="20"/>
          <w:szCs w:val="20"/>
        </w:rPr>
        <w:t>n</w:t>
      </w:r>
      <w:r>
        <w:rPr>
          <w:rFonts w:cs="Arial"/>
          <w:color w:val="000000"/>
          <w:sz w:val="20"/>
          <w:szCs w:val="20"/>
        </w:rPr>
        <w:t>e</w:t>
      </w:r>
      <w:r>
        <w:rPr>
          <w:rFonts w:cs="Arial"/>
          <w:color w:val="000000"/>
          <w:spacing w:val="-1"/>
          <w:sz w:val="20"/>
          <w:szCs w:val="20"/>
        </w:rPr>
        <w:t xml:space="preserve"> l</w:t>
      </w:r>
      <w:r>
        <w:rPr>
          <w:rFonts w:cs="Arial"/>
          <w:color w:val="000000"/>
          <w:sz w:val="20"/>
          <w:szCs w:val="20"/>
        </w:rPr>
        <w:t>ett</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A</w:t>
      </w:r>
      <w:r>
        <w:rPr>
          <w:rFonts w:cs="Arial"/>
          <w:color w:val="000000"/>
          <w:sz w:val="20"/>
          <w:szCs w:val="20"/>
        </w:rPr>
        <w:t xml:space="preserve">, </w:t>
      </w:r>
      <w:r>
        <w:rPr>
          <w:rFonts w:cs="Arial"/>
          <w:color w:val="000000"/>
          <w:spacing w:val="-1"/>
          <w:sz w:val="20"/>
          <w:szCs w:val="20"/>
        </w:rPr>
        <w:t>B</w:t>
      </w:r>
      <w:r>
        <w:rPr>
          <w:rFonts w:cs="Arial"/>
          <w:color w:val="000000"/>
          <w:sz w:val="20"/>
          <w:szCs w:val="20"/>
        </w:rPr>
        <w:t>,</w:t>
      </w:r>
      <w:r>
        <w:rPr>
          <w:rFonts w:cs="Arial"/>
          <w:color w:val="000000"/>
          <w:spacing w:val="-3"/>
          <w:sz w:val="20"/>
          <w:szCs w:val="20"/>
        </w:rPr>
        <w:t xml:space="preserve"> </w:t>
      </w:r>
      <w:r>
        <w:rPr>
          <w:rFonts w:cs="Arial"/>
          <w:color w:val="000000"/>
          <w:spacing w:val="3"/>
          <w:sz w:val="20"/>
          <w:szCs w:val="20"/>
        </w:rPr>
        <w:t>C</w:t>
      </w:r>
      <w:r>
        <w:rPr>
          <w:rFonts w:cs="Arial"/>
          <w:color w:val="000000"/>
          <w:sz w:val="20"/>
          <w:szCs w:val="20"/>
        </w:rPr>
        <w:t>,</w:t>
      </w:r>
      <w:r>
        <w:rPr>
          <w:rFonts w:cs="Arial"/>
          <w:color w:val="000000"/>
          <w:spacing w:val="-3"/>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e</w:t>
      </w:r>
      <w:r>
        <w:rPr>
          <w:rFonts w:cs="Arial"/>
          <w:color w:val="000000"/>
          <w:sz w:val="20"/>
          <w:szCs w:val="20"/>
        </w:rPr>
        <w:t>te</w:t>
      </w:r>
      <w:r>
        <w:rPr>
          <w:rFonts w:cs="Arial"/>
          <w:color w:val="000000"/>
          <w:spacing w:val="1"/>
          <w:sz w:val="20"/>
          <w:szCs w:val="20"/>
        </w:rPr>
        <w:t>r</w:t>
      </w:r>
      <w:r>
        <w:rPr>
          <w:rFonts w:cs="Arial"/>
          <w:color w:val="000000"/>
          <w:sz w:val="20"/>
          <w:szCs w:val="20"/>
        </w:rPr>
        <w:t>a.</w:t>
      </w:r>
      <w:r>
        <w:rPr>
          <w:rFonts w:cs="Arial"/>
          <w:color w:val="000000"/>
          <w:spacing w:val="-7"/>
          <w:sz w:val="20"/>
          <w:szCs w:val="20"/>
        </w:rPr>
        <w:t xml:space="preserve"> </w:t>
      </w:r>
      <w:r>
        <w:rPr>
          <w:rFonts w:cs="Arial"/>
          <w:color w:val="000000"/>
          <w:spacing w:val="2"/>
          <w:sz w:val="20"/>
          <w:szCs w:val="20"/>
        </w:rPr>
        <w:t>Po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2"/>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s</w:t>
      </w:r>
      <w:r>
        <w:rPr>
          <w:rFonts w:cs="Arial"/>
          <w:color w:val="000000"/>
          <w:spacing w:val="2"/>
          <w:sz w:val="20"/>
          <w:szCs w:val="20"/>
        </w:rPr>
        <w:t>p</w:t>
      </w:r>
      <w:r>
        <w:rPr>
          <w:rFonts w:cs="Arial"/>
          <w:color w:val="000000"/>
          <w:sz w:val="20"/>
          <w:szCs w:val="20"/>
        </w:rPr>
        <w:t>e</w:t>
      </w:r>
      <w:r>
        <w:rPr>
          <w:rFonts w:cs="Arial"/>
          <w:color w:val="000000"/>
          <w:spacing w:val="1"/>
          <w:sz w:val="20"/>
          <w:szCs w:val="20"/>
        </w:rPr>
        <w:t>c</w:t>
      </w:r>
      <w:r>
        <w:rPr>
          <w:rFonts w:cs="Arial"/>
          <w:color w:val="000000"/>
          <w:sz w:val="20"/>
          <w:szCs w:val="20"/>
        </w:rPr>
        <w:t>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3"/>
          <w:sz w:val="20"/>
          <w:szCs w:val="20"/>
        </w:rPr>
        <w:t>r</w:t>
      </w:r>
      <w:r>
        <w:rPr>
          <w:rFonts w:cs="Arial"/>
          <w:color w:val="000000"/>
          <w:sz w:val="20"/>
          <w:szCs w:val="20"/>
        </w:rPr>
        <w:t>e ob</w:t>
      </w:r>
      <w:r>
        <w:rPr>
          <w:rFonts w:cs="Arial"/>
          <w:color w:val="000000"/>
          <w:spacing w:val="1"/>
          <w:sz w:val="20"/>
          <w:szCs w:val="20"/>
        </w:rPr>
        <w:t>s</w:t>
      </w:r>
      <w:r>
        <w:rPr>
          <w:rFonts w:cs="Arial"/>
          <w:color w:val="000000"/>
          <w:sz w:val="20"/>
          <w:szCs w:val="20"/>
        </w:rPr>
        <w:t>e</w:t>
      </w:r>
      <w:r>
        <w:rPr>
          <w:rFonts w:cs="Arial"/>
          <w:color w:val="000000"/>
          <w:spacing w:val="1"/>
          <w:sz w:val="20"/>
          <w:szCs w:val="20"/>
        </w:rPr>
        <w:t>r</w:t>
      </w:r>
      <w:r>
        <w:rPr>
          <w:rFonts w:cs="Arial"/>
          <w:color w:val="000000"/>
          <w:spacing w:val="-1"/>
          <w:sz w:val="20"/>
          <w:szCs w:val="20"/>
        </w:rPr>
        <w:t>v</w:t>
      </w:r>
      <w:r>
        <w:rPr>
          <w:rFonts w:cs="Arial"/>
          <w:color w:val="000000"/>
          <w:sz w:val="20"/>
          <w:szCs w:val="20"/>
        </w:rPr>
        <w:t>é</w:t>
      </w:r>
      <w:r>
        <w:rPr>
          <w:rFonts w:cs="Arial"/>
          <w:color w:val="000000"/>
          <w:spacing w:val="-5"/>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 xml:space="preserve">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1"/>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v</w:t>
      </w:r>
      <w:r>
        <w:rPr>
          <w:rFonts w:cs="Arial"/>
          <w:color w:val="000000"/>
          <w:sz w:val="20"/>
          <w:szCs w:val="20"/>
        </w:rPr>
        <w:t>ote</w:t>
      </w:r>
      <w:r>
        <w:rPr>
          <w:rFonts w:cs="Arial"/>
          <w:color w:val="000000"/>
          <w:spacing w:val="-2"/>
          <w:sz w:val="20"/>
          <w:szCs w:val="20"/>
        </w:rPr>
        <w:t xml:space="preserve"> </w:t>
      </w:r>
      <w:r>
        <w:rPr>
          <w:rFonts w:cs="Arial"/>
          <w:color w:val="000000"/>
          <w:sz w:val="20"/>
          <w:szCs w:val="20"/>
        </w:rPr>
        <w:t>t</w:t>
      </w:r>
      <w:r>
        <w:rPr>
          <w:rFonts w:cs="Arial"/>
          <w:color w:val="000000"/>
          <w:spacing w:val="2"/>
          <w:sz w:val="20"/>
          <w:szCs w:val="20"/>
        </w:rPr>
        <w:t>e</w:t>
      </w:r>
      <w:r>
        <w:rPr>
          <w:rFonts w:cs="Arial"/>
          <w:color w:val="000000"/>
          <w:sz w:val="20"/>
          <w:szCs w:val="20"/>
        </w:rPr>
        <w:t>l</w:t>
      </w:r>
      <w:r>
        <w:rPr>
          <w:rFonts w:cs="Arial"/>
          <w:color w:val="000000"/>
          <w:spacing w:val="-3"/>
          <w:sz w:val="20"/>
          <w:szCs w:val="20"/>
        </w:rPr>
        <w:t xml:space="preserve"> </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pacing w:val="-1"/>
          <w:sz w:val="20"/>
          <w:szCs w:val="20"/>
        </w:rPr>
        <w:t>l</w:t>
      </w:r>
      <w:r>
        <w:rPr>
          <w:rFonts w:cs="Arial"/>
          <w:color w:val="000000"/>
          <w:spacing w:val="2"/>
          <w:sz w:val="20"/>
          <w:szCs w:val="20"/>
        </w:rPr>
        <w:t>’</w:t>
      </w:r>
      <w:r>
        <w:rPr>
          <w:rFonts w:cs="Arial"/>
          <w:color w:val="000000"/>
          <w:sz w:val="20"/>
          <w:szCs w:val="20"/>
        </w:rPr>
        <w:t>a</w:t>
      </w:r>
      <w:r>
        <w:rPr>
          <w:rFonts w:cs="Arial"/>
          <w:color w:val="000000"/>
          <w:spacing w:val="-3"/>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êté</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on</w:t>
      </w:r>
      <w:r>
        <w:rPr>
          <w:rFonts w:cs="Arial"/>
          <w:color w:val="000000"/>
          <w:spacing w:val="-4"/>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Default="00542E54" w:rsidP="00542E54">
      <w:pPr>
        <w:widowControl w:val="0"/>
        <w:autoSpaceDE w:val="0"/>
        <w:autoSpaceDN w:val="0"/>
        <w:adjustRightInd w:val="0"/>
        <w:spacing w:line="227" w:lineRule="exact"/>
        <w:ind w:left="132" w:right="-20"/>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en</w:t>
      </w:r>
      <w:r>
        <w:rPr>
          <w:rFonts w:cs="Arial"/>
          <w:color w:val="000000"/>
          <w:spacing w:val="1"/>
          <w:sz w:val="20"/>
          <w:szCs w:val="20"/>
        </w:rPr>
        <w:t>c</w:t>
      </w:r>
      <w:r>
        <w:rPr>
          <w:rFonts w:cs="Arial"/>
          <w:color w:val="000000"/>
          <w:sz w:val="20"/>
          <w:szCs w:val="20"/>
        </w:rPr>
        <w:t>o</w:t>
      </w:r>
      <w:r>
        <w:rPr>
          <w:rFonts w:cs="Arial"/>
          <w:color w:val="000000"/>
          <w:spacing w:val="2"/>
          <w:sz w:val="20"/>
          <w:szCs w:val="20"/>
        </w:rPr>
        <w:t>d</w:t>
      </w:r>
      <w:r>
        <w:rPr>
          <w:rFonts w:cs="Arial"/>
          <w:color w:val="000000"/>
          <w:sz w:val="20"/>
          <w:szCs w:val="20"/>
        </w:rPr>
        <w:t>age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pacing w:val="4"/>
          <w:sz w:val="20"/>
          <w:szCs w:val="20"/>
        </w:rPr>
        <w:t>m</w:t>
      </w:r>
      <w:r>
        <w:rPr>
          <w:rFonts w:cs="Arial"/>
          <w:color w:val="000000"/>
          <w:spacing w:val="2"/>
          <w:sz w:val="20"/>
          <w:szCs w:val="20"/>
        </w:rPr>
        <w:t>o</w:t>
      </w:r>
      <w:r>
        <w:rPr>
          <w:rFonts w:cs="Arial"/>
          <w:color w:val="000000"/>
          <w:spacing w:val="-4"/>
          <w:sz w:val="20"/>
          <w:szCs w:val="20"/>
        </w:rPr>
        <w:t>y</w:t>
      </w:r>
      <w:r>
        <w:rPr>
          <w:rFonts w:cs="Arial"/>
          <w:color w:val="000000"/>
          <w:spacing w:val="2"/>
          <w:sz w:val="20"/>
          <w:szCs w:val="20"/>
        </w:rPr>
        <w:t>e</w:t>
      </w:r>
      <w:r>
        <w:rPr>
          <w:rFonts w:cs="Arial"/>
          <w:color w:val="000000"/>
          <w:sz w:val="20"/>
          <w:szCs w:val="20"/>
        </w:rPr>
        <w:t>n</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un</w:t>
      </w:r>
      <w:r>
        <w:rPr>
          <w:rFonts w:cs="Arial"/>
          <w:color w:val="000000"/>
          <w:spacing w:val="-2"/>
          <w:sz w:val="20"/>
          <w:szCs w:val="20"/>
        </w:rPr>
        <w:t xml:space="preserve"> </w:t>
      </w:r>
      <w:r>
        <w:rPr>
          <w:rFonts w:cs="Arial"/>
          <w:color w:val="000000"/>
          <w:spacing w:val="-1"/>
          <w:sz w:val="20"/>
          <w:szCs w:val="20"/>
        </w:rPr>
        <w:t>l</w:t>
      </w:r>
      <w:r>
        <w:rPr>
          <w:rFonts w:cs="Arial"/>
          <w:color w:val="000000"/>
          <w:spacing w:val="2"/>
          <w:sz w:val="20"/>
          <w:szCs w:val="20"/>
        </w:rPr>
        <w:t>o</w:t>
      </w:r>
      <w:r>
        <w:rPr>
          <w:rFonts w:cs="Arial"/>
          <w:color w:val="000000"/>
          <w:sz w:val="20"/>
          <w:szCs w:val="20"/>
        </w:rPr>
        <w:t>g</w:t>
      </w:r>
      <w:r>
        <w:rPr>
          <w:rFonts w:cs="Arial"/>
          <w:color w:val="000000"/>
          <w:spacing w:val="-1"/>
          <w:sz w:val="20"/>
          <w:szCs w:val="20"/>
        </w:rPr>
        <w:t>i</w:t>
      </w:r>
      <w:r>
        <w:rPr>
          <w:rFonts w:cs="Arial"/>
          <w:color w:val="000000"/>
          <w:spacing w:val="1"/>
          <w:sz w:val="20"/>
          <w:szCs w:val="20"/>
        </w:rPr>
        <w:t>ci</w:t>
      </w:r>
      <w:r>
        <w:rPr>
          <w:rFonts w:cs="Arial"/>
          <w:color w:val="000000"/>
          <w:sz w:val="20"/>
          <w:szCs w:val="20"/>
        </w:rPr>
        <w:t>e</w:t>
      </w:r>
      <w:r>
        <w:rPr>
          <w:rFonts w:cs="Arial"/>
          <w:color w:val="000000"/>
          <w:spacing w:val="-1"/>
          <w:sz w:val="20"/>
          <w:szCs w:val="20"/>
        </w:rPr>
        <w:t>l</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f</w:t>
      </w:r>
      <w:r>
        <w:rPr>
          <w:rFonts w:cs="Arial"/>
          <w:color w:val="000000"/>
          <w:sz w:val="20"/>
          <w:szCs w:val="20"/>
        </w:rPr>
        <w:t>o</w:t>
      </w:r>
      <w:r>
        <w:rPr>
          <w:rFonts w:cs="Arial"/>
          <w:color w:val="000000"/>
          <w:spacing w:val="1"/>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pacing w:val="2"/>
          <w:sz w:val="20"/>
          <w:szCs w:val="20"/>
        </w:rPr>
        <w:t>1</w:t>
      </w:r>
      <w:r>
        <w:rPr>
          <w:rFonts w:cs="Arial"/>
          <w:color w:val="000000"/>
          <w:sz w:val="20"/>
          <w:szCs w:val="20"/>
        </w:rPr>
        <w:t>e</w:t>
      </w:r>
      <w:r>
        <w:rPr>
          <w:rFonts w:cs="Arial"/>
          <w:color w:val="000000"/>
          <w:spacing w:val="1"/>
          <w:sz w:val="20"/>
          <w:szCs w:val="20"/>
        </w:rPr>
        <w:t>r</w:t>
      </w:r>
      <w:r>
        <w:rPr>
          <w:rFonts w:cs="Arial"/>
          <w:color w:val="000000"/>
          <w:sz w:val="20"/>
          <w:szCs w:val="20"/>
        </w:rPr>
        <w:t>.</w:t>
      </w:r>
    </w:p>
    <w:p w:rsidR="00542E54" w:rsidRDefault="00542E54" w:rsidP="00542E54">
      <w:pPr>
        <w:widowControl w:val="0"/>
        <w:autoSpaceDE w:val="0"/>
        <w:autoSpaceDN w:val="0"/>
        <w:adjustRightInd w:val="0"/>
        <w:spacing w:before="1" w:line="230" w:lineRule="exact"/>
        <w:ind w:left="132" w:right="158"/>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2. Le</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4"/>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7"/>
          <w:sz w:val="20"/>
          <w:szCs w:val="20"/>
        </w:rPr>
        <w:t xml:space="preserve"> </w:t>
      </w:r>
      <w:r>
        <w:rPr>
          <w:rFonts w:cs="Arial"/>
          <w:color w:val="000000"/>
          <w:spacing w:val="4"/>
          <w:sz w:val="20"/>
          <w:szCs w:val="20"/>
        </w:rPr>
        <w:t>c</w:t>
      </w:r>
      <w:r>
        <w:rPr>
          <w:rFonts w:cs="Arial"/>
          <w:color w:val="000000"/>
          <w:sz w:val="20"/>
          <w:szCs w:val="20"/>
        </w:rPr>
        <w:t>ent</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7"/>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z w:val="20"/>
          <w:szCs w:val="20"/>
        </w:rPr>
        <w:t>a</w:t>
      </w:r>
      <w:r>
        <w:rPr>
          <w:rFonts w:cs="Arial"/>
          <w:color w:val="000000"/>
          <w:spacing w:val="1"/>
          <w:sz w:val="20"/>
          <w:szCs w:val="20"/>
        </w:rPr>
        <w:t>rr</w:t>
      </w:r>
      <w:r>
        <w:rPr>
          <w:rFonts w:cs="Arial"/>
          <w:color w:val="000000"/>
          <w:sz w:val="20"/>
          <w:szCs w:val="20"/>
        </w:rPr>
        <w:t>o</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6"/>
          <w:sz w:val="20"/>
          <w:szCs w:val="20"/>
        </w:rPr>
        <w:t xml:space="preserve"> </w:t>
      </w:r>
      <w:r>
        <w:rPr>
          <w:rFonts w:cs="Arial"/>
          <w:color w:val="000000"/>
          <w:sz w:val="20"/>
          <w:szCs w:val="20"/>
        </w:rPr>
        <w:t>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z w:val="20"/>
          <w:szCs w:val="20"/>
        </w:rPr>
        <w:t>et</w:t>
      </w:r>
      <w:r>
        <w:rPr>
          <w:rFonts w:cs="Arial"/>
          <w:color w:val="000000"/>
          <w:spacing w:val="-9"/>
          <w:sz w:val="20"/>
          <w:szCs w:val="20"/>
        </w:rPr>
        <w:t xml:space="preserve"> </w:t>
      </w:r>
      <w:r>
        <w:rPr>
          <w:rFonts w:cs="Arial"/>
          <w:color w:val="000000"/>
          <w:sz w:val="20"/>
          <w:szCs w:val="20"/>
        </w:rPr>
        <w:t>aux</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nts</w:t>
      </w:r>
      <w:r>
        <w:rPr>
          <w:rFonts w:cs="Arial"/>
          <w:color w:val="000000"/>
          <w:spacing w:val="-8"/>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de 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p</w:t>
      </w:r>
      <w:r>
        <w:rPr>
          <w:rFonts w:cs="Arial"/>
          <w:color w:val="000000"/>
          <w:spacing w:val="1"/>
          <w:sz w:val="20"/>
          <w:szCs w:val="20"/>
        </w:rPr>
        <w:t>i</w:t>
      </w:r>
      <w:r>
        <w:rPr>
          <w:rFonts w:cs="Arial"/>
          <w:color w:val="000000"/>
          <w:sz w:val="20"/>
          <w:szCs w:val="20"/>
        </w:rPr>
        <w:t>e</w:t>
      </w:r>
      <w:r>
        <w:rPr>
          <w:rFonts w:cs="Arial"/>
          <w:color w:val="000000"/>
          <w:spacing w:val="-6"/>
          <w:sz w:val="20"/>
          <w:szCs w:val="20"/>
        </w:rPr>
        <w:t xml:space="preserve"> </w:t>
      </w:r>
      <w:r>
        <w:rPr>
          <w:rFonts w:cs="Arial"/>
          <w:color w:val="000000"/>
          <w:sz w:val="20"/>
          <w:szCs w:val="20"/>
        </w:rPr>
        <w:t xml:space="preserve">des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 xml:space="preserve">i </w:t>
      </w:r>
      <w:r>
        <w:rPr>
          <w:rFonts w:cs="Arial"/>
          <w:color w:val="000000"/>
          <w:spacing w:val="1"/>
          <w:sz w:val="20"/>
          <w:szCs w:val="20"/>
        </w:rPr>
        <w:t>c</w:t>
      </w:r>
      <w:r>
        <w:rPr>
          <w:rFonts w:cs="Arial"/>
          <w:color w:val="000000"/>
          <w:spacing w:val="-3"/>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r</w:t>
      </w:r>
      <w:r>
        <w:rPr>
          <w:rFonts w:cs="Arial"/>
          <w:color w:val="000000"/>
          <w:sz w:val="20"/>
          <w:szCs w:val="20"/>
        </w:rPr>
        <w:t>ennent</w:t>
      </w:r>
      <w:r>
        <w:rPr>
          <w:rFonts w:cs="Arial"/>
          <w:color w:val="000000"/>
          <w:spacing w:val="-10"/>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z w:val="20"/>
          <w:szCs w:val="20"/>
        </w:rPr>
        <w:t>dats</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eur</w:t>
      </w:r>
      <w:r>
        <w:rPr>
          <w:rFonts w:cs="Arial"/>
          <w:color w:val="000000"/>
          <w:spacing w:val="-3"/>
          <w:sz w:val="20"/>
          <w:szCs w:val="20"/>
        </w:rPr>
        <w:t xml:space="preserve"> </w:t>
      </w:r>
      <w:r>
        <w:rPr>
          <w:rFonts w:cs="Arial"/>
          <w:color w:val="000000"/>
          <w:spacing w:val="1"/>
          <w:sz w:val="20"/>
          <w:szCs w:val="20"/>
        </w:rPr>
        <w:t>c</w:t>
      </w:r>
      <w:r>
        <w:rPr>
          <w:rFonts w:cs="Arial"/>
          <w:color w:val="000000"/>
          <w:spacing w:val="-1"/>
          <w:sz w:val="20"/>
          <w:szCs w:val="20"/>
        </w:rPr>
        <w:t>i</w:t>
      </w:r>
      <w:r>
        <w:rPr>
          <w:rFonts w:cs="Arial"/>
          <w:color w:val="000000"/>
          <w:spacing w:val="1"/>
          <w:sz w:val="20"/>
          <w:szCs w:val="20"/>
        </w:rPr>
        <w:t>rc</w:t>
      </w:r>
      <w:r>
        <w:rPr>
          <w:rFonts w:cs="Arial"/>
          <w:color w:val="000000"/>
          <w:sz w:val="20"/>
          <w:szCs w:val="20"/>
        </w:rPr>
        <w:t>on</w:t>
      </w:r>
      <w:r>
        <w:rPr>
          <w:rFonts w:cs="Arial"/>
          <w:color w:val="000000"/>
          <w:spacing w:val="1"/>
          <w:sz w:val="20"/>
          <w:szCs w:val="20"/>
        </w:rPr>
        <w:t>scr</w:t>
      </w:r>
      <w:r>
        <w:rPr>
          <w:rFonts w:cs="Arial"/>
          <w:color w:val="000000"/>
          <w:spacing w:val="-1"/>
          <w:sz w:val="20"/>
          <w:szCs w:val="20"/>
        </w:rPr>
        <w:t>i</w:t>
      </w:r>
      <w:r>
        <w:rPr>
          <w:rFonts w:cs="Arial"/>
          <w:color w:val="000000"/>
          <w:sz w:val="20"/>
          <w:szCs w:val="20"/>
        </w:rPr>
        <w:t>p</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p>
    <w:p w:rsidR="00542E54" w:rsidRDefault="00542E54" w:rsidP="00542E54">
      <w:pPr>
        <w:widowControl w:val="0"/>
        <w:autoSpaceDE w:val="0"/>
        <w:autoSpaceDN w:val="0"/>
        <w:adjustRightInd w:val="0"/>
        <w:spacing w:line="230" w:lineRule="exact"/>
        <w:ind w:left="132" w:right="128"/>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z w:val="20"/>
          <w:szCs w:val="20"/>
        </w:rPr>
        <w:t>a 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pacing w:val="-1"/>
          <w:sz w:val="20"/>
          <w:szCs w:val="20"/>
        </w:rPr>
        <w:t>i</w:t>
      </w:r>
      <w:r>
        <w:rPr>
          <w:rFonts w:cs="Arial"/>
          <w:color w:val="000000"/>
          <w:spacing w:val="1"/>
          <w:sz w:val="20"/>
          <w:szCs w:val="20"/>
        </w:rPr>
        <w:t>ss</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a</w:t>
      </w:r>
      <w:r>
        <w:rPr>
          <w:rFonts w:cs="Arial"/>
          <w:color w:val="000000"/>
          <w:spacing w:val="-4"/>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an</w:t>
      </w:r>
      <w:r>
        <w:rPr>
          <w:rFonts w:cs="Arial"/>
          <w:color w:val="000000"/>
          <w:spacing w:val="-1"/>
          <w:sz w:val="20"/>
          <w:szCs w:val="20"/>
        </w:rPr>
        <w:t>i</w:t>
      </w:r>
      <w:r>
        <w:rPr>
          <w:rFonts w:cs="Arial"/>
          <w:color w:val="000000"/>
          <w:sz w:val="20"/>
          <w:szCs w:val="20"/>
        </w:rPr>
        <w:t>è</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z w:val="20"/>
          <w:szCs w:val="20"/>
        </w:rPr>
        <w:t>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pacing w:val="-1"/>
          <w:sz w:val="20"/>
          <w:szCs w:val="20"/>
        </w:rPr>
        <w:t>i</w:t>
      </w:r>
      <w:r>
        <w:rPr>
          <w:rFonts w:cs="Arial"/>
          <w:color w:val="000000"/>
          <w:sz w:val="20"/>
          <w:szCs w:val="20"/>
        </w:rPr>
        <w:t>que,</w:t>
      </w:r>
      <w:r>
        <w:rPr>
          <w:rFonts w:cs="Arial"/>
          <w:color w:val="000000"/>
          <w:spacing w:val="-11"/>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41</w:t>
      </w:r>
      <w:r>
        <w:rPr>
          <w:rFonts w:cs="Arial"/>
          <w:color w:val="000000"/>
          <w:spacing w:val="1"/>
          <w:sz w:val="20"/>
          <w:szCs w:val="20"/>
        </w:rPr>
        <w:t>-</w:t>
      </w:r>
      <w:r>
        <w:rPr>
          <w:rFonts w:cs="Arial"/>
          <w:color w:val="000000"/>
          <w:sz w:val="20"/>
          <w:szCs w:val="20"/>
        </w:rPr>
        <w:t>1,</w:t>
      </w:r>
      <w:r>
        <w:rPr>
          <w:rFonts w:cs="Arial"/>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2. Ces</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ents</w:t>
      </w:r>
      <w:r>
        <w:rPr>
          <w:rFonts w:cs="Arial"/>
          <w:color w:val="000000"/>
          <w:spacing w:val="-8"/>
          <w:sz w:val="20"/>
          <w:szCs w:val="20"/>
        </w:rPr>
        <w:t xml:space="preserve"> </w:t>
      </w:r>
      <w:r>
        <w:rPr>
          <w:rFonts w:cs="Arial"/>
          <w:color w:val="000000"/>
          <w:spacing w:val="2"/>
          <w:sz w:val="20"/>
          <w:szCs w:val="20"/>
        </w:rPr>
        <w:t>f</w:t>
      </w:r>
      <w:r>
        <w:rPr>
          <w:rFonts w:cs="Arial"/>
          <w:color w:val="000000"/>
          <w:sz w:val="20"/>
          <w:szCs w:val="20"/>
        </w:rPr>
        <w:t>ont</w:t>
      </w:r>
      <w:r>
        <w:rPr>
          <w:rFonts w:cs="Arial"/>
          <w:color w:val="000000"/>
          <w:spacing w:val="-1"/>
          <w:sz w:val="20"/>
          <w:szCs w:val="20"/>
        </w:rPr>
        <w:t xml:space="preserve"> i</w:t>
      </w:r>
      <w:r>
        <w:rPr>
          <w:rFonts w:cs="Arial"/>
          <w:color w:val="000000"/>
          <w:spacing w:val="2"/>
          <w:sz w:val="20"/>
          <w:szCs w:val="20"/>
        </w:rPr>
        <w:t>m</w:t>
      </w:r>
      <w:r>
        <w:rPr>
          <w:rFonts w:cs="Arial"/>
          <w:color w:val="000000"/>
          <w:spacing w:val="4"/>
          <w:sz w:val="20"/>
          <w:szCs w:val="20"/>
        </w:rPr>
        <w:t>m</w:t>
      </w:r>
      <w:r>
        <w:rPr>
          <w:rFonts w:cs="Arial"/>
          <w:color w:val="000000"/>
          <w:sz w:val="20"/>
          <w:szCs w:val="20"/>
        </w:rPr>
        <w:t>éd</w:t>
      </w:r>
      <w:r>
        <w:rPr>
          <w:rFonts w:cs="Arial"/>
          <w:color w:val="000000"/>
          <w:spacing w:val="-1"/>
          <w:sz w:val="20"/>
          <w:szCs w:val="20"/>
        </w:rPr>
        <w:t>i</w:t>
      </w:r>
      <w:r>
        <w:rPr>
          <w:rFonts w:cs="Arial"/>
          <w:color w:val="000000"/>
          <w:sz w:val="20"/>
          <w:szCs w:val="20"/>
        </w:rPr>
        <w:t>ate</w:t>
      </w:r>
      <w:r>
        <w:rPr>
          <w:rFonts w:cs="Arial"/>
          <w:color w:val="000000"/>
          <w:spacing w:val="4"/>
          <w:sz w:val="20"/>
          <w:szCs w:val="20"/>
        </w:rPr>
        <w:t>m</w:t>
      </w:r>
      <w:r>
        <w:rPr>
          <w:rFonts w:cs="Arial"/>
          <w:color w:val="000000"/>
          <w:sz w:val="20"/>
          <w:szCs w:val="20"/>
        </w:rPr>
        <w:t>ent</w:t>
      </w:r>
      <w:r>
        <w:rPr>
          <w:rFonts w:cs="Arial"/>
          <w:color w:val="000000"/>
          <w:spacing w:val="-15"/>
          <w:sz w:val="20"/>
          <w:szCs w:val="20"/>
        </w:rPr>
        <w:t xml:space="preserve"> </w:t>
      </w:r>
      <w:r>
        <w:rPr>
          <w:rFonts w:cs="Arial"/>
          <w:color w:val="000000"/>
          <w:sz w:val="20"/>
          <w:szCs w:val="20"/>
        </w:rPr>
        <w:t>a</w:t>
      </w:r>
      <w:r>
        <w:rPr>
          <w:rFonts w:cs="Arial"/>
          <w:color w:val="000000"/>
          <w:spacing w:val="2"/>
          <w:sz w:val="20"/>
          <w:szCs w:val="20"/>
        </w:rPr>
        <w:t>ff</w:t>
      </w:r>
      <w:r>
        <w:rPr>
          <w:rFonts w:cs="Arial"/>
          <w:color w:val="000000"/>
          <w:spacing w:val="-1"/>
          <w:sz w:val="20"/>
          <w:szCs w:val="20"/>
        </w:rPr>
        <w:t>i</w:t>
      </w:r>
      <w:r>
        <w:rPr>
          <w:rFonts w:cs="Arial"/>
          <w:color w:val="000000"/>
          <w:spacing w:val="1"/>
          <w:sz w:val="20"/>
          <w:szCs w:val="20"/>
        </w:rPr>
        <w:t>c</w:t>
      </w:r>
      <w:r>
        <w:rPr>
          <w:rFonts w:cs="Arial"/>
          <w:color w:val="000000"/>
          <w:sz w:val="20"/>
          <w:szCs w:val="20"/>
        </w:rPr>
        <w:t>her</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tes</w:t>
      </w:r>
      <w:r>
        <w:rPr>
          <w:rFonts w:cs="Arial"/>
          <w:color w:val="000000"/>
          <w:spacing w:val="-2"/>
          <w:sz w:val="20"/>
          <w:szCs w:val="20"/>
        </w:rPr>
        <w:t xml:space="preserve"> </w:t>
      </w:r>
      <w:r>
        <w:rPr>
          <w:rFonts w:cs="Arial"/>
          <w:color w:val="000000"/>
          <w:sz w:val="20"/>
          <w:szCs w:val="20"/>
        </w:rPr>
        <w:t>dans</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outes</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unes</w:t>
      </w:r>
      <w:r>
        <w:rPr>
          <w:rFonts w:cs="Arial"/>
          <w:color w:val="000000"/>
          <w:spacing w:val="-9"/>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3"/>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p>
    <w:p w:rsidR="00542E54" w:rsidRPr="00AE06E5" w:rsidRDefault="00542E54" w:rsidP="00542E54">
      <w:pPr>
        <w:rPr>
          <w:rFonts w:cs="Arial"/>
          <w:sz w:val="20"/>
        </w:rPr>
      </w:pPr>
    </w:p>
    <w:p w:rsidR="00454F2E" w:rsidRDefault="00454F2E" w:rsidP="00542E54">
      <w:pPr>
        <w:rPr>
          <w:rFonts w:cs="Arial"/>
          <w:lang w:eastAsia="fr-BE"/>
        </w:rPr>
        <w:sectPr w:rsidR="00454F2E" w:rsidSect="00503240">
          <w:pgSz w:w="11906" w:h="16838"/>
          <w:pgMar w:top="1417" w:right="1417" w:bottom="1417" w:left="1417" w:header="708" w:footer="708" w:gutter="0"/>
          <w:cols w:space="708"/>
          <w:docGrid w:linePitch="360"/>
        </w:sectPr>
      </w:pPr>
    </w:p>
    <w:p w:rsidR="00454F2E" w:rsidRPr="00691CB9" w:rsidRDefault="00454F2E" w:rsidP="00454F2E">
      <w:pPr>
        <w:pBdr>
          <w:bottom w:val="single" w:sz="24" w:space="1" w:color="13A99D"/>
          <w:right w:val="single" w:sz="12" w:space="4" w:color="13A99D"/>
        </w:pBdr>
        <w:jc w:val="center"/>
        <w:rPr>
          <w:rFonts w:cs="Arial"/>
          <w:b/>
          <w:smallCaps/>
          <w:color w:val="1E2445"/>
          <w:sz w:val="20"/>
          <w:lang w:val="fr-FR"/>
        </w:rPr>
      </w:pPr>
      <w:r w:rsidRPr="00691CB9">
        <w:rPr>
          <w:rFonts w:cs="Arial"/>
          <w:b/>
          <w:smallCaps/>
          <w:color w:val="1E2445"/>
          <w:sz w:val="20"/>
          <w:lang w:val="fr-FR"/>
        </w:rPr>
        <w:t>DECLARATION RECIPROQUE DE GROUPEMENT</w:t>
      </w:r>
    </w:p>
    <w:p w:rsidR="00454F2E" w:rsidRPr="00691CB9" w:rsidRDefault="00454F2E" w:rsidP="00454F2E">
      <w:pPr>
        <w:rPr>
          <w:rFonts w:cs="Arial"/>
          <w:sz w:val="20"/>
          <w:szCs w:val="20"/>
          <w:lang w:val="fr-FR"/>
        </w:rPr>
      </w:pPr>
    </w:p>
    <w:p w:rsidR="00454F2E" w:rsidRPr="00691CB9" w:rsidRDefault="00454F2E" w:rsidP="00454F2E">
      <w:pPr>
        <w:tabs>
          <w:tab w:val="right" w:pos="5245"/>
        </w:tabs>
        <w:jc w:val="both"/>
        <w:rPr>
          <w:rFonts w:cs="Arial"/>
          <w:sz w:val="20"/>
          <w:lang w:val="fr-FR"/>
        </w:rPr>
      </w:pPr>
      <w:r w:rsidRPr="00691CB9">
        <w:rPr>
          <w:rFonts w:cs="Arial"/>
          <w:sz w:val="20"/>
          <w:lang w:val="fr-FR"/>
        </w:rPr>
        <w:t xml:space="preserve">Nous, soussignés, candidats présentés pour l’élection au Conseil provincial dans les districts indiqués ci-après, autorisés à cette fin par les personnes qui nous ont présentés, déclarons, au nom de nos listes, former groupe, au point de vue de la répartition des sièges par application des articles L4142-34 à 36 du Code de la démocratie locale et de la décentralisation, avec les candidats des listes indiquées dans le présent acte : </w:t>
      </w:r>
    </w:p>
    <w:p w:rsidR="00454F2E" w:rsidRPr="00691CB9" w:rsidRDefault="00454F2E" w:rsidP="00454F2E">
      <w:pPr>
        <w:tabs>
          <w:tab w:val="right" w:pos="5245"/>
        </w:tabs>
        <w:jc w:val="both"/>
        <w:rPr>
          <w:rFonts w:cs="Arial"/>
          <w:sz w:val="20"/>
          <w:lang w:val="fr-FR"/>
        </w:rPr>
      </w:pPr>
    </w:p>
    <w:p w:rsidR="00454F2E" w:rsidRPr="00691CB9" w:rsidRDefault="00454F2E" w:rsidP="00454F2E">
      <w:pPr>
        <w:widowControl w:val="0"/>
        <w:autoSpaceDE w:val="0"/>
        <w:autoSpaceDN w:val="0"/>
        <w:adjustRightInd w:val="0"/>
        <w:spacing w:before="24"/>
        <w:rPr>
          <w:rFonts w:cs="Arial"/>
          <w:sz w:val="20"/>
          <w:szCs w:val="20"/>
          <w:lang w:val="fr-FR"/>
        </w:rPr>
      </w:pPr>
      <w:r w:rsidRPr="00691CB9">
        <w:rPr>
          <w:rFonts w:cs="Arial"/>
          <w:sz w:val="20"/>
          <w:szCs w:val="20"/>
          <w:lang w:val="fr-FR"/>
        </w:rPr>
        <w:t>Liste : _____________________________ du district : _____________________________________</w:t>
      </w:r>
    </w:p>
    <w:p w:rsidR="00454F2E" w:rsidRPr="00691CB9" w:rsidRDefault="00454F2E" w:rsidP="00454F2E">
      <w:pPr>
        <w:widowControl w:val="0"/>
        <w:autoSpaceDE w:val="0"/>
        <w:autoSpaceDN w:val="0"/>
        <w:adjustRightInd w:val="0"/>
        <w:spacing w:before="24"/>
        <w:ind w:right="206"/>
        <w:rPr>
          <w:rFonts w:cs="Arial"/>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454F2E" w:rsidRPr="004F5643" w:rsidTr="00454F2E">
        <w:tc>
          <w:tcPr>
            <w:tcW w:w="1384"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 D’ORDRE</w:t>
            </w:r>
          </w:p>
        </w:tc>
        <w:tc>
          <w:tcPr>
            <w:tcW w:w="4757"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NOM ET PRENOM DES CANDIDATS (mentionner tous les candidats de la liste)</w:t>
            </w:r>
          </w:p>
        </w:tc>
        <w:tc>
          <w:tcPr>
            <w:tcW w:w="3071"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Signature de deux des trois premiers candidats ou du candidat isolé</w:t>
            </w: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1</w:t>
            </w:r>
          </w:p>
        </w:tc>
        <w:tc>
          <w:tcPr>
            <w:tcW w:w="4757" w:type="dxa"/>
          </w:tcPr>
          <w:p w:rsidR="00454F2E" w:rsidRPr="00691CB9" w:rsidRDefault="00454F2E" w:rsidP="00454F2E">
            <w:pPr>
              <w:tabs>
                <w:tab w:val="right" w:pos="5245"/>
              </w:tabs>
              <w:jc w:val="both"/>
              <w:rPr>
                <w:rFonts w:cs="Arial"/>
                <w:sz w:val="20"/>
                <w:lang w:val="fr-FR"/>
              </w:rPr>
            </w:pPr>
          </w:p>
        </w:tc>
        <w:tc>
          <w:tcPr>
            <w:tcW w:w="3071" w:type="dxa"/>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2</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3</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right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4</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single" w:sz="4" w:space="0" w:color="auto"/>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r w:rsidR="00454F2E" w:rsidRPr="004F5643" w:rsidTr="00454F2E">
        <w:trPr>
          <w:trHeight w:val="85"/>
        </w:trPr>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5</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nil"/>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bl>
    <w:p w:rsidR="00454F2E" w:rsidRPr="00691CB9" w:rsidRDefault="00454F2E" w:rsidP="00454F2E">
      <w:pPr>
        <w:tabs>
          <w:tab w:val="right" w:pos="5245"/>
        </w:tabs>
        <w:jc w:val="both"/>
        <w:rPr>
          <w:rFonts w:cs="Arial"/>
          <w:sz w:val="20"/>
          <w:lang w:val="fr-FR"/>
        </w:rPr>
      </w:pPr>
    </w:p>
    <w:p w:rsidR="00454F2E" w:rsidRPr="00691CB9" w:rsidRDefault="00454F2E" w:rsidP="00454F2E">
      <w:pPr>
        <w:widowControl w:val="0"/>
        <w:autoSpaceDE w:val="0"/>
        <w:autoSpaceDN w:val="0"/>
        <w:adjustRightInd w:val="0"/>
        <w:spacing w:before="24"/>
        <w:rPr>
          <w:rFonts w:cs="Arial"/>
          <w:sz w:val="20"/>
          <w:szCs w:val="20"/>
          <w:lang w:val="fr-FR"/>
        </w:rPr>
      </w:pPr>
      <w:r w:rsidRPr="00691CB9">
        <w:rPr>
          <w:rFonts w:cs="Arial"/>
          <w:sz w:val="20"/>
          <w:szCs w:val="20"/>
          <w:lang w:val="fr-FR"/>
        </w:rPr>
        <w:t>Liste : _____________________________ du district : _____________________________________</w:t>
      </w:r>
    </w:p>
    <w:p w:rsidR="00454F2E" w:rsidRPr="00691CB9" w:rsidRDefault="00454F2E" w:rsidP="00454F2E">
      <w:pPr>
        <w:widowControl w:val="0"/>
        <w:autoSpaceDE w:val="0"/>
        <w:autoSpaceDN w:val="0"/>
        <w:adjustRightInd w:val="0"/>
        <w:spacing w:before="24"/>
        <w:ind w:right="206"/>
        <w:rPr>
          <w:rFonts w:cs="Arial"/>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454F2E" w:rsidRPr="004F5643" w:rsidTr="00454F2E">
        <w:tc>
          <w:tcPr>
            <w:tcW w:w="1384"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 D’ORDRE</w:t>
            </w:r>
          </w:p>
        </w:tc>
        <w:tc>
          <w:tcPr>
            <w:tcW w:w="4757"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NOM ET PRENOM DES CANDIDATS (mentionner tous les candidats de la liste)</w:t>
            </w:r>
          </w:p>
        </w:tc>
        <w:tc>
          <w:tcPr>
            <w:tcW w:w="3071"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Signature de deux des trois premiers candidats ou du candidat isolé</w:t>
            </w: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1</w:t>
            </w:r>
          </w:p>
        </w:tc>
        <w:tc>
          <w:tcPr>
            <w:tcW w:w="4757" w:type="dxa"/>
          </w:tcPr>
          <w:p w:rsidR="00454F2E" w:rsidRPr="00691CB9" w:rsidRDefault="00454F2E" w:rsidP="00454F2E">
            <w:pPr>
              <w:tabs>
                <w:tab w:val="right" w:pos="5245"/>
              </w:tabs>
              <w:jc w:val="both"/>
              <w:rPr>
                <w:rFonts w:cs="Arial"/>
                <w:sz w:val="20"/>
                <w:lang w:val="fr-FR"/>
              </w:rPr>
            </w:pPr>
          </w:p>
        </w:tc>
        <w:tc>
          <w:tcPr>
            <w:tcW w:w="3071" w:type="dxa"/>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2</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3</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right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4</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single" w:sz="4" w:space="0" w:color="auto"/>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r w:rsidR="00454F2E" w:rsidRPr="004F5643" w:rsidTr="00454F2E">
        <w:trPr>
          <w:trHeight w:val="85"/>
        </w:trPr>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5</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nil"/>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bl>
    <w:p w:rsidR="00454F2E" w:rsidRPr="00691CB9" w:rsidRDefault="00454F2E" w:rsidP="00454F2E">
      <w:pPr>
        <w:tabs>
          <w:tab w:val="right" w:pos="5245"/>
        </w:tabs>
        <w:jc w:val="both"/>
        <w:rPr>
          <w:rFonts w:cs="Arial"/>
          <w:sz w:val="20"/>
          <w:lang w:val="fr-FR"/>
        </w:rPr>
      </w:pPr>
    </w:p>
    <w:p w:rsidR="00454F2E" w:rsidRPr="00691CB9" w:rsidRDefault="00454F2E" w:rsidP="00454F2E">
      <w:pPr>
        <w:widowControl w:val="0"/>
        <w:autoSpaceDE w:val="0"/>
        <w:autoSpaceDN w:val="0"/>
        <w:adjustRightInd w:val="0"/>
        <w:spacing w:before="24"/>
        <w:rPr>
          <w:rFonts w:cs="Arial"/>
          <w:sz w:val="20"/>
          <w:szCs w:val="20"/>
          <w:lang w:val="fr-FR"/>
        </w:rPr>
      </w:pPr>
      <w:r w:rsidRPr="00691CB9">
        <w:rPr>
          <w:rFonts w:cs="Arial"/>
          <w:sz w:val="20"/>
          <w:szCs w:val="20"/>
          <w:lang w:val="fr-FR"/>
        </w:rPr>
        <w:t>Liste : _____________________________ du district : _____________________________________</w:t>
      </w:r>
    </w:p>
    <w:p w:rsidR="00454F2E" w:rsidRPr="00691CB9" w:rsidRDefault="00454F2E" w:rsidP="00454F2E">
      <w:pPr>
        <w:widowControl w:val="0"/>
        <w:autoSpaceDE w:val="0"/>
        <w:autoSpaceDN w:val="0"/>
        <w:adjustRightInd w:val="0"/>
        <w:spacing w:before="24"/>
        <w:ind w:right="206"/>
        <w:rPr>
          <w:rFonts w:cs="Arial"/>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454F2E" w:rsidRPr="004F5643" w:rsidTr="00454F2E">
        <w:tc>
          <w:tcPr>
            <w:tcW w:w="1384"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 D’ORDRE</w:t>
            </w:r>
          </w:p>
        </w:tc>
        <w:tc>
          <w:tcPr>
            <w:tcW w:w="4757"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NOM ET PRENOM DES CANDIDATS (mentionner tous les candidats de la liste)</w:t>
            </w:r>
          </w:p>
        </w:tc>
        <w:tc>
          <w:tcPr>
            <w:tcW w:w="3071"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Signature de deux des trois premiers candidats ou du candidat isolé</w:t>
            </w: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1</w:t>
            </w:r>
          </w:p>
        </w:tc>
        <w:tc>
          <w:tcPr>
            <w:tcW w:w="4757" w:type="dxa"/>
          </w:tcPr>
          <w:p w:rsidR="00454F2E" w:rsidRPr="00691CB9" w:rsidRDefault="00454F2E" w:rsidP="00454F2E">
            <w:pPr>
              <w:tabs>
                <w:tab w:val="right" w:pos="5245"/>
              </w:tabs>
              <w:jc w:val="both"/>
              <w:rPr>
                <w:rFonts w:cs="Arial"/>
                <w:sz w:val="20"/>
                <w:lang w:val="fr-FR"/>
              </w:rPr>
            </w:pPr>
          </w:p>
        </w:tc>
        <w:tc>
          <w:tcPr>
            <w:tcW w:w="3071" w:type="dxa"/>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2</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3</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right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4</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single" w:sz="4" w:space="0" w:color="auto"/>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r w:rsidR="00454F2E" w:rsidRPr="004F5643" w:rsidTr="00454F2E">
        <w:trPr>
          <w:trHeight w:val="85"/>
        </w:trPr>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5</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nil"/>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bl>
    <w:p w:rsidR="00454F2E" w:rsidRPr="00691CB9" w:rsidRDefault="00454F2E" w:rsidP="00454F2E">
      <w:pPr>
        <w:tabs>
          <w:tab w:val="right" w:pos="5245"/>
        </w:tabs>
        <w:jc w:val="both"/>
        <w:rPr>
          <w:rFonts w:cs="Arial"/>
          <w:sz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ind w:right="206"/>
        <w:rPr>
          <w:rFonts w:cs="Arial"/>
          <w:sz w:val="20"/>
          <w:szCs w:val="20"/>
          <w:lang w:val="fr-FR"/>
        </w:rPr>
      </w:pPr>
    </w:p>
    <w:p w:rsidR="00454F2E" w:rsidRPr="00691CB9" w:rsidRDefault="00454F2E" w:rsidP="00454F2E">
      <w:pPr>
        <w:widowControl w:val="0"/>
        <w:autoSpaceDE w:val="0"/>
        <w:autoSpaceDN w:val="0"/>
        <w:adjustRightInd w:val="0"/>
        <w:spacing w:before="24"/>
        <w:rPr>
          <w:rFonts w:cs="Arial"/>
          <w:sz w:val="20"/>
          <w:szCs w:val="20"/>
          <w:lang w:val="fr-FR"/>
        </w:rPr>
      </w:pPr>
      <w:r w:rsidRPr="00691CB9">
        <w:rPr>
          <w:rFonts w:cs="Arial"/>
          <w:sz w:val="20"/>
          <w:szCs w:val="20"/>
          <w:lang w:val="fr-FR"/>
        </w:rPr>
        <w:t>Liste : _____________________________ du district : _____________________________________</w:t>
      </w:r>
    </w:p>
    <w:p w:rsidR="00454F2E" w:rsidRPr="00691CB9" w:rsidRDefault="00454F2E" w:rsidP="00454F2E">
      <w:pPr>
        <w:widowControl w:val="0"/>
        <w:autoSpaceDE w:val="0"/>
        <w:autoSpaceDN w:val="0"/>
        <w:adjustRightInd w:val="0"/>
        <w:spacing w:before="24"/>
        <w:ind w:right="206"/>
        <w:rPr>
          <w:rFonts w:cs="Arial"/>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757"/>
        <w:gridCol w:w="3071"/>
      </w:tblGrid>
      <w:tr w:rsidR="00454F2E" w:rsidRPr="004F5643" w:rsidTr="00454F2E">
        <w:tc>
          <w:tcPr>
            <w:tcW w:w="1384"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 D’ORDRE</w:t>
            </w:r>
          </w:p>
        </w:tc>
        <w:tc>
          <w:tcPr>
            <w:tcW w:w="4757"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NOM ET PRENOM DES CANDIDATS (mentionner tous les candidats de la liste)</w:t>
            </w:r>
          </w:p>
        </w:tc>
        <w:tc>
          <w:tcPr>
            <w:tcW w:w="3071" w:type="dxa"/>
          </w:tcPr>
          <w:p w:rsidR="00454F2E" w:rsidRPr="00691CB9" w:rsidRDefault="00454F2E" w:rsidP="00454F2E">
            <w:pPr>
              <w:tabs>
                <w:tab w:val="right" w:pos="5245"/>
              </w:tabs>
              <w:spacing w:before="120" w:after="120"/>
              <w:jc w:val="both"/>
              <w:rPr>
                <w:rFonts w:cs="Arial"/>
                <w:sz w:val="20"/>
                <w:lang w:val="fr-FR"/>
              </w:rPr>
            </w:pPr>
            <w:r w:rsidRPr="00691CB9">
              <w:rPr>
                <w:rFonts w:cs="Arial"/>
                <w:sz w:val="20"/>
                <w:lang w:val="fr-FR"/>
              </w:rPr>
              <w:t>Signature de deux des trois premiers candidats ou du candidat isolé</w:t>
            </w: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1</w:t>
            </w:r>
          </w:p>
        </w:tc>
        <w:tc>
          <w:tcPr>
            <w:tcW w:w="4757" w:type="dxa"/>
          </w:tcPr>
          <w:p w:rsidR="00454F2E" w:rsidRPr="00691CB9" w:rsidRDefault="00454F2E" w:rsidP="00454F2E">
            <w:pPr>
              <w:tabs>
                <w:tab w:val="right" w:pos="5245"/>
              </w:tabs>
              <w:jc w:val="both"/>
              <w:rPr>
                <w:rFonts w:cs="Arial"/>
                <w:sz w:val="20"/>
                <w:lang w:val="fr-FR"/>
              </w:rPr>
            </w:pPr>
          </w:p>
        </w:tc>
        <w:tc>
          <w:tcPr>
            <w:tcW w:w="3071" w:type="dxa"/>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2</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3</w:t>
            </w:r>
          </w:p>
        </w:tc>
        <w:tc>
          <w:tcPr>
            <w:tcW w:w="4757" w:type="dxa"/>
          </w:tcPr>
          <w:p w:rsidR="00454F2E" w:rsidRPr="00691CB9" w:rsidRDefault="00454F2E" w:rsidP="00454F2E">
            <w:pPr>
              <w:tabs>
                <w:tab w:val="right" w:pos="5245"/>
              </w:tabs>
              <w:jc w:val="both"/>
              <w:rPr>
                <w:rFonts w:cs="Arial"/>
                <w:sz w:val="20"/>
                <w:lang w:val="fr-FR"/>
              </w:rPr>
            </w:pPr>
          </w:p>
        </w:tc>
        <w:tc>
          <w:tcPr>
            <w:tcW w:w="3071" w:type="dxa"/>
            <w:tcBorders>
              <w:bottom w:val="single" w:sz="4" w:space="0" w:color="auto"/>
              <w:right w:val="single" w:sz="4" w:space="0" w:color="auto"/>
            </w:tcBorders>
          </w:tcPr>
          <w:p w:rsidR="00454F2E" w:rsidRPr="00691CB9" w:rsidRDefault="00454F2E" w:rsidP="00454F2E">
            <w:pPr>
              <w:tabs>
                <w:tab w:val="right" w:pos="5245"/>
              </w:tabs>
              <w:jc w:val="both"/>
              <w:rPr>
                <w:rFonts w:cs="Arial"/>
                <w:sz w:val="20"/>
                <w:lang w:val="fr-FR"/>
              </w:rPr>
            </w:pPr>
          </w:p>
        </w:tc>
      </w:tr>
      <w:tr w:rsidR="00454F2E" w:rsidRPr="004F5643" w:rsidTr="00454F2E">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4</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single" w:sz="4" w:space="0" w:color="auto"/>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r w:rsidR="00454F2E" w:rsidRPr="004F5643" w:rsidTr="00454F2E">
        <w:trPr>
          <w:trHeight w:val="85"/>
        </w:trPr>
        <w:tc>
          <w:tcPr>
            <w:tcW w:w="1384" w:type="dxa"/>
          </w:tcPr>
          <w:p w:rsidR="00454F2E" w:rsidRPr="00691CB9" w:rsidRDefault="00454F2E" w:rsidP="00454F2E">
            <w:pPr>
              <w:tabs>
                <w:tab w:val="right" w:pos="5245"/>
              </w:tabs>
              <w:jc w:val="both"/>
              <w:rPr>
                <w:rFonts w:cs="Arial"/>
                <w:sz w:val="20"/>
                <w:lang w:val="fr-FR"/>
              </w:rPr>
            </w:pPr>
            <w:r w:rsidRPr="00691CB9">
              <w:rPr>
                <w:rFonts w:cs="Arial"/>
                <w:sz w:val="20"/>
                <w:lang w:val="fr-FR"/>
              </w:rPr>
              <w:t>5</w:t>
            </w:r>
          </w:p>
        </w:tc>
        <w:tc>
          <w:tcPr>
            <w:tcW w:w="4757" w:type="dxa"/>
            <w:tcBorders>
              <w:right w:val="single" w:sz="4" w:space="0" w:color="auto"/>
            </w:tcBorders>
          </w:tcPr>
          <w:p w:rsidR="00454F2E" w:rsidRPr="00691CB9" w:rsidRDefault="00454F2E" w:rsidP="00454F2E">
            <w:pPr>
              <w:tabs>
                <w:tab w:val="right" w:pos="5245"/>
              </w:tabs>
              <w:jc w:val="both"/>
              <w:rPr>
                <w:rFonts w:cs="Arial"/>
                <w:sz w:val="20"/>
                <w:lang w:val="fr-FR"/>
              </w:rPr>
            </w:pPr>
          </w:p>
        </w:tc>
        <w:tc>
          <w:tcPr>
            <w:tcW w:w="3071" w:type="dxa"/>
            <w:tcBorders>
              <w:top w:val="nil"/>
              <w:left w:val="single" w:sz="4" w:space="0" w:color="auto"/>
              <w:bottom w:val="nil"/>
              <w:right w:val="nil"/>
            </w:tcBorders>
          </w:tcPr>
          <w:p w:rsidR="00454F2E" w:rsidRPr="00691CB9" w:rsidRDefault="00454F2E" w:rsidP="00454F2E">
            <w:pPr>
              <w:tabs>
                <w:tab w:val="right" w:pos="5245"/>
              </w:tabs>
              <w:jc w:val="both"/>
              <w:rPr>
                <w:rFonts w:cs="Arial"/>
                <w:sz w:val="20"/>
                <w:lang w:val="fr-FR"/>
              </w:rPr>
            </w:pPr>
          </w:p>
        </w:tc>
      </w:tr>
    </w:tbl>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r w:rsidRPr="00691CB9">
        <w:rPr>
          <w:rFonts w:cs="Arial"/>
          <w:sz w:val="20"/>
          <w:lang w:val="fr-FR"/>
        </w:rPr>
        <w:t>Pour l’ensemble du groupe, nous désignons M</w:t>
      </w:r>
      <w:proofErr w:type="gramStart"/>
      <w:r w:rsidRPr="00691CB9">
        <w:rPr>
          <w:rFonts w:cs="Arial"/>
          <w:sz w:val="20"/>
          <w:lang w:val="fr-FR"/>
        </w:rPr>
        <w:t>./</w:t>
      </w:r>
      <w:proofErr w:type="gramEnd"/>
      <w:r w:rsidRPr="00691CB9">
        <w:rPr>
          <w:rFonts w:cs="Arial"/>
          <w:sz w:val="20"/>
          <w:lang w:val="fr-FR"/>
        </w:rPr>
        <w:t>Mme ______________________________________</w:t>
      </w: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r w:rsidRPr="00691CB9">
        <w:rPr>
          <w:rFonts w:cs="Arial"/>
          <w:sz w:val="20"/>
          <w:lang w:val="fr-FR"/>
        </w:rPr>
        <w:t>Comme témoin, et M</w:t>
      </w:r>
      <w:proofErr w:type="gramStart"/>
      <w:r w:rsidRPr="00691CB9">
        <w:rPr>
          <w:rFonts w:cs="Arial"/>
          <w:sz w:val="20"/>
          <w:lang w:val="fr-FR"/>
        </w:rPr>
        <w:t>./</w:t>
      </w:r>
      <w:proofErr w:type="gramEnd"/>
      <w:r w:rsidRPr="00691CB9">
        <w:rPr>
          <w:rFonts w:cs="Arial"/>
          <w:sz w:val="20"/>
          <w:lang w:val="fr-FR"/>
        </w:rPr>
        <w:t>Mme __________________________________________________________</w:t>
      </w: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r w:rsidRPr="00691CB9">
        <w:rPr>
          <w:rFonts w:cs="Arial"/>
          <w:sz w:val="20"/>
          <w:lang w:val="fr-FR"/>
        </w:rPr>
        <w:t>Comme témoin suppléant pour assister aux opérations du bureau central d’arrondissement.</w:t>
      </w: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both"/>
        <w:rPr>
          <w:rFonts w:cs="Arial"/>
          <w:sz w:val="20"/>
          <w:lang w:val="fr-FR"/>
        </w:rPr>
      </w:pPr>
    </w:p>
    <w:p w:rsidR="00454F2E" w:rsidRPr="00691CB9" w:rsidRDefault="00454F2E" w:rsidP="00454F2E">
      <w:pPr>
        <w:tabs>
          <w:tab w:val="right" w:pos="5245"/>
        </w:tabs>
        <w:jc w:val="right"/>
        <w:rPr>
          <w:rFonts w:cs="Arial"/>
          <w:sz w:val="20"/>
          <w:lang w:val="fr-FR"/>
        </w:rPr>
      </w:pPr>
      <w:r w:rsidRPr="00691CB9">
        <w:rPr>
          <w:rFonts w:cs="Arial"/>
          <w:sz w:val="20"/>
          <w:lang w:val="fr-FR"/>
        </w:rPr>
        <w:t xml:space="preserve">Fait à </w:t>
      </w:r>
      <w:proofErr w:type="gramStart"/>
      <w:r w:rsidRPr="00691CB9">
        <w:rPr>
          <w:rFonts w:cs="Arial"/>
          <w:sz w:val="20"/>
          <w:lang w:val="fr-FR"/>
        </w:rPr>
        <w:t>……………………….,</w:t>
      </w:r>
      <w:proofErr w:type="gramEnd"/>
      <w:r w:rsidRPr="00691CB9">
        <w:rPr>
          <w:rFonts w:cs="Arial"/>
          <w:sz w:val="20"/>
          <w:lang w:val="fr-FR"/>
        </w:rPr>
        <w:t xml:space="preserve"> le …………………. 20………..</w:t>
      </w:r>
    </w:p>
    <w:p w:rsidR="00454F2E" w:rsidRPr="00691CB9" w:rsidRDefault="00454F2E" w:rsidP="00454F2E">
      <w:pPr>
        <w:tabs>
          <w:tab w:val="right" w:pos="5245"/>
        </w:tabs>
        <w:jc w:val="right"/>
        <w:rPr>
          <w:rFonts w:cs="Arial"/>
          <w:sz w:val="20"/>
          <w:lang w:val="fr-FR"/>
        </w:rPr>
      </w:pPr>
    </w:p>
    <w:p w:rsidR="00454F2E" w:rsidRPr="00691CB9" w:rsidRDefault="00454F2E" w:rsidP="00454F2E">
      <w:pPr>
        <w:rPr>
          <w:rFonts w:cs="Arial"/>
          <w:sz w:val="20"/>
          <w:lang w:val="fr-FR"/>
        </w:rPr>
      </w:pPr>
      <w:r w:rsidRPr="00691CB9">
        <w:rPr>
          <w:rFonts w:cs="Arial"/>
          <w:sz w:val="20"/>
          <w:lang w:val="fr-FR"/>
        </w:rPr>
        <w:br w:type="page"/>
      </w:r>
    </w:p>
    <w:p w:rsidR="00454F2E" w:rsidRPr="00691CB9" w:rsidRDefault="00454F2E" w:rsidP="00454F2E">
      <w:pPr>
        <w:pBdr>
          <w:bottom w:val="single" w:sz="24" w:space="1" w:color="13A99D"/>
          <w:right w:val="single" w:sz="12" w:space="4" w:color="13A99D"/>
        </w:pBdr>
        <w:jc w:val="center"/>
        <w:rPr>
          <w:rFonts w:cs="Arial"/>
          <w:b/>
          <w:smallCaps/>
          <w:color w:val="1E2445"/>
          <w:sz w:val="20"/>
          <w:lang w:val="fr-FR"/>
        </w:rPr>
      </w:pPr>
      <w:r w:rsidRPr="00691CB9">
        <w:rPr>
          <w:rFonts w:cs="Arial"/>
          <w:b/>
          <w:smallCaps/>
          <w:color w:val="1E2445"/>
          <w:sz w:val="20"/>
          <w:lang w:val="fr-FR"/>
        </w:rPr>
        <w:t>EXTRAITS DU CODE DE LA DEMOCRATIE LOCALE ET DE LA DECENTRALISATION</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34.</w:t>
      </w:r>
      <w:r w:rsidRPr="00691CB9">
        <w:rPr>
          <w:rFonts w:cs="Arial"/>
          <w:b/>
          <w:bCs/>
          <w:color w:val="000000"/>
          <w:spacing w:val="-7"/>
          <w:sz w:val="20"/>
          <w:szCs w:val="20"/>
          <w:lang w:val="fr-FR"/>
        </w:rPr>
        <w:t xml:space="preserve"> </w:t>
      </w: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pacing w:val="2"/>
          <w:sz w:val="20"/>
          <w:szCs w:val="20"/>
          <w:lang w:val="fr-FR"/>
        </w:rPr>
        <w:t>1</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pacing w:val="2"/>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é</w:t>
      </w:r>
      <w:r w:rsidRPr="00691CB9">
        <w:rPr>
          <w:rFonts w:cs="Arial"/>
          <w:color w:val="000000"/>
          <w:sz w:val="20"/>
          <w:szCs w:val="20"/>
          <w:lang w:val="fr-FR"/>
        </w:rPr>
        <w:t>pôt</w:t>
      </w:r>
      <w:r w:rsidRPr="00691CB9">
        <w:rPr>
          <w:rFonts w:cs="Arial"/>
          <w:color w:val="000000"/>
          <w:spacing w:val="-3"/>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ns</w:t>
      </w:r>
      <w:r w:rsidRPr="00691CB9">
        <w:rPr>
          <w:rFonts w:cs="Arial"/>
          <w:color w:val="000000"/>
          <w:spacing w:val="-10"/>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3"/>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2"/>
          <w:sz w:val="20"/>
          <w:szCs w:val="20"/>
          <w:lang w:val="fr-FR"/>
        </w:rPr>
        <w:t>e</w:t>
      </w:r>
      <w:r w:rsidRPr="00691CB9">
        <w:rPr>
          <w:rFonts w:cs="Arial"/>
          <w:color w:val="000000"/>
          <w:sz w:val="20"/>
          <w:szCs w:val="20"/>
          <w:lang w:val="fr-FR"/>
        </w:rPr>
        <w:t>u</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j</w:t>
      </w:r>
      <w:r w:rsidRPr="00691CB9">
        <w:rPr>
          <w:rFonts w:cs="Arial"/>
          <w:color w:val="000000"/>
          <w:sz w:val="20"/>
          <w:szCs w:val="20"/>
          <w:lang w:val="fr-FR"/>
        </w:rPr>
        <w:t>eu</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w:t>
      </w:r>
      <w:r w:rsidRPr="00691CB9">
        <w:rPr>
          <w:rFonts w:cs="Arial"/>
          <w:color w:val="000000"/>
          <w:spacing w:val="-6"/>
          <w:sz w:val="20"/>
          <w:szCs w:val="20"/>
          <w:lang w:val="fr-FR"/>
        </w:rPr>
        <w:t xml:space="preserve"> </w:t>
      </w:r>
      <w:r w:rsidRPr="00691CB9">
        <w:rPr>
          <w:rFonts w:cs="Arial"/>
          <w:color w:val="000000"/>
          <w:sz w:val="20"/>
          <w:szCs w:val="20"/>
          <w:lang w:val="fr-FR"/>
        </w:rPr>
        <w:t>d</w:t>
      </w:r>
      <w:r w:rsidRPr="00691CB9">
        <w:rPr>
          <w:rFonts w:cs="Arial"/>
          <w:color w:val="000000"/>
          <w:spacing w:val="1"/>
          <w:sz w:val="20"/>
          <w:szCs w:val="20"/>
          <w:lang w:val="fr-FR"/>
        </w:rPr>
        <w:t>ix</w:t>
      </w:r>
      <w:r w:rsidRPr="00691CB9">
        <w:rPr>
          <w:rFonts w:cs="Arial"/>
          <w:color w:val="000000"/>
          <w:spacing w:val="-1"/>
          <w:sz w:val="20"/>
          <w:szCs w:val="20"/>
          <w:lang w:val="fr-FR"/>
        </w:rPr>
        <w:t>i</w:t>
      </w:r>
      <w:r w:rsidRPr="00691CB9">
        <w:rPr>
          <w:rFonts w:cs="Arial"/>
          <w:color w:val="000000"/>
          <w:sz w:val="20"/>
          <w:szCs w:val="20"/>
          <w:lang w:val="fr-FR"/>
        </w:rPr>
        <w:t>è</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j</w:t>
      </w:r>
      <w:r w:rsidRPr="00691CB9">
        <w:rPr>
          <w:rFonts w:cs="Arial"/>
          <w:color w:val="000000"/>
          <w:sz w:val="20"/>
          <w:szCs w:val="20"/>
          <w:lang w:val="fr-FR"/>
        </w:rPr>
        <w:t>our</w:t>
      </w:r>
      <w:r w:rsidRPr="00691CB9">
        <w:rPr>
          <w:rFonts w:cs="Arial"/>
          <w:color w:val="000000"/>
          <w:spacing w:val="-3"/>
          <w:sz w:val="20"/>
          <w:szCs w:val="20"/>
          <w:lang w:val="fr-FR"/>
        </w:rPr>
        <w:t xml:space="preserve"> </w:t>
      </w:r>
      <w:r w:rsidRPr="00691CB9">
        <w:rPr>
          <w:rFonts w:cs="Arial"/>
          <w:color w:val="000000"/>
          <w:spacing w:val="2"/>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ant</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2"/>
          <w:sz w:val="20"/>
          <w:szCs w:val="20"/>
          <w:lang w:val="fr-FR"/>
        </w:rPr>
        <w:t>u</w:t>
      </w:r>
      <w:r w:rsidRPr="00691CB9">
        <w:rPr>
          <w:rFonts w:cs="Arial"/>
          <w:color w:val="000000"/>
          <w:sz w:val="20"/>
          <w:szCs w:val="20"/>
          <w:lang w:val="fr-FR"/>
        </w:rPr>
        <w:t>i</w:t>
      </w:r>
      <w:r w:rsidRPr="00691CB9">
        <w:rPr>
          <w:rFonts w:cs="Arial"/>
          <w:color w:val="000000"/>
          <w:spacing w:val="-5"/>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u</w:t>
      </w:r>
      <w:r w:rsidRPr="00691CB9">
        <w:rPr>
          <w:rFonts w:cs="Arial"/>
          <w:color w:val="000000"/>
          <w:spacing w:val="-3"/>
          <w:sz w:val="20"/>
          <w:szCs w:val="20"/>
          <w:lang w:val="fr-FR"/>
        </w:rPr>
        <w:t xml:space="preserve"> </w:t>
      </w:r>
      <w:r w:rsidRPr="00691CB9">
        <w:rPr>
          <w:rFonts w:cs="Arial"/>
          <w:color w:val="000000"/>
          <w:spacing w:val="1"/>
          <w:sz w:val="20"/>
          <w:szCs w:val="20"/>
          <w:lang w:val="fr-FR"/>
        </w:rPr>
        <w:t>scr</w:t>
      </w:r>
      <w:r w:rsidRPr="00691CB9">
        <w:rPr>
          <w:rFonts w:cs="Arial"/>
          <w:color w:val="000000"/>
          <w:sz w:val="20"/>
          <w:szCs w:val="20"/>
          <w:lang w:val="fr-FR"/>
        </w:rPr>
        <w:t>ut</w:t>
      </w:r>
      <w:r w:rsidRPr="00691CB9">
        <w:rPr>
          <w:rFonts w:cs="Arial"/>
          <w:color w:val="000000"/>
          <w:spacing w:val="-1"/>
          <w:sz w:val="20"/>
          <w:szCs w:val="20"/>
          <w:lang w:val="fr-FR"/>
        </w:rPr>
        <w:t>i</w:t>
      </w:r>
      <w:r w:rsidRPr="00691CB9">
        <w:rPr>
          <w:rFonts w:cs="Arial"/>
          <w:color w:val="000000"/>
          <w:spacing w:val="2"/>
          <w:sz w:val="20"/>
          <w:szCs w:val="20"/>
          <w:lang w:val="fr-FR"/>
        </w:rPr>
        <w:t>n</w:t>
      </w:r>
      <w:r w:rsidRPr="00691CB9">
        <w:rPr>
          <w:rFonts w:cs="Arial"/>
          <w:color w:val="000000"/>
          <w:sz w:val="20"/>
          <w:szCs w:val="20"/>
          <w:lang w:val="fr-FR"/>
        </w:rPr>
        <w:t>,</w:t>
      </w:r>
      <w:r w:rsidRPr="00691CB9">
        <w:rPr>
          <w:rFonts w:cs="Arial"/>
          <w:color w:val="000000"/>
          <w:spacing w:val="-7"/>
          <w:sz w:val="20"/>
          <w:szCs w:val="20"/>
          <w:lang w:val="fr-FR"/>
        </w:rPr>
        <w:t xml:space="preserve"> </w:t>
      </w:r>
      <w:r w:rsidRPr="00691CB9">
        <w:rPr>
          <w:rFonts w:cs="Arial"/>
          <w:color w:val="000000"/>
          <w:sz w:val="20"/>
          <w:szCs w:val="20"/>
          <w:lang w:val="fr-FR"/>
        </w:rPr>
        <w:t>de 14</w:t>
      </w:r>
      <w:r w:rsidRPr="00691CB9">
        <w:rPr>
          <w:rFonts w:cs="Arial"/>
          <w:color w:val="000000"/>
          <w:spacing w:val="-3"/>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w:t>
      </w:r>
      <w:r w:rsidRPr="00691CB9">
        <w:rPr>
          <w:rFonts w:cs="Arial"/>
          <w:color w:val="000000"/>
          <w:sz w:val="20"/>
          <w:szCs w:val="20"/>
          <w:lang w:val="fr-FR"/>
        </w:rPr>
        <w:t>16 heu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8"/>
          <w:sz w:val="20"/>
          <w:szCs w:val="20"/>
          <w:lang w:val="fr-FR"/>
        </w:rPr>
        <w:t xml:space="preserve"> </w:t>
      </w:r>
      <w:r w:rsidRPr="00691CB9">
        <w:rPr>
          <w:rFonts w:cs="Arial"/>
          <w:color w:val="000000"/>
          <w:spacing w:val="2"/>
          <w:sz w:val="20"/>
          <w:szCs w:val="20"/>
          <w:lang w:val="fr-FR"/>
        </w:rPr>
        <w:t>I</w:t>
      </w:r>
      <w:r w:rsidRPr="00691CB9">
        <w:rPr>
          <w:rFonts w:cs="Arial"/>
          <w:color w:val="000000"/>
          <w:sz w:val="20"/>
          <w:szCs w:val="20"/>
          <w:lang w:val="fr-FR"/>
        </w:rPr>
        <w:t>l e</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tué</w:t>
      </w:r>
      <w:r w:rsidRPr="00691CB9">
        <w:rPr>
          <w:rFonts w:cs="Arial"/>
          <w:color w:val="000000"/>
          <w:spacing w:val="-8"/>
          <w:sz w:val="20"/>
          <w:szCs w:val="20"/>
          <w:lang w:val="fr-FR"/>
        </w:rPr>
        <w:t xml:space="preserve"> </w:t>
      </w:r>
      <w:r w:rsidRPr="00691CB9">
        <w:rPr>
          <w:rFonts w:cs="Arial"/>
          <w:color w:val="000000"/>
          <w:sz w:val="20"/>
          <w:szCs w:val="20"/>
          <w:lang w:val="fr-FR"/>
        </w:rPr>
        <w:t>ent</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z w:val="20"/>
          <w:szCs w:val="20"/>
          <w:lang w:val="fr-FR"/>
        </w:rPr>
        <w:t>ns</w:t>
      </w:r>
      <w:r w:rsidRPr="00691CB9">
        <w:rPr>
          <w:rFonts w:cs="Arial"/>
          <w:color w:val="000000"/>
          <w:spacing w:val="-4"/>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si</w:t>
      </w:r>
      <w:r w:rsidRPr="00691CB9">
        <w:rPr>
          <w:rFonts w:cs="Arial"/>
          <w:color w:val="000000"/>
          <w:sz w:val="20"/>
          <w:szCs w:val="20"/>
          <w:lang w:val="fr-FR"/>
        </w:rPr>
        <w:t>de</w:t>
      </w:r>
      <w:r w:rsidRPr="00691CB9">
        <w:rPr>
          <w:rFonts w:cs="Arial"/>
          <w:color w:val="000000"/>
          <w:spacing w:val="2"/>
          <w:sz w:val="20"/>
          <w:szCs w:val="20"/>
          <w:lang w:val="fr-FR"/>
        </w:rPr>
        <w:t>n</w:t>
      </w:r>
      <w:r w:rsidRPr="00691CB9">
        <w:rPr>
          <w:rFonts w:cs="Arial"/>
          <w:color w:val="000000"/>
          <w:sz w:val="20"/>
          <w:szCs w:val="20"/>
          <w:lang w:val="fr-FR"/>
        </w:rPr>
        <w:t>t</w:t>
      </w:r>
      <w:r w:rsidRPr="00691CB9">
        <w:rPr>
          <w:rFonts w:cs="Arial"/>
          <w:color w:val="000000"/>
          <w:spacing w:val="-9"/>
          <w:sz w:val="20"/>
          <w:szCs w:val="20"/>
          <w:lang w:val="fr-FR"/>
        </w:rPr>
        <w:t xml:space="preserve"> </w:t>
      </w:r>
      <w:r w:rsidRPr="00691CB9">
        <w:rPr>
          <w:rFonts w:cs="Arial"/>
          <w:color w:val="000000"/>
          <w:sz w:val="20"/>
          <w:szCs w:val="20"/>
          <w:lang w:val="fr-FR"/>
        </w:rPr>
        <w:t>du bu</w:t>
      </w:r>
      <w:r w:rsidRPr="00691CB9">
        <w:rPr>
          <w:rFonts w:cs="Arial"/>
          <w:color w:val="000000"/>
          <w:spacing w:val="1"/>
          <w:sz w:val="20"/>
          <w:szCs w:val="20"/>
          <w:lang w:val="fr-FR"/>
        </w:rPr>
        <w:t>r</w:t>
      </w:r>
      <w:r w:rsidRPr="00691CB9">
        <w:rPr>
          <w:rFonts w:cs="Arial"/>
          <w:color w:val="000000"/>
          <w:spacing w:val="2"/>
          <w:sz w:val="20"/>
          <w:szCs w:val="20"/>
          <w:lang w:val="fr-FR"/>
        </w:rPr>
        <w:t>e</w:t>
      </w:r>
      <w:r w:rsidRPr="00691CB9">
        <w:rPr>
          <w:rFonts w:cs="Arial"/>
          <w:color w:val="000000"/>
          <w:sz w:val="20"/>
          <w:szCs w:val="20"/>
          <w:lang w:val="fr-FR"/>
        </w:rPr>
        <w:t>au</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1"/>
          <w:sz w:val="20"/>
          <w:szCs w:val="20"/>
          <w:lang w:val="fr-FR"/>
        </w:rPr>
        <w:t>r</w:t>
      </w:r>
      <w:r w:rsidRPr="00691CB9">
        <w:rPr>
          <w:rFonts w:cs="Arial"/>
          <w:color w:val="000000"/>
          <w:sz w:val="20"/>
          <w:szCs w:val="20"/>
          <w:lang w:val="fr-FR"/>
        </w:rPr>
        <w:t>al</w:t>
      </w:r>
      <w:r w:rsidRPr="00691CB9">
        <w:rPr>
          <w:rFonts w:cs="Arial"/>
          <w:color w:val="000000"/>
          <w:spacing w:val="-5"/>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z w:val="20"/>
          <w:szCs w:val="20"/>
          <w:lang w:val="fr-FR"/>
        </w:rPr>
        <w:t>é</w:t>
      </w:r>
      <w:r w:rsidRPr="00691CB9">
        <w:rPr>
          <w:rFonts w:cs="Arial"/>
          <w:color w:val="000000"/>
          <w:spacing w:val="2"/>
          <w:sz w:val="20"/>
          <w:szCs w:val="20"/>
          <w:lang w:val="fr-FR"/>
        </w:rPr>
        <w:t>p</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é.</w:t>
      </w:r>
    </w:p>
    <w:p w:rsidR="00454F2E" w:rsidRPr="00691CB9" w:rsidRDefault="00454F2E" w:rsidP="00454F2E">
      <w:pPr>
        <w:widowControl w:val="0"/>
        <w:autoSpaceDE w:val="0"/>
        <w:autoSpaceDN w:val="0"/>
        <w:adjustRightInd w:val="0"/>
        <w:ind w:right="950"/>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 xml:space="preserve">2. </w:t>
      </w:r>
      <w:r w:rsidRPr="00691CB9">
        <w:rPr>
          <w:rFonts w:cs="Arial"/>
          <w:color w:val="000000"/>
          <w:spacing w:val="-1"/>
          <w:sz w:val="20"/>
          <w:szCs w:val="20"/>
          <w:lang w:val="fr-FR"/>
        </w:rPr>
        <w:t>P</w:t>
      </w:r>
      <w:r w:rsidRPr="00691CB9">
        <w:rPr>
          <w:rFonts w:cs="Arial"/>
          <w:color w:val="000000"/>
          <w:sz w:val="20"/>
          <w:szCs w:val="20"/>
          <w:lang w:val="fr-FR"/>
        </w:rPr>
        <w:t>our</w:t>
      </w:r>
      <w:r w:rsidRPr="00691CB9">
        <w:rPr>
          <w:rFonts w:cs="Arial"/>
          <w:color w:val="000000"/>
          <w:spacing w:val="-1"/>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pacing w:val="-1"/>
          <w:sz w:val="20"/>
          <w:szCs w:val="20"/>
          <w:lang w:val="fr-FR"/>
        </w:rPr>
        <w:t>’</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dé</w:t>
      </w:r>
      <w:r w:rsidRPr="00691CB9">
        <w:rPr>
          <w:rFonts w:cs="Arial"/>
          <w:color w:val="000000"/>
          <w:spacing w:val="4"/>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a</w:t>
      </w:r>
      <w:r w:rsidRPr="00691CB9">
        <w:rPr>
          <w:rFonts w:cs="Arial"/>
          <w:color w:val="000000"/>
          <w:sz w:val="20"/>
          <w:szCs w:val="20"/>
          <w:lang w:val="fr-FR"/>
        </w:rPr>
        <w:t>nd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pacing w:val="-1"/>
          <w:sz w:val="20"/>
          <w:szCs w:val="20"/>
          <w:lang w:val="fr-FR"/>
        </w:rPr>
        <w:t>v</w:t>
      </w:r>
      <w:r w:rsidRPr="00691CB9">
        <w:rPr>
          <w:rFonts w:cs="Arial"/>
          <w:color w:val="000000"/>
          <w:sz w:val="20"/>
          <w:szCs w:val="20"/>
          <w:lang w:val="fr-FR"/>
        </w:rPr>
        <w:t>a</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1"/>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li</w:t>
      </w:r>
      <w:r w:rsidRPr="00691CB9">
        <w:rPr>
          <w:rFonts w:cs="Arial"/>
          <w:color w:val="000000"/>
          <w:sz w:val="20"/>
          <w:szCs w:val="20"/>
          <w:lang w:val="fr-FR"/>
        </w:rPr>
        <w:t>r</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 xml:space="preserve">ons </w:t>
      </w:r>
      <w:r w:rsidRPr="00691CB9">
        <w:rPr>
          <w:rFonts w:cs="Arial"/>
          <w:color w:val="000000"/>
          <w:spacing w:val="1"/>
          <w:sz w:val="20"/>
          <w:szCs w:val="20"/>
          <w:lang w:val="fr-FR"/>
        </w:rPr>
        <w:t>s</w:t>
      </w:r>
      <w:r w:rsidRPr="00691CB9">
        <w:rPr>
          <w:rFonts w:cs="Arial"/>
          <w:color w:val="000000"/>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antes</w:t>
      </w:r>
      <w:r w:rsidRPr="00691CB9">
        <w:rPr>
          <w:rFonts w:cs="Arial"/>
          <w:color w:val="000000"/>
          <w:spacing w:val="-7"/>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1" w:line="230" w:lineRule="exact"/>
        <w:ind w:right="368"/>
        <w:jc w:val="both"/>
        <w:rPr>
          <w:rFonts w:cs="Arial"/>
          <w:color w:val="000000"/>
          <w:sz w:val="20"/>
          <w:szCs w:val="20"/>
          <w:lang w:val="fr-FR"/>
        </w:rPr>
      </w:pPr>
      <w:r w:rsidRPr="00691CB9">
        <w:rPr>
          <w:rFonts w:cs="Arial"/>
          <w:color w:val="000000"/>
          <w:w w:val="99"/>
          <w:sz w:val="20"/>
          <w:szCs w:val="20"/>
          <w:lang w:val="fr-FR"/>
        </w:rPr>
        <w:t>1</w:t>
      </w:r>
      <w:r w:rsidRPr="00691CB9">
        <w:rPr>
          <w:rFonts w:cs="Arial"/>
          <w:color w:val="000000"/>
          <w:spacing w:val="14"/>
          <w:w w:val="150"/>
          <w:sz w:val="20"/>
          <w:szCs w:val="20"/>
          <w:lang w:val="fr-FR"/>
        </w:rPr>
        <w:t>°</w:t>
      </w:r>
      <w:r w:rsidRPr="00691CB9">
        <w:rPr>
          <w:rFonts w:cs="Arial"/>
          <w:color w:val="000000"/>
          <w:spacing w:val="2"/>
          <w:w w:val="99"/>
          <w:sz w:val="20"/>
          <w:szCs w:val="20"/>
          <w:lang w:val="fr-FR"/>
        </w:rPr>
        <w:t>d</w:t>
      </w:r>
      <w:r w:rsidRPr="00691CB9">
        <w:rPr>
          <w:rFonts w:cs="Arial"/>
          <w:color w:val="000000"/>
          <w:w w:val="99"/>
          <w:sz w:val="20"/>
          <w:szCs w:val="20"/>
          <w:lang w:val="fr-FR"/>
        </w:rPr>
        <w:t>ans</w:t>
      </w:r>
      <w:r w:rsidRPr="00691CB9">
        <w:rPr>
          <w:rFonts w:cs="Arial"/>
          <w:color w:val="000000"/>
          <w:spacing w:val="1"/>
          <w:sz w:val="20"/>
          <w:szCs w:val="20"/>
          <w:lang w:val="fr-FR"/>
        </w:rPr>
        <w:t xml:space="preserve"> l</w:t>
      </w:r>
      <w:r w:rsidRPr="00691CB9">
        <w:rPr>
          <w:rFonts w:cs="Arial"/>
          <w:color w:val="000000"/>
          <w:sz w:val="20"/>
          <w:szCs w:val="20"/>
          <w:lang w:val="fr-FR"/>
        </w:rPr>
        <w:t>eur</w:t>
      </w:r>
      <w:r w:rsidRPr="00691CB9">
        <w:rPr>
          <w:rFonts w:cs="Arial"/>
          <w:color w:val="000000"/>
          <w:spacing w:val="-3"/>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cc</w:t>
      </w:r>
      <w:r w:rsidRPr="00691CB9">
        <w:rPr>
          <w:rFonts w:cs="Arial"/>
          <w:color w:val="000000"/>
          <w:sz w:val="20"/>
          <w:szCs w:val="20"/>
          <w:lang w:val="fr-FR"/>
        </w:rPr>
        <w:t>epta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3"/>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10"/>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ha</w:t>
      </w:r>
      <w:r w:rsidRPr="00691CB9">
        <w:rPr>
          <w:rFonts w:cs="Arial"/>
          <w:color w:val="000000"/>
          <w:spacing w:val="1"/>
          <w:sz w:val="20"/>
          <w:szCs w:val="20"/>
          <w:lang w:val="fr-FR"/>
        </w:rPr>
        <w:t>c</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n</w:t>
      </w:r>
      <w:r w:rsidRPr="00691CB9">
        <w:rPr>
          <w:rFonts w:cs="Arial"/>
          <w:color w:val="000000"/>
          <w:spacing w:val="2"/>
          <w:sz w:val="20"/>
          <w:szCs w:val="20"/>
          <w:lang w:val="fr-FR"/>
        </w:rPr>
        <w:t>é</w:t>
      </w:r>
      <w:r w:rsidRPr="00691CB9">
        <w:rPr>
          <w:rFonts w:cs="Arial"/>
          <w:color w:val="000000"/>
          <w:sz w:val="20"/>
          <w:szCs w:val="20"/>
          <w:lang w:val="fr-FR"/>
        </w:rPr>
        <w:t>es</w:t>
      </w:r>
      <w:r w:rsidRPr="00691CB9">
        <w:rPr>
          <w:rFonts w:cs="Arial"/>
          <w:color w:val="000000"/>
          <w:spacing w:val="-9"/>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ent</w:t>
      </w:r>
      <w:r w:rsidRPr="00691CB9">
        <w:rPr>
          <w:rFonts w:cs="Arial"/>
          <w:color w:val="000000"/>
          <w:spacing w:val="-4"/>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r</w:t>
      </w:r>
      <w:r w:rsidRPr="00691CB9">
        <w:rPr>
          <w:rFonts w:cs="Arial"/>
          <w:color w:val="000000"/>
          <w:spacing w:val="-4"/>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 xml:space="preserve">qué </w:t>
      </w:r>
      <w:r w:rsidRPr="00691CB9">
        <w:rPr>
          <w:rFonts w:cs="Arial"/>
          <w:color w:val="000000"/>
          <w:spacing w:val="-1"/>
          <w:sz w:val="20"/>
          <w:szCs w:val="20"/>
          <w:lang w:val="fr-FR"/>
        </w:rPr>
        <w:t>l</w:t>
      </w:r>
      <w:r w:rsidRPr="00691CB9">
        <w:rPr>
          <w:rFonts w:cs="Arial"/>
          <w:color w:val="000000"/>
          <w:sz w:val="20"/>
          <w:szCs w:val="20"/>
          <w:lang w:val="fr-FR"/>
        </w:rPr>
        <w:t xml:space="preserve">eur </w:t>
      </w:r>
      <w:r w:rsidRPr="00691CB9">
        <w:rPr>
          <w:rFonts w:cs="Arial"/>
          <w:color w:val="000000"/>
          <w:spacing w:val="-1"/>
          <w:sz w:val="20"/>
          <w:szCs w:val="20"/>
          <w:lang w:val="fr-FR"/>
        </w:rPr>
        <w:t>i</w:t>
      </w:r>
      <w:r w:rsidRPr="00691CB9">
        <w:rPr>
          <w:rFonts w:cs="Arial"/>
          <w:color w:val="000000"/>
          <w:sz w:val="20"/>
          <w:szCs w:val="20"/>
          <w:lang w:val="fr-FR"/>
        </w:rPr>
        <w:t>nt</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6"/>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tuer</w:t>
      </w:r>
      <w:r w:rsidRPr="00691CB9">
        <w:rPr>
          <w:rFonts w:cs="Arial"/>
          <w:color w:val="000000"/>
          <w:spacing w:val="-9"/>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2"/>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ec</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no</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z w:val="20"/>
          <w:szCs w:val="20"/>
          <w:lang w:val="fr-FR"/>
        </w:rPr>
        <w:t>na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nés</w:t>
      </w:r>
      <w:r w:rsidRPr="00691CB9">
        <w:rPr>
          <w:rFonts w:cs="Arial"/>
          <w:color w:val="000000"/>
          <w:spacing w:val="-7"/>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i</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 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z w:val="20"/>
          <w:szCs w:val="20"/>
          <w:lang w:val="fr-FR"/>
        </w:rPr>
        <w:t>en</w:t>
      </w:r>
      <w:r w:rsidRPr="00691CB9">
        <w:rPr>
          <w:rFonts w:cs="Arial"/>
          <w:color w:val="000000"/>
          <w:spacing w:val="2"/>
          <w:sz w:val="20"/>
          <w:szCs w:val="20"/>
          <w:lang w:val="fr-FR"/>
        </w:rPr>
        <w:t>t</w:t>
      </w:r>
      <w:r w:rsidRPr="00691CB9">
        <w:rPr>
          <w:rFonts w:cs="Arial"/>
          <w:color w:val="000000"/>
          <w:sz w:val="20"/>
          <w:szCs w:val="20"/>
          <w:lang w:val="fr-FR"/>
        </w:rPr>
        <w:t>ent</w:t>
      </w:r>
      <w:r w:rsidRPr="00691CB9">
        <w:rPr>
          <w:rFonts w:cs="Arial"/>
          <w:color w:val="000000"/>
          <w:spacing w:val="-7"/>
          <w:sz w:val="20"/>
          <w:szCs w:val="20"/>
          <w:lang w:val="fr-FR"/>
        </w:rPr>
        <w:t xml:space="preserve"> </w:t>
      </w:r>
      <w:r w:rsidRPr="00691CB9">
        <w:rPr>
          <w:rFonts w:cs="Arial"/>
          <w:color w:val="000000"/>
          <w:sz w:val="20"/>
          <w:szCs w:val="20"/>
          <w:lang w:val="fr-FR"/>
        </w:rPr>
        <w:t>dans d</w:t>
      </w:r>
      <w:r w:rsidRPr="00691CB9">
        <w:rPr>
          <w:rFonts w:cs="Arial"/>
          <w:color w:val="000000"/>
          <w:spacing w:val="-1"/>
          <w:sz w:val="20"/>
          <w:szCs w:val="20"/>
          <w:lang w:val="fr-FR"/>
        </w:rPr>
        <w:t>’</w:t>
      </w:r>
      <w:r w:rsidRPr="00691CB9">
        <w:rPr>
          <w:rFonts w:cs="Arial"/>
          <w:color w:val="000000"/>
          <w:spacing w:val="2"/>
          <w:sz w:val="20"/>
          <w:szCs w:val="20"/>
          <w:lang w:val="fr-FR"/>
        </w:rPr>
        <w:t>a</w:t>
      </w:r>
      <w:r w:rsidRPr="00691CB9">
        <w:rPr>
          <w:rFonts w:cs="Arial"/>
          <w:color w:val="000000"/>
          <w:sz w:val="20"/>
          <w:szCs w:val="20"/>
          <w:lang w:val="fr-FR"/>
        </w:rPr>
        <w:t>ut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6"/>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ts</w:t>
      </w:r>
      <w:r w:rsidRPr="00691CB9">
        <w:rPr>
          <w:rFonts w:cs="Arial"/>
          <w:color w:val="000000"/>
          <w:spacing w:val="-6"/>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pacing w:val="-3"/>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ond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line="230" w:lineRule="exact"/>
        <w:ind w:right="202"/>
        <w:jc w:val="both"/>
        <w:rPr>
          <w:rFonts w:cs="Arial"/>
          <w:color w:val="000000"/>
          <w:sz w:val="20"/>
          <w:szCs w:val="20"/>
          <w:lang w:val="fr-FR"/>
        </w:rPr>
      </w:pPr>
      <w:r w:rsidRPr="00691CB9">
        <w:rPr>
          <w:rFonts w:cs="Arial"/>
          <w:color w:val="000000"/>
          <w:w w:val="99"/>
          <w:sz w:val="20"/>
          <w:szCs w:val="20"/>
          <w:lang w:val="fr-FR"/>
        </w:rPr>
        <w:t>2</w:t>
      </w:r>
      <w:r w:rsidRPr="00691CB9">
        <w:rPr>
          <w:rFonts w:cs="Arial"/>
          <w:color w:val="000000"/>
          <w:spacing w:val="14"/>
          <w:w w:val="150"/>
          <w:sz w:val="20"/>
          <w:szCs w:val="20"/>
          <w:lang w:val="fr-FR"/>
        </w:rPr>
        <w:t>°</w:t>
      </w:r>
      <w:r w:rsidRPr="00691CB9">
        <w:rPr>
          <w:rFonts w:cs="Arial"/>
          <w:color w:val="000000"/>
          <w:spacing w:val="1"/>
          <w:w w:val="99"/>
          <w:sz w:val="20"/>
          <w:szCs w:val="20"/>
          <w:lang w:val="fr-FR"/>
        </w:rPr>
        <w:t>l</w:t>
      </w:r>
      <w:r w:rsidRPr="00691CB9">
        <w:rPr>
          <w:rFonts w:cs="Arial"/>
          <w:color w:val="000000"/>
          <w:spacing w:val="-1"/>
          <w:w w:val="99"/>
          <w:sz w:val="20"/>
          <w:szCs w:val="20"/>
          <w:lang w:val="fr-FR"/>
        </w:rPr>
        <w:t>’</w:t>
      </w:r>
      <w:r w:rsidRPr="00691CB9">
        <w:rPr>
          <w:rFonts w:cs="Arial"/>
          <w:color w:val="000000"/>
          <w:spacing w:val="2"/>
          <w:w w:val="99"/>
          <w:sz w:val="20"/>
          <w:szCs w:val="20"/>
          <w:lang w:val="fr-FR"/>
        </w:rPr>
        <w:t>a</w:t>
      </w:r>
      <w:r w:rsidRPr="00691CB9">
        <w:rPr>
          <w:rFonts w:cs="Arial"/>
          <w:color w:val="000000"/>
          <w:w w:val="99"/>
          <w:sz w:val="20"/>
          <w:szCs w:val="20"/>
          <w:lang w:val="fr-FR"/>
        </w:rPr>
        <w:t>uto</w:t>
      </w:r>
      <w:r w:rsidRPr="00691CB9">
        <w:rPr>
          <w:rFonts w:cs="Arial"/>
          <w:color w:val="000000"/>
          <w:spacing w:val="1"/>
          <w:w w:val="99"/>
          <w:sz w:val="20"/>
          <w:szCs w:val="20"/>
          <w:lang w:val="fr-FR"/>
        </w:rPr>
        <w:t>r</w:t>
      </w:r>
      <w:r w:rsidRPr="00691CB9">
        <w:rPr>
          <w:rFonts w:cs="Arial"/>
          <w:color w:val="000000"/>
          <w:spacing w:val="-1"/>
          <w:w w:val="99"/>
          <w:sz w:val="20"/>
          <w:szCs w:val="20"/>
          <w:lang w:val="fr-FR"/>
        </w:rPr>
        <w:t>i</w:t>
      </w:r>
      <w:r w:rsidRPr="00691CB9">
        <w:rPr>
          <w:rFonts w:cs="Arial"/>
          <w:color w:val="000000"/>
          <w:spacing w:val="1"/>
          <w:w w:val="99"/>
          <w:sz w:val="20"/>
          <w:szCs w:val="20"/>
          <w:lang w:val="fr-FR"/>
        </w:rPr>
        <w:t>s</w:t>
      </w:r>
      <w:r w:rsidRPr="00691CB9">
        <w:rPr>
          <w:rFonts w:cs="Arial"/>
          <w:color w:val="000000"/>
          <w:spacing w:val="2"/>
          <w:w w:val="99"/>
          <w:sz w:val="20"/>
          <w:szCs w:val="20"/>
          <w:lang w:val="fr-FR"/>
        </w:rPr>
        <w:t>a</w:t>
      </w:r>
      <w:r w:rsidRPr="00691CB9">
        <w:rPr>
          <w:rFonts w:cs="Arial"/>
          <w:color w:val="000000"/>
          <w:w w:val="99"/>
          <w:sz w:val="20"/>
          <w:szCs w:val="20"/>
          <w:lang w:val="fr-FR"/>
        </w:rPr>
        <w:t>t</w:t>
      </w:r>
      <w:r w:rsidRPr="00691CB9">
        <w:rPr>
          <w:rFonts w:cs="Arial"/>
          <w:color w:val="000000"/>
          <w:spacing w:val="-1"/>
          <w:w w:val="99"/>
          <w:sz w:val="20"/>
          <w:szCs w:val="20"/>
          <w:lang w:val="fr-FR"/>
        </w:rPr>
        <w:t>i</w:t>
      </w:r>
      <w:r w:rsidRPr="00691CB9">
        <w:rPr>
          <w:rFonts w:cs="Arial"/>
          <w:color w:val="000000"/>
          <w:spacing w:val="2"/>
          <w:w w:val="99"/>
          <w:sz w:val="20"/>
          <w:szCs w:val="20"/>
          <w:lang w:val="fr-FR"/>
        </w:rPr>
        <w:t>o</w:t>
      </w:r>
      <w:r w:rsidRPr="00691CB9">
        <w:rPr>
          <w:rFonts w:cs="Arial"/>
          <w:color w:val="000000"/>
          <w:w w:val="99"/>
          <w:sz w:val="20"/>
          <w:szCs w:val="20"/>
          <w:lang w:val="fr-FR"/>
        </w:rPr>
        <w:t>n</w:t>
      </w:r>
      <w:r w:rsidRPr="00691CB9">
        <w:rPr>
          <w:rFonts w:cs="Arial"/>
          <w:color w:val="000000"/>
          <w:spacing w:val="-1"/>
          <w:sz w:val="20"/>
          <w:szCs w:val="20"/>
          <w:lang w:val="fr-FR"/>
        </w:rPr>
        <w:t xml:space="preserve"> </w:t>
      </w:r>
      <w:r w:rsidRPr="00691CB9">
        <w:rPr>
          <w:rFonts w:cs="Arial"/>
          <w:color w:val="000000"/>
          <w:spacing w:val="2"/>
          <w:sz w:val="20"/>
          <w:szCs w:val="20"/>
          <w:lang w:val="fr-FR"/>
        </w:rPr>
        <w:t>p</w:t>
      </w:r>
      <w:r w:rsidRPr="00691CB9">
        <w:rPr>
          <w:rFonts w:cs="Arial"/>
          <w:color w:val="000000"/>
          <w:sz w:val="20"/>
          <w:szCs w:val="20"/>
          <w:lang w:val="fr-FR"/>
        </w:rPr>
        <w:t>ar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si</w:t>
      </w:r>
      <w:r w:rsidRPr="00691CB9">
        <w:rPr>
          <w:rFonts w:cs="Arial"/>
          <w:color w:val="000000"/>
          <w:sz w:val="20"/>
          <w:szCs w:val="20"/>
          <w:lang w:val="fr-FR"/>
        </w:rPr>
        <w:t>gn</w:t>
      </w:r>
      <w:r w:rsidRPr="00691CB9">
        <w:rPr>
          <w:rFonts w:cs="Arial"/>
          <w:color w:val="000000"/>
          <w:spacing w:val="2"/>
          <w:sz w:val="20"/>
          <w:szCs w:val="20"/>
          <w:lang w:val="fr-FR"/>
        </w:rPr>
        <w:t>a</w:t>
      </w:r>
      <w:r w:rsidRPr="00691CB9">
        <w:rPr>
          <w:rFonts w:cs="Arial"/>
          <w:color w:val="000000"/>
          <w:sz w:val="20"/>
          <w:szCs w:val="20"/>
          <w:lang w:val="fr-FR"/>
        </w:rPr>
        <w:t>ta</w:t>
      </w:r>
      <w:r w:rsidRPr="00691CB9">
        <w:rPr>
          <w:rFonts w:cs="Arial"/>
          <w:color w:val="000000"/>
          <w:spacing w:val="-1"/>
          <w:sz w:val="20"/>
          <w:szCs w:val="20"/>
          <w:lang w:val="fr-FR"/>
        </w:rPr>
        <w:t>i</w:t>
      </w:r>
      <w:r w:rsidRPr="00691CB9">
        <w:rPr>
          <w:rFonts w:cs="Arial"/>
          <w:color w:val="000000"/>
          <w:spacing w:val="3"/>
          <w:sz w:val="20"/>
          <w:szCs w:val="20"/>
          <w:lang w:val="fr-FR"/>
        </w:rPr>
        <w:t>r</w:t>
      </w:r>
      <w:r w:rsidRPr="00691CB9">
        <w:rPr>
          <w:rFonts w:cs="Arial"/>
          <w:color w:val="000000"/>
          <w:sz w:val="20"/>
          <w:szCs w:val="20"/>
          <w:lang w:val="fr-FR"/>
        </w:rPr>
        <w:t>es</w:t>
      </w:r>
      <w:r w:rsidRPr="00691CB9">
        <w:rPr>
          <w:rFonts w:cs="Arial"/>
          <w:color w:val="000000"/>
          <w:spacing w:val="-9"/>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pacing w:val="4"/>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pacing w:val="-1"/>
          <w:sz w:val="20"/>
          <w:szCs w:val="20"/>
          <w:lang w:val="fr-FR"/>
        </w:rPr>
        <w:t>i</w:t>
      </w:r>
      <w:r w:rsidRPr="00691CB9">
        <w:rPr>
          <w:rFonts w:cs="Arial"/>
          <w:color w:val="000000"/>
          <w:sz w:val="20"/>
          <w:szCs w:val="20"/>
          <w:lang w:val="fr-FR"/>
        </w:rPr>
        <w:t>gu</w:t>
      </w:r>
      <w:r w:rsidRPr="00691CB9">
        <w:rPr>
          <w:rFonts w:cs="Arial"/>
          <w:color w:val="000000"/>
          <w:spacing w:val="3"/>
          <w:sz w:val="20"/>
          <w:szCs w:val="20"/>
          <w:lang w:val="fr-FR"/>
        </w:rPr>
        <w:t>r</w:t>
      </w:r>
      <w:r w:rsidRPr="00691CB9">
        <w:rPr>
          <w:rFonts w:cs="Arial"/>
          <w:color w:val="000000"/>
          <w:sz w:val="20"/>
          <w:szCs w:val="20"/>
          <w:lang w:val="fr-FR"/>
        </w:rPr>
        <w:t>er</w:t>
      </w:r>
      <w:r w:rsidRPr="00691CB9">
        <w:rPr>
          <w:rFonts w:cs="Arial"/>
          <w:color w:val="000000"/>
          <w:spacing w:val="-6"/>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x</w:t>
      </w:r>
      <w:r w:rsidRPr="00691CB9">
        <w:rPr>
          <w:rFonts w:cs="Arial"/>
          <w:color w:val="000000"/>
          <w:sz w:val="20"/>
          <w:szCs w:val="20"/>
          <w:lang w:val="fr-FR"/>
        </w:rPr>
        <w:t>p</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3"/>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ur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3"/>
          <w:sz w:val="20"/>
          <w:szCs w:val="20"/>
          <w:lang w:val="fr-FR"/>
        </w:rPr>
        <w:t xml:space="preserve"> </w:t>
      </w:r>
      <w:r w:rsidRPr="00691CB9">
        <w:rPr>
          <w:rFonts w:cs="Arial"/>
          <w:color w:val="000000"/>
          <w:sz w:val="20"/>
          <w:szCs w:val="20"/>
          <w:lang w:val="fr-FR"/>
        </w:rPr>
        <w:t>de 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z w:val="20"/>
          <w:szCs w:val="20"/>
          <w:lang w:val="fr-FR"/>
        </w:rPr>
        <w:t>en</w:t>
      </w:r>
      <w:r w:rsidRPr="00691CB9">
        <w:rPr>
          <w:rFonts w:cs="Arial"/>
          <w:color w:val="000000"/>
          <w:spacing w:val="2"/>
          <w:sz w:val="20"/>
          <w:szCs w:val="20"/>
          <w:lang w:val="fr-FR"/>
        </w:rPr>
        <w:t>t</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12"/>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h</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un de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2" w:line="228" w:lineRule="exact"/>
        <w:ind w:right="648"/>
        <w:jc w:val="both"/>
        <w:rPr>
          <w:rFonts w:cs="Arial"/>
          <w:color w:val="000000"/>
          <w:sz w:val="20"/>
          <w:szCs w:val="20"/>
          <w:lang w:val="fr-FR"/>
        </w:rPr>
      </w:pPr>
      <w:r w:rsidRPr="00691CB9">
        <w:rPr>
          <w:rFonts w:cs="Arial"/>
          <w:color w:val="000000"/>
          <w:w w:val="99"/>
          <w:sz w:val="20"/>
          <w:szCs w:val="20"/>
          <w:lang w:val="fr-FR"/>
        </w:rPr>
        <w:t>3</w:t>
      </w:r>
      <w:r w:rsidRPr="00691CB9">
        <w:rPr>
          <w:rFonts w:cs="Arial"/>
          <w:color w:val="000000"/>
          <w:spacing w:val="14"/>
          <w:w w:val="150"/>
          <w:sz w:val="20"/>
          <w:szCs w:val="20"/>
          <w:lang w:val="fr-FR"/>
        </w:rPr>
        <w:t>°</w:t>
      </w:r>
      <w:r w:rsidRPr="00691CB9">
        <w:rPr>
          <w:rFonts w:cs="Arial"/>
          <w:color w:val="000000"/>
          <w:spacing w:val="1"/>
          <w:w w:val="99"/>
          <w:sz w:val="20"/>
          <w:szCs w:val="20"/>
          <w:lang w:val="fr-FR"/>
        </w:rPr>
        <w:t>l</w:t>
      </w:r>
      <w:r w:rsidRPr="00691CB9">
        <w:rPr>
          <w:rFonts w:cs="Arial"/>
          <w:color w:val="000000"/>
          <w:w w:val="99"/>
          <w:sz w:val="20"/>
          <w:szCs w:val="20"/>
          <w:lang w:val="fr-FR"/>
        </w:rPr>
        <w:t>a</w:t>
      </w:r>
      <w:r w:rsidRPr="00691CB9">
        <w:rPr>
          <w:rFonts w:cs="Arial"/>
          <w:color w:val="000000"/>
          <w:spacing w:val="-1"/>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1"/>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2"/>
          <w:sz w:val="20"/>
          <w:szCs w:val="20"/>
          <w:lang w:val="fr-FR"/>
        </w:rPr>
        <w:t>ê</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née</w:t>
      </w:r>
      <w:r w:rsidRPr="00691CB9">
        <w:rPr>
          <w:rFonts w:cs="Arial"/>
          <w:color w:val="000000"/>
          <w:spacing w:val="-4"/>
          <w:sz w:val="20"/>
          <w:szCs w:val="20"/>
          <w:lang w:val="fr-FR"/>
        </w:rPr>
        <w:t xml:space="preserve"> </w:t>
      </w:r>
      <w:r w:rsidRPr="00691CB9">
        <w:rPr>
          <w:rFonts w:cs="Arial"/>
          <w:color w:val="000000"/>
          <w:sz w:val="20"/>
          <w:szCs w:val="20"/>
          <w:lang w:val="fr-FR"/>
        </w:rPr>
        <w:t>par</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a</w:t>
      </w:r>
      <w:r w:rsidRPr="00691CB9">
        <w:rPr>
          <w:rFonts w:cs="Arial"/>
          <w:color w:val="000000"/>
          <w:sz w:val="20"/>
          <w:szCs w:val="20"/>
          <w:lang w:val="fr-FR"/>
        </w:rPr>
        <w:t>ts</w:t>
      </w:r>
      <w:r w:rsidRPr="00691CB9">
        <w:rPr>
          <w:rFonts w:cs="Arial"/>
          <w:color w:val="000000"/>
          <w:spacing w:val="-8"/>
          <w:sz w:val="20"/>
          <w:szCs w:val="20"/>
          <w:lang w:val="fr-FR"/>
        </w:rPr>
        <w:t xml:space="preserve"> </w:t>
      </w:r>
      <w:r w:rsidRPr="00691CB9">
        <w:rPr>
          <w:rFonts w:cs="Arial"/>
          <w:color w:val="000000"/>
          <w:sz w:val="20"/>
          <w:szCs w:val="20"/>
          <w:lang w:val="fr-FR"/>
        </w:rPr>
        <w:t>ou par</w:t>
      </w:r>
      <w:r w:rsidRPr="00691CB9">
        <w:rPr>
          <w:rFonts w:cs="Arial"/>
          <w:color w:val="000000"/>
          <w:spacing w:val="-3"/>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eux</w:t>
      </w:r>
      <w:r w:rsidRPr="00691CB9">
        <w:rPr>
          <w:rFonts w:cs="Arial"/>
          <w:color w:val="000000"/>
          <w:spacing w:val="-3"/>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z w:val="20"/>
          <w:szCs w:val="20"/>
          <w:lang w:val="fr-FR"/>
        </w:rPr>
        <w:t>t</w:t>
      </w:r>
      <w:r w:rsidRPr="00691CB9">
        <w:rPr>
          <w:rFonts w:cs="Arial"/>
          <w:color w:val="000000"/>
          <w:spacing w:val="3"/>
          <w:sz w:val="20"/>
          <w:szCs w:val="20"/>
          <w:lang w:val="fr-FR"/>
        </w:rPr>
        <w:t>r</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s</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ha</w:t>
      </w:r>
      <w:r w:rsidRPr="00691CB9">
        <w:rPr>
          <w:rFonts w:cs="Arial"/>
          <w:color w:val="000000"/>
          <w:spacing w:val="1"/>
          <w:sz w:val="20"/>
          <w:szCs w:val="20"/>
          <w:lang w:val="fr-FR"/>
        </w:rPr>
        <w:t>c</w:t>
      </w:r>
      <w:r w:rsidRPr="00691CB9">
        <w:rPr>
          <w:rFonts w:cs="Arial"/>
          <w:color w:val="000000"/>
          <w:sz w:val="20"/>
          <w:szCs w:val="20"/>
          <w:lang w:val="fr-FR"/>
        </w:rPr>
        <w:t>une</w:t>
      </w:r>
      <w:r w:rsidRPr="00691CB9">
        <w:rPr>
          <w:rFonts w:cs="Arial"/>
          <w:color w:val="000000"/>
          <w:spacing w:val="-6"/>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line="227" w:lineRule="exact"/>
        <w:ind w:right="-20"/>
        <w:jc w:val="both"/>
        <w:rPr>
          <w:rFonts w:cs="Arial"/>
          <w:color w:val="000000"/>
          <w:sz w:val="20"/>
          <w:szCs w:val="20"/>
          <w:lang w:val="fr-FR"/>
        </w:rPr>
      </w:pPr>
      <w:r w:rsidRPr="00691CB9">
        <w:rPr>
          <w:rFonts w:cs="Arial"/>
          <w:color w:val="000000"/>
          <w:w w:val="99"/>
          <w:sz w:val="20"/>
          <w:szCs w:val="20"/>
          <w:lang w:val="fr-FR"/>
        </w:rPr>
        <w:t>4</w:t>
      </w:r>
      <w:r w:rsidRPr="00691CB9">
        <w:rPr>
          <w:rFonts w:cs="Arial"/>
          <w:color w:val="000000"/>
          <w:spacing w:val="14"/>
          <w:w w:val="150"/>
          <w:sz w:val="20"/>
          <w:szCs w:val="20"/>
          <w:lang w:val="fr-FR"/>
        </w:rPr>
        <w:t>°</w:t>
      </w:r>
      <w:r w:rsidRPr="00691CB9">
        <w:rPr>
          <w:rFonts w:cs="Arial"/>
          <w:color w:val="000000"/>
          <w:spacing w:val="2"/>
          <w:w w:val="99"/>
          <w:sz w:val="20"/>
          <w:szCs w:val="20"/>
          <w:lang w:val="fr-FR"/>
        </w:rPr>
        <w:t>u</w:t>
      </w:r>
      <w:r w:rsidRPr="00691CB9">
        <w:rPr>
          <w:rFonts w:cs="Arial"/>
          <w:color w:val="000000"/>
          <w:w w:val="99"/>
          <w:sz w:val="20"/>
          <w:szCs w:val="20"/>
          <w:lang w:val="fr-FR"/>
        </w:rPr>
        <w:t>ne</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w:t>
      </w:r>
      <w:r w:rsidRPr="00691CB9">
        <w:rPr>
          <w:rFonts w:cs="Arial"/>
          <w:color w:val="000000"/>
          <w:spacing w:val="-2"/>
          <w:sz w:val="20"/>
          <w:szCs w:val="20"/>
          <w:lang w:val="fr-FR"/>
        </w:rPr>
        <w:t xml:space="preserve"> </w:t>
      </w:r>
      <w:r w:rsidRPr="00691CB9">
        <w:rPr>
          <w:rFonts w:cs="Arial"/>
          <w:color w:val="000000"/>
          <w:sz w:val="20"/>
          <w:szCs w:val="20"/>
          <w:lang w:val="fr-FR"/>
        </w:rPr>
        <w:t>ne peut</w:t>
      </w:r>
      <w:r w:rsidRPr="00691CB9">
        <w:rPr>
          <w:rFonts w:cs="Arial"/>
          <w:color w:val="000000"/>
          <w:spacing w:val="-2"/>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z w:val="20"/>
          <w:szCs w:val="20"/>
          <w:lang w:val="fr-FR"/>
        </w:rPr>
        <w:t>er</w:t>
      </w:r>
      <w:r w:rsidRPr="00691CB9">
        <w:rPr>
          <w:rFonts w:cs="Arial"/>
          <w:color w:val="000000"/>
          <w:spacing w:val="-6"/>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oupe</w:t>
      </w:r>
      <w:r w:rsidRPr="00691CB9">
        <w:rPr>
          <w:rFonts w:cs="Arial"/>
          <w:color w:val="000000"/>
          <w:spacing w:val="-4"/>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ec</w:t>
      </w:r>
      <w:r w:rsidRPr="00691CB9">
        <w:rPr>
          <w:rFonts w:cs="Arial"/>
          <w:color w:val="000000"/>
          <w:spacing w:val="-3"/>
          <w:sz w:val="20"/>
          <w:szCs w:val="20"/>
          <w:lang w:val="fr-FR"/>
        </w:rPr>
        <w:t xml:space="preserve"> </w:t>
      </w:r>
      <w:r w:rsidRPr="00691CB9">
        <w:rPr>
          <w:rFonts w:cs="Arial"/>
          <w:color w:val="000000"/>
          <w:sz w:val="20"/>
          <w:szCs w:val="20"/>
          <w:lang w:val="fr-FR"/>
        </w:rPr>
        <w:t>deux</w:t>
      </w:r>
      <w:r w:rsidRPr="00691CB9">
        <w:rPr>
          <w:rFonts w:cs="Arial"/>
          <w:color w:val="000000"/>
          <w:spacing w:val="-1"/>
          <w:sz w:val="20"/>
          <w:szCs w:val="20"/>
          <w:lang w:val="fr-FR"/>
        </w:rPr>
        <w:t xml:space="preserve"> </w:t>
      </w:r>
      <w:r w:rsidRPr="00691CB9">
        <w:rPr>
          <w:rFonts w:cs="Arial"/>
          <w:color w:val="000000"/>
          <w:sz w:val="20"/>
          <w:szCs w:val="20"/>
          <w:lang w:val="fr-FR"/>
        </w:rPr>
        <w:t>ou</w:t>
      </w:r>
      <w:r w:rsidRPr="00691CB9">
        <w:rPr>
          <w:rFonts w:cs="Arial"/>
          <w:color w:val="000000"/>
          <w:spacing w:val="-3"/>
          <w:sz w:val="20"/>
          <w:szCs w:val="20"/>
          <w:lang w:val="fr-FR"/>
        </w:rPr>
        <w:t xml:space="preserve"> </w:t>
      </w:r>
      <w:r w:rsidRPr="00691CB9">
        <w:rPr>
          <w:rFonts w:cs="Arial"/>
          <w:color w:val="000000"/>
          <w:spacing w:val="2"/>
          <w:sz w:val="20"/>
          <w:szCs w:val="20"/>
          <w:lang w:val="fr-FR"/>
        </w:rPr>
        <w:t>p</w:t>
      </w:r>
      <w:r w:rsidRPr="00691CB9">
        <w:rPr>
          <w:rFonts w:cs="Arial"/>
          <w:color w:val="000000"/>
          <w:spacing w:val="-1"/>
          <w:sz w:val="20"/>
          <w:szCs w:val="20"/>
          <w:lang w:val="fr-FR"/>
        </w:rPr>
        <w:t>l</w:t>
      </w:r>
      <w:r w:rsidRPr="00691CB9">
        <w:rPr>
          <w:rFonts w:cs="Arial"/>
          <w:color w:val="000000"/>
          <w:sz w:val="20"/>
          <w:szCs w:val="20"/>
          <w:lang w:val="fr-FR"/>
        </w:rPr>
        <w:t>u</w:t>
      </w:r>
      <w:r w:rsidRPr="00691CB9">
        <w:rPr>
          <w:rFonts w:cs="Arial"/>
          <w:color w:val="000000"/>
          <w:spacing w:val="4"/>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eu</w:t>
      </w:r>
      <w:r w:rsidRPr="00691CB9">
        <w:rPr>
          <w:rFonts w:cs="Arial"/>
          <w:color w:val="000000"/>
          <w:spacing w:val="1"/>
          <w:sz w:val="20"/>
          <w:szCs w:val="20"/>
          <w:lang w:val="fr-FR"/>
        </w:rPr>
        <w:t>r</w:t>
      </w:r>
      <w:r w:rsidRPr="00691CB9">
        <w:rPr>
          <w:rFonts w:cs="Arial"/>
          <w:color w:val="000000"/>
          <w:sz w:val="20"/>
          <w:szCs w:val="20"/>
          <w:lang w:val="fr-FR"/>
        </w:rPr>
        <w:t>s</w:t>
      </w:r>
      <w:r w:rsidRPr="00691CB9">
        <w:rPr>
          <w:rFonts w:cs="Arial"/>
          <w:color w:val="000000"/>
          <w:spacing w:val="-7"/>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8"/>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pacing w:val="2"/>
          <w:sz w:val="20"/>
          <w:szCs w:val="20"/>
          <w:lang w:val="fr-FR"/>
        </w:rPr>
        <w:t>n’</w:t>
      </w:r>
      <w:r w:rsidRPr="00691CB9">
        <w:rPr>
          <w:rFonts w:cs="Arial"/>
          <w:color w:val="000000"/>
          <w:sz w:val="20"/>
          <w:szCs w:val="20"/>
          <w:lang w:val="fr-FR"/>
        </w:rPr>
        <w:t>y</w:t>
      </w:r>
      <w:r w:rsidRPr="00691CB9">
        <w:rPr>
          <w:rFonts w:cs="Arial"/>
          <w:color w:val="000000"/>
          <w:spacing w:val="-5"/>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2"/>
          <w:sz w:val="20"/>
          <w:szCs w:val="20"/>
          <w:lang w:val="fr-FR"/>
        </w:rPr>
        <w:t>p</w:t>
      </w:r>
      <w:r w:rsidRPr="00691CB9">
        <w:rPr>
          <w:rFonts w:cs="Arial"/>
          <w:color w:val="000000"/>
          <w:sz w:val="20"/>
          <w:szCs w:val="20"/>
          <w:lang w:val="fr-FR"/>
        </w:rPr>
        <w:t>as</w:t>
      </w:r>
      <w:r w:rsidRPr="00691CB9">
        <w:rPr>
          <w:rFonts w:cs="Arial"/>
          <w:color w:val="000000"/>
          <w:spacing w:val="-2"/>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p>
    <w:p w:rsidR="00454F2E" w:rsidRPr="00691CB9" w:rsidRDefault="00454F2E" w:rsidP="00454F2E">
      <w:pPr>
        <w:widowControl w:val="0"/>
        <w:autoSpaceDE w:val="0"/>
        <w:autoSpaceDN w:val="0"/>
        <w:adjustRightInd w:val="0"/>
        <w:ind w:right="252"/>
        <w:jc w:val="both"/>
        <w:rPr>
          <w:rFonts w:cs="Arial"/>
          <w:color w:val="000000"/>
          <w:sz w:val="20"/>
          <w:szCs w:val="20"/>
          <w:lang w:val="fr-FR"/>
        </w:rPr>
      </w:pPr>
      <w:r w:rsidRPr="00691CB9">
        <w:rPr>
          <w:rFonts w:cs="Arial"/>
          <w:color w:val="000000"/>
          <w:sz w:val="20"/>
          <w:szCs w:val="20"/>
          <w:lang w:val="fr-FR"/>
        </w:rPr>
        <w:t>Les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8"/>
          <w:sz w:val="20"/>
          <w:szCs w:val="20"/>
          <w:lang w:val="fr-FR"/>
        </w:rPr>
        <w:t xml:space="preserve"> </w:t>
      </w:r>
      <w:r w:rsidRPr="00691CB9">
        <w:rPr>
          <w:rFonts w:cs="Arial"/>
          <w:color w:val="000000"/>
          <w:spacing w:val="2"/>
          <w:w w:val="99"/>
          <w:sz w:val="20"/>
          <w:szCs w:val="20"/>
          <w:lang w:val="fr-FR"/>
        </w:rPr>
        <w:t>1</w:t>
      </w:r>
      <w:r w:rsidRPr="00691CB9">
        <w:rPr>
          <w:rFonts w:cs="Arial"/>
          <w:color w:val="000000"/>
          <w:spacing w:val="14"/>
          <w:w w:val="150"/>
          <w:sz w:val="20"/>
          <w:szCs w:val="20"/>
          <w:lang w:val="fr-FR"/>
        </w:rPr>
        <w:t>°</w:t>
      </w:r>
      <w:r w:rsidRPr="00691CB9">
        <w:rPr>
          <w:rFonts w:cs="Arial"/>
          <w:color w:val="000000"/>
          <w:w w:val="99"/>
          <w:sz w:val="20"/>
          <w:szCs w:val="20"/>
          <w:lang w:val="fr-FR"/>
        </w:rPr>
        <w:t>et</w:t>
      </w:r>
      <w:r w:rsidRPr="00691CB9">
        <w:rPr>
          <w:rFonts w:cs="Arial"/>
          <w:color w:val="000000"/>
          <w:spacing w:val="2"/>
          <w:sz w:val="20"/>
          <w:szCs w:val="20"/>
          <w:lang w:val="fr-FR"/>
        </w:rPr>
        <w:t xml:space="preserve"> </w:t>
      </w:r>
      <w:r w:rsidRPr="00691CB9">
        <w:rPr>
          <w:rFonts w:cs="Arial"/>
          <w:color w:val="000000"/>
          <w:w w:val="99"/>
          <w:sz w:val="20"/>
          <w:szCs w:val="20"/>
          <w:lang w:val="fr-FR"/>
        </w:rPr>
        <w:t>2</w:t>
      </w:r>
      <w:r w:rsidRPr="00691CB9">
        <w:rPr>
          <w:rFonts w:cs="Arial"/>
          <w:color w:val="000000"/>
          <w:spacing w:val="14"/>
          <w:w w:val="150"/>
          <w:sz w:val="20"/>
          <w:szCs w:val="20"/>
          <w:lang w:val="fr-FR"/>
        </w:rPr>
        <w:t>°</w:t>
      </w:r>
      <w:r w:rsidRPr="00691CB9">
        <w:rPr>
          <w:rFonts w:cs="Arial"/>
          <w:color w:val="000000"/>
          <w:spacing w:val="1"/>
          <w:w w:val="99"/>
          <w:sz w:val="20"/>
          <w:szCs w:val="20"/>
          <w:lang w:val="fr-FR"/>
        </w:rPr>
        <w:t>s</w:t>
      </w:r>
      <w:r w:rsidRPr="00691CB9">
        <w:rPr>
          <w:rFonts w:cs="Arial"/>
          <w:color w:val="000000"/>
          <w:spacing w:val="2"/>
          <w:w w:val="99"/>
          <w:sz w:val="20"/>
          <w:szCs w:val="20"/>
          <w:lang w:val="fr-FR"/>
        </w:rPr>
        <w:t>o</w:t>
      </w:r>
      <w:r w:rsidRPr="00691CB9">
        <w:rPr>
          <w:rFonts w:cs="Arial"/>
          <w:color w:val="000000"/>
          <w:w w:val="99"/>
          <w:sz w:val="20"/>
          <w:szCs w:val="20"/>
          <w:lang w:val="fr-FR"/>
        </w:rPr>
        <w:t>nt</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pacing w:val="-1"/>
          <w:sz w:val="20"/>
          <w:szCs w:val="20"/>
          <w:lang w:val="fr-FR"/>
        </w:rPr>
        <w:t>i</w:t>
      </w:r>
      <w:r w:rsidRPr="00691CB9">
        <w:rPr>
          <w:rFonts w:cs="Arial"/>
          <w:color w:val="000000"/>
          <w:sz w:val="20"/>
          <w:szCs w:val="20"/>
          <w:lang w:val="fr-FR"/>
        </w:rPr>
        <w:t>ne</w:t>
      </w:r>
      <w:r w:rsidRPr="00691CB9">
        <w:rPr>
          <w:rFonts w:cs="Arial"/>
          <w:color w:val="000000"/>
          <w:spacing w:val="-3"/>
          <w:sz w:val="20"/>
          <w:szCs w:val="20"/>
          <w:lang w:val="fr-FR"/>
        </w:rPr>
        <w:t xml:space="preserve"> </w:t>
      </w:r>
      <w:r w:rsidRPr="00691CB9">
        <w:rPr>
          <w:rFonts w:cs="Arial"/>
          <w:color w:val="000000"/>
          <w:sz w:val="20"/>
          <w:szCs w:val="20"/>
          <w:lang w:val="fr-FR"/>
        </w:rPr>
        <w:t>de n</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v</w:t>
      </w:r>
      <w:r w:rsidRPr="00691CB9">
        <w:rPr>
          <w:rFonts w:cs="Arial"/>
          <w:color w:val="000000"/>
          <w:spacing w:val="2"/>
          <w:sz w:val="20"/>
          <w:szCs w:val="20"/>
          <w:lang w:val="fr-FR"/>
        </w:rPr>
        <w:t>a</w:t>
      </w:r>
      <w:r w:rsidRPr="00691CB9">
        <w:rPr>
          <w:rFonts w:cs="Arial"/>
          <w:color w:val="000000"/>
          <w:sz w:val="20"/>
          <w:szCs w:val="20"/>
          <w:lang w:val="fr-FR"/>
        </w:rPr>
        <w:t>b</w:t>
      </w:r>
      <w:r w:rsidRPr="00691CB9">
        <w:rPr>
          <w:rFonts w:cs="Arial"/>
          <w:color w:val="000000"/>
          <w:spacing w:val="1"/>
          <w:sz w:val="20"/>
          <w:szCs w:val="20"/>
          <w:lang w:val="fr-FR"/>
        </w:rPr>
        <w:t>i</w:t>
      </w:r>
      <w:r w:rsidRPr="00691CB9">
        <w:rPr>
          <w:rFonts w:cs="Arial"/>
          <w:color w:val="000000"/>
          <w:spacing w:val="-1"/>
          <w:sz w:val="20"/>
          <w:szCs w:val="20"/>
          <w:lang w:val="fr-FR"/>
        </w:rPr>
        <w:t>li</w:t>
      </w:r>
      <w:r w:rsidRPr="00691CB9">
        <w:rPr>
          <w:rFonts w:cs="Arial"/>
          <w:color w:val="000000"/>
          <w:spacing w:val="2"/>
          <w:sz w:val="20"/>
          <w:szCs w:val="20"/>
          <w:lang w:val="fr-FR"/>
        </w:rPr>
        <w:t>t</w:t>
      </w:r>
      <w:r w:rsidRPr="00691CB9">
        <w:rPr>
          <w:rFonts w:cs="Arial"/>
          <w:color w:val="000000"/>
          <w:sz w:val="20"/>
          <w:szCs w:val="20"/>
          <w:lang w:val="fr-FR"/>
        </w:rPr>
        <w:t>é.</w:t>
      </w:r>
      <w:r w:rsidRPr="00691CB9">
        <w:rPr>
          <w:rFonts w:cs="Arial"/>
          <w:color w:val="000000"/>
          <w:spacing w:val="-16"/>
          <w:sz w:val="20"/>
          <w:szCs w:val="20"/>
          <w:lang w:val="fr-FR"/>
        </w:rPr>
        <w:t xml:space="preserve"> </w:t>
      </w:r>
      <w:r w:rsidRPr="00691CB9">
        <w:rPr>
          <w:rFonts w:cs="Arial"/>
          <w:color w:val="000000"/>
          <w:spacing w:val="2"/>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8"/>
          <w:sz w:val="20"/>
          <w:szCs w:val="20"/>
          <w:lang w:val="fr-FR"/>
        </w:rPr>
        <w:t xml:space="preserve"> </w:t>
      </w:r>
      <w:r w:rsidRPr="00691CB9">
        <w:rPr>
          <w:rFonts w:cs="Arial"/>
          <w:color w:val="000000"/>
          <w:spacing w:val="2"/>
          <w:w w:val="99"/>
          <w:sz w:val="20"/>
          <w:szCs w:val="20"/>
          <w:lang w:val="fr-FR"/>
        </w:rPr>
        <w:t>3</w:t>
      </w:r>
      <w:r w:rsidRPr="00691CB9">
        <w:rPr>
          <w:rFonts w:cs="Arial"/>
          <w:color w:val="000000"/>
          <w:spacing w:val="14"/>
          <w:w w:val="150"/>
          <w:sz w:val="20"/>
          <w:szCs w:val="20"/>
          <w:lang w:val="fr-FR"/>
        </w:rPr>
        <w:t>°</w:t>
      </w:r>
      <w:r w:rsidRPr="00691CB9">
        <w:rPr>
          <w:rFonts w:cs="Arial"/>
          <w:color w:val="000000"/>
          <w:w w:val="99"/>
          <w:sz w:val="20"/>
          <w:szCs w:val="20"/>
          <w:lang w:val="fr-FR"/>
        </w:rPr>
        <w:t>et</w:t>
      </w:r>
      <w:r w:rsidRPr="00691CB9">
        <w:rPr>
          <w:rFonts w:cs="Arial"/>
          <w:color w:val="000000"/>
          <w:spacing w:val="2"/>
          <w:sz w:val="20"/>
          <w:szCs w:val="20"/>
          <w:lang w:val="fr-FR"/>
        </w:rPr>
        <w:t xml:space="preserve"> </w:t>
      </w:r>
      <w:r w:rsidRPr="00691CB9">
        <w:rPr>
          <w:rFonts w:cs="Arial"/>
          <w:color w:val="000000"/>
          <w:w w:val="99"/>
          <w:sz w:val="20"/>
          <w:szCs w:val="20"/>
          <w:lang w:val="fr-FR"/>
        </w:rPr>
        <w:t>4</w:t>
      </w:r>
      <w:r w:rsidRPr="00691CB9">
        <w:rPr>
          <w:rFonts w:cs="Arial"/>
          <w:color w:val="000000"/>
          <w:spacing w:val="14"/>
          <w:w w:val="150"/>
          <w:sz w:val="20"/>
          <w:szCs w:val="20"/>
          <w:lang w:val="fr-FR"/>
        </w:rPr>
        <w:t>°</w:t>
      </w:r>
      <w:r w:rsidRPr="00691CB9">
        <w:rPr>
          <w:rFonts w:cs="Arial"/>
          <w:color w:val="000000"/>
          <w:spacing w:val="1"/>
          <w:w w:val="99"/>
          <w:sz w:val="20"/>
          <w:szCs w:val="20"/>
          <w:lang w:val="fr-FR"/>
        </w:rPr>
        <w:t>s</w:t>
      </w:r>
      <w:r w:rsidRPr="00691CB9">
        <w:rPr>
          <w:rFonts w:cs="Arial"/>
          <w:color w:val="000000"/>
          <w:spacing w:val="2"/>
          <w:w w:val="99"/>
          <w:sz w:val="20"/>
          <w:szCs w:val="20"/>
          <w:lang w:val="fr-FR"/>
        </w:rPr>
        <w:t>o</w:t>
      </w:r>
      <w:r w:rsidRPr="00691CB9">
        <w:rPr>
          <w:rFonts w:cs="Arial"/>
          <w:color w:val="000000"/>
          <w:w w:val="99"/>
          <w:sz w:val="20"/>
          <w:szCs w:val="20"/>
          <w:lang w:val="fr-FR"/>
        </w:rPr>
        <w:t>nt</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z w:val="20"/>
          <w:szCs w:val="20"/>
          <w:lang w:val="fr-FR"/>
        </w:rPr>
        <w:t>tes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pacing w:val="-1"/>
          <w:sz w:val="20"/>
          <w:szCs w:val="20"/>
          <w:lang w:val="fr-FR"/>
        </w:rPr>
        <w:t>i</w:t>
      </w:r>
      <w:r w:rsidRPr="00691CB9">
        <w:rPr>
          <w:rFonts w:cs="Arial"/>
          <w:color w:val="000000"/>
          <w:sz w:val="20"/>
          <w:szCs w:val="20"/>
          <w:lang w:val="fr-FR"/>
        </w:rPr>
        <w:t>ne de</w:t>
      </w:r>
      <w:r w:rsidRPr="00691CB9">
        <w:rPr>
          <w:rFonts w:cs="Arial"/>
          <w:color w:val="000000"/>
          <w:spacing w:val="-3"/>
          <w:sz w:val="20"/>
          <w:szCs w:val="20"/>
          <w:lang w:val="fr-FR"/>
        </w:rPr>
        <w:t xml:space="preserve"> </w:t>
      </w:r>
      <w:r w:rsidRPr="00691CB9">
        <w:rPr>
          <w:rFonts w:cs="Arial"/>
          <w:color w:val="000000"/>
          <w:spacing w:val="2"/>
          <w:sz w:val="20"/>
          <w:szCs w:val="20"/>
          <w:lang w:val="fr-FR"/>
        </w:rPr>
        <w:t>n</w:t>
      </w:r>
      <w:r w:rsidRPr="00691CB9">
        <w:rPr>
          <w:rFonts w:cs="Arial"/>
          <w:color w:val="000000"/>
          <w:sz w:val="20"/>
          <w:szCs w:val="20"/>
          <w:lang w:val="fr-FR"/>
        </w:rPr>
        <w:t>u</w:t>
      </w:r>
      <w:r w:rsidRPr="00691CB9">
        <w:rPr>
          <w:rFonts w:cs="Arial"/>
          <w:color w:val="000000"/>
          <w:spacing w:val="1"/>
          <w:sz w:val="20"/>
          <w:szCs w:val="20"/>
          <w:lang w:val="fr-FR"/>
        </w:rPr>
        <w:t>l</w:t>
      </w:r>
      <w:r w:rsidRPr="00691CB9">
        <w:rPr>
          <w:rFonts w:cs="Arial"/>
          <w:color w:val="000000"/>
          <w:spacing w:val="-1"/>
          <w:sz w:val="20"/>
          <w:szCs w:val="20"/>
          <w:lang w:val="fr-FR"/>
        </w:rPr>
        <w:t>li</w:t>
      </w:r>
      <w:r w:rsidRPr="00691CB9">
        <w:rPr>
          <w:rFonts w:cs="Arial"/>
          <w:color w:val="000000"/>
          <w:spacing w:val="2"/>
          <w:sz w:val="20"/>
          <w:szCs w:val="20"/>
          <w:lang w:val="fr-FR"/>
        </w:rPr>
        <w:t>t</w:t>
      </w:r>
      <w:r w:rsidRPr="00691CB9">
        <w:rPr>
          <w:rFonts w:cs="Arial"/>
          <w:color w:val="000000"/>
          <w:sz w:val="20"/>
          <w:szCs w:val="20"/>
          <w:lang w:val="fr-FR"/>
        </w:rPr>
        <w:t>é.</w:t>
      </w: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pacing w:val="2"/>
          <w:sz w:val="20"/>
          <w:szCs w:val="20"/>
          <w:lang w:val="fr-FR"/>
        </w:rPr>
        <w:t>f</w:t>
      </w:r>
      <w:r w:rsidRPr="00691CB9">
        <w:rPr>
          <w:rFonts w:cs="Arial"/>
          <w:color w:val="000000"/>
          <w:spacing w:val="-1"/>
          <w:sz w:val="20"/>
          <w:szCs w:val="20"/>
          <w:lang w:val="fr-FR"/>
        </w:rPr>
        <w:t>i</w:t>
      </w:r>
      <w:r w:rsidRPr="00691CB9">
        <w:rPr>
          <w:rFonts w:cs="Arial"/>
          <w:color w:val="000000"/>
          <w:spacing w:val="1"/>
          <w:sz w:val="20"/>
          <w:szCs w:val="20"/>
          <w:lang w:val="fr-FR"/>
        </w:rPr>
        <w:t>x</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odè</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z w:val="20"/>
          <w:szCs w:val="20"/>
          <w:lang w:val="fr-FR"/>
        </w:rPr>
        <w:t>a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p>
    <w:p w:rsidR="00454F2E" w:rsidRPr="00691CB9" w:rsidRDefault="00454F2E" w:rsidP="00454F2E">
      <w:pPr>
        <w:widowControl w:val="0"/>
        <w:autoSpaceDE w:val="0"/>
        <w:autoSpaceDN w:val="0"/>
        <w:adjustRightInd w:val="0"/>
        <w:spacing w:before="6" w:line="220" w:lineRule="exact"/>
        <w:jc w:val="both"/>
        <w:rPr>
          <w:rFonts w:cs="Arial"/>
          <w:color w:val="000000"/>
          <w:lang w:val="fr-FR"/>
        </w:rPr>
      </w:pP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35.</w:t>
      </w:r>
      <w:r w:rsidRPr="00691CB9">
        <w:rPr>
          <w:rFonts w:cs="Arial"/>
          <w:b/>
          <w:bCs/>
          <w:color w:val="000000"/>
          <w:spacing w:val="47"/>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1e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z w:val="20"/>
          <w:szCs w:val="20"/>
          <w:lang w:val="fr-FR"/>
        </w:rPr>
        <w:t>Les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10"/>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ci</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q</w:t>
      </w:r>
      <w:r w:rsidRPr="00691CB9">
        <w:rPr>
          <w:rFonts w:cs="Arial"/>
          <w:color w:val="000000"/>
          <w:sz w:val="20"/>
          <w:szCs w:val="20"/>
          <w:lang w:val="fr-FR"/>
        </w:rPr>
        <w:t>ues</w:t>
      </w:r>
      <w:r w:rsidRPr="00691CB9">
        <w:rPr>
          <w:rFonts w:cs="Arial"/>
          <w:color w:val="000000"/>
          <w:spacing w:val="-9"/>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ent</w:t>
      </w:r>
      <w:r w:rsidRPr="00691CB9">
        <w:rPr>
          <w:rFonts w:cs="Arial"/>
          <w:color w:val="000000"/>
          <w:spacing w:val="-5"/>
          <w:sz w:val="20"/>
          <w:szCs w:val="20"/>
          <w:lang w:val="fr-FR"/>
        </w:rPr>
        <w:t xml:space="preserve"> </w:t>
      </w:r>
      <w:r w:rsidRPr="00691CB9">
        <w:rPr>
          <w:rFonts w:cs="Arial"/>
          <w:color w:val="000000"/>
          <w:sz w:val="20"/>
          <w:szCs w:val="20"/>
          <w:lang w:val="fr-FR"/>
        </w:rPr>
        <w:t>êt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par</w:t>
      </w:r>
      <w:r w:rsidRPr="00691CB9">
        <w:rPr>
          <w:rFonts w:cs="Arial"/>
          <w:color w:val="000000"/>
          <w:spacing w:val="-3"/>
          <w:sz w:val="20"/>
          <w:szCs w:val="20"/>
          <w:lang w:val="fr-FR"/>
        </w:rPr>
        <w:t xml:space="preserve"> </w:t>
      </w:r>
      <w:r w:rsidRPr="00691CB9">
        <w:rPr>
          <w:rFonts w:cs="Arial"/>
          <w:color w:val="000000"/>
          <w:spacing w:val="2"/>
          <w:sz w:val="20"/>
          <w:szCs w:val="20"/>
          <w:lang w:val="fr-FR"/>
        </w:rPr>
        <w:t>u</w:t>
      </w:r>
      <w:r w:rsidRPr="00691CB9">
        <w:rPr>
          <w:rFonts w:cs="Arial"/>
          <w:color w:val="000000"/>
          <w:sz w:val="20"/>
          <w:szCs w:val="20"/>
          <w:lang w:val="fr-FR"/>
        </w:rPr>
        <w:t>n</w:t>
      </w:r>
      <w:r w:rsidRPr="00691CB9">
        <w:rPr>
          <w:rFonts w:cs="Arial"/>
          <w:color w:val="000000"/>
          <w:spacing w:val="-3"/>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2"/>
          <w:sz w:val="20"/>
          <w:szCs w:val="20"/>
          <w:lang w:val="fr-FR"/>
        </w:rPr>
        <w:t>u</w:t>
      </w:r>
      <w:r w:rsidRPr="00691CB9">
        <w:rPr>
          <w:rFonts w:cs="Arial"/>
          <w:color w:val="000000"/>
          <w:sz w:val="20"/>
          <w:szCs w:val="20"/>
          <w:lang w:val="fr-FR"/>
        </w:rPr>
        <w:t>l</w:t>
      </w:r>
      <w:r w:rsidRPr="00691CB9">
        <w:rPr>
          <w:rFonts w:cs="Arial"/>
          <w:color w:val="000000"/>
          <w:spacing w:val="-5"/>
          <w:sz w:val="20"/>
          <w:szCs w:val="20"/>
          <w:lang w:val="fr-FR"/>
        </w:rPr>
        <w:t xml:space="preserve"> </w:t>
      </w:r>
      <w:r w:rsidRPr="00691CB9">
        <w:rPr>
          <w:rFonts w:cs="Arial"/>
          <w:color w:val="000000"/>
          <w:sz w:val="20"/>
          <w:szCs w:val="20"/>
          <w:lang w:val="fr-FR"/>
        </w:rPr>
        <w:t>et</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p>
    <w:p w:rsidR="00454F2E" w:rsidRPr="00691CB9" w:rsidRDefault="00454F2E" w:rsidP="00454F2E">
      <w:pPr>
        <w:widowControl w:val="0"/>
        <w:autoSpaceDE w:val="0"/>
        <w:autoSpaceDN w:val="0"/>
        <w:adjustRightInd w:val="0"/>
        <w:spacing w:before="3"/>
        <w:ind w:right="194"/>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 xml:space="preserve">2. </w:t>
      </w:r>
      <w:r w:rsidRPr="00691CB9">
        <w:rPr>
          <w:rFonts w:cs="Arial"/>
          <w:color w:val="000000"/>
          <w:spacing w:val="-1"/>
          <w:sz w:val="20"/>
          <w:szCs w:val="20"/>
          <w:lang w:val="fr-FR"/>
        </w:rPr>
        <w:t>S</w:t>
      </w:r>
      <w:r w:rsidRPr="00691CB9">
        <w:rPr>
          <w:rFonts w:cs="Arial"/>
          <w:color w:val="000000"/>
          <w:sz w:val="20"/>
          <w:szCs w:val="20"/>
          <w:lang w:val="fr-FR"/>
        </w:rPr>
        <w:t>i</w:t>
      </w:r>
      <w:r w:rsidRPr="00691CB9">
        <w:rPr>
          <w:rFonts w:cs="Arial"/>
          <w:color w:val="000000"/>
          <w:spacing w:val="-1"/>
          <w:sz w:val="20"/>
          <w:szCs w:val="20"/>
          <w:lang w:val="fr-FR"/>
        </w:rPr>
        <w:t xml:space="preserve"> l</w:t>
      </w:r>
      <w:r w:rsidRPr="00691CB9">
        <w:rPr>
          <w:rFonts w:cs="Arial"/>
          <w:color w:val="000000"/>
          <w:spacing w:val="2"/>
          <w:sz w:val="20"/>
          <w:szCs w:val="20"/>
          <w:lang w:val="fr-FR"/>
        </w:rPr>
        <w:t>’</w:t>
      </w:r>
      <w:r w:rsidRPr="00691CB9">
        <w:rPr>
          <w:rFonts w:cs="Arial"/>
          <w:color w:val="000000"/>
          <w:sz w:val="20"/>
          <w:szCs w:val="20"/>
          <w:lang w:val="fr-FR"/>
        </w:rPr>
        <w:t>une</w:t>
      </w:r>
      <w:r w:rsidRPr="00691CB9">
        <w:rPr>
          <w:rFonts w:cs="Arial"/>
          <w:color w:val="000000"/>
          <w:spacing w:val="-2"/>
          <w:sz w:val="20"/>
          <w:szCs w:val="20"/>
          <w:lang w:val="fr-FR"/>
        </w:rPr>
        <w:t xml:space="preserve"> </w:t>
      </w:r>
      <w:r w:rsidRPr="00691CB9">
        <w:rPr>
          <w:rFonts w:cs="Arial"/>
          <w:color w:val="000000"/>
          <w:sz w:val="20"/>
          <w:szCs w:val="20"/>
          <w:lang w:val="fr-FR"/>
        </w:rPr>
        <w:t xml:space="preserve">des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qui y</w:t>
      </w:r>
      <w:r w:rsidRPr="00691CB9">
        <w:rPr>
          <w:rFonts w:cs="Arial"/>
          <w:color w:val="000000"/>
          <w:spacing w:val="-3"/>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z w:val="20"/>
          <w:szCs w:val="20"/>
          <w:lang w:val="fr-FR"/>
        </w:rPr>
        <w:t>été</w:t>
      </w:r>
      <w:r w:rsidRPr="00691CB9">
        <w:rPr>
          <w:rFonts w:cs="Arial"/>
          <w:color w:val="000000"/>
          <w:spacing w:val="-1"/>
          <w:sz w:val="20"/>
          <w:szCs w:val="20"/>
          <w:lang w:val="fr-FR"/>
        </w:rPr>
        <w:t xml:space="preserve"> </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té</w:t>
      </w:r>
      <w:r w:rsidRPr="00691CB9">
        <w:rPr>
          <w:rFonts w:cs="Arial"/>
          <w:color w:val="000000"/>
          <w:spacing w:val="2"/>
          <w:sz w:val="20"/>
          <w:szCs w:val="20"/>
          <w:lang w:val="fr-FR"/>
        </w:rPr>
        <w:t>e</w:t>
      </w:r>
      <w:r w:rsidRPr="00691CB9">
        <w:rPr>
          <w:rFonts w:cs="Arial"/>
          <w:color w:val="000000"/>
          <w:sz w:val="20"/>
          <w:szCs w:val="20"/>
          <w:lang w:val="fr-FR"/>
        </w:rPr>
        <w:t>,</w:t>
      </w:r>
      <w:r w:rsidRPr="00691CB9">
        <w:rPr>
          <w:rFonts w:cs="Arial"/>
          <w:color w:val="000000"/>
          <w:spacing w:val="-8"/>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3"/>
          <w:sz w:val="20"/>
          <w:szCs w:val="20"/>
          <w:lang w:val="fr-FR"/>
        </w:rPr>
        <w:t xml:space="preserve"> </w:t>
      </w:r>
      <w:r w:rsidRPr="00691CB9">
        <w:rPr>
          <w:rFonts w:cs="Arial"/>
          <w:color w:val="000000"/>
          <w:sz w:val="20"/>
          <w:szCs w:val="20"/>
          <w:lang w:val="fr-FR"/>
        </w:rPr>
        <w:t>dé</w:t>
      </w:r>
      <w:r w:rsidRPr="00691CB9">
        <w:rPr>
          <w:rFonts w:cs="Arial"/>
          <w:color w:val="000000"/>
          <w:spacing w:val="4"/>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2"/>
          <w:sz w:val="20"/>
          <w:szCs w:val="20"/>
          <w:lang w:val="fr-FR"/>
        </w:rPr>
        <w:t>u</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od</w:t>
      </w:r>
      <w:r w:rsidRPr="00691CB9">
        <w:rPr>
          <w:rFonts w:cs="Arial"/>
          <w:color w:val="000000"/>
          <w:spacing w:val="2"/>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ets</w:t>
      </w:r>
      <w:r w:rsidRPr="00691CB9">
        <w:rPr>
          <w:rFonts w:cs="Arial"/>
          <w:color w:val="000000"/>
          <w:spacing w:val="-4"/>
          <w:sz w:val="20"/>
          <w:szCs w:val="20"/>
          <w:lang w:val="fr-FR"/>
        </w:rPr>
        <w:t xml:space="preserve"> </w:t>
      </w:r>
      <w:r w:rsidRPr="00691CB9">
        <w:rPr>
          <w:rFonts w:cs="Arial"/>
          <w:color w:val="000000"/>
          <w:sz w:val="20"/>
          <w:szCs w:val="20"/>
          <w:lang w:val="fr-FR"/>
        </w:rPr>
        <w:t xml:space="preserve">pour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u</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5"/>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du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p>
    <w:p w:rsidR="00454F2E" w:rsidRPr="00691CB9" w:rsidRDefault="00454F2E" w:rsidP="00454F2E">
      <w:pPr>
        <w:widowControl w:val="0"/>
        <w:autoSpaceDE w:val="0"/>
        <w:autoSpaceDN w:val="0"/>
        <w:adjustRightInd w:val="0"/>
        <w:ind w:right="384"/>
        <w:jc w:val="both"/>
        <w:rPr>
          <w:rFonts w:cs="Arial"/>
          <w:color w:val="000000"/>
          <w:sz w:val="20"/>
          <w:szCs w:val="20"/>
          <w:lang w:val="fr-FR"/>
        </w:rPr>
      </w:pPr>
      <w:r w:rsidRPr="00691CB9">
        <w:rPr>
          <w:rFonts w:cs="Arial"/>
          <w:color w:val="000000"/>
          <w:sz w:val="20"/>
          <w:szCs w:val="20"/>
          <w:lang w:val="fr-FR"/>
        </w:rPr>
        <w:t>De</w:t>
      </w:r>
      <w:r w:rsidRPr="00691CB9">
        <w:rPr>
          <w:rFonts w:cs="Arial"/>
          <w:color w:val="000000"/>
          <w:spacing w:val="-4"/>
          <w:sz w:val="20"/>
          <w:szCs w:val="20"/>
          <w:lang w:val="fr-FR"/>
        </w:rPr>
        <w:t xml:space="preserve"> </w:t>
      </w:r>
      <w:r w:rsidRPr="00691CB9">
        <w:rPr>
          <w:rFonts w:cs="Arial"/>
          <w:color w:val="000000"/>
          <w:spacing w:val="4"/>
          <w:sz w:val="20"/>
          <w:szCs w:val="20"/>
          <w:lang w:val="fr-FR"/>
        </w:rPr>
        <w:t>m</w:t>
      </w:r>
      <w:r w:rsidRPr="00691CB9">
        <w:rPr>
          <w:rFonts w:cs="Arial"/>
          <w:color w:val="000000"/>
          <w:spacing w:val="-3"/>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i</w:t>
      </w:r>
      <w:r w:rsidRPr="00691CB9">
        <w:rPr>
          <w:rFonts w:cs="Arial"/>
          <w:color w:val="000000"/>
          <w:spacing w:val="-2"/>
          <w:sz w:val="20"/>
          <w:szCs w:val="20"/>
          <w:lang w:val="fr-FR"/>
        </w:rPr>
        <w:t xml:space="preserve"> </w:t>
      </w:r>
      <w:r w:rsidRPr="00691CB9">
        <w:rPr>
          <w:rFonts w:cs="Arial"/>
          <w:color w:val="000000"/>
          <w:sz w:val="20"/>
          <w:szCs w:val="20"/>
          <w:lang w:val="fr-FR"/>
        </w:rPr>
        <w:t>un</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w:t>
      </w:r>
      <w:r w:rsidRPr="00691CB9">
        <w:rPr>
          <w:rFonts w:cs="Arial"/>
          <w:color w:val="000000"/>
          <w:spacing w:val="-9"/>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2"/>
          <w:sz w:val="20"/>
          <w:szCs w:val="20"/>
          <w:lang w:val="fr-FR"/>
        </w:rPr>
        <w:t>é</w:t>
      </w:r>
      <w:r w:rsidRPr="00691CB9">
        <w:rPr>
          <w:rFonts w:cs="Arial"/>
          <w:color w:val="000000"/>
          <w:sz w:val="20"/>
          <w:szCs w:val="20"/>
          <w:lang w:val="fr-FR"/>
        </w:rPr>
        <w:t>té</w:t>
      </w:r>
      <w:r w:rsidRPr="00691CB9">
        <w:rPr>
          <w:rFonts w:cs="Arial"/>
          <w:color w:val="000000"/>
          <w:spacing w:val="-4"/>
          <w:sz w:val="20"/>
          <w:szCs w:val="20"/>
          <w:lang w:val="fr-FR"/>
        </w:rPr>
        <w:t xml:space="preserve"> </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n</w:t>
      </w:r>
      <w:r w:rsidRPr="00691CB9">
        <w:rPr>
          <w:rFonts w:cs="Arial"/>
          <w:color w:val="000000"/>
          <w:sz w:val="20"/>
          <w:szCs w:val="20"/>
          <w:lang w:val="fr-FR"/>
        </w:rPr>
        <w:t>u</w:t>
      </w:r>
      <w:r w:rsidRPr="00691CB9">
        <w:rPr>
          <w:rFonts w:cs="Arial"/>
          <w:color w:val="000000"/>
          <w:spacing w:val="-8"/>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2"/>
          <w:sz w:val="20"/>
          <w:szCs w:val="20"/>
          <w:lang w:val="fr-FR"/>
        </w:rPr>
        <w:t>é</w:t>
      </w:r>
      <w:r w:rsidRPr="00691CB9">
        <w:rPr>
          <w:rFonts w:cs="Arial"/>
          <w:color w:val="000000"/>
          <w:spacing w:val="-1"/>
          <w:sz w:val="20"/>
          <w:szCs w:val="20"/>
          <w:lang w:val="fr-FR"/>
        </w:rPr>
        <w:t>li</w:t>
      </w:r>
      <w:r w:rsidRPr="00691CB9">
        <w:rPr>
          <w:rFonts w:cs="Arial"/>
          <w:color w:val="000000"/>
          <w:spacing w:val="2"/>
          <w:sz w:val="20"/>
          <w:szCs w:val="20"/>
          <w:lang w:val="fr-FR"/>
        </w:rPr>
        <w:t>g</w:t>
      </w:r>
      <w:r w:rsidRPr="00691CB9">
        <w:rPr>
          <w:rFonts w:cs="Arial"/>
          <w:color w:val="000000"/>
          <w:spacing w:val="-1"/>
          <w:sz w:val="20"/>
          <w:szCs w:val="20"/>
          <w:lang w:val="fr-FR"/>
        </w:rPr>
        <w:t>i</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i</w:t>
      </w:r>
      <w:r w:rsidRPr="00691CB9">
        <w:rPr>
          <w:rFonts w:cs="Arial"/>
          <w:color w:val="000000"/>
          <w:sz w:val="20"/>
          <w:szCs w:val="20"/>
          <w:lang w:val="fr-FR"/>
        </w:rPr>
        <w:t>nue</w:t>
      </w:r>
      <w:r w:rsidRPr="00691CB9">
        <w:rPr>
          <w:rFonts w:cs="Arial"/>
          <w:color w:val="000000"/>
          <w:spacing w:val="-6"/>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pacing w:val="2"/>
          <w:sz w:val="20"/>
          <w:szCs w:val="20"/>
          <w:lang w:val="fr-FR"/>
        </w:rPr>
        <w:t>o</w:t>
      </w:r>
      <w:r w:rsidRPr="00691CB9">
        <w:rPr>
          <w:rFonts w:cs="Arial"/>
          <w:color w:val="000000"/>
          <w:sz w:val="20"/>
          <w:szCs w:val="20"/>
          <w:lang w:val="fr-FR"/>
        </w:rPr>
        <w:t>d</w:t>
      </w:r>
      <w:r w:rsidRPr="00691CB9">
        <w:rPr>
          <w:rFonts w:cs="Arial"/>
          <w:color w:val="000000"/>
          <w:spacing w:val="2"/>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ets</w:t>
      </w:r>
      <w:r w:rsidRPr="00691CB9">
        <w:rPr>
          <w:rFonts w:cs="Arial"/>
          <w:color w:val="000000"/>
          <w:spacing w:val="-4"/>
          <w:sz w:val="20"/>
          <w:szCs w:val="20"/>
          <w:lang w:val="fr-FR"/>
        </w:rPr>
        <w:t xml:space="preserve"> </w:t>
      </w:r>
      <w:r w:rsidRPr="00691CB9">
        <w:rPr>
          <w:rFonts w:cs="Arial"/>
          <w:color w:val="000000"/>
          <w:sz w:val="20"/>
          <w:szCs w:val="20"/>
          <w:lang w:val="fr-FR"/>
        </w:rPr>
        <w:t>pour</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 aut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5"/>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z w:val="20"/>
          <w:szCs w:val="20"/>
          <w:lang w:val="fr-FR"/>
        </w:rPr>
        <w:t xml:space="preserve">a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w:t>
      </w:r>
    </w:p>
    <w:p w:rsidR="00454F2E" w:rsidRPr="00691CB9" w:rsidRDefault="00454F2E" w:rsidP="00454F2E">
      <w:pPr>
        <w:widowControl w:val="0"/>
        <w:autoSpaceDE w:val="0"/>
        <w:autoSpaceDN w:val="0"/>
        <w:adjustRightInd w:val="0"/>
        <w:spacing w:before="6" w:line="220" w:lineRule="exact"/>
        <w:jc w:val="both"/>
        <w:rPr>
          <w:rFonts w:cs="Arial"/>
          <w:color w:val="000000"/>
          <w:lang w:val="fr-FR"/>
        </w:rPr>
      </w:pPr>
    </w:p>
    <w:p w:rsidR="00454F2E" w:rsidRPr="00691CB9" w:rsidRDefault="00454F2E" w:rsidP="00454F2E">
      <w:pPr>
        <w:widowControl w:val="0"/>
        <w:autoSpaceDE w:val="0"/>
        <w:autoSpaceDN w:val="0"/>
        <w:adjustRightInd w:val="0"/>
        <w:spacing w:line="242" w:lineRule="auto"/>
        <w:ind w:right="305"/>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36.</w:t>
      </w:r>
      <w:r w:rsidRPr="00691CB9">
        <w:rPr>
          <w:rFonts w:cs="Arial"/>
          <w:b/>
          <w:bCs/>
          <w:color w:val="000000"/>
          <w:spacing w:val="47"/>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1e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z w:val="20"/>
          <w:szCs w:val="20"/>
          <w:lang w:val="fr-FR"/>
        </w:rPr>
        <w:t xml:space="preserve">Le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eau</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ent</w:t>
      </w:r>
      <w:r w:rsidRPr="00691CB9">
        <w:rPr>
          <w:rFonts w:cs="Arial"/>
          <w:color w:val="000000"/>
          <w:spacing w:val="1"/>
          <w:sz w:val="20"/>
          <w:szCs w:val="20"/>
          <w:lang w:val="fr-FR"/>
        </w:rPr>
        <w:t>r</w:t>
      </w:r>
      <w:r w:rsidRPr="00691CB9">
        <w:rPr>
          <w:rFonts w:cs="Arial"/>
          <w:color w:val="000000"/>
          <w:spacing w:val="2"/>
          <w:sz w:val="20"/>
          <w:szCs w:val="20"/>
          <w:lang w:val="fr-FR"/>
        </w:rPr>
        <w:t>a</w:t>
      </w:r>
      <w:r w:rsidRPr="00691CB9">
        <w:rPr>
          <w:rFonts w:cs="Arial"/>
          <w:color w:val="000000"/>
          <w:sz w:val="20"/>
          <w:szCs w:val="20"/>
          <w:lang w:val="fr-FR"/>
        </w:rPr>
        <w:t>l</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ête</w:t>
      </w:r>
      <w:r w:rsidRPr="00691CB9">
        <w:rPr>
          <w:rFonts w:cs="Arial"/>
          <w:color w:val="000000"/>
          <w:spacing w:val="-3"/>
          <w:sz w:val="20"/>
          <w:szCs w:val="20"/>
          <w:lang w:val="fr-FR"/>
        </w:rPr>
        <w:t xml:space="preserve"> </w:t>
      </w:r>
      <w:r w:rsidRPr="00691CB9">
        <w:rPr>
          <w:rFonts w:cs="Arial"/>
          <w:color w:val="000000"/>
          <w:spacing w:val="-1"/>
          <w:sz w:val="20"/>
          <w:szCs w:val="20"/>
          <w:lang w:val="fr-FR"/>
        </w:rPr>
        <w:t>i</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éd</w:t>
      </w:r>
      <w:r w:rsidRPr="00691CB9">
        <w:rPr>
          <w:rFonts w:cs="Arial"/>
          <w:color w:val="000000"/>
          <w:spacing w:val="-1"/>
          <w:sz w:val="20"/>
          <w:szCs w:val="20"/>
          <w:lang w:val="fr-FR"/>
        </w:rPr>
        <w:t>i</w:t>
      </w:r>
      <w:r w:rsidRPr="00691CB9">
        <w:rPr>
          <w:rFonts w:cs="Arial"/>
          <w:color w:val="000000"/>
          <w:sz w:val="20"/>
          <w:szCs w:val="20"/>
          <w:lang w:val="fr-FR"/>
        </w:rPr>
        <w:t>ate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en</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té</w:t>
      </w:r>
      <w:r w:rsidRPr="00691CB9">
        <w:rPr>
          <w:rFonts w:cs="Arial"/>
          <w:color w:val="000000"/>
          <w:spacing w:val="4"/>
          <w:sz w:val="20"/>
          <w:szCs w:val="20"/>
          <w:lang w:val="fr-FR"/>
        </w:rPr>
        <w:t>m</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9"/>
          <w:sz w:val="20"/>
          <w:szCs w:val="20"/>
          <w:lang w:val="fr-FR"/>
        </w:rPr>
        <w:t xml:space="preserve"> </w:t>
      </w:r>
      <w:r w:rsidRPr="00691CB9">
        <w:rPr>
          <w:rFonts w:cs="Arial"/>
          <w:color w:val="000000"/>
          <w:spacing w:val="1"/>
          <w:sz w:val="20"/>
          <w:szCs w:val="20"/>
          <w:lang w:val="fr-FR"/>
        </w:rPr>
        <w:t>s</w:t>
      </w:r>
      <w:r w:rsidRPr="00691CB9">
        <w:rPr>
          <w:rFonts w:cs="Arial"/>
          <w:color w:val="000000"/>
          <w:spacing w:val="-1"/>
          <w:sz w:val="20"/>
          <w:szCs w:val="20"/>
          <w:lang w:val="fr-FR"/>
        </w:rPr>
        <w:t>’</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3"/>
          <w:sz w:val="20"/>
          <w:szCs w:val="20"/>
          <w:lang w:val="fr-FR"/>
        </w:rPr>
        <w:t xml:space="preserve"> </w:t>
      </w:r>
      <w:r w:rsidRPr="00691CB9">
        <w:rPr>
          <w:rFonts w:cs="Arial"/>
          <w:color w:val="000000"/>
          <w:sz w:val="20"/>
          <w:szCs w:val="20"/>
          <w:lang w:val="fr-FR"/>
        </w:rPr>
        <w:t>a été</w:t>
      </w:r>
      <w:r w:rsidRPr="00691CB9">
        <w:rPr>
          <w:rFonts w:cs="Arial"/>
          <w:color w:val="000000"/>
          <w:spacing w:val="-4"/>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a</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2"/>
          <w:sz w:val="20"/>
          <w:szCs w:val="20"/>
          <w:lang w:val="fr-FR"/>
        </w:rPr>
        <w:t>a</w:t>
      </w:r>
      <w:r w:rsidRPr="00691CB9">
        <w:rPr>
          <w:rFonts w:cs="Arial"/>
          <w:color w:val="000000"/>
          <w:sz w:val="20"/>
          <w:szCs w:val="20"/>
          <w:lang w:val="fr-FR"/>
        </w:rPr>
        <w:t>u</w:t>
      </w:r>
      <w:r w:rsidRPr="00691CB9">
        <w:rPr>
          <w:rFonts w:cs="Arial"/>
          <w:color w:val="000000"/>
          <w:spacing w:val="-8"/>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z w:val="20"/>
          <w:szCs w:val="20"/>
          <w:lang w:val="fr-FR"/>
        </w:rPr>
        <w:t>ant</w:t>
      </w:r>
      <w:r w:rsidRPr="00691CB9">
        <w:rPr>
          <w:rFonts w:cs="Arial"/>
          <w:color w:val="000000"/>
          <w:spacing w:val="-8"/>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p>
    <w:p w:rsidR="00454F2E" w:rsidRPr="00691CB9" w:rsidRDefault="00454F2E" w:rsidP="00454F2E">
      <w:pPr>
        <w:widowControl w:val="0"/>
        <w:autoSpaceDE w:val="0"/>
        <w:autoSpaceDN w:val="0"/>
        <w:adjustRightInd w:val="0"/>
        <w:spacing w:before="1" w:line="230" w:lineRule="exact"/>
        <w:ind w:right="771"/>
        <w:jc w:val="both"/>
        <w:rPr>
          <w:rFonts w:cs="Arial"/>
          <w:color w:val="000000"/>
          <w:sz w:val="20"/>
          <w:szCs w:val="20"/>
          <w:lang w:val="fr-FR"/>
        </w:rPr>
      </w:pPr>
      <w:r w:rsidRPr="00691CB9">
        <w:rPr>
          <w:rFonts w:cs="Arial"/>
          <w:color w:val="000000"/>
          <w:sz w:val="20"/>
          <w:szCs w:val="20"/>
          <w:lang w:val="fr-FR"/>
        </w:rPr>
        <w:t>Dans</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t</w:t>
      </w:r>
      <w:r w:rsidRPr="00691CB9">
        <w:rPr>
          <w:rFonts w:cs="Arial"/>
          <w:color w:val="000000"/>
          <w:spacing w:val="2"/>
          <w:sz w:val="20"/>
          <w:szCs w:val="20"/>
          <w:lang w:val="fr-FR"/>
        </w:rPr>
        <w:t>a</w:t>
      </w:r>
      <w:r w:rsidRPr="00691CB9">
        <w:rPr>
          <w:rFonts w:cs="Arial"/>
          <w:color w:val="000000"/>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eau,</w:t>
      </w:r>
      <w:r w:rsidRPr="00691CB9">
        <w:rPr>
          <w:rFonts w:cs="Arial"/>
          <w:color w:val="000000"/>
          <w:spacing w:val="-5"/>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ss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ne</w:t>
      </w:r>
      <w:r w:rsidRPr="00691CB9">
        <w:rPr>
          <w:rFonts w:cs="Arial"/>
          <w:color w:val="000000"/>
          <w:spacing w:val="-8"/>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c</w:t>
      </w:r>
      <w:r w:rsidRPr="00691CB9">
        <w:rPr>
          <w:rFonts w:cs="Arial"/>
          <w:color w:val="000000"/>
          <w:sz w:val="20"/>
          <w:szCs w:val="20"/>
          <w:lang w:val="fr-FR"/>
        </w:rPr>
        <w:t>ha</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5"/>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1"/>
          <w:sz w:val="20"/>
          <w:szCs w:val="20"/>
          <w:lang w:val="fr-FR"/>
        </w:rPr>
        <w:t xml:space="preserve"> l</w:t>
      </w:r>
      <w:r w:rsidRPr="00691CB9">
        <w:rPr>
          <w:rFonts w:cs="Arial"/>
          <w:color w:val="000000"/>
          <w:sz w:val="20"/>
          <w:szCs w:val="20"/>
          <w:lang w:val="fr-FR"/>
        </w:rPr>
        <w:t>ett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 xml:space="preserve"> </w:t>
      </w:r>
      <w:r w:rsidRPr="00691CB9">
        <w:rPr>
          <w:rFonts w:cs="Arial"/>
          <w:color w:val="000000"/>
          <w:spacing w:val="-1"/>
          <w:sz w:val="20"/>
          <w:szCs w:val="20"/>
          <w:lang w:val="fr-FR"/>
        </w:rPr>
        <w:t>A</w:t>
      </w:r>
      <w:r w:rsidRPr="00691CB9">
        <w:rPr>
          <w:rFonts w:cs="Arial"/>
          <w:color w:val="000000"/>
          <w:sz w:val="20"/>
          <w:szCs w:val="20"/>
          <w:lang w:val="fr-FR"/>
        </w:rPr>
        <w:t xml:space="preserve">, </w:t>
      </w:r>
      <w:r w:rsidRPr="00691CB9">
        <w:rPr>
          <w:rFonts w:cs="Arial"/>
          <w:color w:val="000000"/>
          <w:spacing w:val="-1"/>
          <w:sz w:val="20"/>
          <w:szCs w:val="20"/>
          <w:lang w:val="fr-FR"/>
        </w:rPr>
        <w:t>B</w:t>
      </w:r>
      <w:r w:rsidRPr="00691CB9">
        <w:rPr>
          <w:rFonts w:cs="Arial"/>
          <w:color w:val="000000"/>
          <w:sz w:val="20"/>
          <w:szCs w:val="20"/>
          <w:lang w:val="fr-FR"/>
        </w:rPr>
        <w:t>,</w:t>
      </w:r>
      <w:r w:rsidRPr="00691CB9">
        <w:rPr>
          <w:rFonts w:cs="Arial"/>
          <w:color w:val="000000"/>
          <w:spacing w:val="-3"/>
          <w:sz w:val="20"/>
          <w:szCs w:val="20"/>
          <w:lang w:val="fr-FR"/>
        </w:rPr>
        <w:t xml:space="preserve"> </w:t>
      </w:r>
      <w:r w:rsidRPr="00691CB9">
        <w:rPr>
          <w:rFonts w:cs="Arial"/>
          <w:color w:val="000000"/>
          <w:spacing w:val="3"/>
          <w:sz w:val="20"/>
          <w:szCs w:val="20"/>
          <w:lang w:val="fr-FR"/>
        </w:rPr>
        <w:t>C</w:t>
      </w:r>
      <w:r w:rsidRPr="00691CB9">
        <w:rPr>
          <w:rFonts w:cs="Arial"/>
          <w:color w:val="000000"/>
          <w:sz w:val="20"/>
          <w:szCs w:val="20"/>
          <w:lang w:val="fr-FR"/>
        </w:rPr>
        <w:t>,</w:t>
      </w:r>
      <w:r w:rsidRPr="00691CB9">
        <w:rPr>
          <w:rFonts w:cs="Arial"/>
          <w:color w:val="000000"/>
          <w:spacing w:val="-3"/>
          <w:sz w:val="20"/>
          <w:szCs w:val="20"/>
          <w:lang w:val="fr-FR"/>
        </w:rPr>
        <w:t xml:space="preserve"> </w:t>
      </w:r>
      <w:r w:rsidRPr="00691CB9">
        <w:rPr>
          <w:rFonts w:cs="Arial"/>
          <w:color w:val="000000"/>
          <w:sz w:val="20"/>
          <w:szCs w:val="20"/>
          <w:lang w:val="fr-FR"/>
        </w:rPr>
        <w:t>et</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z w:val="20"/>
          <w:szCs w:val="20"/>
          <w:lang w:val="fr-FR"/>
        </w:rPr>
        <w:t>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7"/>
          <w:sz w:val="20"/>
          <w:szCs w:val="20"/>
          <w:lang w:val="fr-FR"/>
        </w:rPr>
        <w:t xml:space="preserve"> </w:t>
      </w:r>
      <w:r w:rsidRPr="00691CB9">
        <w:rPr>
          <w:rFonts w:cs="Arial"/>
          <w:color w:val="000000"/>
          <w:spacing w:val="2"/>
          <w:sz w:val="20"/>
          <w:szCs w:val="20"/>
          <w:lang w:val="fr-FR"/>
        </w:rPr>
        <w:t>Po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o</w:t>
      </w:r>
      <w:r w:rsidRPr="00691CB9">
        <w:rPr>
          <w:rFonts w:cs="Arial"/>
          <w:color w:val="000000"/>
          <w:spacing w:val="1"/>
          <w:sz w:val="20"/>
          <w:szCs w:val="20"/>
          <w:lang w:val="fr-FR"/>
        </w:rPr>
        <w:t>r</w:t>
      </w:r>
      <w:r w:rsidRPr="00691CB9">
        <w:rPr>
          <w:rFonts w:cs="Arial"/>
          <w:color w:val="000000"/>
          <w:sz w:val="20"/>
          <w:szCs w:val="20"/>
          <w:lang w:val="fr-FR"/>
        </w:rPr>
        <w:t>d</w:t>
      </w:r>
      <w:r w:rsidRPr="00691CB9">
        <w:rPr>
          <w:rFonts w:cs="Arial"/>
          <w:color w:val="000000"/>
          <w:spacing w:val="3"/>
          <w:sz w:val="20"/>
          <w:szCs w:val="20"/>
          <w:lang w:val="fr-FR"/>
        </w:rPr>
        <w:t>r</w:t>
      </w:r>
      <w:r w:rsidRPr="00691CB9">
        <w:rPr>
          <w:rFonts w:cs="Arial"/>
          <w:color w:val="000000"/>
          <w:sz w:val="20"/>
          <w:szCs w:val="20"/>
          <w:lang w:val="fr-FR"/>
        </w:rPr>
        <w:t>e ob</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1"/>
          <w:sz w:val="20"/>
          <w:szCs w:val="20"/>
          <w:lang w:val="fr-FR"/>
        </w:rPr>
        <w:t>v</w:t>
      </w:r>
      <w:r w:rsidRPr="00691CB9">
        <w:rPr>
          <w:rFonts w:cs="Arial"/>
          <w:color w:val="000000"/>
          <w:sz w:val="20"/>
          <w:szCs w:val="20"/>
          <w:lang w:val="fr-FR"/>
        </w:rPr>
        <w:t>é</w:t>
      </w:r>
      <w:r w:rsidRPr="00691CB9">
        <w:rPr>
          <w:rFonts w:cs="Arial"/>
          <w:color w:val="000000"/>
          <w:spacing w:val="-5"/>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 xml:space="preserve">e </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1"/>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ur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b</w:t>
      </w:r>
      <w:r w:rsidRPr="00691CB9">
        <w:rPr>
          <w:rFonts w:cs="Arial"/>
          <w:color w:val="000000"/>
          <w:spacing w:val="2"/>
          <w:sz w:val="20"/>
          <w:szCs w:val="20"/>
          <w:lang w:val="fr-FR"/>
        </w:rPr>
        <w:t>u</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v</w:t>
      </w:r>
      <w:r w:rsidRPr="00691CB9">
        <w:rPr>
          <w:rFonts w:cs="Arial"/>
          <w:color w:val="000000"/>
          <w:sz w:val="20"/>
          <w:szCs w:val="20"/>
          <w:lang w:val="fr-FR"/>
        </w:rPr>
        <w:t>ote</w:t>
      </w:r>
      <w:r w:rsidRPr="00691CB9">
        <w:rPr>
          <w:rFonts w:cs="Arial"/>
          <w:color w:val="000000"/>
          <w:spacing w:val="-2"/>
          <w:sz w:val="20"/>
          <w:szCs w:val="20"/>
          <w:lang w:val="fr-FR"/>
        </w:rPr>
        <w:t xml:space="preserve"> </w:t>
      </w:r>
      <w:r w:rsidRPr="00691CB9">
        <w:rPr>
          <w:rFonts w:cs="Arial"/>
          <w:color w:val="000000"/>
          <w:sz w:val="20"/>
          <w:szCs w:val="20"/>
          <w:lang w:val="fr-FR"/>
        </w:rPr>
        <w:t>t</w:t>
      </w:r>
      <w:r w:rsidRPr="00691CB9">
        <w:rPr>
          <w:rFonts w:cs="Arial"/>
          <w:color w:val="000000"/>
          <w:spacing w:val="2"/>
          <w:sz w:val="20"/>
          <w:szCs w:val="20"/>
          <w:lang w:val="fr-FR"/>
        </w:rPr>
        <w:t>e</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pacing w:val="-1"/>
          <w:sz w:val="20"/>
          <w:szCs w:val="20"/>
          <w:lang w:val="fr-FR"/>
        </w:rPr>
        <w:t>’</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3"/>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êté</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on</w:t>
      </w:r>
      <w:r w:rsidRPr="00691CB9">
        <w:rPr>
          <w:rFonts w:cs="Arial"/>
          <w:color w:val="000000"/>
          <w:spacing w:val="-4"/>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p>
    <w:p w:rsidR="00454F2E" w:rsidRPr="00691CB9" w:rsidRDefault="00454F2E" w:rsidP="00454F2E">
      <w:pPr>
        <w:widowControl w:val="0"/>
        <w:autoSpaceDE w:val="0"/>
        <w:autoSpaceDN w:val="0"/>
        <w:adjustRightInd w:val="0"/>
        <w:spacing w:line="227" w:lineRule="exact"/>
        <w:ind w:right="-20"/>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peut</w:t>
      </w:r>
      <w:r w:rsidRPr="00691CB9">
        <w:rPr>
          <w:rFonts w:cs="Arial"/>
          <w:color w:val="000000"/>
          <w:spacing w:val="-2"/>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ci</w:t>
      </w:r>
      <w:r w:rsidRPr="00691CB9">
        <w:rPr>
          <w:rFonts w:cs="Arial"/>
          <w:color w:val="000000"/>
          <w:sz w:val="20"/>
          <w:szCs w:val="20"/>
          <w:lang w:val="fr-FR"/>
        </w:rPr>
        <w:t>der</w:t>
      </w:r>
      <w:r w:rsidRPr="00691CB9">
        <w:rPr>
          <w:rFonts w:cs="Arial"/>
          <w:color w:val="000000"/>
          <w:spacing w:val="-7"/>
          <w:sz w:val="20"/>
          <w:szCs w:val="20"/>
          <w:lang w:val="fr-FR"/>
        </w:rPr>
        <w:t xml:space="preserve"> </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1"/>
          <w:sz w:val="20"/>
          <w:szCs w:val="20"/>
          <w:lang w:val="fr-FR"/>
        </w:rPr>
        <w:t xml:space="preserve"> l</w:t>
      </w:r>
      <w:r w:rsidRPr="00691CB9">
        <w:rPr>
          <w:rFonts w:cs="Arial"/>
          <w:color w:val="000000"/>
          <w:spacing w:val="2"/>
          <w:sz w:val="20"/>
          <w:szCs w:val="20"/>
          <w:lang w:val="fr-FR"/>
        </w:rPr>
        <w:t>’</w:t>
      </w:r>
      <w:r w:rsidRPr="00691CB9">
        <w:rPr>
          <w:rFonts w:cs="Arial"/>
          <w:color w:val="000000"/>
          <w:sz w:val="20"/>
          <w:szCs w:val="20"/>
          <w:lang w:val="fr-FR"/>
        </w:rPr>
        <w:t>en</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2"/>
          <w:sz w:val="20"/>
          <w:szCs w:val="20"/>
          <w:lang w:val="fr-FR"/>
        </w:rPr>
        <w:t>d</w:t>
      </w:r>
      <w:r w:rsidRPr="00691CB9">
        <w:rPr>
          <w:rFonts w:cs="Arial"/>
          <w:color w:val="000000"/>
          <w:sz w:val="20"/>
          <w:szCs w:val="20"/>
          <w:lang w:val="fr-FR"/>
        </w:rPr>
        <w:t>age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4"/>
          <w:sz w:val="20"/>
          <w:szCs w:val="20"/>
          <w:lang w:val="fr-FR"/>
        </w:rPr>
        <w:t xml:space="preserve"> </w:t>
      </w:r>
      <w:r w:rsidRPr="00691CB9">
        <w:rPr>
          <w:rFonts w:cs="Arial"/>
          <w:color w:val="000000"/>
          <w:sz w:val="20"/>
          <w:szCs w:val="20"/>
          <w:lang w:val="fr-FR"/>
        </w:rPr>
        <w:t>au</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pacing w:val="2"/>
          <w:sz w:val="20"/>
          <w:szCs w:val="20"/>
          <w:lang w:val="fr-FR"/>
        </w:rPr>
        <w:t>o</w:t>
      </w:r>
      <w:r w:rsidRPr="00691CB9">
        <w:rPr>
          <w:rFonts w:cs="Arial"/>
          <w:color w:val="000000"/>
          <w:spacing w:val="-4"/>
          <w:sz w:val="20"/>
          <w:szCs w:val="20"/>
          <w:lang w:val="fr-FR"/>
        </w:rPr>
        <w:t>y</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un</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2"/>
          <w:sz w:val="20"/>
          <w:szCs w:val="20"/>
          <w:lang w:val="fr-FR"/>
        </w:rPr>
        <w:t>o</w:t>
      </w:r>
      <w:r w:rsidRPr="00691CB9">
        <w:rPr>
          <w:rFonts w:cs="Arial"/>
          <w:color w:val="000000"/>
          <w:sz w:val="20"/>
          <w:szCs w:val="20"/>
          <w:lang w:val="fr-FR"/>
        </w:rPr>
        <w:t>g</w:t>
      </w:r>
      <w:r w:rsidRPr="00691CB9">
        <w:rPr>
          <w:rFonts w:cs="Arial"/>
          <w:color w:val="000000"/>
          <w:spacing w:val="-1"/>
          <w:sz w:val="20"/>
          <w:szCs w:val="20"/>
          <w:lang w:val="fr-FR"/>
        </w:rPr>
        <w:t>i</w:t>
      </w:r>
      <w:r w:rsidRPr="00691CB9">
        <w:rPr>
          <w:rFonts w:cs="Arial"/>
          <w:color w:val="000000"/>
          <w:spacing w:val="1"/>
          <w:sz w:val="20"/>
          <w:szCs w:val="20"/>
          <w:lang w:val="fr-FR"/>
        </w:rPr>
        <w:t>ci</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z w:val="20"/>
          <w:szCs w:val="20"/>
          <w:lang w:val="fr-FR"/>
        </w:rPr>
        <w:t>,</w:t>
      </w:r>
      <w:r w:rsidRPr="00691CB9">
        <w:rPr>
          <w:rFonts w:cs="Arial"/>
          <w:color w:val="000000"/>
          <w:spacing w:val="-5"/>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1"/>
          <w:sz w:val="20"/>
          <w:szCs w:val="20"/>
          <w:lang w:val="fr-FR"/>
        </w:rPr>
        <w:t>r</w:t>
      </w:r>
      <w:r w:rsidRPr="00691CB9">
        <w:rPr>
          <w:rFonts w:cs="Arial"/>
          <w:color w:val="000000"/>
          <w:spacing w:val="4"/>
          <w:sz w:val="20"/>
          <w:szCs w:val="20"/>
          <w:lang w:val="fr-FR"/>
        </w:rPr>
        <w:t>m</w:t>
      </w:r>
      <w:r w:rsidRPr="00691CB9">
        <w:rPr>
          <w:rFonts w:cs="Arial"/>
          <w:color w:val="000000"/>
          <w:spacing w:val="-3"/>
          <w:sz w:val="20"/>
          <w:szCs w:val="20"/>
          <w:lang w:val="fr-FR"/>
        </w:rPr>
        <w:t>é</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z w:val="20"/>
          <w:szCs w:val="20"/>
          <w:lang w:val="fr-FR"/>
        </w:rPr>
        <w:t>L4</w:t>
      </w:r>
      <w:r w:rsidRPr="00691CB9">
        <w:rPr>
          <w:rFonts w:cs="Arial"/>
          <w:color w:val="000000"/>
          <w:spacing w:val="2"/>
          <w:sz w:val="20"/>
          <w:szCs w:val="20"/>
          <w:lang w:val="fr-FR"/>
        </w:rPr>
        <w:t>1</w:t>
      </w:r>
      <w:r w:rsidRPr="00691CB9">
        <w:rPr>
          <w:rFonts w:cs="Arial"/>
          <w:color w:val="000000"/>
          <w:sz w:val="20"/>
          <w:szCs w:val="20"/>
          <w:lang w:val="fr-FR"/>
        </w:rPr>
        <w:t>41</w:t>
      </w:r>
      <w:r w:rsidRPr="00691CB9">
        <w:rPr>
          <w:rFonts w:cs="Arial"/>
          <w:color w:val="000000"/>
          <w:spacing w:val="1"/>
          <w:sz w:val="20"/>
          <w:szCs w:val="20"/>
          <w:lang w:val="fr-FR"/>
        </w:rPr>
        <w:t>-</w:t>
      </w:r>
      <w:r w:rsidRPr="00691CB9">
        <w:rPr>
          <w:rFonts w:cs="Arial"/>
          <w:color w:val="000000"/>
          <w:sz w:val="20"/>
          <w:szCs w:val="20"/>
          <w:lang w:val="fr-FR"/>
        </w:rPr>
        <w:t>1,</w:t>
      </w:r>
      <w:r w:rsidRPr="00691CB9">
        <w:rPr>
          <w:rFonts w:cs="Arial"/>
          <w:color w:val="000000"/>
          <w:spacing w:val="-9"/>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pacing w:val="2"/>
          <w:sz w:val="20"/>
          <w:szCs w:val="20"/>
          <w:lang w:val="fr-FR"/>
        </w:rPr>
        <w:t>1</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1" w:line="230" w:lineRule="exact"/>
        <w:ind w:right="158"/>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2. Le</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4"/>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u</w:t>
      </w:r>
      <w:r w:rsidRPr="00691CB9">
        <w:rPr>
          <w:rFonts w:cs="Arial"/>
          <w:color w:val="000000"/>
          <w:spacing w:val="-3"/>
          <w:sz w:val="20"/>
          <w:szCs w:val="20"/>
          <w:lang w:val="fr-FR"/>
        </w:rPr>
        <w:t xml:space="preserv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eau</w:t>
      </w:r>
      <w:r w:rsidRPr="00691CB9">
        <w:rPr>
          <w:rFonts w:cs="Arial"/>
          <w:color w:val="000000"/>
          <w:spacing w:val="-7"/>
          <w:sz w:val="20"/>
          <w:szCs w:val="20"/>
          <w:lang w:val="fr-FR"/>
        </w:rPr>
        <w:t xml:space="preserve"> </w:t>
      </w:r>
      <w:r w:rsidRPr="00691CB9">
        <w:rPr>
          <w:rFonts w:cs="Arial"/>
          <w:color w:val="000000"/>
          <w:spacing w:val="4"/>
          <w:sz w:val="20"/>
          <w:szCs w:val="20"/>
          <w:lang w:val="fr-FR"/>
        </w:rPr>
        <w:t>c</w:t>
      </w:r>
      <w:r w:rsidRPr="00691CB9">
        <w:rPr>
          <w:rFonts w:cs="Arial"/>
          <w:color w:val="000000"/>
          <w:sz w:val="20"/>
          <w:szCs w:val="20"/>
          <w:lang w:val="fr-FR"/>
        </w:rPr>
        <w:t>ent</w:t>
      </w:r>
      <w:r w:rsidRPr="00691CB9">
        <w:rPr>
          <w:rFonts w:cs="Arial"/>
          <w:color w:val="000000"/>
          <w:spacing w:val="1"/>
          <w:sz w:val="20"/>
          <w:szCs w:val="20"/>
          <w:lang w:val="fr-FR"/>
        </w:rPr>
        <w:t>r</w:t>
      </w:r>
      <w:r w:rsidRPr="00691CB9">
        <w:rPr>
          <w:rFonts w:cs="Arial"/>
          <w:color w:val="000000"/>
          <w:spacing w:val="2"/>
          <w:sz w:val="20"/>
          <w:szCs w:val="20"/>
          <w:lang w:val="fr-FR"/>
        </w:rPr>
        <w:t>a</w:t>
      </w:r>
      <w:r w:rsidRPr="00691CB9">
        <w:rPr>
          <w:rFonts w:cs="Arial"/>
          <w:color w:val="000000"/>
          <w:sz w:val="20"/>
          <w:szCs w:val="20"/>
          <w:lang w:val="fr-FR"/>
        </w:rPr>
        <w:t>l</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an</w:t>
      </w:r>
      <w:r w:rsidRPr="00691CB9">
        <w:rPr>
          <w:rFonts w:cs="Arial"/>
          <w:color w:val="000000"/>
          <w:spacing w:val="1"/>
          <w:sz w:val="20"/>
          <w:szCs w:val="20"/>
          <w:lang w:val="fr-FR"/>
        </w:rPr>
        <w:t>s</w:t>
      </w:r>
      <w:r w:rsidRPr="00691CB9">
        <w:rPr>
          <w:rFonts w:cs="Arial"/>
          <w:color w:val="000000"/>
          <w:spacing w:val="4"/>
          <w:sz w:val="20"/>
          <w:szCs w:val="20"/>
          <w:lang w:val="fr-FR"/>
        </w:rPr>
        <w:t>m</w:t>
      </w:r>
      <w:r w:rsidRPr="00691CB9">
        <w:rPr>
          <w:rFonts w:cs="Arial"/>
          <w:color w:val="000000"/>
          <w:sz w:val="20"/>
          <w:szCs w:val="20"/>
          <w:lang w:val="fr-FR"/>
        </w:rPr>
        <w:t>et</w:t>
      </w:r>
      <w:r w:rsidRPr="00691CB9">
        <w:rPr>
          <w:rFonts w:cs="Arial"/>
          <w:color w:val="000000"/>
          <w:spacing w:val="-9"/>
          <w:sz w:val="20"/>
          <w:szCs w:val="20"/>
          <w:lang w:val="fr-FR"/>
        </w:rPr>
        <w:t xml:space="preserve"> </w:t>
      </w:r>
      <w:r w:rsidRPr="00691CB9">
        <w:rPr>
          <w:rFonts w:cs="Arial"/>
          <w:color w:val="000000"/>
          <w:sz w:val="20"/>
          <w:szCs w:val="20"/>
          <w:lang w:val="fr-FR"/>
        </w:rPr>
        <w:t>aux</w:t>
      </w:r>
      <w:r w:rsidRPr="00691CB9">
        <w:rPr>
          <w:rFonts w:cs="Arial"/>
          <w:color w:val="000000"/>
          <w:spacing w:val="-2"/>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e</w:t>
      </w:r>
      <w:r w:rsidRPr="00691CB9">
        <w:rPr>
          <w:rFonts w:cs="Arial"/>
          <w:color w:val="000000"/>
          <w:sz w:val="20"/>
          <w:szCs w:val="20"/>
          <w:lang w:val="fr-FR"/>
        </w:rPr>
        <w:t>nts</w:t>
      </w:r>
      <w:r w:rsidRPr="00691CB9">
        <w:rPr>
          <w:rFonts w:cs="Arial"/>
          <w:color w:val="000000"/>
          <w:spacing w:val="-8"/>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a</w:t>
      </w:r>
      <w:r w:rsidRPr="00691CB9">
        <w:rPr>
          <w:rFonts w:cs="Arial"/>
          <w:color w:val="000000"/>
          <w:sz w:val="20"/>
          <w:szCs w:val="20"/>
          <w:lang w:val="fr-FR"/>
        </w:rPr>
        <w:t>ux</w:t>
      </w:r>
      <w:r w:rsidRPr="00691CB9">
        <w:rPr>
          <w:rFonts w:cs="Arial"/>
          <w:color w:val="000000"/>
          <w:spacing w:val="-6"/>
          <w:sz w:val="20"/>
          <w:szCs w:val="20"/>
          <w:lang w:val="fr-FR"/>
        </w:rPr>
        <w:t xml:space="preserve"> </w:t>
      </w:r>
      <w:r w:rsidRPr="00691CB9">
        <w:rPr>
          <w:rFonts w:cs="Arial"/>
          <w:color w:val="000000"/>
          <w:sz w:val="20"/>
          <w:szCs w:val="20"/>
          <w:lang w:val="fr-FR"/>
        </w:rPr>
        <w:t>de 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p</w:t>
      </w:r>
      <w:r w:rsidRPr="00691CB9">
        <w:rPr>
          <w:rFonts w:cs="Arial"/>
          <w:color w:val="000000"/>
          <w:spacing w:val="1"/>
          <w:sz w:val="20"/>
          <w:szCs w:val="20"/>
          <w:lang w:val="fr-FR"/>
        </w:rPr>
        <w:t>i</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z w:val="20"/>
          <w:szCs w:val="20"/>
          <w:lang w:val="fr-FR"/>
        </w:rPr>
        <w:t xml:space="preserve">des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4"/>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 xml:space="preserve">i </w:t>
      </w:r>
      <w:r w:rsidRPr="00691CB9">
        <w:rPr>
          <w:rFonts w:cs="Arial"/>
          <w:color w:val="000000"/>
          <w:spacing w:val="1"/>
          <w:sz w:val="20"/>
          <w:szCs w:val="20"/>
          <w:lang w:val="fr-FR"/>
        </w:rPr>
        <w:t>c</w:t>
      </w:r>
      <w:r w:rsidRPr="00691CB9">
        <w:rPr>
          <w:rFonts w:cs="Arial"/>
          <w:color w:val="000000"/>
          <w:spacing w:val="-3"/>
          <w:sz w:val="20"/>
          <w:szCs w:val="20"/>
          <w:lang w:val="fr-FR"/>
        </w:rPr>
        <w:t>o</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ennent</w:t>
      </w:r>
      <w:r w:rsidRPr="00691CB9">
        <w:rPr>
          <w:rFonts w:cs="Arial"/>
          <w:color w:val="000000"/>
          <w:spacing w:val="-10"/>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eur</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1"/>
          <w:sz w:val="20"/>
          <w:szCs w:val="20"/>
          <w:lang w:val="fr-FR"/>
        </w:rPr>
        <w:t>i</w:t>
      </w:r>
      <w:r w:rsidRPr="00691CB9">
        <w:rPr>
          <w:rFonts w:cs="Arial"/>
          <w:color w:val="000000"/>
          <w:spacing w:val="1"/>
          <w:sz w:val="20"/>
          <w:szCs w:val="20"/>
          <w:lang w:val="fr-FR"/>
        </w:rPr>
        <w:t>rc</w:t>
      </w:r>
      <w:r w:rsidRPr="00691CB9">
        <w:rPr>
          <w:rFonts w:cs="Arial"/>
          <w:color w:val="000000"/>
          <w:sz w:val="20"/>
          <w:szCs w:val="20"/>
          <w:lang w:val="fr-FR"/>
        </w:rPr>
        <w:t>on</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z w:val="20"/>
          <w:szCs w:val="20"/>
          <w:lang w:val="fr-FR"/>
        </w:rPr>
        <w:t>p</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p>
    <w:p w:rsidR="00454F2E" w:rsidRPr="00691CB9" w:rsidRDefault="00454F2E" w:rsidP="00454F2E">
      <w:pPr>
        <w:widowControl w:val="0"/>
        <w:autoSpaceDE w:val="0"/>
        <w:autoSpaceDN w:val="0"/>
        <w:adjustRightInd w:val="0"/>
        <w:spacing w:line="230" w:lineRule="exact"/>
        <w:ind w:right="128"/>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peut</w:t>
      </w:r>
      <w:r w:rsidRPr="00691CB9">
        <w:rPr>
          <w:rFonts w:cs="Arial"/>
          <w:color w:val="000000"/>
          <w:spacing w:val="-2"/>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ci</w:t>
      </w:r>
      <w:r w:rsidRPr="00691CB9">
        <w:rPr>
          <w:rFonts w:cs="Arial"/>
          <w:color w:val="000000"/>
          <w:sz w:val="20"/>
          <w:szCs w:val="20"/>
          <w:lang w:val="fr-FR"/>
        </w:rPr>
        <w:t>der</w:t>
      </w:r>
      <w:r w:rsidRPr="00691CB9">
        <w:rPr>
          <w:rFonts w:cs="Arial"/>
          <w:color w:val="000000"/>
          <w:spacing w:val="-7"/>
          <w:sz w:val="20"/>
          <w:szCs w:val="20"/>
          <w:lang w:val="fr-FR"/>
        </w:rPr>
        <w:t xml:space="preserve"> </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1"/>
          <w:sz w:val="20"/>
          <w:szCs w:val="20"/>
          <w:lang w:val="fr-FR"/>
        </w:rPr>
        <w:t xml:space="preserve"> l</w:t>
      </w:r>
      <w:r w:rsidRPr="00691CB9">
        <w:rPr>
          <w:rFonts w:cs="Arial"/>
          <w:color w:val="000000"/>
          <w:sz w:val="20"/>
          <w:szCs w:val="20"/>
          <w:lang w:val="fr-FR"/>
        </w:rPr>
        <w:t>a t</w:t>
      </w:r>
      <w:r w:rsidRPr="00691CB9">
        <w:rPr>
          <w:rFonts w:cs="Arial"/>
          <w:color w:val="000000"/>
          <w:spacing w:val="1"/>
          <w:sz w:val="20"/>
          <w:szCs w:val="20"/>
          <w:lang w:val="fr-FR"/>
        </w:rPr>
        <w:t>r</w:t>
      </w:r>
      <w:r w:rsidRPr="00691CB9">
        <w:rPr>
          <w:rFonts w:cs="Arial"/>
          <w:color w:val="000000"/>
          <w:sz w:val="20"/>
          <w:szCs w:val="20"/>
          <w:lang w:val="fr-FR"/>
        </w:rPr>
        <w:t>an</w:t>
      </w:r>
      <w:r w:rsidRPr="00691CB9">
        <w:rPr>
          <w:rFonts w:cs="Arial"/>
          <w:color w:val="000000"/>
          <w:spacing w:val="1"/>
          <w:sz w:val="20"/>
          <w:szCs w:val="20"/>
          <w:lang w:val="fr-FR"/>
        </w:rPr>
        <w:t>s</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12"/>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4"/>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an</w:t>
      </w:r>
      <w:r w:rsidRPr="00691CB9">
        <w:rPr>
          <w:rFonts w:cs="Arial"/>
          <w:color w:val="000000"/>
          <w:spacing w:val="-1"/>
          <w:sz w:val="20"/>
          <w:szCs w:val="20"/>
          <w:lang w:val="fr-FR"/>
        </w:rPr>
        <w:t>i</w:t>
      </w:r>
      <w:r w:rsidRPr="00691CB9">
        <w:rPr>
          <w:rFonts w:cs="Arial"/>
          <w:color w:val="000000"/>
          <w:sz w:val="20"/>
          <w:szCs w:val="20"/>
          <w:lang w:val="fr-FR"/>
        </w:rPr>
        <w:t>è</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z w:val="20"/>
          <w:szCs w:val="20"/>
          <w:lang w:val="fr-FR"/>
        </w:rPr>
        <w:t>nu</w:t>
      </w:r>
      <w:r w:rsidRPr="00691CB9">
        <w:rPr>
          <w:rFonts w:cs="Arial"/>
          <w:color w:val="000000"/>
          <w:spacing w:val="4"/>
          <w:sz w:val="20"/>
          <w:szCs w:val="20"/>
          <w:lang w:val="fr-FR"/>
        </w:rPr>
        <w:t>m</w:t>
      </w:r>
      <w:r w:rsidRPr="00691CB9">
        <w:rPr>
          <w:rFonts w:cs="Arial"/>
          <w:color w:val="000000"/>
          <w:sz w:val="20"/>
          <w:szCs w:val="20"/>
          <w:lang w:val="fr-FR"/>
        </w:rPr>
        <w:t>é</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z w:val="20"/>
          <w:szCs w:val="20"/>
          <w:lang w:val="fr-FR"/>
        </w:rPr>
        <w:t>que,</w:t>
      </w:r>
      <w:r w:rsidRPr="00691CB9">
        <w:rPr>
          <w:rFonts w:cs="Arial"/>
          <w:color w:val="000000"/>
          <w:spacing w:val="-11"/>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pacing w:val="-3"/>
          <w:sz w:val="20"/>
          <w:szCs w:val="20"/>
          <w:lang w:val="fr-FR"/>
        </w:rPr>
        <w:t>é</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z w:val="20"/>
          <w:szCs w:val="20"/>
          <w:lang w:val="fr-FR"/>
        </w:rPr>
        <w:t>L4</w:t>
      </w:r>
      <w:r w:rsidRPr="00691CB9">
        <w:rPr>
          <w:rFonts w:cs="Arial"/>
          <w:color w:val="000000"/>
          <w:spacing w:val="2"/>
          <w:sz w:val="20"/>
          <w:szCs w:val="20"/>
          <w:lang w:val="fr-FR"/>
        </w:rPr>
        <w:t>1</w:t>
      </w:r>
      <w:r w:rsidRPr="00691CB9">
        <w:rPr>
          <w:rFonts w:cs="Arial"/>
          <w:color w:val="000000"/>
          <w:sz w:val="20"/>
          <w:szCs w:val="20"/>
          <w:lang w:val="fr-FR"/>
        </w:rPr>
        <w:t>41</w:t>
      </w:r>
      <w:r w:rsidRPr="00691CB9">
        <w:rPr>
          <w:rFonts w:cs="Arial"/>
          <w:color w:val="000000"/>
          <w:spacing w:val="1"/>
          <w:sz w:val="20"/>
          <w:szCs w:val="20"/>
          <w:lang w:val="fr-FR"/>
        </w:rPr>
        <w:t>-</w:t>
      </w:r>
      <w:r w:rsidRPr="00691CB9">
        <w:rPr>
          <w:rFonts w:cs="Arial"/>
          <w:color w:val="000000"/>
          <w:sz w:val="20"/>
          <w:szCs w:val="20"/>
          <w:lang w:val="fr-FR"/>
        </w:rPr>
        <w:t>1,</w:t>
      </w:r>
      <w:r w:rsidRPr="00691CB9">
        <w:rPr>
          <w:rFonts w:cs="Arial"/>
          <w:color w:val="000000"/>
          <w:spacing w:val="-9"/>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2. Ces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ents</w:t>
      </w:r>
      <w:r w:rsidRPr="00691CB9">
        <w:rPr>
          <w:rFonts w:cs="Arial"/>
          <w:color w:val="000000"/>
          <w:spacing w:val="-8"/>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ont</w:t>
      </w:r>
      <w:r w:rsidRPr="00691CB9">
        <w:rPr>
          <w:rFonts w:cs="Arial"/>
          <w:color w:val="000000"/>
          <w:spacing w:val="-1"/>
          <w:sz w:val="20"/>
          <w:szCs w:val="20"/>
          <w:lang w:val="fr-FR"/>
        </w:rPr>
        <w:t xml:space="preserve"> i</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éd</w:t>
      </w:r>
      <w:r w:rsidRPr="00691CB9">
        <w:rPr>
          <w:rFonts w:cs="Arial"/>
          <w:color w:val="000000"/>
          <w:spacing w:val="-1"/>
          <w:sz w:val="20"/>
          <w:szCs w:val="20"/>
          <w:lang w:val="fr-FR"/>
        </w:rPr>
        <w:t>i</w:t>
      </w:r>
      <w:r w:rsidRPr="00691CB9">
        <w:rPr>
          <w:rFonts w:cs="Arial"/>
          <w:color w:val="000000"/>
          <w:sz w:val="20"/>
          <w:szCs w:val="20"/>
          <w:lang w:val="fr-FR"/>
        </w:rPr>
        <w:t>ate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ff</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her</w:t>
      </w:r>
      <w:r w:rsidRPr="00691CB9">
        <w:rPr>
          <w:rFonts w:cs="Arial"/>
          <w:color w:val="000000"/>
          <w:spacing w:val="-7"/>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dans</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outes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unes</w:t>
      </w:r>
      <w:r w:rsidRPr="00691CB9">
        <w:rPr>
          <w:rFonts w:cs="Arial"/>
          <w:color w:val="000000"/>
          <w:spacing w:val="-9"/>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3"/>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p>
    <w:p w:rsidR="00454F2E" w:rsidRPr="00691CB9" w:rsidRDefault="00454F2E" w:rsidP="00454F2E">
      <w:pPr>
        <w:rPr>
          <w:rFonts w:cs="Arial"/>
          <w:sz w:val="20"/>
          <w:lang w:val="fr-FR"/>
        </w:rPr>
        <w:sectPr w:rsidR="00454F2E" w:rsidRPr="00691CB9" w:rsidSect="00454F2E">
          <w:headerReference w:type="default" r:id="rId137"/>
          <w:pgSz w:w="11906" w:h="16838"/>
          <w:pgMar w:top="1417" w:right="1417" w:bottom="1417" w:left="1417" w:header="708" w:footer="708" w:gutter="0"/>
          <w:cols w:space="708"/>
          <w:docGrid w:linePitch="360"/>
        </w:sectPr>
      </w:pPr>
    </w:p>
    <w:p w:rsidR="00454F2E" w:rsidRPr="00691CB9" w:rsidRDefault="00454F2E" w:rsidP="00454F2E">
      <w:pPr>
        <w:pBdr>
          <w:bottom w:val="single" w:sz="24" w:space="1" w:color="13A99D"/>
          <w:right w:val="single" w:sz="12" w:space="4" w:color="13A99D"/>
        </w:pBdr>
        <w:jc w:val="center"/>
        <w:rPr>
          <w:rFonts w:cs="Arial"/>
          <w:b/>
          <w:smallCaps/>
          <w:color w:val="1E2445"/>
          <w:sz w:val="20"/>
          <w:lang w:val="fr-FR"/>
        </w:rPr>
      </w:pPr>
      <w:r w:rsidRPr="00691CB9">
        <w:rPr>
          <w:rFonts w:cs="Arial"/>
          <w:b/>
          <w:smallCaps/>
          <w:color w:val="1E2445"/>
          <w:sz w:val="20"/>
          <w:lang w:val="fr-FR"/>
        </w:rPr>
        <w:t>RECEPISSE</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Je soussigné(e), ___________________________________________________________________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président</w:t>
      </w:r>
      <w:proofErr w:type="gramEnd"/>
      <w:r w:rsidRPr="00691CB9">
        <w:rPr>
          <w:rFonts w:cs="Arial"/>
          <w:sz w:val="20"/>
          <w:lang w:val="fr-FR"/>
        </w:rPr>
        <w:t xml:space="preserve"> du bureau central d’arrondissement de 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déclare avoir reçu de M</w:t>
      </w:r>
      <w:proofErr w:type="gramStart"/>
      <w:r w:rsidRPr="00691CB9">
        <w:rPr>
          <w:rFonts w:cs="Arial"/>
          <w:sz w:val="20"/>
          <w:lang w:val="fr-FR"/>
        </w:rPr>
        <w:t>./</w:t>
      </w:r>
      <w:proofErr w:type="gramEnd"/>
      <w:r w:rsidRPr="00691CB9">
        <w:rPr>
          <w:rFonts w:cs="Arial"/>
          <w:sz w:val="20"/>
          <w:lang w:val="fr-FR"/>
        </w:rPr>
        <w:t>Mme 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l’acte</w:t>
      </w:r>
      <w:proofErr w:type="gramEnd"/>
      <w:r w:rsidRPr="00691CB9">
        <w:rPr>
          <w:rFonts w:cs="Arial"/>
          <w:sz w:val="20"/>
          <w:lang w:val="fr-FR"/>
        </w:rPr>
        <w:t xml:space="preserve"> de déclaration de groupement déposé le __________________________________et signé, </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pour</w:t>
      </w:r>
      <w:proofErr w:type="gramEnd"/>
      <w:r w:rsidRPr="00691CB9">
        <w:rPr>
          <w:rFonts w:cs="Arial"/>
          <w:sz w:val="20"/>
          <w:lang w:val="fr-FR"/>
        </w:rPr>
        <w:t xml:space="preserve"> le district : ____________________________________________________________________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par M</w:t>
      </w:r>
      <w:proofErr w:type="gramStart"/>
      <w:r w:rsidRPr="00691CB9">
        <w:rPr>
          <w:rFonts w:cs="Arial"/>
          <w:sz w:val="20"/>
          <w:lang w:val="fr-FR"/>
        </w:rPr>
        <w:t>./</w:t>
      </w:r>
      <w:proofErr w:type="gramEnd"/>
      <w:r w:rsidRPr="00691CB9">
        <w:rPr>
          <w:rFonts w:cs="Arial"/>
          <w:sz w:val="20"/>
          <w:lang w:val="fr-FR"/>
        </w:rPr>
        <w:t>Mme ________________________________et 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pour</w:t>
      </w:r>
      <w:proofErr w:type="gramEnd"/>
      <w:r w:rsidRPr="00691CB9">
        <w:rPr>
          <w:rFonts w:cs="Arial"/>
          <w:sz w:val="20"/>
          <w:lang w:val="fr-FR"/>
        </w:rPr>
        <w:t xml:space="preserve"> le district : ____________________________________________________________________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par M</w:t>
      </w:r>
      <w:proofErr w:type="gramStart"/>
      <w:r w:rsidRPr="00691CB9">
        <w:rPr>
          <w:rFonts w:cs="Arial"/>
          <w:sz w:val="20"/>
          <w:lang w:val="fr-FR"/>
        </w:rPr>
        <w:t>./</w:t>
      </w:r>
      <w:proofErr w:type="gramEnd"/>
      <w:r w:rsidRPr="00691CB9">
        <w:rPr>
          <w:rFonts w:cs="Arial"/>
          <w:sz w:val="20"/>
          <w:lang w:val="fr-FR"/>
        </w:rPr>
        <w:t>Mme ________________________________et 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pour</w:t>
      </w:r>
      <w:proofErr w:type="gramEnd"/>
      <w:r w:rsidRPr="00691CB9">
        <w:rPr>
          <w:rFonts w:cs="Arial"/>
          <w:sz w:val="20"/>
          <w:lang w:val="fr-FR"/>
        </w:rPr>
        <w:t xml:space="preserve"> le district : ____________________________________________________________________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par M</w:t>
      </w:r>
      <w:proofErr w:type="gramStart"/>
      <w:r w:rsidRPr="00691CB9">
        <w:rPr>
          <w:rFonts w:cs="Arial"/>
          <w:sz w:val="20"/>
          <w:lang w:val="fr-FR"/>
        </w:rPr>
        <w:t>./</w:t>
      </w:r>
      <w:proofErr w:type="gramEnd"/>
      <w:r w:rsidRPr="00691CB9">
        <w:rPr>
          <w:rFonts w:cs="Arial"/>
          <w:sz w:val="20"/>
          <w:lang w:val="fr-FR"/>
        </w:rPr>
        <w:t>Mme ________________________________et 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roofErr w:type="gramStart"/>
      <w:r w:rsidRPr="00691CB9">
        <w:rPr>
          <w:rFonts w:cs="Arial"/>
          <w:sz w:val="20"/>
          <w:lang w:val="fr-FR"/>
        </w:rPr>
        <w:t>pour</w:t>
      </w:r>
      <w:proofErr w:type="gramEnd"/>
      <w:r w:rsidRPr="00691CB9">
        <w:rPr>
          <w:rFonts w:cs="Arial"/>
          <w:sz w:val="20"/>
          <w:lang w:val="fr-FR"/>
        </w:rPr>
        <w:t xml:space="preserve"> le district : ____________________________________________________________________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r w:rsidRPr="00691CB9">
        <w:rPr>
          <w:rFonts w:cs="Arial"/>
          <w:sz w:val="20"/>
          <w:lang w:val="fr-FR"/>
        </w:rPr>
        <w:t>par M</w:t>
      </w:r>
      <w:proofErr w:type="gramStart"/>
      <w:r w:rsidRPr="00691CB9">
        <w:rPr>
          <w:rFonts w:cs="Arial"/>
          <w:sz w:val="20"/>
          <w:lang w:val="fr-FR"/>
        </w:rPr>
        <w:t>./</w:t>
      </w:r>
      <w:proofErr w:type="gramEnd"/>
      <w:r w:rsidRPr="00691CB9">
        <w:rPr>
          <w:rFonts w:cs="Arial"/>
          <w:sz w:val="20"/>
          <w:lang w:val="fr-FR"/>
        </w:rPr>
        <w:t>Mme ________________________________et _____________________________________</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tabs>
          <w:tab w:val="right" w:pos="9072"/>
        </w:tabs>
        <w:rPr>
          <w:rFonts w:cs="Arial"/>
          <w:sz w:val="20"/>
          <w:lang w:val="fr-FR"/>
        </w:rPr>
      </w:pPr>
      <w:r w:rsidRPr="00691CB9">
        <w:rPr>
          <w:rFonts w:cs="Arial"/>
          <w:sz w:val="20"/>
          <w:lang w:val="fr-FR"/>
        </w:rPr>
        <w:tab/>
        <w:t>A ………………………………, le …………………. 20……</w:t>
      </w: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p>
    <w:p w:rsidR="00454F2E" w:rsidRPr="00691CB9" w:rsidRDefault="00454F2E" w:rsidP="00454F2E">
      <w:pPr>
        <w:tabs>
          <w:tab w:val="right" w:pos="9072"/>
        </w:tabs>
        <w:rPr>
          <w:rFonts w:cs="Arial"/>
          <w:sz w:val="20"/>
          <w:lang w:val="fr-FR"/>
        </w:rPr>
      </w:pPr>
      <w:r w:rsidRPr="00691CB9">
        <w:rPr>
          <w:rFonts w:cs="Arial"/>
          <w:sz w:val="20"/>
          <w:lang w:val="fr-FR"/>
        </w:rPr>
        <w:tab/>
      </w:r>
    </w:p>
    <w:p w:rsidR="00454F2E" w:rsidRPr="00691CB9" w:rsidRDefault="00454F2E" w:rsidP="00454F2E">
      <w:pPr>
        <w:tabs>
          <w:tab w:val="right" w:pos="5245"/>
        </w:tabs>
        <w:rPr>
          <w:rFonts w:cs="Arial"/>
          <w:sz w:val="20"/>
          <w:lang w:val="fr-FR"/>
        </w:rPr>
      </w:pPr>
      <w:r w:rsidRPr="00691CB9">
        <w:rPr>
          <w:rFonts w:cs="Arial"/>
          <w:sz w:val="20"/>
          <w:lang w:val="fr-FR"/>
        </w:rPr>
        <w:tab/>
        <w:t xml:space="preserve">Le président, </w:t>
      </w:r>
    </w:p>
    <w:p w:rsidR="00454F2E" w:rsidRPr="00691CB9" w:rsidRDefault="00454F2E" w:rsidP="00454F2E">
      <w:pPr>
        <w:tabs>
          <w:tab w:val="right" w:pos="5245"/>
        </w:tabs>
        <w:rPr>
          <w:rFonts w:cs="Arial"/>
          <w:sz w:val="20"/>
          <w:lang w:val="fr-FR"/>
        </w:rPr>
      </w:pPr>
    </w:p>
    <w:p w:rsidR="00454F2E" w:rsidRPr="00691CB9" w:rsidRDefault="00454F2E" w:rsidP="00454F2E">
      <w:pPr>
        <w:rPr>
          <w:rFonts w:cs="Arial"/>
          <w:sz w:val="20"/>
          <w:lang w:val="fr-FR"/>
        </w:rPr>
        <w:sectPr w:rsidR="00454F2E" w:rsidRPr="00691CB9" w:rsidSect="00454F2E">
          <w:headerReference w:type="default" r:id="rId138"/>
          <w:pgSz w:w="11906" w:h="16838"/>
          <w:pgMar w:top="1417" w:right="1417" w:bottom="1417" w:left="1417" w:header="708" w:footer="708" w:gutter="0"/>
          <w:cols w:space="708"/>
          <w:docGrid w:linePitch="360"/>
        </w:sectPr>
      </w:pPr>
    </w:p>
    <w:p w:rsidR="00454F2E" w:rsidRPr="00691CB9" w:rsidRDefault="00454F2E" w:rsidP="00454F2E">
      <w:pPr>
        <w:rPr>
          <w:rFonts w:cs="Arial"/>
          <w:sz w:val="20"/>
          <w:szCs w:val="20"/>
          <w:lang w:val="fr-FR"/>
        </w:rPr>
      </w:pPr>
      <w:r w:rsidRPr="00691CB9">
        <w:rPr>
          <w:rFonts w:cs="Arial"/>
          <w:sz w:val="20"/>
          <w:szCs w:val="20"/>
          <w:lang w:val="fr-FR"/>
        </w:rPr>
        <w:t>Province : ________________________                 Arrondissement électoral : ___________________</w:t>
      </w:r>
    </w:p>
    <w:p w:rsidR="00454F2E" w:rsidRPr="00691CB9" w:rsidRDefault="00454F2E" w:rsidP="00454F2E">
      <w:pPr>
        <w:rPr>
          <w:rFonts w:cs="Arial"/>
          <w:sz w:val="20"/>
          <w:szCs w:val="20"/>
          <w:lang w:val="fr-FR"/>
        </w:rPr>
      </w:pPr>
    </w:p>
    <w:p w:rsidR="00454F2E" w:rsidRPr="00691CB9" w:rsidRDefault="00454F2E" w:rsidP="00454F2E">
      <w:pPr>
        <w:pBdr>
          <w:bottom w:val="single" w:sz="24" w:space="1" w:color="13A99D"/>
          <w:right w:val="single" w:sz="12" w:space="4" w:color="13A99D"/>
        </w:pBdr>
        <w:jc w:val="center"/>
        <w:rPr>
          <w:rFonts w:cs="Arial"/>
          <w:b/>
          <w:smallCaps/>
          <w:color w:val="1E2445"/>
          <w:sz w:val="20"/>
          <w:lang w:val="fr-FR"/>
        </w:rPr>
      </w:pPr>
      <w:r w:rsidRPr="00691CB9">
        <w:rPr>
          <w:rFonts w:cs="Arial"/>
          <w:b/>
          <w:smallCaps/>
          <w:color w:val="1E2445"/>
          <w:sz w:val="20"/>
          <w:lang w:val="fr-FR"/>
        </w:rPr>
        <w:t>TABLEAU DES LISTES FORMANT GROUPE</w:t>
      </w:r>
    </w:p>
    <w:p w:rsidR="00454F2E" w:rsidRPr="00691CB9" w:rsidRDefault="00454F2E" w:rsidP="00454F2E">
      <w:pPr>
        <w:tabs>
          <w:tab w:val="right" w:pos="5245"/>
        </w:tabs>
        <w:rPr>
          <w:rFonts w:cs="Arial"/>
          <w:sz w:val="20"/>
          <w:lang w:val="fr-FR"/>
        </w:rPr>
      </w:pPr>
    </w:p>
    <w:p w:rsidR="00454F2E" w:rsidRPr="00691CB9" w:rsidRDefault="00454F2E" w:rsidP="00454F2E">
      <w:pPr>
        <w:rPr>
          <w:rFonts w:cs="Arial"/>
          <w:sz w:val="20"/>
          <w:lang w:val="fr-FR"/>
        </w:rPr>
      </w:pPr>
      <w:r w:rsidRPr="00691CB9">
        <w:rPr>
          <w:rFonts w:cs="Arial"/>
          <w:sz w:val="20"/>
          <w:lang w:val="fr-FR"/>
        </w:rPr>
        <w:t>Sur la base des listes de candidats telles qu’elles ont été arrêtées définitivement et vu les déclarations de groupement, le bureau central d’arrondissement arrête comme suit le tableau des listes formant groupe :</w:t>
      </w:r>
    </w:p>
    <w:p w:rsidR="00454F2E" w:rsidRPr="00691CB9" w:rsidRDefault="00454F2E" w:rsidP="00454F2E">
      <w:pPr>
        <w:rPr>
          <w:rFonts w:cs="Arial"/>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631"/>
        <w:gridCol w:w="3071"/>
      </w:tblGrid>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Groupe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r w:rsidRPr="00691CB9">
              <w:rPr>
                <w:rFonts w:cs="Arial"/>
                <w:sz w:val="20"/>
                <w:lang w:val="fr-FR"/>
              </w:rPr>
              <w:t>NOM ET PRENOM DES CANDIDATS</w:t>
            </w:r>
          </w:p>
        </w:tc>
        <w:tc>
          <w:tcPr>
            <w:tcW w:w="2631" w:type="dxa"/>
          </w:tcPr>
          <w:p w:rsidR="00454F2E" w:rsidRPr="00691CB9" w:rsidRDefault="00454F2E" w:rsidP="00454F2E">
            <w:pPr>
              <w:spacing w:before="120" w:after="120"/>
              <w:rPr>
                <w:rFonts w:cs="Arial"/>
                <w:sz w:val="20"/>
                <w:lang w:val="fr-FR"/>
              </w:rPr>
            </w:pPr>
            <w:r w:rsidRPr="00691CB9">
              <w:rPr>
                <w:rFonts w:cs="Arial"/>
                <w:sz w:val="20"/>
                <w:lang w:val="fr-FR"/>
              </w:rPr>
              <w:t>PROFESSION</w:t>
            </w:r>
          </w:p>
        </w:tc>
        <w:tc>
          <w:tcPr>
            <w:tcW w:w="3071" w:type="dxa"/>
          </w:tcPr>
          <w:p w:rsidR="00454F2E" w:rsidRPr="00691CB9" w:rsidRDefault="00454F2E" w:rsidP="00454F2E">
            <w:pPr>
              <w:spacing w:before="120" w:after="120"/>
              <w:rPr>
                <w:rFonts w:cs="Arial"/>
                <w:sz w:val="20"/>
                <w:lang w:val="fr-FR"/>
              </w:rPr>
            </w:pPr>
            <w:r w:rsidRPr="00691CB9">
              <w:rPr>
                <w:rFonts w:cs="Arial"/>
                <w:sz w:val="20"/>
                <w:lang w:val="fr-FR"/>
              </w:rPr>
              <w:t>RESIDENCE PRINCIPALE ET ADRESSE COMPLETE</w:t>
            </w: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Groupe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r w:rsidRPr="00691CB9">
              <w:rPr>
                <w:rFonts w:cs="Arial"/>
                <w:sz w:val="20"/>
                <w:lang w:val="fr-FR"/>
              </w:rPr>
              <w:t>NOM ET PRENOM DES CANDIDATS</w:t>
            </w:r>
          </w:p>
        </w:tc>
        <w:tc>
          <w:tcPr>
            <w:tcW w:w="2631" w:type="dxa"/>
          </w:tcPr>
          <w:p w:rsidR="00454F2E" w:rsidRPr="00691CB9" w:rsidRDefault="00454F2E" w:rsidP="00454F2E">
            <w:pPr>
              <w:spacing w:before="120" w:after="120"/>
              <w:rPr>
                <w:rFonts w:cs="Arial"/>
                <w:sz w:val="20"/>
                <w:lang w:val="fr-FR"/>
              </w:rPr>
            </w:pPr>
            <w:r w:rsidRPr="00691CB9">
              <w:rPr>
                <w:rFonts w:cs="Arial"/>
                <w:sz w:val="20"/>
                <w:lang w:val="fr-FR"/>
              </w:rPr>
              <w:t>PROFESSION</w:t>
            </w:r>
          </w:p>
        </w:tc>
        <w:tc>
          <w:tcPr>
            <w:tcW w:w="3071" w:type="dxa"/>
          </w:tcPr>
          <w:p w:rsidR="00454F2E" w:rsidRPr="00691CB9" w:rsidRDefault="00454F2E" w:rsidP="00454F2E">
            <w:pPr>
              <w:spacing w:before="120" w:after="120"/>
              <w:rPr>
                <w:rFonts w:cs="Arial"/>
                <w:sz w:val="20"/>
                <w:lang w:val="fr-FR"/>
              </w:rPr>
            </w:pPr>
            <w:r w:rsidRPr="00691CB9">
              <w:rPr>
                <w:rFonts w:cs="Arial"/>
                <w:sz w:val="20"/>
                <w:lang w:val="fr-FR"/>
              </w:rPr>
              <w:t>RESIDENCE PRINCIPALE ET ADRESSE COMPLETE</w:t>
            </w: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jc w:val="center"/>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jc w:val="center"/>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jc w:val="center"/>
              <w:rPr>
                <w:rFonts w:cs="Arial"/>
                <w:sz w:val="20"/>
                <w:lang w:val="fr-FR"/>
              </w:rPr>
            </w:pPr>
          </w:p>
        </w:tc>
      </w:tr>
      <w:tr w:rsidR="00454F2E" w:rsidRPr="004F5643" w:rsidTr="00454F2E">
        <w:tc>
          <w:tcPr>
            <w:tcW w:w="9212" w:type="dxa"/>
            <w:gridSpan w:val="3"/>
          </w:tcPr>
          <w:p w:rsidR="00454F2E" w:rsidRPr="00691CB9" w:rsidRDefault="00454F2E" w:rsidP="00454F2E">
            <w:pPr>
              <w:spacing w:before="120" w:after="120"/>
              <w:jc w:val="center"/>
              <w:rPr>
                <w:rFonts w:cs="Arial"/>
                <w:sz w:val="20"/>
                <w:lang w:val="fr-FR"/>
              </w:rPr>
            </w:pPr>
            <w:r w:rsidRPr="00691CB9">
              <w:rPr>
                <w:rFonts w:cs="Arial"/>
                <w:sz w:val="20"/>
                <w:lang w:val="fr-FR"/>
              </w:rPr>
              <w:t>District de __________________________ Liste n° __________________________</w:t>
            </w: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rPr>
                <w:rFonts w:cs="Arial"/>
                <w:sz w:val="20"/>
                <w:lang w:val="fr-FR"/>
              </w:rPr>
            </w:pPr>
          </w:p>
        </w:tc>
      </w:tr>
      <w:tr w:rsidR="00454F2E" w:rsidRPr="004F5643" w:rsidTr="00454F2E">
        <w:tc>
          <w:tcPr>
            <w:tcW w:w="3510" w:type="dxa"/>
          </w:tcPr>
          <w:p w:rsidR="00454F2E" w:rsidRPr="00691CB9" w:rsidRDefault="00454F2E" w:rsidP="00454F2E">
            <w:pPr>
              <w:spacing w:before="120" w:after="120"/>
              <w:rPr>
                <w:rFonts w:cs="Arial"/>
                <w:sz w:val="20"/>
                <w:lang w:val="fr-FR"/>
              </w:rPr>
            </w:pPr>
            <w:proofErr w:type="gramStart"/>
            <w:r w:rsidRPr="00691CB9">
              <w:rPr>
                <w:rFonts w:cs="Arial"/>
                <w:sz w:val="20"/>
                <w:lang w:val="fr-FR"/>
              </w:rPr>
              <w:t>M./</w:t>
            </w:r>
            <w:proofErr w:type="gramEnd"/>
            <w:r w:rsidRPr="00691CB9">
              <w:rPr>
                <w:rFonts w:cs="Arial"/>
                <w:sz w:val="20"/>
                <w:lang w:val="fr-FR"/>
              </w:rPr>
              <w:t>Mme</w:t>
            </w:r>
          </w:p>
        </w:tc>
        <w:tc>
          <w:tcPr>
            <w:tcW w:w="2631" w:type="dxa"/>
          </w:tcPr>
          <w:p w:rsidR="00454F2E" w:rsidRPr="00691CB9" w:rsidRDefault="00454F2E" w:rsidP="00454F2E">
            <w:pPr>
              <w:spacing w:before="120" w:after="120"/>
              <w:rPr>
                <w:rFonts w:cs="Arial"/>
                <w:sz w:val="20"/>
                <w:lang w:val="fr-FR"/>
              </w:rPr>
            </w:pPr>
          </w:p>
        </w:tc>
        <w:tc>
          <w:tcPr>
            <w:tcW w:w="3071" w:type="dxa"/>
          </w:tcPr>
          <w:p w:rsidR="00454F2E" w:rsidRPr="00691CB9" w:rsidRDefault="00454F2E" w:rsidP="00454F2E">
            <w:pPr>
              <w:spacing w:before="120" w:after="120"/>
              <w:jc w:val="center"/>
              <w:rPr>
                <w:rFonts w:cs="Arial"/>
                <w:sz w:val="20"/>
                <w:lang w:val="fr-FR"/>
              </w:rPr>
            </w:pPr>
          </w:p>
        </w:tc>
      </w:tr>
    </w:tbl>
    <w:p w:rsidR="00454F2E" w:rsidRPr="00691CB9" w:rsidRDefault="00454F2E" w:rsidP="00454F2E">
      <w:pPr>
        <w:rPr>
          <w:rFonts w:cs="Arial"/>
          <w:sz w:val="20"/>
          <w:lang w:val="fr-FR"/>
        </w:rPr>
      </w:pPr>
    </w:p>
    <w:p w:rsidR="00454F2E" w:rsidRPr="00691CB9" w:rsidRDefault="00454F2E" w:rsidP="00454F2E">
      <w:pPr>
        <w:jc w:val="both"/>
        <w:rPr>
          <w:rFonts w:cs="Arial"/>
          <w:sz w:val="20"/>
          <w:lang w:val="fr-FR"/>
        </w:rPr>
      </w:pPr>
      <w:r w:rsidRPr="00691CB9">
        <w:rPr>
          <w:rFonts w:cs="Arial"/>
          <w:sz w:val="20"/>
          <w:lang w:val="fr-FR"/>
        </w:rPr>
        <w:t>Copie sera adressée aux présidents de tous les collèges de district intéressés avec prière de faire afficher les listes dans toutes les communes de leur district.</w:t>
      </w:r>
    </w:p>
    <w:p w:rsidR="00454F2E" w:rsidRPr="00691CB9" w:rsidRDefault="00454F2E" w:rsidP="00454F2E">
      <w:pPr>
        <w:jc w:val="both"/>
        <w:rPr>
          <w:rFonts w:cs="Arial"/>
          <w:sz w:val="20"/>
          <w:lang w:val="fr-FR"/>
        </w:rPr>
      </w:pPr>
    </w:p>
    <w:p w:rsidR="00454F2E" w:rsidRPr="00691CB9" w:rsidRDefault="00454F2E" w:rsidP="00454F2E">
      <w:pPr>
        <w:jc w:val="both"/>
        <w:rPr>
          <w:rFonts w:cs="Arial"/>
          <w:sz w:val="20"/>
          <w:lang w:val="fr-FR"/>
        </w:rPr>
      </w:pPr>
      <w:r w:rsidRPr="00691CB9">
        <w:rPr>
          <w:rFonts w:cs="Arial"/>
          <w:sz w:val="20"/>
          <w:lang w:val="fr-FR"/>
        </w:rPr>
        <w:t>De tout quoi il a été dressé le présent procès-verbal en présence des témoins.</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tabs>
          <w:tab w:val="right" w:pos="5245"/>
        </w:tabs>
        <w:jc w:val="right"/>
        <w:rPr>
          <w:rFonts w:cs="Arial"/>
          <w:sz w:val="20"/>
          <w:lang w:val="fr-FR"/>
        </w:rPr>
      </w:pPr>
      <w:r w:rsidRPr="00691CB9">
        <w:rPr>
          <w:rFonts w:cs="Arial"/>
          <w:sz w:val="20"/>
          <w:lang w:val="fr-FR"/>
        </w:rPr>
        <w:t xml:space="preserve">Fait à </w:t>
      </w:r>
      <w:proofErr w:type="gramStart"/>
      <w:r w:rsidRPr="00691CB9">
        <w:rPr>
          <w:rFonts w:cs="Arial"/>
          <w:sz w:val="20"/>
          <w:lang w:val="fr-FR"/>
        </w:rPr>
        <w:t>……………………….,</w:t>
      </w:r>
      <w:proofErr w:type="gramEnd"/>
      <w:r w:rsidRPr="00691CB9">
        <w:rPr>
          <w:rFonts w:cs="Arial"/>
          <w:sz w:val="20"/>
          <w:lang w:val="fr-FR"/>
        </w:rPr>
        <w:t xml:space="preserve"> le …………………. 20………..</w:t>
      </w:r>
    </w:p>
    <w:p w:rsidR="00454F2E" w:rsidRPr="00691CB9" w:rsidRDefault="00454F2E" w:rsidP="00454F2E">
      <w:pPr>
        <w:tabs>
          <w:tab w:val="right" w:pos="5245"/>
        </w:tabs>
        <w:jc w:val="right"/>
        <w:rPr>
          <w:rFonts w:cs="Arial"/>
          <w:sz w:val="20"/>
          <w:lang w:val="fr-FR"/>
        </w:rPr>
      </w:pPr>
    </w:p>
    <w:p w:rsidR="00454F2E" w:rsidRPr="00691CB9" w:rsidRDefault="00454F2E" w:rsidP="00454F2E">
      <w:pPr>
        <w:tabs>
          <w:tab w:val="right" w:pos="5245"/>
        </w:tabs>
        <w:jc w:val="right"/>
        <w:rPr>
          <w:rFonts w:cs="Arial"/>
          <w:sz w:val="20"/>
          <w:lang w:val="fr-FR"/>
        </w:rPr>
      </w:pPr>
    </w:p>
    <w:p w:rsidR="00454F2E" w:rsidRPr="00691CB9" w:rsidRDefault="00454F2E" w:rsidP="00454F2E">
      <w:pPr>
        <w:tabs>
          <w:tab w:val="right" w:pos="5245"/>
        </w:tabs>
        <w:jc w:val="right"/>
        <w:rPr>
          <w:rFonts w:cs="Arial"/>
          <w:sz w:val="20"/>
          <w:lang w:val="fr-FR"/>
        </w:rPr>
      </w:pPr>
    </w:p>
    <w:p w:rsidR="00454F2E" w:rsidRPr="00691CB9" w:rsidRDefault="00454F2E" w:rsidP="00454F2E">
      <w:pPr>
        <w:tabs>
          <w:tab w:val="right" w:pos="5245"/>
        </w:tabs>
        <w:jc w:val="right"/>
        <w:rPr>
          <w:rFonts w:cs="Arial"/>
          <w:sz w:val="20"/>
          <w:lang w:val="fr-FR"/>
        </w:rPr>
      </w:pPr>
      <w:r w:rsidRPr="00691CB9">
        <w:rPr>
          <w:rFonts w:cs="Arial"/>
          <w:sz w:val="20"/>
          <w:lang w:val="fr-FR"/>
        </w:rPr>
        <w:t xml:space="preserve"> </w:t>
      </w:r>
    </w:p>
    <w:p w:rsidR="00454F2E" w:rsidRPr="00691CB9" w:rsidRDefault="00454F2E" w:rsidP="00454F2E">
      <w:pPr>
        <w:rPr>
          <w:rFonts w:cs="Arial"/>
          <w:sz w:val="20"/>
          <w:lang w:val="fr-FR"/>
        </w:rPr>
      </w:pPr>
      <w:r w:rsidRPr="00691CB9">
        <w:rPr>
          <w:rFonts w:cs="Arial"/>
          <w:sz w:val="20"/>
          <w:lang w:val="fr-FR"/>
        </w:rPr>
        <w:t>Le Secrétaire,</w:t>
      </w:r>
      <w:r w:rsidRPr="00691CB9">
        <w:rPr>
          <w:rFonts w:cs="Arial"/>
          <w:sz w:val="20"/>
          <w:lang w:val="fr-FR"/>
        </w:rPr>
        <w:tab/>
        <w:t xml:space="preserve">             </w:t>
      </w:r>
      <w:r w:rsidRPr="00691CB9">
        <w:rPr>
          <w:rFonts w:cs="Arial"/>
          <w:sz w:val="20"/>
          <w:lang w:val="fr-FR"/>
        </w:rPr>
        <w:tab/>
        <w:t xml:space="preserve">Les Assesseurs,           </w:t>
      </w:r>
      <w:r w:rsidRPr="00691CB9">
        <w:rPr>
          <w:rFonts w:cs="Arial"/>
          <w:sz w:val="20"/>
          <w:lang w:val="fr-FR"/>
        </w:rPr>
        <w:tab/>
      </w:r>
      <w:r w:rsidRPr="00691CB9">
        <w:rPr>
          <w:rFonts w:cs="Arial"/>
          <w:sz w:val="20"/>
          <w:lang w:val="fr-FR"/>
        </w:rPr>
        <w:tab/>
        <w:t>Les Témoins,</w:t>
      </w:r>
      <w:r w:rsidRPr="00691CB9">
        <w:rPr>
          <w:rFonts w:cs="Arial"/>
          <w:sz w:val="20"/>
          <w:lang w:val="fr-FR"/>
        </w:rPr>
        <w:tab/>
      </w:r>
      <w:r w:rsidRPr="00691CB9">
        <w:rPr>
          <w:rFonts w:cs="Arial"/>
          <w:sz w:val="20"/>
          <w:lang w:val="fr-FR"/>
        </w:rPr>
        <w:tab/>
        <w:t>Le Président,</w:t>
      </w:r>
    </w:p>
    <w:p w:rsidR="00454F2E" w:rsidRPr="00691CB9" w:rsidRDefault="00454F2E" w:rsidP="00454F2E">
      <w:pPr>
        <w:rPr>
          <w:rFonts w:cs="Arial"/>
          <w:sz w:val="20"/>
          <w:lang w:val="fr-FR"/>
        </w:rPr>
      </w:pPr>
      <w:r w:rsidRPr="00691CB9">
        <w:rPr>
          <w:rFonts w:cs="Arial"/>
          <w:sz w:val="20"/>
          <w:lang w:val="fr-FR"/>
        </w:rPr>
        <w:br w:type="page"/>
      </w:r>
    </w:p>
    <w:p w:rsidR="00454F2E" w:rsidRPr="00691CB9" w:rsidRDefault="00454F2E" w:rsidP="00454F2E">
      <w:pPr>
        <w:pBdr>
          <w:bottom w:val="single" w:sz="24" w:space="1" w:color="13A99D"/>
          <w:right w:val="single" w:sz="12" w:space="4" w:color="13A99D"/>
        </w:pBdr>
        <w:jc w:val="center"/>
        <w:rPr>
          <w:rFonts w:cs="Arial"/>
          <w:b/>
          <w:smallCaps/>
          <w:color w:val="1E2445"/>
          <w:sz w:val="20"/>
          <w:lang w:val="fr-FR"/>
        </w:rPr>
      </w:pPr>
      <w:r w:rsidRPr="00691CB9">
        <w:rPr>
          <w:rFonts w:cs="Arial"/>
          <w:b/>
          <w:smallCaps/>
          <w:color w:val="1E2445"/>
          <w:sz w:val="20"/>
          <w:lang w:val="fr-FR"/>
        </w:rPr>
        <w:t>EXTRAITS DU CODE DE LA DEMOCRATIE LOCALE ET DE LA DECENTRALISATION</w:t>
      </w:r>
    </w:p>
    <w:p w:rsidR="00454F2E" w:rsidRPr="00691CB9" w:rsidRDefault="00454F2E" w:rsidP="00454F2E">
      <w:pPr>
        <w:rPr>
          <w:rFonts w:cs="Arial"/>
          <w:sz w:val="20"/>
          <w:lang w:val="fr-FR"/>
        </w:rPr>
      </w:pPr>
    </w:p>
    <w:p w:rsidR="00454F2E" w:rsidRPr="00691CB9" w:rsidRDefault="00454F2E" w:rsidP="00454F2E">
      <w:pPr>
        <w:rPr>
          <w:rFonts w:cs="Arial"/>
          <w:sz w:val="20"/>
          <w:lang w:val="fr-FR"/>
        </w:rPr>
      </w:pP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34.</w:t>
      </w:r>
      <w:r w:rsidRPr="00691CB9">
        <w:rPr>
          <w:rFonts w:cs="Arial"/>
          <w:b/>
          <w:bCs/>
          <w:color w:val="000000"/>
          <w:spacing w:val="-7"/>
          <w:sz w:val="20"/>
          <w:szCs w:val="20"/>
          <w:lang w:val="fr-FR"/>
        </w:rPr>
        <w:t xml:space="preserve"> </w:t>
      </w: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pacing w:val="2"/>
          <w:sz w:val="20"/>
          <w:szCs w:val="20"/>
          <w:lang w:val="fr-FR"/>
        </w:rPr>
        <w:t>1</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pacing w:val="2"/>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é</w:t>
      </w:r>
      <w:r w:rsidRPr="00691CB9">
        <w:rPr>
          <w:rFonts w:cs="Arial"/>
          <w:color w:val="000000"/>
          <w:sz w:val="20"/>
          <w:szCs w:val="20"/>
          <w:lang w:val="fr-FR"/>
        </w:rPr>
        <w:t>pôt</w:t>
      </w:r>
      <w:r w:rsidRPr="00691CB9">
        <w:rPr>
          <w:rFonts w:cs="Arial"/>
          <w:color w:val="000000"/>
          <w:spacing w:val="-3"/>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ns</w:t>
      </w:r>
      <w:r w:rsidRPr="00691CB9">
        <w:rPr>
          <w:rFonts w:cs="Arial"/>
          <w:color w:val="000000"/>
          <w:spacing w:val="-10"/>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3"/>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2"/>
          <w:sz w:val="20"/>
          <w:szCs w:val="20"/>
          <w:lang w:val="fr-FR"/>
        </w:rPr>
        <w:t>e</w:t>
      </w:r>
      <w:r w:rsidRPr="00691CB9">
        <w:rPr>
          <w:rFonts w:cs="Arial"/>
          <w:color w:val="000000"/>
          <w:sz w:val="20"/>
          <w:szCs w:val="20"/>
          <w:lang w:val="fr-FR"/>
        </w:rPr>
        <w:t>u</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j</w:t>
      </w:r>
      <w:r w:rsidRPr="00691CB9">
        <w:rPr>
          <w:rFonts w:cs="Arial"/>
          <w:color w:val="000000"/>
          <w:sz w:val="20"/>
          <w:szCs w:val="20"/>
          <w:lang w:val="fr-FR"/>
        </w:rPr>
        <w:t>eu</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w:t>
      </w:r>
      <w:r w:rsidRPr="00691CB9">
        <w:rPr>
          <w:rFonts w:cs="Arial"/>
          <w:color w:val="000000"/>
          <w:spacing w:val="-6"/>
          <w:sz w:val="20"/>
          <w:szCs w:val="20"/>
          <w:lang w:val="fr-FR"/>
        </w:rPr>
        <w:t xml:space="preserve"> </w:t>
      </w:r>
      <w:r w:rsidRPr="00691CB9">
        <w:rPr>
          <w:rFonts w:cs="Arial"/>
          <w:color w:val="000000"/>
          <w:sz w:val="20"/>
          <w:szCs w:val="20"/>
          <w:lang w:val="fr-FR"/>
        </w:rPr>
        <w:t>d</w:t>
      </w:r>
      <w:r w:rsidRPr="00691CB9">
        <w:rPr>
          <w:rFonts w:cs="Arial"/>
          <w:color w:val="000000"/>
          <w:spacing w:val="1"/>
          <w:sz w:val="20"/>
          <w:szCs w:val="20"/>
          <w:lang w:val="fr-FR"/>
        </w:rPr>
        <w:t>ix</w:t>
      </w:r>
      <w:r w:rsidRPr="00691CB9">
        <w:rPr>
          <w:rFonts w:cs="Arial"/>
          <w:color w:val="000000"/>
          <w:spacing w:val="-1"/>
          <w:sz w:val="20"/>
          <w:szCs w:val="20"/>
          <w:lang w:val="fr-FR"/>
        </w:rPr>
        <w:t>i</w:t>
      </w:r>
      <w:r w:rsidRPr="00691CB9">
        <w:rPr>
          <w:rFonts w:cs="Arial"/>
          <w:color w:val="000000"/>
          <w:sz w:val="20"/>
          <w:szCs w:val="20"/>
          <w:lang w:val="fr-FR"/>
        </w:rPr>
        <w:t>è</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j</w:t>
      </w:r>
      <w:r w:rsidRPr="00691CB9">
        <w:rPr>
          <w:rFonts w:cs="Arial"/>
          <w:color w:val="000000"/>
          <w:sz w:val="20"/>
          <w:szCs w:val="20"/>
          <w:lang w:val="fr-FR"/>
        </w:rPr>
        <w:t>our</w:t>
      </w:r>
      <w:r w:rsidRPr="00691CB9">
        <w:rPr>
          <w:rFonts w:cs="Arial"/>
          <w:color w:val="000000"/>
          <w:spacing w:val="-3"/>
          <w:sz w:val="20"/>
          <w:szCs w:val="20"/>
          <w:lang w:val="fr-FR"/>
        </w:rPr>
        <w:t xml:space="preserve"> </w:t>
      </w:r>
      <w:r w:rsidRPr="00691CB9">
        <w:rPr>
          <w:rFonts w:cs="Arial"/>
          <w:color w:val="000000"/>
          <w:spacing w:val="2"/>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ant</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2"/>
          <w:sz w:val="20"/>
          <w:szCs w:val="20"/>
          <w:lang w:val="fr-FR"/>
        </w:rPr>
        <w:t>u</w:t>
      </w:r>
      <w:r w:rsidRPr="00691CB9">
        <w:rPr>
          <w:rFonts w:cs="Arial"/>
          <w:color w:val="000000"/>
          <w:sz w:val="20"/>
          <w:szCs w:val="20"/>
          <w:lang w:val="fr-FR"/>
        </w:rPr>
        <w:t>i</w:t>
      </w:r>
      <w:r w:rsidRPr="00691CB9">
        <w:rPr>
          <w:rFonts w:cs="Arial"/>
          <w:color w:val="000000"/>
          <w:spacing w:val="-5"/>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u</w:t>
      </w:r>
      <w:r w:rsidRPr="00691CB9">
        <w:rPr>
          <w:rFonts w:cs="Arial"/>
          <w:color w:val="000000"/>
          <w:spacing w:val="-3"/>
          <w:sz w:val="20"/>
          <w:szCs w:val="20"/>
          <w:lang w:val="fr-FR"/>
        </w:rPr>
        <w:t xml:space="preserve"> </w:t>
      </w:r>
      <w:r w:rsidRPr="00691CB9">
        <w:rPr>
          <w:rFonts w:cs="Arial"/>
          <w:color w:val="000000"/>
          <w:spacing w:val="1"/>
          <w:sz w:val="20"/>
          <w:szCs w:val="20"/>
          <w:lang w:val="fr-FR"/>
        </w:rPr>
        <w:t>scr</w:t>
      </w:r>
      <w:r w:rsidRPr="00691CB9">
        <w:rPr>
          <w:rFonts w:cs="Arial"/>
          <w:color w:val="000000"/>
          <w:sz w:val="20"/>
          <w:szCs w:val="20"/>
          <w:lang w:val="fr-FR"/>
        </w:rPr>
        <w:t>ut</w:t>
      </w:r>
      <w:r w:rsidRPr="00691CB9">
        <w:rPr>
          <w:rFonts w:cs="Arial"/>
          <w:color w:val="000000"/>
          <w:spacing w:val="-1"/>
          <w:sz w:val="20"/>
          <w:szCs w:val="20"/>
          <w:lang w:val="fr-FR"/>
        </w:rPr>
        <w:t>i</w:t>
      </w:r>
      <w:r w:rsidRPr="00691CB9">
        <w:rPr>
          <w:rFonts w:cs="Arial"/>
          <w:color w:val="000000"/>
          <w:spacing w:val="2"/>
          <w:sz w:val="20"/>
          <w:szCs w:val="20"/>
          <w:lang w:val="fr-FR"/>
        </w:rPr>
        <w:t>n</w:t>
      </w:r>
      <w:r w:rsidRPr="00691CB9">
        <w:rPr>
          <w:rFonts w:cs="Arial"/>
          <w:color w:val="000000"/>
          <w:sz w:val="20"/>
          <w:szCs w:val="20"/>
          <w:lang w:val="fr-FR"/>
        </w:rPr>
        <w:t>,</w:t>
      </w:r>
      <w:r w:rsidRPr="00691CB9">
        <w:rPr>
          <w:rFonts w:cs="Arial"/>
          <w:color w:val="000000"/>
          <w:spacing w:val="-7"/>
          <w:sz w:val="20"/>
          <w:szCs w:val="20"/>
          <w:lang w:val="fr-FR"/>
        </w:rPr>
        <w:t xml:space="preserve"> </w:t>
      </w:r>
      <w:r w:rsidRPr="00691CB9">
        <w:rPr>
          <w:rFonts w:cs="Arial"/>
          <w:color w:val="000000"/>
          <w:sz w:val="20"/>
          <w:szCs w:val="20"/>
          <w:lang w:val="fr-FR"/>
        </w:rPr>
        <w:t>de 14</w:t>
      </w:r>
      <w:r w:rsidRPr="00691CB9">
        <w:rPr>
          <w:rFonts w:cs="Arial"/>
          <w:color w:val="000000"/>
          <w:spacing w:val="-3"/>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w:t>
      </w:r>
      <w:r w:rsidRPr="00691CB9">
        <w:rPr>
          <w:rFonts w:cs="Arial"/>
          <w:color w:val="000000"/>
          <w:sz w:val="20"/>
          <w:szCs w:val="20"/>
          <w:lang w:val="fr-FR"/>
        </w:rPr>
        <w:t>16 heu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8"/>
          <w:sz w:val="20"/>
          <w:szCs w:val="20"/>
          <w:lang w:val="fr-FR"/>
        </w:rPr>
        <w:t xml:space="preserve"> </w:t>
      </w:r>
      <w:r w:rsidRPr="00691CB9">
        <w:rPr>
          <w:rFonts w:cs="Arial"/>
          <w:color w:val="000000"/>
          <w:spacing w:val="2"/>
          <w:sz w:val="20"/>
          <w:szCs w:val="20"/>
          <w:lang w:val="fr-FR"/>
        </w:rPr>
        <w:t>I</w:t>
      </w:r>
      <w:r w:rsidRPr="00691CB9">
        <w:rPr>
          <w:rFonts w:cs="Arial"/>
          <w:color w:val="000000"/>
          <w:sz w:val="20"/>
          <w:szCs w:val="20"/>
          <w:lang w:val="fr-FR"/>
        </w:rPr>
        <w:t>l e</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tué</w:t>
      </w:r>
      <w:r w:rsidRPr="00691CB9">
        <w:rPr>
          <w:rFonts w:cs="Arial"/>
          <w:color w:val="000000"/>
          <w:spacing w:val="-8"/>
          <w:sz w:val="20"/>
          <w:szCs w:val="20"/>
          <w:lang w:val="fr-FR"/>
        </w:rPr>
        <w:t xml:space="preserve"> </w:t>
      </w:r>
      <w:r w:rsidRPr="00691CB9">
        <w:rPr>
          <w:rFonts w:cs="Arial"/>
          <w:color w:val="000000"/>
          <w:sz w:val="20"/>
          <w:szCs w:val="20"/>
          <w:lang w:val="fr-FR"/>
        </w:rPr>
        <w:t>ent</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z w:val="20"/>
          <w:szCs w:val="20"/>
          <w:lang w:val="fr-FR"/>
        </w:rPr>
        <w:t>ns</w:t>
      </w:r>
      <w:r w:rsidRPr="00691CB9">
        <w:rPr>
          <w:rFonts w:cs="Arial"/>
          <w:color w:val="000000"/>
          <w:spacing w:val="-4"/>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si</w:t>
      </w:r>
      <w:r w:rsidRPr="00691CB9">
        <w:rPr>
          <w:rFonts w:cs="Arial"/>
          <w:color w:val="000000"/>
          <w:sz w:val="20"/>
          <w:szCs w:val="20"/>
          <w:lang w:val="fr-FR"/>
        </w:rPr>
        <w:t>de</w:t>
      </w:r>
      <w:r w:rsidRPr="00691CB9">
        <w:rPr>
          <w:rFonts w:cs="Arial"/>
          <w:color w:val="000000"/>
          <w:spacing w:val="2"/>
          <w:sz w:val="20"/>
          <w:szCs w:val="20"/>
          <w:lang w:val="fr-FR"/>
        </w:rPr>
        <w:t>n</w:t>
      </w:r>
      <w:r w:rsidRPr="00691CB9">
        <w:rPr>
          <w:rFonts w:cs="Arial"/>
          <w:color w:val="000000"/>
          <w:sz w:val="20"/>
          <w:szCs w:val="20"/>
          <w:lang w:val="fr-FR"/>
        </w:rPr>
        <w:t>t</w:t>
      </w:r>
      <w:r w:rsidRPr="00691CB9">
        <w:rPr>
          <w:rFonts w:cs="Arial"/>
          <w:color w:val="000000"/>
          <w:spacing w:val="-9"/>
          <w:sz w:val="20"/>
          <w:szCs w:val="20"/>
          <w:lang w:val="fr-FR"/>
        </w:rPr>
        <w:t xml:space="preserve"> </w:t>
      </w:r>
      <w:r w:rsidRPr="00691CB9">
        <w:rPr>
          <w:rFonts w:cs="Arial"/>
          <w:color w:val="000000"/>
          <w:sz w:val="20"/>
          <w:szCs w:val="20"/>
          <w:lang w:val="fr-FR"/>
        </w:rPr>
        <w:t>du bu</w:t>
      </w:r>
      <w:r w:rsidRPr="00691CB9">
        <w:rPr>
          <w:rFonts w:cs="Arial"/>
          <w:color w:val="000000"/>
          <w:spacing w:val="1"/>
          <w:sz w:val="20"/>
          <w:szCs w:val="20"/>
          <w:lang w:val="fr-FR"/>
        </w:rPr>
        <w:t>r</w:t>
      </w:r>
      <w:r w:rsidRPr="00691CB9">
        <w:rPr>
          <w:rFonts w:cs="Arial"/>
          <w:color w:val="000000"/>
          <w:spacing w:val="2"/>
          <w:sz w:val="20"/>
          <w:szCs w:val="20"/>
          <w:lang w:val="fr-FR"/>
        </w:rPr>
        <w:t>e</w:t>
      </w:r>
      <w:r w:rsidRPr="00691CB9">
        <w:rPr>
          <w:rFonts w:cs="Arial"/>
          <w:color w:val="000000"/>
          <w:sz w:val="20"/>
          <w:szCs w:val="20"/>
          <w:lang w:val="fr-FR"/>
        </w:rPr>
        <w:t>au</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1"/>
          <w:sz w:val="20"/>
          <w:szCs w:val="20"/>
          <w:lang w:val="fr-FR"/>
        </w:rPr>
        <w:t>r</w:t>
      </w:r>
      <w:r w:rsidRPr="00691CB9">
        <w:rPr>
          <w:rFonts w:cs="Arial"/>
          <w:color w:val="000000"/>
          <w:sz w:val="20"/>
          <w:szCs w:val="20"/>
          <w:lang w:val="fr-FR"/>
        </w:rPr>
        <w:t>al</w:t>
      </w:r>
      <w:r w:rsidRPr="00691CB9">
        <w:rPr>
          <w:rFonts w:cs="Arial"/>
          <w:color w:val="000000"/>
          <w:spacing w:val="-5"/>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z w:val="20"/>
          <w:szCs w:val="20"/>
          <w:lang w:val="fr-FR"/>
        </w:rPr>
        <w:t>é</w:t>
      </w:r>
      <w:r w:rsidRPr="00691CB9">
        <w:rPr>
          <w:rFonts w:cs="Arial"/>
          <w:color w:val="000000"/>
          <w:spacing w:val="2"/>
          <w:sz w:val="20"/>
          <w:szCs w:val="20"/>
          <w:lang w:val="fr-FR"/>
        </w:rPr>
        <w:t>p</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é.</w:t>
      </w:r>
    </w:p>
    <w:p w:rsidR="00454F2E" w:rsidRPr="00691CB9" w:rsidRDefault="00454F2E" w:rsidP="00454F2E">
      <w:pPr>
        <w:widowControl w:val="0"/>
        <w:autoSpaceDE w:val="0"/>
        <w:autoSpaceDN w:val="0"/>
        <w:adjustRightInd w:val="0"/>
        <w:ind w:right="950"/>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 xml:space="preserve">2. </w:t>
      </w:r>
      <w:r w:rsidRPr="00691CB9">
        <w:rPr>
          <w:rFonts w:cs="Arial"/>
          <w:color w:val="000000"/>
          <w:spacing w:val="-1"/>
          <w:sz w:val="20"/>
          <w:szCs w:val="20"/>
          <w:lang w:val="fr-FR"/>
        </w:rPr>
        <w:t>P</w:t>
      </w:r>
      <w:r w:rsidRPr="00691CB9">
        <w:rPr>
          <w:rFonts w:cs="Arial"/>
          <w:color w:val="000000"/>
          <w:sz w:val="20"/>
          <w:szCs w:val="20"/>
          <w:lang w:val="fr-FR"/>
        </w:rPr>
        <w:t>our</w:t>
      </w:r>
      <w:r w:rsidRPr="00691CB9">
        <w:rPr>
          <w:rFonts w:cs="Arial"/>
          <w:color w:val="000000"/>
          <w:spacing w:val="-1"/>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pacing w:val="-1"/>
          <w:sz w:val="20"/>
          <w:szCs w:val="20"/>
          <w:lang w:val="fr-FR"/>
        </w:rPr>
        <w:t>’</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dé</w:t>
      </w:r>
      <w:r w:rsidRPr="00691CB9">
        <w:rPr>
          <w:rFonts w:cs="Arial"/>
          <w:color w:val="000000"/>
          <w:spacing w:val="4"/>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a</w:t>
      </w:r>
      <w:r w:rsidRPr="00691CB9">
        <w:rPr>
          <w:rFonts w:cs="Arial"/>
          <w:color w:val="000000"/>
          <w:sz w:val="20"/>
          <w:szCs w:val="20"/>
          <w:lang w:val="fr-FR"/>
        </w:rPr>
        <w:t>nd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pacing w:val="-1"/>
          <w:sz w:val="20"/>
          <w:szCs w:val="20"/>
          <w:lang w:val="fr-FR"/>
        </w:rPr>
        <w:t>v</w:t>
      </w:r>
      <w:r w:rsidRPr="00691CB9">
        <w:rPr>
          <w:rFonts w:cs="Arial"/>
          <w:color w:val="000000"/>
          <w:sz w:val="20"/>
          <w:szCs w:val="20"/>
          <w:lang w:val="fr-FR"/>
        </w:rPr>
        <w:t>a</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1"/>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li</w:t>
      </w:r>
      <w:r w:rsidRPr="00691CB9">
        <w:rPr>
          <w:rFonts w:cs="Arial"/>
          <w:color w:val="000000"/>
          <w:sz w:val="20"/>
          <w:szCs w:val="20"/>
          <w:lang w:val="fr-FR"/>
        </w:rPr>
        <w:t>r</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 xml:space="preserve">ons </w:t>
      </w:r>
      <w:r w:rsidRPr="00691CB9">
        <w:rPr>
          <w:rFonts w:cs="Arial"/>
          <w:color w:val="000000"/>
          <w:spacing w:val="1"/>
          <w:sz w:val="20"/>
          <w:szCs w:val="20"/>
          <w:lang w:val="fr-FR"/>
        </w:rPr>
        <w:t>s</w:t>
      </w:r>
      <w:r w:rsidRPr="00691CB9">
        <w:rPr>
          <w:rFonts w:cs="Arial"/>
          <w:color w:val="000000"/>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antes</w:t>
      </w:r>
      <w:r w:rsidRPr="00691CB9">
        <w:rPr>
          <w:rFonts w:cs="Arial"/>
          <w:color w:val="000000"/>
          <w:spacing w:val="-7"/>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1" w:line="230" w:lineRule="exact"/>
        <w:ind w:right="368"/>
        <w:jc w:val="both"/>
        <w:rPr>
          <w:rFonts w:cs="Arial"/>
          <w:color w:val="000000"/>
          <w:sz w:val="20"/>
          <w:szCs w:val="20"/>
          <w:lang w:val="fr-FR"/>
        </w:rPr>
      </w:pPr>
      <w:r w:rsidRPr="00691CB9">
        <w:rPr>
          <w:rFonts w:cs="Arial"/>
          <w:color w:val="000000"/>
          <w:w w:val="99"/>
          <w:sz w:val="20"/>
          <w:szCs w:val="20"/>
          <w:lang w:val="fr-FR"/>
        </w:rPr>
        <w:t>1</w:t>
      </w:r>
      <w:r w:rsidRPr="00691CB9">
        <w:rPr>
          <w:rFonts w:cs="Arial"/>
          <w:color w:val="000000"/>
          <w:spacing w:val="14"/>
          <w:w w:val="150"/>
          <w:sz w:val="20"/>
          <w:szCs w:val="20"/>
          <w:lang w:val="fr-FR"/>
        </w:rPr>
        <w:t>°</w:t>
      </w:r>
      <w:r w:rsidRPr="00691CB9">
        <w:rPr>
          <w:rFonts w:cs="Arial"/>
          <w:color w:val="000000"/>
          <w:spacing w:val="2"/>
          <w:w w:val="99"/>
          <w:sz w:val="20"/>
          <w:szCs w:val="20"/>
          <w:lang w:val="fr-FR"/>
        </w:rPr>
        <w:t>d</w:t>
      </w:r>
      <w:r w:rsidRPr="00691CB9">
        <w:rPr>
          <w:rFonts w:cs="Arial"/>
          <w:color w:val="000000"/>
          <w:w w:val="99"/>
          <w:sz w:val="20"/>
          <w:szCs w:val="20"/>
          <w:lang w:val="fr-FR"/>
        </w:rPr>
        <w:t>ans</w:t>
      </w:r>
      <w:r w:rsidRPr="00691CB9">
        <w:rPr>
          <w:rFonts w:cs="Arial"/>
          <w:color w:val="000000"/>
          <w:spacing w:val="1"/>
          <w:sz w:val="20"/>
          <w:szCs w:val="20"/>
          <w:lang w:val="fr-FR"/>
        </w:rPr>
        <w:t xml:space="preserve"> l</w:t>
      </w:r>
      <w:r w:rsidRPr="00691CB9">
        <w:rPr>
          <w:rFonts w:cs="Arial"/>
          <w:color w:val="000000"/>
          <w:sz w:val="20"/>
          <w:szCs w:val="20"/>
          <w:lang w:val="fr-FR"/>
        </w:rPr>
        <w:t>eur</w:t>
      </w:r>
      <w:r w:rsidRPr="00691CB9">
        <w:rPr>
          <w:rFonts w:cs="Arial"/>
          <w:color w:val="000000"/>
          <w:spacing w:val="-3"/>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cc</w:t>
      </w:r>
      <w:r w:rsidRPr="00691CB9">
        <w:rPr>
          <w:rFonts w:cs="Arial"/>
          <w:color w:val="000000"/>
          <w:sz w:val="20"/>
          <w:szCs w:val="20"/>
          <w:lang w:val="fr-FR"/>
        </w:rPr>
        <w:t>epta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3"/>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10"/>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ha</w:t>
      </w:r>
      <w:r w:rsidRPr="00691CB9">
        <w:rPr>
          <w:rFonts w:cs="Arial"/>
          <w:color w:val="000000"/>
          <w:spacing w:val="1"/>
          <w:sz w:val="20"/>
          <w:szCs w:val="20"/>
          <w:lang w:val="fr-FR"/>
        </w:rPr>
        <w:t>c</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n</w:t>
      </w:r>
      <w:r w:rsidRPr="00691CB9">
        <w:rPr>
          <w:rFonts w:cs="Arial"/>
          <w:color w:val="000000"/>
          <w:spacing w:val="2"/>
          <w:sz w:val="20"/>
          <w:szCs w:val="20"/>
          <w:lang w:val="fr-FR"/>
        </w:rPr>
        <w:t>é</w:t>
      </w:r>
      <w:r w:rsidRPr="00691CB9">
        <w:rPr>
          <w:rFonts w:cs="Arial"/>
          <w:color w:val="000000"/>
          <w:sz w:val="20"/>
          <w:szCs w:val="20"/>
          <w:lang w:val="fr-FR"/>
        </w:rPr>
        <w:t>es</w:t>
      </w:r>
      <w:r w:rsidRPr="00691CB9">
        <w:rPr>
          <w:rFonts w:cs="Arial"/>
          <w:color w:val="000000"/>
          <w:spacing w:val="-9"/>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ent</w:t>
      </w:r>
      <w:r w:rsidRPr="00691CB9">
        <w:rPr>
          <w:rFonts w:cs="Arial"/>
          <w:color w:val="000000"/>
          <w:spacing w:val="-4"/>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r</w:t>
      </w:r>
      <w:r w:rsidRPr="00691CB9">
        <w:rPr>
          <w:rFonts w:cs="Arial"/>
          <w:color w:val="000000"/>
          <w:spacing w:val="-4"/>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 xml:space="preserve">qué </w:t>
      </w:r>
      <w:r w:rsidRPr="00691CB9">
        <w:rPr>
          <w:rFonts w:cs="Arial"/>
          <w:color w:val="000000"/>
          <w:spacing w:val="-1"/>
          <w:sz w:val="20"/>
          <w:szCs w:val="20"/>
          <w:lang w:val="fr-FR"/>
        </w:rPr>
        <w:t>l</w:t>
      </w:r>
      <w:r w:rsidRPr="00691CB9">
        <w:rPr>
          <w:rFonts w:cs="Arial"/>
          <w:color w:val="000000"/>
          <w:sz w:val="20"/>
          <w:szCs w:val="20"/>
          <w:lang w:val="fr-FR"/>
        </w:rPr>
        <w:t xml:space="preserve">eur </w:t>
      </w:r>
      <w:r w:rsidRPr="00691CB9">
        <w:rPr>
          <w:rFonts w:cs="Arial"/>
          <w:color w:val="000000"/>
          <w:spacing w:val="-1"/>
          <w:sz w:val="20"/>
          <w:szCs w:val="20"/>
          <w:lang w:val="fr-FR"/>
        </w:rPr>
        <w:t>i</w:t>
      </w:r>
      <w:r w:rsidRPr="00691CB9">
        <w:rPr>
          <w:rFonts w:cs="Arial"/>
          <w:color w:val="000000"/>
          <w:sz w:val="20"/>
          <w:szCs w:val="20"/>
          <w:lang w:val="fr-FR"/>
        </w:rPr>
        <w:t>nt</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6"/>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tuer</w:t>
      </w:r>
      <w:r w:rsidRPr="00691CB9">
        <w:rPr>
          <w:rFonts w:cs="Arial"/>
          <w:color w:val="000000"/>
          <w:spacing w:val="-9"/>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2"/>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ec</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no</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z w:val="20"/>
          <w:szCs w:val="20"/>
          <w:lang w:val="fr-FR"/>
        </w:rPr>
        <w:t>na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nés</w:t>
      </w:r>
      <w:r w:rsidRPr="00691CB9">
        <w:rPr>
          <w:rFonts w:cs="Arial"/>
          <w:color w:val="000000"/>
          <w:spacing w:val="-7"/>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i</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 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z w:val="20"/>
          <w:szCs w:val="20"/>
          <w:lang w:val="fr-FR"/>
        </w:rPr>
        <w:t>en</w:t>
      </w:r>
      <w:r w:rsidRPr="00691CB9">
        <w:rPr>
          <w:rFonts w:cs="Arial"/>
          <w:color w:val="000000"/>
          <w:spacing w:val="2"/>
          <w:sz w:val="20"/>
          <w:szCs w:val="20"/>
          <w:lang w:val="fr-FR"/>
        </w:rPr>
        <w:t>t</w:t>
      </w:r>
      <w:r w:rsidRPr="00691CB9">
        <w:rPr>
          <w:rFonts w:cs="Arial"/>
          <w:color w:val="000000"/>
          <w:sz w:val="20"/>
          <w:szCs w:val="20"/>
          <w:lang w:val="fr-FR"/>
        </w:rPr>
        <w:t>ent</w:t>
      </w:r>
      <w:r w:rsidRPr="00691CB9">
        <w:rPr>
          <w:rFonts w:cs="Arial"/>
          <w:color w:val="000000"/>
          <w:spacing w:val="-7"/>
          <w:sz w:val="20"/>
          <w:szCs w:val="20"/>
          <w:lang w:val="fr-FR"/>
        </w:rPr>
        <w:t xml:space="preserve"> </w:t>
      </w:r>
      <w:r w:rsidRPr="00691CB9">
        <w:rPr>
          <w:rFonts w:cs="Arial"/>
          <w:color w:val="000000"/>
          <w:sz w:val="20"/>
          <w:szCs w:val="20"/>
          <w:lang w:val="fr-FR"/>
        </w:rPr>
        <w:t>dans d</w:t>
      </w:r>
      <w:r w:rsidRPr="00691CB9">
        <w:rPr>
          <w:rFonts w:cs="Arial"/>
          <w:color w:val="000000"/>
          <w:spacing w:val="-1"/>
          <w:sz w:val="20"/>
          <w:szCs w:val="20"/>
          <w:lang w:val="fr-FR"/>
        </w:rPr>
        <w:t>’</w:t>
      </w:r>
      <w:r w:rsidRPr="00691CB9">
        <w:rPr>
          <w:rFonts w:cs="Arial"/>
          <w:color w:val="000000"/>
          <w:spacing w:val="2"/>
          <w:sz w:val="20"/>
          <w:szCs w:val="20"/>
          <w:lang w:val="fr-FR"/>
        </w:rPr>
        <w:t>a</w:t>
      </w:r>
      <w:r w:rsidRPr="00691CB9">
        <w:rPr>
          <w:rFonts w:cs="Arial"/>
          <w:color w:val="000000"/>
          <w:sz w:val="20"/>
          <w:szCs w:val="20"/>
          <w:lang w:val="fr-FR"/>
        </w:rPr>
        <w:t>ut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6"/>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ts</w:t>
      </w:r>
      <w:r w:rsidRPr="00691CB9">
        <w:rPr>
          <w:rFonts w:cs="Arial"/>
          <w:color w:val="000000"/>
          <w:spacing w:val="-6"/>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pacing w:val="-3"/>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ond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line="230" w:lineRule="exact"/>
        <w:ind w:right="202"/>
        <w:jc w:val="both"/>
        <w:rPr>
          <w:rFonts w:cs="Arial"/>
          <w:color w:val="000000"/>
          <w:sz w:val="20"/>
          <w:szCs w:val="20"/>
          <w:lang w:val="fr-FR"/>
        </w:rPr>
      </w:pPr>
      <w:r w:rsidRPr="00691CB9">
        <w:rPr>
          <w:rFonts w:cs="Arial"/>
          <w:color w:val="000000"/>
          <w:w w:val="99"/>
          <w:sz w:val="20"/>
          <w:szCs w:val="20"/>
          <w:lang w:val="fr-FR"/>
        </w:rPr>
        <w:t>2</w:t>
      </w:r>
      <w:r w:rsidRPr="00691CB9">
        <w:rPr>
          <w:rFonts w:cs="Arial"/>
          <w:color w:val="000000"/>
          <w:spacing w:val="14"/>
          <w:w w:val="150"/>
          <w:sz w:val="20"/>
          <w:szCs w:val="20"/>
          <w:lang w:val="fr-FR"/>
        </w:rPr>
        <w:t>°</w:t>
      </w:r>
      <w:r w:rsidRPr="00691CB9">
        <w:rPr>
          <w:rFonts w:cs="Arial"/>
          <w:color w:val="000000"/>
          <w:spacing w:val="1"/>
          <w:w w:val="99"/>
          <w:sz w:val="20"/>
          <w:szCs w:val="20"/>
          <w:lang w:val="fr-FR"/>
        </w:rPr>
        <w:t>l</w:t>
      </w:r>
      <w:r w:rsidRPr="00691CB9">
        <w:rPr>
          <w:rFonts w:cs="Arial"/>
          <w:color w:val="000000"/>
          <w:spacing w:val="-1"/>
          <w:w w:val="99"/>
          <w:sz w:val="20"/>
          <w:szCs w:val="20"/>
          <w:lang w:val="fr-FR"/>
        </w:rPr>
        <w:t>’</w:t>
      </w:r>
      <w:r w:rsidRPr="00691CB9">
        <w:rPr>
          <w:rFonts w:cs="Arial"/>
          <w:color w:val="000000"/>
          <w:spacing w:val="2"/>
          <w:w w:val="99"/>
          <w:sz w:val="20"/>
          <w:szCs w:val="20"/>
          <w:lang w:val="fr-FR"/>
        </w:rPr>
        <w:t>a</w:t>
      </w:r>
      <w:r w:rsidRPr="00691CB9">
        <w:rPr>
          <w:rFonts w:cs="Arial"/>
          <w:color w:val="000000"/>
          <w:w w:val="99"/>
          <w:sz w:val="20"/>
          <w:szCs w:val="20"/>
          <w:lang w:val="fr-FR"/>
        </w:rPr>
        <w:t>uto</w:t>
      </w:r>
      <w:r w:rsidRPr="00691CB9">
        <w:rPr>
          <w:rFonts w:cs="Arial"/>
          <w:color w:val="000000"/>
          <w:spacing w:val="1"/>
          <w:w w:val="99"/>
          <w:sz w:val="20"/>
          <w:szCs w:val="20"/>
          <w:lang w:val="fr-FR"/>
        </w:rPr>
        <w:t>r</w:t>
      </w:r>
      <w:r w:rsidRPr="00691CB9">
        <w:rPr>
          <w:rFonts w:cs="Arial"/>
          <w:color w:val="000000"/>
          <w:spacing w:val="-1"/>
          <w:w w:val="99"/>
          <w:sz w:val="20"/>
          <w:szCs w:val="20"/>
          <w:lang w:val="fr-FR"/>
        </w:rPr>
        <w:t>i</w:t>
      </w:r>
      <w:r w:rsidRPr="00691CB9">
        <w:rPr>
          <w:rFonts w:cs="Arial"/>
          <w:color w:val="000000"/>
          <w:spacing w:val="1"/>
          <w:w w:val="99"/>
          <w:sz w:val="20"/>
          <w:szCs w:val="20"/>
          <w:lang w:val="fr-FR"/>
        </w:rPr>
        <w:t>s</w:t>
      </w:r>
      <w:r w:rsidRPr="00691CB9">
        <w:rPr>
          <w:rFonts w:cs="Arial"/>
          <w:color w:val="000000"/>
          <w:spacing w:val="2"/>
          <w:w w:val="99"/>
          <w:sz w:val="20"/>
          <w:szCs w:val="20"/>
          <w:lang w:val="fr-FR"/>
        </w:rPr>
        <w:t>a</w:t>
      </w:r>
      <w:r w:rsidRPr="00691CB9">
        <w:rPr>
          <w:rFonts w:cs="Arial"/>
          <w:color w:val="000000"/>
          <w:w w:val="99"/>
          <w:sz w:val="20"/>
          <w:szCs w:val="20"/>
          <w:lang w:val="fr-FR"/>
        </w:rPr>
        <w:t>t</w:t>
      </w:r>
      <w:r w:rsidRPr="00691CB9">
        <w:rPr>
          <w:rFonts w:cs="Arial"/>
          <w:color w:val="000000"/>
          <w:spacing w:val="-1"/>
          <w:w w:val="99"/>
          <w:sz w:val="20"/>
          <w:szCs w:val="20"/>
          <w:lang w:val="fr-FR"/>
        </w:rPr>
        <w:t>i</w:t>
      </w:r>
      <w:r w:rsidRPr="00691CB9">
        <w:rPr>
          <w:rFonts w:cs="Arial"/>
          <w:color w:val="000000"/>
          <w:spacing w:val="2"/>
          <w:w w:val="99"/>
          <w:sz w:val="20"/>
          <w:szCs w:val="20"/>
          <w:lang w:val="fr-FR"/>
        </w:rPr>
        <w:t>o</w:t>
      </w:r>
      <w:r w:rsidRPr="00691CB9">
        <w:rPr>
          <w:rFonts w:cs="Arial"/>
          <w:color w:val="000000"/>
          <w:w w:val="99"/>
          <w:sz w:val="20"/>
          <w:szCs w:val="20"/>
          <w:lang w:val="fr-FR"/>
        </w:rPr>
        <w:t>n</w:t>
      </w:r>
      <w:r w:rsidRPr="00691CB9">
        <w:rPr>
          <w:rFonts w:cs="Arial"/>
          <w:color w:val="000000"/>
          <w:spacing w:val="-1"/>
          <w:sz w:val="20"/>
          <w:szCs w:val="20"/>
          <w:lang w:val="fr-FR"/>
        </w:rPr>
        <w:t xml:space="preserve"> </w:t>
      </w:r>
      <w:r w:rsidRPr="00691CB9">
        <w:rPr>
          <w:rFonts w:cs="Arial"/>
          <w:color w:val="000000"/>
          <w:spacing w:val="2"/>
          <w:sz w:val="20"/>
          <w:szCs w:val="20"/>
          <w:lang w:val="fr-FR"/>
        </w:rPr>
        <w:t>p</w:t>
      </w:r>
      <w:r w:rsidRPr="00691CB9">
        <w:rPr>
          <w:rFonts w:cs="Arial"/>
          <w:color w:val="000000"/>
          <w:sz w:val="20"/>
          <w:szCs w:val="20"/>
          <w:lang w:val="fr-FR"/>
        </w:rPr>
        <w:t>ar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si</w:t>
      </w:r>
      <w:r w:rsidRPr="00691CB9">
        <w:rPr>
          <w:rFonts w:cs="Arial"/>
          <w:color w:val="000000"/>
          <w:sz w:val="20"/>
          <w:szCs w:val="20"/>
          <w:lang w:val="fr-FR"/>
        </w:rPr>
        <w:t>gn</w:t>
      </w:r>
      <w:r w:rsidRPr="00691CB9">
        <w:rPr>
          <w:rFonts w:cs="Arial"/>
          <w:color w:val="000000"/>
          <w:spacing w:val="2"/>
          <w:sz w:val="20"/>
          <w:szCs w:val="20"/>
          <w:lang w:val="fr-FR"/>
        </w:rPr>
        <w:t>a</w:t>
      </w:r>
      <w:r w:rsidRPr="00691CB9">
        <w:rPr>
          <w:rFonts w:cs="Arial"/>
          <w:color w:val="000000"/>
          <w:sz w:val="20"/>
          <w:szCs w:val="20"/>
          <w:lang w:val="fr-FR"/>
        </w:rPr>
        <w:t>ta</w:t>
      </w:r>
      <w:r w:rsidRPr="00691CB9">
        <w:rPr>
          <w:rFonts w:cs="Arial"/>
          <w:color w:val="000000"/>
          <w:spacing w:val="-1"/>
          <w:sz w:val="20"/>
          <w:szCs w:val="20"/>
          <w:lang w:val="fr-FR"/>
        </w:rPr>
        <w:t>i</w:t>
      </w:r>
      <w:r w:rsidRPr="00691CB9">
        <w:rPr>
          <w:rFonts w:cs="Arial"/>
          <w:color w:val="000000"/>
          <w:spacing w:val="3"/>
          <w:sz w:val="20"/>
          <w:szCs w:val="20"/>
          <w:lang w:val="fr-FR"/>
        </w:rPr>
        <w:t>r</w:t>
      </w:r>
      <w:r w:rsidRPr="00691CB9">
        <w:rPr>
          <w:rFonts w:cs="Arial"/>
          <w:color w:val="000000"/>
          <w:sz w:val="20"/>
          <w:szCs w:val="20"/>
          <w:lang w:val="fr-FR"/>
        </w:rPr>
        <w:t>es</w:t>
      </w:r>
      <w:r w:rsidRPr="00691CB9">
        <w:rPr>
          <w:rFonts w:cs="Arial"/>
          <w:color w:val="000000"/>
          <w:spacing w:val="-9"/>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pacing w:val="4"/>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pacing w:val="-1"/>
          <w:sz w:val="20"/>
          <w:szCs w:val="20"/>
          <w:lang w:val="fr-FR"/>
        </w:rPr>
        <w:t>i</w:t>
      </w:r>
      <w:r w:rsidRPr="00691CB9">
        <w:rPr>
          <w:rFonts w:cs="Arial"/>
          <w:color w:val="000000"/>
          <w:sz w:val="20"/>
          <w:szCs w:val="20"/>
          <w:lang w:val="fr-FR"/>
        </w:rPr>
        <w:t>gu</w:t>
      </w:r>
      <w:r w:rsidRPr="00691CB9">
        <w:rPr>
          <w:rFonts w:cs="Arial"/>
          <w:color w:val="000000"/>
          <w:spacing w:val="3"/>
          <w:sz w:val="20"/>
          <w:szCs w:val="20"/>
          <w:lang w:val="fr-FR"/>
        </w:rPr>
        <w:t>r</w:t>
      </w:r>
      <w:r w:rsidRPr="00691CB9">
        <w:rPr>
          <w:rFonts w:cs="Arial"/>
          <w:color w:val="000000"/>
          <w:sz w:val="20"/>
          <w:szCs w:val="20"/>
          <w:lang w:val="fr-FR"/>
        </w:rPr>
        <w:t>er</w:t>
      </w:r>
      <w:r w:rsidRPr="00691CB9">
        <w:rPr>
          <w:rFonts w:cs="Arial"/>
          <w:color w:val="000000"/>
          <w:spacing w:val="-6"/>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x</w:t>
      </w:r>
      <w:r w:rsidRPr="00691CB9">
        <w:rPr>
          <w:rFonts w:cs="Arial"/>
          <w:color w:val="000000"/>
          <w:sz w:val="20"/>
          <w:szCs w:val="20"/>
          <w:lang w:val="fr-FR"/>
        </w:rPr>
        <w:t>p</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3"/>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ur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3"/>
          <w:sz w:val="20"/>
          <w:szCs w:val="20"/>
          <w:lang w:val="fr-FR"/>
        </w:rPr>
        <w:t xml:space="preserve"> </w:t>
      </w:r>
      <w:r w:rsidRPr="00691CB9">
        <w:rPr>
          <w:rFonts w:cs="Arial"/>
          <w:color w:val="000000"/>
          <w:sz w:val="20"/>
          <w:szCs w:val="20"/>
          <w:lang w:val="fr-FR"/>
        </w:rPr>
        <w:t>de 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z w:val="20"/>
          <w:szCs w:val="20"/>
          <w:lang w:val="fr-FR"/>
        </w:rPr>
        <w:t>en</w:t>
      </w:r>
      <w:r w:rsidRPr="00691CB9">
        <w:rPr>
          <w:rFonts w:cs="Arial"/>
          <w:color w:val="000000"/>
          <w:spacing w:val="2"/>
          <w:sz w:val="20"/>
          <w:szCs w:val="20"/>
          <w:lang w:val="fr-FR"/>
        </w:rPr>
        <w:t>t</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12"/>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h</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un de</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2" w:line="228" w:lineRule="exact"/>
        <w:ind w:right="648"/>
        <w:jc w:val="both"/>
        <w:rPr>
          <w:rFonts w:cs="Arial"/>
          <w:color w:val="000000"/>
          <w:sz w:val="20"/>
          <w:szCs w:val="20"/>
          <w:lang w:val="fr-FR"/>
        </w:rPr>
      </w:pPr>
      <w:r w:rsidRPr="00691CB9">
        <w:rPr>
          <w:rFonts w:cs="Arial"/>
          <w:color w:val="000000"/>
          <w:w w:val="99"/>
          <w:sz w:val="20"/>
          <w:szCs w:val="20"/>
          <w:lang w:val="fr-FR"/>
        </w:rPr>
        <w:t>3</w:t>
      </w:r>
      <w:r w:rsidRPr="00691CB9">
        <w:rPr>
          <w:rFonts w:cs="Arial"/>
          <w:color w:val="000000"/>
          <w:spacing w:val="14"/>
          <w:w w:val="150"/>
          <w:sz w:val="20"/>
          <w:szCs w:val="20"/>
          <w:lang w:val="fr-FR"/>
        </w:rPr>
        <w:t>°</w:t>
      </w:r>
      <w:r w:rsidRPr="00691CB9">
        <w:rPr>
          <w:rFonts w:cs="Arial"/>
          <w:color w:val="000000"/>
          <w:spacing w:val="1"/>
          <w:w w:val="99"/>
          <w:sz w:val="20"/>
          <w:szCs w:val="20"/>
          <w:lang w:val="fr-FR"/>
        </w:rPr>
        <w:t>l</w:t>
      </w:r>
      <w:r w:rsidRPr="00691CB9">
        <w:rPr>
          <w:rFonts w:cs="Arial"/>
          <w:color w:val="000000"/>
          <w:w w:val="99"/>
          <w:sz w:val="20"/>
          <w:szCs w:val="20"/>
          <w:lang w:val="fr-FR"/>
        </w:rPr>
        <w:t>a</w:t>
      </w:r>
      <w:r w:rsidRPr="00691CB9">
        <w:rPr>
          <w:rFonts w:cs="Arial"/>
          <w:color w:val="000000"/>
          <w:spacing w:val="-1"/>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1"/>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d</w:t>
      </w:r>
      <w:r w:rsidRPr="00691CB9">
        <w:rPr>
          <w:rFonts w:cs="Arial"/>
          <w:color w:val="000000"/>
          <w:spacing w:val="2"/>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2"/>
          <w:sz w:val="20"/>
          <w:szCs w:val="20"/>
          <w:lang w:val="fr-FR"/>
        </w:rPr>
        <w:t>ê</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née</w:t>
      </w:r>
      <w:r w:rsidRPr="00691CB9">
        <w:rPr>
          <w:rFonts w:cs="Arial"/>
          <w:color w:val="000000"/>
          <w:spacing w:val="-4"/>
          <w:sz w:val="20"/>
          <w:szCs w:val="20"/>
          <w:lang w:val="fr-FR"/>
        </w:rPr>
        <w:t xml:space="preserve"> </w:t>
      </w:r>
      <w:r w:rsidRPr="00691CB9">
        <w:rPr>
          <w:rFonts w:cs="Arial"/>
          <w:color w:val="000000"/>
          <w:sz w:val="20"/>
          <w:szCs w:val="20"/>
          <w:lang w:val="fr-FR"/>
        </w:rPr>
        <w:t>par</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a</w:t>
      </w:r>
      <w:r w:rsidRPr="00691CB9">
        <w:rPr>
          <w:rFonts w:cs="Arial"/>
          <w:color w:val="000000"/>
          <w:sz w:val="20"/>
          <w:szCs w:val="20"/>
          <w:lang w:val="fr-FR"/>
        </w:rPr>
        <w:t>ts</w:t>
      </w:r>
      <w:r w:rsidRPr="00691CB9">
        <w:rPr>
          <w:rFonts w:cs="Arial"/>
          <w:color w:val="000000"/>
          <w:spacing w:val="-8"/>
          <w:sz w:val="20"/>
          <w:szCs w:val="20"/>
          <w:lang w:val="fr-FR"/>
        </w:rPr>
        <w:t xml:space="preserve"> </w:t>
      </w:r>
      <w:r w:rsidRPr="00691CB9">
        <w:rPr>
          <w:rFonts w:cs="Arial"/>
          <w:color w:val="000000"/>
          <w:sz w:val="20"/>
          <w:szCs w:val="20"/>
          <w:lang w:val="fr-FR"/>
        </w:rPr>
        <w:t>ou par</w:t>
      </w:r>
      <w:r w:rsidRPr="00691CB9">
        <w:rPr>
          <w:rFonts w:cs="Arial"/>
          <w:color w:val="000000"/>
          <w:spacing w:val="-3"/>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eux</w:t>
      </w:r>
      <w:r w:rsidRPr="00691CB9">
        <w:rPr>
          <w:rFonts w:cs="Arial"/>
          <w:color w:val="000000"/>
          <w:spacing w:val="-3"/>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z w:val="20"/>
          <w:szCs w:val="20"/>
          <w:lang w:val="fr-FR"/>
        </w:rPr>
        <w:t>t</w:t>
      </w:r>
      <w:r w:rsidRPr="00691CB9">
        <w:rPr>
          <w:rFonts w:cs="Arial"/>
          <w:color w:val="000000"/>
          <w:spacing w:val="3"/>
          <w:sz w:val="20"/>
          <w:szCs w:val="20"/>
          <w:lang w:val="fr-FR"/>
        </w:rPr>
        <w:t>r</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s</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c</w:t>
      </w:r>
      <w:r w:rsidRPr="00691CB9">
        <w:rPr>
          <w:rFonts w:cs="Arial"/>
          <w:color w:val="000000"/>
          <w:sz w:val="20"/>
          <w:szCs w:val="20"/>
          <w:lang w:val="fr-FR"/>
        </w:rPr>
        <w:t>ha</w:t>
      </w:r>
      <w:r w:rsidRPr="00691CB9">
        <w:rPr>
          <w:rFonts w:cs="Arial"/>
          <w:color w:val="000000"/>
          <w:spacing w:val="1"/>
          <w:sz w:val="20"/>
          <w:szCs w:val="20"/>
          <w:lang w:val="fr-FR"/>
        </w:rPr>
        <w:t>c</w:t>
      </w:r>
      <w:r w:rsidRPr="00691CB9">
        <w:rPr>
          <w:rFonts w:cs="Arial"/>
          <w:color w:val="000000"/>
          <w:sz w:val="20"/>
          <w:szCs w:val="20"/>
          <w:lang w:val="fr-FR"/>
        </w:rPr>
        <w:t>une</w:t>
      </w:r>
      <w:r w:rsidRPr="00691CB9">
        <w:rPr>
          <w:rFonts w:cs="Arial"/>
          <w:color w:val="000000"/>
          <w:spacing w:val="-6"/>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line="227" w:lineRule="exact"/>
        <w:ind w:right="-20"/>
        <w:jc w:val="both"/>
        <w:rPr>
          <w:rFonts w:cs="Arial"/>
          <w:color w:val="000000"/>
          <w:sz w:val="20"/>
          <w:szCs w:val="20"/>
          <w:lang w:val="fr-FR"/>
        </w:rPr>
      </w:pPr>
      <w:r w:rsidRPr="00691CB9">
        <w:rPr>
          <w:rFonts w:cs="Arial"/>
          <w:color w:val="000000"/>
          <w:w w:val="99"/>
          <w:sz w:val="20"/>
          <w:szCs w:val="20"/>
          <w:lang w:val="fr-FR"/>
        </w:rPr>
        <w:t>4</w:t>
      </w:r>
      <w:r w:rsidRPr="00691CB9">
        <w:rPr>
          <w:rFonts w:cs="Arial"/>
          <w:color w:val="000000"/>
          <w:spacing w:val="14"/>
          <w:w w:val="150"/>
          <w:sz w:val="20"/>
          <w:szCs w:val="20"/>
          <w:lang w:val="fr-FR"/>
        </w:rPr>
        <w:t>°</w:t>
      </w:r>
      <w:r w:rsidRPr="00691CB9">
        <w:rPr>
          <w:rFonts w:cs="Arial"/>
          <w:color w:val="000000"/>
          <w:spacing w:val="2"/>
          <w:w w:val="99"/>
          <w:sz w:val="20"/>
          <w:szCs w:val="20"/>
          <w:lang w:val="fr-FR"/>
        </w:rPr>
        <w:t>u</w:t>
      </w:r>
      <w:r w:rsidRPr="00691CB9">
        <w:rPr>
          <w:rFonts w:cs="Arial"/>
          <w:color w:val="000000"/>
          <w:w w:val="99"/>
          <w:sz w:val="20"/>
          <w:szCs w:val="20"/>
          <w:lang w:val="fr-FR"/>
        </w:rPr>
        <w:t>ne</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w:t>
      </w:r>
      <w:r w:rsidRPr="00691CB9">
        <w:rPr>
          <w:rFonts w:cs="Arial"/>
          <w:color w:val="000000"/>
          <w:spacing w:val="-2"/>
          <w:sz w:val="20"/>
          <w:szCs w:val="20"/>
          <w:lang w:val="fr-FR"/>
        </w:rPr>
        <w:t xml:space="preserve"> </w:t>
      </w:r>
      <w:r w:rsidRPr="00691CB9">
        <w:rPr>
          <w:rFonts w:cs="Arial"/>
          <w:color w:val="000000"/>
          <w:sz w:val="20"/>
          <w:szCs w:val="20"/>
          <w:lang w:val="fr-FR"/>
        </w:rPr>
        <w:t>ne peut</w:t>
      </w:r>
      <w:r w:rsidRPr="00691CB9">
        <w:rPr>
          <w:rFonts w:cs="Arial"/>
          <w:color w:val="000000"/>
          <w:spacing w:val="-2"/>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z w:val="20"/>
          <w:szCs w:val="20"/>
          <w:lang w:val="fr-FR"/>
        </w:rPr>
        <w:t>er</w:t>
      </w:r>
      <w:r w:rsidRPr="00691CB9">
        <w:rPr>
          <w:rFonts w:cs="Arial"/>
          <w:color w:val="000000"/>
          <w:spacing w:val="-6"/>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oupe</w:t>
      </w:r>
      <w:r w:rsidRPr="00691CB9">
        <w:rPr>
          <w:rFonts w:cs="Arial"/>
          <w:color w:val="000000"/>
          <w:spacing w:val="-4"/>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v</w:t>
      </w:r>
      <w:r w:rsidRPr="00691CB9">
        <w:rPr>
          <w:rFonts w:cs="Arial"/>
          <w:color w:val="000000"/>
          <w:sz w:val="20"/>
          <w:szCs w:val="20"/>
          <w:lang w:val="fr-FR"/>
        </w:rPr>
        <w:t>ec</w:t>
      </w:r>
      <w:r w:rsidRPr="00691CB9">
        <w:rPr>
          <w:rFonts w:cs="Arial"/>
          <w:color w:val="000000"/>
          <w:spacing w:val="-3"/>
          <w:sz w:val="20"/>
          <w:szCs w:val="20"/>
          <w:lang w:val="fr-FR"/>
        </w:rPr>
        <w:t xml:space="preserve"> </w:t>
      </w:r>
      <w:r w:rsidRPr="00691CB9">
        <w:rPr>
          <w:rFonts w:cs="Arial"/>
          <w:color w:val="000000"/>
          <w:sz w:val="20"/>
          <w:szCs w:val="20"/>
          <w:lang w:val="fr-FR"/>
        </w:rPr>
        <w:t>deux</w:t>
      </w:r>
      <w:r w:rsidRPr="00691CB9">
        <w:rPr>
          <w:rFonts w:cs="Arial"/>
          <w:color w:val="000000"/>
          <w:spacing w:val="-1"/>
          <w:sz w:val="20"/>
          <w:szCs w:val="20"/>
          <w:lang w:val="fr-FR"/>
        </w:rPr>
        <w:t xml:space="preserve"> </w:t>
      </w:r>
      <w:r w:rsidRPr="00691CB9">
        <w:rPr>
          <w:rFonts w:cs="Arial"/>
          <w:color w:val="000000"/>
          <w:sz w:val="20"/>
          <w:szCs w:val="20"/>
          <w:lang w:val="fr-FR"/>
        </w:rPr>
        <w:t>ou</w:t>
      </w:r>
      <w:r w:rsidRPr="00691CB9">
        <w:rPr>
          <w:rFonts w:cs="Arial"/>
          <w:color w:val="000000"/>
          <w:spacing w:val="-3"/>
          <w:sz w:val="20"/>
          <w:szCs w:val="20"/>
          <w:lang w:val="fr-FR"/>
        </w:rPr>
        <w:t xml:space="preserve"> </w:t>
      </w:r>
      <w:r w:rsidRPr="00691CB9">
        <w:rPr>
          <w:rFonts w:cs="Arial"/>
          <w:color w:val="000000"/>
          <w:spacing w:val="2"/>
          <w:sz w:val="20"/>
          <w:szCs w:val="20"/>
          <w:lang w:val="fr-FR"/>
        </w:rPr>
        <w:t>p</w:t>
      </w:r>
      <w:r w:rsidRPr="00691CB9">
        <w:rPr>
          <w:rFonts w:cs="Arial"/>
          <w:color w:val="000000"/>
          <w:spacing w:val="-1"/>
          <w:sz w:val="20"/>
          <w:szCs w:val="20"/>
          <w:lang w:val="fr-FR"/>
        </w:rPr>
        <w:t>l</w:t>
      </w:r>
      <w:r w:rsidRPr="00691CB9">
        <w:rPr>
          <w:rFonts w:cs="Arial"/>
          <w:color w:val="000000"/>
          <w:sz w:val="20"/>
          <w:szCs w:val="20"/>
          <w:lang w:val="fr-FR"/>
        </w:rPr>
        <w:t>u</w:t>
      </w:r>
      <w:r w:rsidRPr="00691CB9">
        <w:rPr>
          <w:rFonts w:cs="Arial"/>
          <w:color w:val="000000"/>
          <w:spacing w:val="4"/>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eu</w:t>
      </w:r>
      <w:r w:rsidRPr="00691CB9">
        <w:rPr>
          <w:rFonts w:cs="Arial"/>
          <w:color w:val="000000"/>
          <w:spacing w:val="1"/>
          <w:sz w:val="20"/>
          <w:szCs w:val="20"/>
          <w:lang w:val="fr-FR"/>
        </w:rPr>
        <w:t>r</w:t>
      </w:r>
      <w:r w:rsidRPr="00691CB9">
        <w:rPr>
          <w:rFonts w:cs="Arial"/>
          <w:color w:val="000000"/>
          <w:sz w:val="20"/>
          <w:szCs w:val="20"/>
          <w:lang w:val="fr-FR"/>
        </w:rPr>
        <w:t>s</w:t>
      </w:r>
      <w:r w:rsidRPr="00691CB9">
        <w:rPr>
          <w:rFonts w:cs="Arial"/>
          <w:color w:val="000000"/>
          <w:spacing w:val="-7"/>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8"/>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pacing w:val="2"/>
          <w:sz w:val="20"/>
          <w:szCs w:val="20"/>
          <w:lang w:val="fr-FR"/>
        </w:rPr>
        <w:t>n’</w:t>
      </w:r>
      <w:r w:rsidRPr="00691CB9">
        <w:rPr>
          <w:rFonts w:cs="Arial"/>
          <w:color w:val="000000"/>
          <w:sz w:val="20"/>
          <w:szCs w:val="20"/>
          <w:lang w:val="fr-FR"/>
        </w:rPr>
        <w:t>y</w:t>
      </w:r>
      <w:r w:rsidRPr="00691CB9">
        <w:rPr>
          <w:rFonts w:cs="Arial"/>
          <w:color w:val="000000"/>
          <w:spacing w:val="-5"/>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2"/>
          <w:sz w:val="20"/>
          <w:szCs w:val="20"/>
          <w:lang w:val="fr-FR"/>
        </w:rPr>
        <w:t>p</w:t>
      </w:r>
      <w:r w:rsidRPr="00691CB9">
        <w:rPr>
          <w:rFonts w:cs="Arial"/>
          <w:color w:val="000000"/>
          <w:sz w:val="20"/>
          <w:szCs w:val="20"/>
          <w:lang w:val="fr-FR"/>
        </w:rPr>
        <w:t>as</w:t>
      </w:r>
      <w:r w:rsidRPr="00691CB9">
        <w:rPr>
          <w:rFonts w:cs="Arial"/>
          <w:color w:val="000000"/>
          <w:spacing w:val="-2"/>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p>
    <w:p w:rsidR="00454F2E" w:rsidRPr="00691CB9" w:rsidRDefault="00454F2E" w:rsidP="00454F2E">
      <w:pPr>
        <w:widowControl w:val="0"/>
        <w:autoSpaceDE w:val="0"/>
        <w:autoSpaceDN w:val="0"/>
        <w:adjustRightInd w:val="0"/>
        <w:ind w:right="252"/>
        <w:jc w:val="both"/>
        <w:rPr>
          <w:rFonts w:cs="Arial"/>
          <w:color w:val="000000"/>
          <w:sz w:val="20"/>
          <w:szCs w:val="20"/>
          <w:lang w:val="fr-FR"/>
        </w:rPr>
      </w:pPr>
      <w:r w:rsidRPr="00691CB9">
        <w:rPr>
          <w:rFonts w:cs="Arial"/>
          <w:color w:val="000000"/>
          <w:sz w:val="20"/>
          <w:szCs w:val="20"/>
          <w:lang w:val="fr-FR"/>
        </w:rPr>
        <w:t>Les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8"/>
          <w:sz w:val="20"/>
          <w:szCs w:val="20"/>
          <w:lang w:val="fr-FR"/>
        </w:rPr>
        <w:t xml:space="preserve"> </w:t>
      </w:r>
      <w:r w:rsidRPr="00691CB9">
        <w:rPr>
          <w:rFonts w:cs="Arial"/>
          <w:color w:val="000000"/>
          <w:spacing w:val="2"/>
          <w:w w:val="99"/>
          <w:sz w:val="20"/>
          <w:szCs w:val="20"/>
          <w:lang w:val="fr-FR"/>
        </w:rPr>
        <w:t>1</w:t>
      </w:r>
      <w:r w:rsidRPr="00691CB9">
        <w:rPr>
          <w:rFonts w:cs="Arial"/>
          <w:color w:val="000000"/>
          <w:spacing w:val="14"/>
          <w:w w:val="150"/>
          <w:sz w:val="20"/>
          <w:szCs w:val="20"/>
          <w:lang w:val="fr-FR"/>
        </w:rPr>
        <w:t>°</w:t>
      </w:r>
      <w:r w:rsidRPr="00691CB9">
        <w:rPr>
          <w:rFonts w:cs="Arial"/>
          <w:color w:val="000000"/>
          <w:w w:val="99"/>
          <w:sz w:val="20"/>
          <w:szCs w:val="20"/>
          <w:lang w:val="fr-FR"/>
        </w:rPr>
        <w:t>et</w:t>
      </w:r>
      <w:r w:rsidRPr="00691CB9">
        <w:rPr>
          <w:rFonts w:cs="Arial"/>
          <w:color w:val="000000"/>
          <w:spacing w:val="2"/>
          <w:sz w:val="20"/>
          <w:szCs w:val="20"/>
          <w:lang w:val="fr-FR"/>
        </w:rPr>
        <w:t xml:space="preserve"> </w:t>
      </w:r>
      <w:r w:rsidRPr="00691CB9">
        <w:rPr>
          <w:rFonts w:cs="Arial"/>
          <w:color w:val="000000"/>
          <w:w w:val="99"/>
          <w:sz w:val="20"/>
          <w:szCs w:val="20"/>
          <w:lang w:val="fr-FR"/>
        </w:rPr>
        <w:t>2</w:t>
      </w:r>
      <w:r w:rsidRPr="00691CB9">
        <w:rPr>
          <w:rFonts w:cs="Arial"/>
          <w:color w:val="000000"/>
          <w:spacing w:val="14"/>
          <w:w w:val="150"/>
          <w:sz w:val="20"/>
          <w:szCs w:val="20"/>
          <w:lang w:val="fr-FR"/>
        </w:rPr>
        <w:t>°</w:t>
      </w:r>
      <w:r w:rsidRPr="00691CB9">
        <w:rPr>
          <w:rFonts w:cs="Arial"/>
          <w:color w:val="000000"/>
          <w:spacing w:val="1"/>
          <w:w w:val="99"/>
          <w:sz w:val="20"/>
          <w:szCs w:val="20"/>
          <w:lang w:val="fr-FR"/>
        </w:rPr>
        <w:t>s</w:t>
      </w:r>
      <w:r w:rsidRPr="00691CB9">
        <w:rPr>
          <w:rFonts w:cs="Arial"/>
          <w:color w:val="000000"/>
          <w:spacing w:val="2"/>
          <w:w w:val="99"/>
          <w:sz w:val="20"/>
          <w:szCs w:val="20"/>
          <w:lang w:val="fr-FR"/>
        </w:rPr>
        <w:t>o</w:t>
      </w:r>
      <w:r w:rsidRPr="00691CB9">
        <w:rPr>
          <w:rFonts w:cs="Arial"/>
          <w:color w:val="000000"/>
          <w:w w:val="99"/>
          <w:sz w:val="20"/>
          <w:szCs w:val="20"/>
          <w:lang w:val="fr-FR"/>
        </w:rPr>
        <w:t>nt</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pacing w:val="-1"/>
          <w:sz w:val="20"/>
          <w:szCs w:val="20"/>
          <w:lang w:val="fr-FR"/>
        </w:rPr>
        <w:t>i</w:t>
      </w:r>
      <w:r w:rsidRPr="00691CB9">
        <w:rPr>
          <w:rFonts w:cs="Arial"/>
          <w:color w:val="000000"/>
          <w:sz w:val="20"/>
          <w:szCs w:val="20"/>
          <w:lang w:val="fr-FR"/>
        </w:rPr>
        <w:t>ne</w:t>
      </w:r>
      <w:r w:rsidRPr="00691CB9">
        <w:rPr>
          <w:rFonts w:cs="Arial"/>
          <w:color w:val="000000"/>
          <w:spacing w:val="-3"/>
          <w:sz w:val="20"/>
          <w:szCs w:val="20"/>
          <w:lang w:val="fr-FR"/>
        </w:rPr>
        <w:t xml:space="preserve"> </w:t>
      </w:r>
      <w:r w:rsidRPr="00691CB9">
        <w:rPr>
          <w:rFonts w:cs="Arial"/>
          <w:color w:val="000000"/>
          <w:sz w:val="20"/>
          <w:szCs w:val="20"/>
          <w:lang w:val="fr-FR"/>
        </w:rPr>
        <w:t>de n</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1"/>
          <w:sz w:val="20"/>
          <w:szCs w:val="20"/>
          <w:lang w:val="fr-FR"/>
        </w:rPr>
        <w:t>v</w:t>
      </w:r>
      <w:r w:rsidRPr="00691CB9">
        <w:rPr>
          <w:rFonts w:cs="Arial"/>
          <w:color w:val="000000"/>
          <w:spacing w:val="2"/>
          <w:sz w:val="20"/>
          <w:szCs w:val="20"/>
          <w:lang w:val="fr-FR"/>
        </w:rPr>
        <w:t>a</w:t>
      </w:r>
      <w:r w:rsidRPr="00691CB9">
        <w:rPr>
          <w:rFonts w:cs="Arial"/>
          <w:color w:val="000000"/>
          <w:sz w:val="20"/>
          <w:szCs w:val="20"/>
          <w:lang w:val="fr-FR"/>
        </w:rPr>
        <w:t>b</w:t>
      </w:r>
      <w:r w:rsidRPr="00691CB9">
        <w:rPr>
          <w:rFonts w:cs="Arial"/>
          <w:color w:val="000000"/>
          <w:spacing w:val="1"/>
          <w:sz w:val="20"/>
          <w:szCs w:val="20"/>
          <w:lang w:val="fr-FR"/>
        </w:rPr>
        <w:t>i</w:t>
      </w:r>
      <w:r w:rsidRPr="00691CB9">
        <w:rPr>
          <w:rFonts w:cs="Arial"/>
          <w:color w:val="000000"/>
          <w:spacing w:val="-1"/>
          <w:sz w:val="20"/>
          <w:szCs w:val="20"/>
          <w:lang w:val="fr-FR"/>
        </w:rPr>
        <w:t>li</w:t>
      </w:r>
      <w:r w:rsidRPr="00691CB9">
        <w:rPr>
          <w:rFonts w:cs="Arial"/>
          <w:color w:val="000000"/>
          <w:spacing w:val="2"/>
          <w:sz w:val="20"/>
          <w:szCs w:val="20"/>
          <w:lang w:val="fr-FR"/>
        </w:rPr>
        <w:t>t</w:t>
      </w:r>
      <w:r w:rsidRPr="00691CB9">
        <w:rPr>
          <w:rFonts w:cs="Arial"/>
          <w:color w:val="000000"/>
          <w:sz w:val="20"/>
          <w:szCs w:val="20"/>
          <w:lang w:val="fr-FR"/>
        </w:rPr>
        <w:t>é.</w:t>
      </w:r>
      <w:r w:rsidRPr="00691CB9">
        <w:rPr>
          <w:rFonts w:cs="Arial"/>
          <w:color w:val="000000"/>
          <w:spacing w:val="-16"/>
          <w:sz w:val="20"/>
          <w:szCs w:val="20"/>
          <w:lang w:val="fr-FR"/>
        </w:rPr>
        <w:t xml:space="preserve"> </w:t>
      </w:r>
      <w:r w:rsidRPr="00691CB9">
        <w:rPr>
          <w:rFonts w:cs="Arial"/>
          <w:color w:val="000000"/>
          <w:spacing w:val="2"/>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8"/>
          <w:sz w:val="20"/>
          <w:szCs w:val="20"/>
          <w:lang w:val="fr-FR"/>
        </w:rPr>
        <w:t xml:space="preserve"> </w:t>
      </w:r>
      <w:r w:rsidRPr="00691CB9">
        <w:rPr>
          <w:rFonts w:cs="Arial"/>
          <w:color w:val="000000"/>
          <w:spacing w:val="2"/>
          <w:w w:val="99"/>
          <w:sz w:val="20"/>
          <w:szCs w:val="20"/>
          <w:lang w:val="fr-FR"/>
        </w:rPr>
        <w:t>3</w:t>
      </w:r>
      <w:r w:rsidRPr="00691CB9">
        <w:rPr>
          <w:rFonts w:cs="Arial"/>
          <w:color w:val="000000"/>
          <w:spacing w:val="14"/>
          <w:w w:val="150"/>
          <w:sz w:val="20"/>
          <w:szCs w:val="20"/>
          <w:lang w:val="fr-FR"/>
        </w:rPr>
        <w:t>°</w:t>
      </w:r>
      <w:r w:rsidRPr="00691CB9">
        <w:rPr>
          <w:rFonts w:cs="Arial"/>
          <w:color w:val="000000"/>
          <w:w w:val="99"/>
          <w:sz w:val="20"/>
          <w:szCs w:val="20"/>
          <w:lang w:val="fr-FR"/>
        </w:rPr>
        <w:t>et</w:t>
      </w:r>
      <w:r w:rsidRPr="00691CB9">
        <w:rPr>
          <w:rFonts w:cs="Arial"/>
          <w:color w:val="000000"/>
          <w:spacing w:val="2"/>
          <w:sz w:val="20"/>
          <w:szCs w:val="20"/>
          <w:lang w:val="fr-FR"/>
        </w:rPr>
        <w:t xml:space="preserve"> </w:t>
      </w:r>
      <w:r w:rsidRPr="00691CB9">
        <w:rPr>
          <w:rFonts w:cs="Arial"/>
          <w:color w:val="000000"/>
          <w:w w:val="99"/>
          <w:sz w:val="20"/>
          <w:szCs w:val="20"/>
          <w:lang w:val="fr-FR"/>
        </w:rPr>
        <w:t>4</w:t>
      </w:r>
      <w:r w:rsidRPr="00691CB9">
        <w:rPr>
          <w:rFonts w:cs="Arial"/>
          <w:color w:val="000000"/>
          <w:spacing w:val="14"/>
          <w:w w:val="150"/>
          <w:sz w:val="20"/>
          <w:szCs w:val="20"/>
          <w:lang w:val="fr-FR"/>
        </w:rPr>
        <w:t>°</w:t>
      </w:r>
      <w:r w:rsidRPr="00691CB9">
        <w:rPr>
          <w:rFonts w:cs="Arial"/>
          <w:color w:val="000000"/>
          <w:spacing w:val="1"/>
          <w:w w:val="99"/>
          <w:sz w:val="20"/>
          <w:szCs w:val="20"/>
          <w:lang w:val="fr-FR"/>
        </w:rPr>
        <w:t>s</w:t>
      </w:r>
      <w:r w:rsidRPr="00691CB9">
        <w:rPr>
          <w:rFonts w:cs="Arial"/>
          <w:color w:val="000000"/>
          <w:spacing w:val="2"/>
          <w:w w:val="99"/>
          <w:sz w:val="20"/>
          <w:szCs w:val="20"/>
          <w:lang w:val="fr-FR"/>
        </w:rPr>
        <w:t>o</w:t>
      </w:r>
      <w:r w:rsidRPr="00691CB9">
        <w:rPr>
          <w:rFonts w:cs="Arial"/>
          <w:color w:val="000000"/>
          <w:w w:val="99"/>
          <w:sz w:val="20"/>
          <w:szCs w:val="20"/>
          <w:lang w:val="fr-FR"/>
        </w:rPr>
        <w:t>nt</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z w:val="20"/>
          <w:szCs w:val="20"/>
          <w:lang w:val="fr-FR"/>
        </w:rPr>
        <w:t>tes</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ous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pacing w:val="-1"/>
          <w:sz w:val="20"/>
          <w:szCs w:val="20"/>
          <w:lang w:val="fr-FR"/>
        </w:rPr>
        <w:t>i</w:t>
      </w:r>
      <w:r w:rsidRPr="00691CB9">
        <w:rPr>
          <w:rFonts w:cs="Arial"/>
          <w:color w:val="000000"/>
          <w:sz w:val="20"/>
          <w:szCs w:val="20"/>
          <w:lang w:val="fr-FR"/>
        </w:rPr>
        <w:t>ne de</w:t>
      </w:r>
      <w:r w:rsidRPr="00691CB9">
        <w:rPr>
          <w:rFonts w:cs="Arial"/>
          <w:color w:val="000000"/>
          <w:spacing w:val="-3"/>
          <w:sz w:val="20"/>
          <w:szCs w:val="20"/>
          <w:lang w:val="fr-FR"/>
        </w:rPr>
        <w:t xml:space="preserve"> </w:t>
      </w:r>
      <w:r w:rsidRPr="00691CB9">
        <w:rPr>
          <w:rFonts w:cs="Arial"/>
          <w:color w:val="000000"/>
          <w:spacing w:val="2"/>
          <w:sz w:val="20"/>
          <w:szCs w:val="20"/>
          <w:lang w:val="fr-FR"/>
        </w:rPr>
        <w:t>n</w:t>
      </w:r>
      <w:r w:rsidRPr="00691CB9">
        <w:rPr>
          <w:rFonts w:cs="Arial"/>
          <w:color w:val="000000"/>
          <w:sz w:val="20"/>
          <w:szCs w:val="20"/>
          <w:lang w:val="fr-FR"/>
        </w:rPr>
        <w:t>u</w:t>
      </w:r>
      <w:r w:rsidRPr="00691CB9">
        <w:rPr>
          <w:rFonts w:cs="Arial"/>
          <w:color w:val="000000"/>
          <w:spacing w:val="1"/>
          <w:sz w:val="20"/>
          <w:szCs w:val="20"/>
          <w:lang w:val="fr-FR"/>
        </w:rPr>
        <w:t>l</w:t>
      </w:r>
      <w:r w:rsidRPr="00691CB9">
        <w:rPr>
          <w:rFonts w:cs="Arial"/>
          <w:color w:val="000000"/>
          <w:spacing w:val="-1"/>
          <w:sz w:val="20"/>
          <w:szCs w:val="20"/>
          <w:lang w:val="fr-FR"/>
        </w:rPr>
        <w:t>li</w:t>
      </w:r>
      <w:r w:rsidRPr="00691CB9">
        <w:rPr>
          <w:rFonts w:cs="Arial"/>
          <w:color w:val="000000"/>
          <w:spacing w:val="2"/>
          <w:sz w:val="20"/>
          <w:szCs w:val="20"/>
          <w:lang w:val="fr-FR"/>
        </w:rPr>
        <w:t>t</w:t>
      </w:r>
      <w:r w:rsidRPr="00691CB9">
        <w:rPr>
          <w:rFonts w:cs="Arial"/>
          <w:color w:val="000000"/>
          <w:sz w:val="20"/>
          <w:szCs w:val="20"/>
          <w:lang w:val="fr-FR"/>
        </w:rPr>
        <w:t>é.</w:t>
      </w: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pacing w:val="2"/>
          <w:sz w:val="20"/>
          <w:szCs w:val="20"/>
          <w:lang w:val="fr-FR"/>
        </w:rPr>
        <w:t>f</w:t>
      </w:r>
      <w:r w:rsidRPr="00691CB9">
        <w:rPr>
          <w:rFonts w:cs="Arial"/>
          <w:color w:val="000000"/>
          <w:spacing w:val="-1"/>
          <w:sz w:val="20"/>
          <w:szCs w:val="20"/>
          <w:lang w:val="fr-FR"/>
        </w:rPr>
        <w:t>i</w:t>
      </w:r>
      <w:r w:rsidRPr="00691CB9">
        <w:rPr>
          <w:rFonts w:cs="Arial"/>
          <w:color w:val="000000"/>
          <w:spacing w:val="1"/>
          <w:sz w:val="20"/>
          <w:szCs w:val="20"/>
          <w:lang w:val="fr-FR"/>
        </w:rPr>
        <w:t>x</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odè</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z w:val="20"/>
          <w:szCs w:val="20"/>
          <w:lang w:val="fr-FR"/>
        </w:rPr>
        <w:t>a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p>
    <w:p w:rsidR="00454F2E" w:rsidRPr="00691CB9" w:rsidRDefault="00454F2E" w:rsidP="00454F2E">
      <w:pPr>
        <w:widowControl w:val="0"/>
        <w:autoSpaceDE w:val="0"/>
        <w:autoSpaceDN w:val="0"/>
        <w:adjustRightInd w:val="0"/>
        <w:spacing w:before="6" w:line="220" w:lineRule="exact"/>
        <w:jc w:val="both"/>
        <w:rPr>
          <w:rFonts w:cs="Arial"/>
          <w:color w:val="000000"/>
          <w:lang w:val="fr-FR"/>
        </w:rPr>
      </w:pPr>
    </w:p>
    <w:p w:rsidR="00454F2E" w:rsidRPr="00691CB9" w:rsidRDefault="00454F2E" w:rsidP="00454F2E">
      <w:pPr>
        <w:widowControl w:val="0"/>
        <w:autoSpaceDE w:val="0"/>
        <w:autoSpaceDN w:val="0"/>
        <w:adjustRightInd w:val="0"/>
        <w:ind w:right="-20"/>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35.</w:t>
      </w:r>
      <w:r w:rsidRPr="00691CB9">
        <w:rPr>
          <w:rFonts w:cs="Arial"/>
          <w:b/>
          <w:bCs/>
          <w:color w:val="000000"/>
          <w:spacing w:val="47"/>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1e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z w:val="20"/>
          <w:szCs w:val="20"/>
          <w:lang w:val="fr-FR"/>
        </w:rPr>
        <w:t>Les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ons</w:t>
      </w:r>
      <w:r w:rsidRPr="00691CB9">
        <w:rPr>
          <w:rFonts w:cs="Arial"/>
          <w:color w:val="000000"/>
          <w:spacing w:val="-10"/>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ci</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q</w:t>
      </w:r>
      <w:r w:rsidRPr="00691CB9">
        <w:rPr>
          <w:rFonts w:cs="Arial"/>
          <w:color w:val="000000"/>
          <w:sz w:val="20"/>
          <w:szCs w:val="20"/>
          <w:lang w:val="fr-FR"/>
        </w:rPr>
        <w:t>ues</w:t>
      </w:r>
      <w:r w:rsidRPr="00691CB9">
        <w:rPr>
          <w:rFonts w:cs="Arial"/>
          <w:color w:val="000000"/>
          <w:spacing w:val="-9"/>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e</w:t>
      </w:r>
      <w:r w:rsidRPr="00691CB9">
        <w:rPr>
          <w:rFonts w:cs="Arial"/>
          <w:color w:val="000000"/>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ent</w:t>
      </w:r>
      <w:r w:rsidRPr="00691CB9">
        <w:rPr>
          <w:rFonts w:cs="Arial"/>
          <w:color w:val="000000"/>
          <w:spacing w:val="-5"/>
          <w:sz w:val="20"/>
          <w:szCs w:val="20"/>
          <w:lang w:val="fr-FR"/>
        </w:rPr>
        <w:t xml:space="preserve"> </w:t>
      </w:r>
      <w:r w:rsidRPr="00691CB9">
        <w:rPr>
          <w:rFonts w:cs="Arial"/>
          <w:color w:val="000000"/>
          <w:sz w:val="20"/>
          <w:szCs w:val="20"/>
          <w:lang w:val="fr-FR"/>
        </w:rPr>
        <w:t>êt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par</w:t>
      </w:r>
      <w:r w:rsidRPr="00691CB9">
        <w:rPr>
          <w:rFonts w:cs="Arial"/>
          <w:color w:val="000000"/>
          <w:spacing w:val="-3"/>
          <w:sz w:val="20"/>
          <w:szCs w:val="20"/>
          <w:lang w:val="fr-FR"/>
        </w:rPr>
        <w:t xml:space="preserve"> </w:t>
      </w:r>
      <w:r w:rsidRPr="00691CB9">
        <w:rPr>
          <w:rFonts w:cs="Arial"/>
          <w:color w:val="000000"/>
          <w:spacing w:val="2"/>
          <w:sz w:val="20"/>
          <w:szCs w:val="20"/>
          <w:lang w:val="fr-FR"/>
        </w:rPr>
        <w:t>u</w:t>
      </w:r>
      <w:r w:rsidRPr="00691CB9">
        <w:rPr>
          <w:rFonts w:cs="Arial"/>
          <w:color w:val="000000"/>
          <w:sz w:val="20"/>
          <w:szCs w:val="20"/>
          <w:lang w:val="fr-FR"/>
        </w:rPr>
        <w:t>n</w:t>
      </w:r>
      <w:r w:rsidRPr="00691CB9">
        <w:rPr>
          <w:rFonts w:cs="Arial"/>
          <w:color w:val="000000"/>
          <w:spacing w:val="-3"/>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2"/>
          <w:sz w:val="20"/>
          <w:szCs w:val="20"/>
          <w:lang w:val="fr-FR"/>
        </w:rPr>
        <w:t>u</w:t>
      </w:r>
      <w:r w:rsidRPr="00691CB9">
        <w:rPr>
          <w:rFonts w:cs="Arial"/>
          <w:color w:val="000000"/>
          <w:sz w:val="20"/>
          <w:szCs w:val="20"/>
          <w:lang w:val="fr-FR"/>
        </w:rPr>
        <w:t>l</w:t>
      </w:r>
      <w:r w:rsidRPr="00691CB9">
        <w:rPr>
          <w:rFonts w:cs="Arial"/>
          <w:color w:val="000000"/>
          <w:spacing w:val="-5"/>
          <w:sz w:val="20"/>
          <w:szCs w:val="20"/>
          <w:lang w:val="fr-FR"/>
        </w:rPr>
        <w:t xml:space="preserve"> </w:t>
      </w:r>
      <w:r w:rsidRPr="00691CB9">
        <w:rPr>
          <w:rFonts w:cs="Arial"/>
          <w:color w:val="000000"/>
          <w:sz w:val="20"/>
          <w:szCs w:val="20"/>
          <w:lang w:val="fr-FR"/>
        </w:rPr>
        <w:t>et</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c</w:t>
      </w:r>
      <w:r w:rsidRPr="00691CB9">
        <w:rPr>
          <w:rFonts w:cs="Arial"/>
          <w:color w:val="000000"/>
          <w:sz w:val="20"/>
          <w:szCs w:val="20"/>
          <w:lang w:val="fr-FR"/>
        </w:rPr>
        <w:t>te.</w:t>
      </w:r>
    </w:p>
    <w:p w:rsidR="00454F2E" w:rsidRPr="00691CB9" w:rsidRDefault="00454F2E" w:rsidP="00454F2E">
      <w:pPr>
        <w:widowControl w:val="0"/>
        <w:autoSpaceDE w:val="0"/>
        <w:autoSpaceDN w:val="0"/>
        <w:adjustRightInd w:val="0"/>
        <w:spacing w:before="3"/>
        <w:ind w:right="194"/>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 xml:space="preserve">2. </w:t>
      </w:r>
      <w:r w:rsidRPr="00691CB9">
        <w:rPr>
          <w:rFonts w:cs="Arial"/>
          <w:color w:val="000000"/>
          <w:spacing w:val="-1"/>
          <w:sz w:val="20"/>
          <w:szCs w:val="20"/>
          <w:lang w:val="fr-FR"/>
        </w:rPr>
        <w:t>S</w:t>
      </w:r>
      <w:r w:rsidRPr="00691CB9">
        <w:rPr>
          <w:rFonts w:cs="Arial"/>
          <w:color w:val="000000"/>
          <w:sz w:val="20"/>
          <w:szCs w:val="20"/>
          <w:lang w:val="fr-FR"/>
        </w:rPr>
        <w:t>i</w:t>
      </w:r>
      <w:r w:rsidRPr="00691CB9">
        <w:rPr>
          <w:rFonts w:cs="Arial"/>
          <w:color w:val="000000"/>
          <w:spacing w:val="-1"/>
          <w:sz w:val="20"/>
          <w:szCs w:val="20"/>
          <w:lang w:val="fr-FR"/>
        </w:rPr>
        <w:t xml:space="preserve"> l</w:t>
      </w:r>
      <w:r w:rsidRPr="00691CB9">
        <w:rPr>
          <w:rFonts w:cs="Arial"/>
          <w:color w:val="000000"/>
          <w:spacing w:val="2"/>
          <w:sz w:val="20"/>
          <w:szCs w:val="20"/>
          <w:lang w:val="fr-FR"/>
        </w:rPr>
        <w:t>’</w:t>
      </w:r>
      <w:r w:rsidRPr="00691CB9">
        <w:rPr>
          <w:rFonts w:cs="Arial"/>
          <w:color w:val="000000"/>
          <w:sz w:val="20"/>
          <w:szCs w:val="20"/>
          <w:lang w:val="fr-FR"/>
        </w:rPr>
        <w:t>une</w:t>
      </w:r>
      <w:r w:rsidRPr="00691CB9">
        <w:rPr>
          <w:rFonts w:cs="Arial"/>
          <w:color w:val="000000"/>
          <w:spacing w:val="-2"/>
          <w:sz w:val="20"/>
          <w:szCs w:val="20"/>
          <w:lang w:val="fr-FR"/>
        </w:rPr>
        <w:t xml:space="preserve"> </w:t>
      </w:r>
      <w:r w:rsidRPr="00691CB9">
        <w:rPr>
          <w:rFonts w:cs="Arial"/>
          <w:color w:val="000000"/>
          <w:sz w:val="20"/>
          <w:szCs w:val="20"/>
          <w:lang w:val="fr-FR"/>
        </w:rPr>
        <w:t xml:space="preserve">des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qui y</w:t>
      </w:r>
      <w:r w:rsidRPr="00691CB9">
        <w:rPr>
          <w:rFonts w:cs="Arial"/>
          <w:color w:val="000000"/>
          <w:spacing w:val="-3"/>
          <w:sz w:val="20"/>
          <w:szCs w:val="20"/>
          <w:lang w:val="fr-FR"/>
        </w:rPr>
        <w:t xml:space="preserve"> </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z w:val="20"/>
          <w:szCs w:val="20"/>
          <w:lang w:val="fr-FR"/>
        </w:rPr>
        <w:t>été</w:t>
      </w:r>
      <w:r w:rsidRPr="00691CB9">
        <w:rPr>
          <w:rFonts w:cs="Arial"/>
          <w:color w:val="000000"/>
          <w:spacing w:val="-1"/>
          <w:sz w:val="20"/>
          <w:szCs w:val="20"/>
          <w:lang w:val="fr-FR"/>
        </w:rPr>
        <w:t xml:space="preserve"> </w:t>
      </w:r>
      <w:r w:rsidRPr="00691CB9">
        <w:rPr>
          <w:rFonts w:cs="Arial"/>
          <w:color w:val="000000"/>
          <w:sz w:val="20"/>
          <w:szCs w:val="20"/>
          <w:lang w:val="fr-FR"/>
        </w:rPr>
        <w:t>é</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té</w:t>
      </w:r>
      <w:r w:rsidRPr="00691CB9">
        <w:rPr>
          <w:rFonts w:cs="Arial"/>
          <w:color w:val="000000"/>
          <w:spacing w:val="2"/>
          <w:sz w:val="20"/>
          <w:szCs w:val="20"/>
          <w:lang w:val="fr-FR"/>
        </w:rPr>
        <w:t>e</w:t>
      </w:r>
      <w:r w:rsidRPr="00691CB9">
        <w:rPr>
          <w:rFonts w:cs="Arial"/>
          <w:color w:val="000000"/>
          <w:sz w:val="20"/>
          <w:szCs w:val="20"/>
          <w:lang w:val="fr-FR"/>
        </w:rPr>
        <w:t>,</w:t>
      </w:r>
      <w:r w:rsidRPr="00691CB9">
        <w:rPr>
          <w:rFonts w:cs="Arial"/>
          <w:color w:val="000000"/>
          <w:spacing w:val="-8"/>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3"/>
          <w:sz w:val="20"/>
          <w:szCs w:val="20"/>
          <w:lang w:val="fr-FR"/>
        </w:rPr>
        <w:t xml:space="preserve"> </w:t>
      </w:r>
      <w:r w:rsidRPr="00691CB9">
        <w:rPr>
          <w:rFonts w:cs="Arial"/>
          <w:color w:val="000000"/>
          <w:sz w:val="20"/>
          <w:szCs w:val="20"/>
          <w:lang w:val="fr-FR"/>
        </w:rPr>
        <w:t>dé</w:t>
      </w:r>
      <w:r w:rsidRPr="00691CB9">
        <w:rPr>
          <w:rFonts w:cs="Arial"/>
          <w:color w:val="000000"/>
          <w:spacing w:val="4"/>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2"/>
          <w:sz w:val="20"/>
          <w:szCs w:val="20"/>
          <w:lang w:val="fr-FR"/>
        </w:rPr>
        <w:t>u</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od</w:t>
      </w:r>
      <w:r w:rsidRPr="00691CB9">
        <w:rPr>
          <w:rFonts w:cs="Arial"/>
          <w:color w:val="000000"/>
          <w:spacing w:val="2"/>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ets</w:t>
      </w:r>
      <w:r w:rsidRPr="00691CB9">
        <w:rPr>
          <w:rFonts w:cs="Arial"/>
          <w:color w:val="000000"/>
          <w:spacing w:val="-4"/>
          <w:sz w:val="20"/>
          <w:szCs w:val="20"/>
          <w:lang w:val="fr-FR"/>
        </w:rPr>
        <w:t xml:space="preserve"> </w:t>
      </w:r>
      <w:r w:rsidRPr="00691CB9">
        <w:rPr>
          <w:rFonts w:cs="Arial"/>
          <w:color w:val="000000"/>
          <w:sz w:val="20"/>
          <w:szCs w:val="20"/>
          <w:lang w:val="fr-FR"/>
        </w:rPr>
        <w:t xml:space="preserve">pour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u</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5"/>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du g</w:t>
      </w:r>
      <w:r w:rsidRPr="00691CB9">
        <w:rPr>
          <w:rFonts w:cs="Arial"/>
          <w:color w:val="000000"/>
          <w:spacing w:val="1"/>
          <w:sz w:val="20"/>
          <w:szCs w:val="20"/>
          <w:lang w:val="fr-FR"/>
        </w:rPr>
        <w:t>r</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z w:val="20"/>
          <w:szCs w:val="20"/>
          <w:lang w:val="fr-FR"/>
        </w:rPr>
        <w:t>pe.</w:t>
      </w:r>
    </w:p>
    <w:p w:rsidR="00454F2E" w:rsidRPr="00691CB9" w:rsidRDefault="00454F2E" w:rsidP="00454F2E">
      <w:pPr>
        <w:widowControl w:val="0"/>
        <w:autoSpaceDE w:val="0"/>
        <w:autoSpaceDN w:val="0"/>
        <w:adjustRightInd w:val="0"/>
        <w:ind w:right="384"/>
        <w:jc w:val="both"/>
        <w:rPr>
          <w:rFonts w:cs="Arial"/>
          <w:color w:val="000000"/>
          <w:sz w:val="20"/>
          <w:szCs w:val="20"/>
          <w:lang w:val="fr-FR"/>
        </w:rPr>
      </w:pPr>
      <w:r w:rsidRPr="00691CB9">
        <w:rPr>
          <w:rFonts w:cs="Arial"/>
          <w:color w:val="000000"/>
          <w:sz w:val="20"/>
          <w:szCs w:val="20"/>
          <w:lang w:val="fr-FR"/>
        </w:rPr>
        <w:t>De</w:t>
      </w:r>
      <w:r w:rsidRPr="00691CB9">
        <w:rPr>
          <w:rFonts w:cs="Arial"/>
          <w:color w:val="000000"/>
          <w:spacing w:val="-4"/>
          <w:sz w:val="20"/>
          <w:szCs w:val="20"/>
          <w:lang w:val="fr-FR"/>
        </w:rPr>
        <w:t xml:space="preserve"> </w:t>
      </w:r>
      <w:r w:rsidRPr="00691CB9">
        <w:rPr>
          <w:rFonts w:cs="Arial"/>
          <w:color w:val="000000"/>
          <w:spacing w:val="4"/>
          <w:sz w:val="20"/>
          <w:szCs w:val="20"/>
          <w:lang w:val="fr-FR"/>
        </w:rPr>
        <w:t>m</w:t>
      </w:r>
      <w:r w:rsidRPr="00691CB9">
        <w:rPr>
          <w:rFonts w:cs="Arial"/>
          <w:color w:val="000000"/>
          <w:spacing w:val="-3"/>
          <w:sz w:val="20"/>
          <w:szCs w:val="20"/>
          <w:lang w:val="fr-FR"/>
        </w:rPr>
        <w:t>ê</w:t>
      </w:r>
      <w:r w:rsidRPr="00691CB9">
        <w:rPr>
          <w:rFonts w:cs="Arial"/>
          <w:color w:val="000000"/>
          <w:spacing w:val="4"/>
          <w:sz w:val="20"/>
          <w:szCs w:val="20"/>
          <w:lang w:val="fr-FR"/>
        </w:rPr>
        <w:t>m</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i</w:t>
      </w:r>
      <w:r w:rsidRPr="00691CB9">
        <w:rPr>
          <w:rFonts w:cs="Arial"/>
          <w:color w:val="000000"/>
          <w:spacing w:val="-2"/>
          <w:sz w:val="20"/>
          <w:szCs w:val="20"/>
          <w:lang w:val="fr-FR"/>
        </w:rPr>
        <w:t xml:space="preserve"> </w:t>
      </w:r>
      <w:r w:rsidRPr="00691CB9">
        <w:rPr>
          <w:rFonts w:cs="Arial"/>
          <w:color w:val="000000"/>
          <w:sz w:val="20"/>
          <w:szCs w:val="20"/>
          <w:lang w:val="fr-FR"/>
        </w:rPr>
        <w:t>un</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w:t>
      </w:r>
      <w:r w:rsidRPr="00691CB9">
        <w:rPr>
          <w:rFonts w:cs="Arial"/>
          <w:color w:val="000000"/>
          <w:spacing w:val="-9"/>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 xml:space="preserve"> </w:t>
      </w:r>
      <w:r w:rsidRPr="00691CB9">
        <w:rPr>
          <w:rFonts w:cs="Arial"/>
          <w:color w:val="000000"/>
          <w:spacing w:val="2"/>
          <w:sz w:val="20"/>
          <w:szCs w:val="20"/>
          <w:lang w:val="fr-FR"/>
        </w:rPr>
        <w:t>é</w:t>
      </w:r>
      <w:r w:rsidRPr="00691CB9">
        <w:rPr>
          <w:rFonts w:cs="Arial"/>
          <w:color w:val="000000"/>
          <w:sz w:val="20"/>
          <w:szCs w:val="20"/>
          <w:lang w:val="fr-FR"/>
        </w:rPr>
        <w:t>té</w:t>
      </w:r>
      <w:r w:rsidRPr="00691CB9">
        <w:rPr>
          <w:rFonts w:cs="Arial"/>
          <w:color w:val="000000"/>
          <w:spacing w:val="-4"/>
          <w:sz w:val="20"/>
          <w:szCs w:val="20"/>
          <w:lang w:val="fr-FR"/>
        </w:rPr>
        <w:t xml:space="preserve"> </w:t>
      </w:r>
      <w:r w:rsidRPr="00691CB9">
        <w:rPr>
          <w:rFonts w:cs="Arial"/>
          <w:color w:val="000000"/>
          <w:spacing w:val="3"/>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n</w:t>
      </w:r>
      <w:r w:rsidRPr="00691CB9">
        <w:rPr>
          <w:rFonts w:cs="Arial"/>
          <w:color w:val="000000"/>
          <w:sz w:val="20"/>
          <w:szCs w:val="20"/>
          <w:lang w:val="fr-FR"/>
        </w:rPr>
        <w:t>u</w:t>
      </w:r>
      <w:r w:rsidRPr="00691CB9">
        <w:rPr>
          <w:rFonts w:cs="Arial"/>
          <w:color w:val="000000"/>
          <w:spacing w:val="-8"/>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2"/>
          <w:sz w:val="20"/>
          <w:szCs w:val="20"/>
          <w:lang w:val="fr-FR"/>
        </w:rPr>
        <w:t>é</w:t>
      </w:r>
      <w:r w:rsidRPr="00691CB9">
        <w:rPr>
          <w:rFonts w:cs="Arial"/>
          <w:color w:val="000000"/>
          <w:spacing w:val="-1"/>
          <w:sz w:val="20"/>
          <w:szCs w:val="20"/>
          <w:lang w:val="fr-FR"/>
        </w:rPr>
        <w:t>li</w:t>
      </w:r>
      <w:r w:rsidRPr="00691CB9">
        <w:rPr>
          <w:rFonts w:cs="Arial"/>
          <w:color w:val="000000"/>
          <w:spacing w:val="2"/>
          <w:sz w:val="20"/>
          <w:szCs w:val="20"/>
          <w:lang w:val="fr-FR"/>
        </w:rPr>
        <w:t>g</w:t>
      </w:r>
      <w:r w:rsidRPr="00691CB9">
        <w:rPr>
          <w:rFonts w:cs="Arial"/>
          <w:color w:val="000000"/>
          <w:spacing w:val="-1"/>
          <w:sz w:val="20"/>
          <w:szCs w:val="20"/>
          <w:lang w:val="fr-FR"/>
        </w:rPr>
        <w:t>i</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 dé</w:t>
      </w:r>
      <w:r w:rsidRPr="00691CB9">
        <w:rPr>
          <w:rFonts w:cs="Arial"/>
          <w:color w:val="000000"/>
          <w:spacing w:val="1"/>
          <w:sz w:val="20"/>
          <w:szCs w:val="20"/>
          <w:lang w:val="fr-FR"/>
        </w:rPr>
        <w:t>cl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z w:val="20"/>
          <w:szCs w:val="20"/>
          <w:lang w:val="fr-FR"/>
        </w:rPr>
        <w:t>at</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8"/>
          <w:sz w:val="20"/>
          <w:szCs w:val="20"/>
          <w:lang w:val="fr-FR"/>
        </w:rPr>
        <w:t xml:space="preserve"> </w:t>
      </w:r>
      <w:r w:rsidRPr="00691CB9">
        <w:rPr>
          <w:rFonts w:cs="Arial"/>
          <w:color w:val="000000"/>
          <w:sz w:val="20"/>
          <w:szCs w:val="20"/>
          <w:lang w:val="fr-FR"/>
        </w:rPr>
        <w:t>de 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ont</w:t>
      </w:r>
      <w:r w:rsidRPr="00691CB9">
        <w:rPr>
          <w:rFonts w:cs="Arial"/>
          <w:color w:val="000000"/>
          <w:spacing w:val="1"/>
          <w:sz w:val="20"/>
          <w:szCs w:val="20"/>
          <w:lang w:val="fr-FR"/>
        </w:rPr>
        <w:t>i</w:t>
      </w:r>
      <w:r w:rsidRPr="00691CB9">
        <w:rPr>
          <w:rFonts w:cs="Arial"/>
          <w:color w:val="000000"/>
          <w:sz w:val="20"/>
          <w:szCs w:val="20"/>
          <w:lang w:val="fr-FR"/>
        </w:rPr>
        <w:t>nue</w:t>
      </w:r>
      <w:r w:rsidRPr="00691CB9">
        <w:rPr>
          <w:rFonts w:cs="Arial"/>
          <w:color w:val="000000"/>
          <w:spacing w:val="-6"/>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pacing w:val="2"/>
          <w:sz w:val="20"/>
          <w:szCs w:val="20"/>
          <w:lang w:val="fr-FR"/>
        </w:rPr>
        <w:t>o</w:t>
      </w:r>
      <w:r w:rsidRPr="00691CB9">
        <w:rPr>
          <w:rFonts w:cs="Arial"/>
          <w:color w:val="000000"/>
          <w:sz w:val="20"/>
          <w:szCs w:val="20"/>
          <w:lang w:val="fr-FR"/>
        </w:rPr>
        <w:t>d</w:t>
      </w:r>
      <w:r w:rsidRPr="00691CB9">
        <w:rPr>
          <w:rFonts w:cs="Arial"/>
          <w:color w:val="000000"/>
          <w:spacing w:val="2"/>
          <w:sz w:val="20"/>
          <w:szCs w:val="20"/>
          <w:lang w:val="fr-FR"/>
        </w:rPr>
        <w:t>u</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e</w:t>
      </w:r>
      <w:r w:rsidRPr="00691CB9">
        <w:rPr>
          <w:rFonts w:cs="Arial"/>
          <w:color w:val="000000"/>
          <w:spacing w:val="2"/>
          <w:sz w:val="20"/>
          <w:szCs w:val="20"/>
          <w:lang w:val="fr-FR"/>
        </w:rPr>
        <w:t>ff</w:t>
      </w:r>
      <w:r w:rsidRPr="00691CB9">
        <w:rPr>
          <w:rFonts w:cs="Arial"/>
          <w:color w:val="000000"/>
          <w:sz w:val="20"/>
          <w:szCs w:val="20"/>
          <w:lang w:val="fr-FR"/>
        </w:rPr>
        <w:t>ets</w:t>
      </w:r>
      <w:r w:rsidRPr="00691CB9">
        <w:rPr>
          <w:rFonts w:cs="Arial"/>
          <w:color w:val="000000"/>
          <w:spacing w:val="-4"/>
          <w:sz w:val="20"/>
          <w:szCs w:val="20"/>
          <w:lang w:val="fr-FR"/>
        </w:rPr>
        <w:t xml:space="preserve"> </w:t>
      </w:r>
      <w:r w:rsidRPr="00691CB9">
        <w:rPr>
          <w:rFonts w:cs="Arial"/>
          <w:color w:val="000000"/>
          <w:sz w:val="20"/>
          <w:szCs w:val="20"/>
          <w:lang w:val="fr-FR"/>
        </w:rPr>
        <w:t>pour</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 aut</w:t>
      </w:r>
      <w:r w:rsidRPr="00691CB9">
        <w:rPr>
          <w:rFonts w:cs="Arial"/>
          <w:color w:val="000000"/>
          <w:spacing w:val="1"/>
          <w:sz w:val="20"/>
          <w:szCs w:val="20"/>
          <w:lang w:val="fr-FR"/>
        </w:rPr>
        <w:t>r</w:t>
      </w:r>
      <w:r w:rsidRPr="00691CB9">
        <w:rPr>
          <w:rFonts w:cs="Arial"/>
          <w:color w:val="000000"/>
          <w:sz w:val="20"/>
          <w:szCs w:val="20"/>
          <w:lang w:val="fr-FR"/>
        </w:rPr>
        <w:t>es</w:t>
      </w:r>
      <w:r w:rsidRPr="00691CB9">
        <w:rPr>
          <w:rFonts w:cs="Arial"/>
          <w:color w:val="000000"/>
          <w:spacing w:val="-5"/>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an</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ats</w:t>
      </w:r>
      <w:r w:rsidRPr="00691CB9">
        <w:rPr>
          <w:rFonts w:cs="Arial"/>
          <w:color w:val="000000"/>
          <w:spacing w:val="-8"/>
          <w:sz w:val="20"/>
          <w:szCs w:val="20"/>
          <w:lang w:val="fr-FR"/>
        </w:rPr>
        <w:t xml:space="preserve"> </w:t>
      </w:r>
      <w:r w:rsidRPr="00691CB9">
        <w:rPr>
          <w:rFonts w:cs="Arial"/>
          <w:color w:val="000000"/>
          <w:sz w:val="20"/>
          <w:szCs w:val="20"/>
          <w:lang w:val="fr-FR"/>
        </w:rPr>
        <w:t xml:space="preserve">de </w:t>
      </w:r>
      <w:r w:rsidRPr="00691CB9">
        <w:rPr>
          <w:rFonts w:cs="Arial"/>
          <w:color w:val="000000"/>
          <w:spacing w:val="-1"/>
          <w:sz w:val="20"/>
          <w:szCs w:val="20"/>
          <w:lang w:val="fr-FR"/>
        </w:rPr>
        <w:t>l</w:t>
      </w:r>
      <w:r w:rsidRPr="00691CB9">
        <w:rPr>
          <w:rFonts w:cs="Arial"/>
          <w:color w:val="000000"/>
          <w:sz w:val="20"/>
          <w:szCs w:val="20"/>
          <w:lang w:val="fr-FR"/>
        </w:rPr>
        <w:t xml:space="preserve">a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w:t>
      </w:r>
    </w:p>
    <w:p w:rsidR="00454F2E" w:rsidRPr="00691CB9" w:rsidRDefault="00454F2E" w:rsidP="00454F2E">
      <w:pPr>
        <w:widowControl w:val="0"/>
        <w:autoSpaceDE w:val="0"/>
        <w:autoSpaceDN w:val="0"/>
        <w:adjustRightInd w:val="0"/>
        <w:spacing w:before="6" w:line="220" w:lineRule="exact"/>
        <w:jc w:val="both"/>
        <w:rPr>
          <w:rFonts w:cs="Arial"/>
          <w:color w:val="000000"/>
          <w:lang w:val="fr-FR"/>
        </w:rPr>
      </w:pPr>
    </w:p>
    <w:p w:rsidR="00454F2E" w:rsidRPr="00691CB9" w:rsidRDefault="00454F2E" w:rsidP="00454F2E">
      <w:pPr>
        <w:widowControl w:val="0"/>
        <w:autoSpaceDE w:val="0"/>
        <w:autoSpaceDN w:val="0"/>
        <w:adjustRightInd w:val="0"/>
        <w:spacing w:line="242" w:lineRule="auto"/>
        <w:ind w:right="305"/>
        <w:jc w:val="both"/>
        <w:rPr>
          <w:rFonts w:cs="Arial"/>
          <w:color w:val="000000"/>
          <w:sz w:val="20"/>
          <w:szCs w:val="20"/>
          <w:lang w:val="fr-FR"/>
        </w:rPr>
      </w:pPr>
      <w:r w:rsidRPr="00691CB9">
        <w:rPr>
          <w:rFonts w:cs="Arial"/>
          <w:b/>
          <w:bCs/>
          <w:color w:val="000000"/>
          <w:spacing w:val="-2"/>
          <w:sz w:val="20"/>
          <w:szCs w:val="20"/>
          <w:lang w:val="fr-FR"/>
        </w:rPr>
        <w:t>A</w:t>
      </w:r>
      <w:r w:rsidRPr="00691CB9">
        <w:rPr>
          <w:rFonts w:cs="Arial"/>
          <w:b/>
          <w:bCs/>
          <w:color w:val="000000"/>
          <w:spacing w:val="-1"/>
          <w:sz w:val="20"/>
          <w:szCs w:val="20"/>
          <w:lang w:val="fr-FR"/>
        </w:rPr>
        <w:t>r</w:t>
      </w:r>
      <w:r w:rsidRPr="00691CB9">
        <w:rPr>
          <w:rFonts w:cs="Arial"/>
          <w:b/>
          <w:bCs/>
          <w:color w:val="000000"/>
          <w:spacing w:val="3"/>
          <w:sz w:val="20"/>
          <w:szCs w:val="20"/>
          <w:lang w:val="fr-FR"/>
        </w:rPr>
        <w:t>t</w:t>
      </w:r>
      <w:r w:rsidRPr="00691CB9">
        <w:rPr>
          <w:rFonts w:cs="Arial"/>
          <w:b/>
          <w:bCs/>
          <w:color w:val="000000"/>
          <w:sz w:val="20"/>
          <w:szCs w:val="20"/>
          <w:lang w:val="fr-FR"/>
        </w:rPr>
        <w:t>icle</w:t>
      </w:r>
      <w:r w:rsidRPr="00691CB9">
        <w:rPr>
          <w:rFonts w:cs="Arial"/>
          <w:b/>
          <w:bCs/>
          <w:color w:val="000000"/>
          <w:spacing w:val="-4"/>
          <w:sz w:val="20"/>
          <w:szCs w:val="20"/>
          <w:lang w:val="fr-FR"/>
        </w:rPr>
        <w:t xml:space="preserve"> </w:t>
      </w:r>
      <w:r w:rsidRPr="00691CB9">
        <w:rPr>
          <w:rFonts w:cs="Arial"/>
          <w:b/>
          <w:bCs/>
          <w:color w:val="000000"/>
          <w:spacing w:val="1"/>
          <w:sz w:val="20"/>
          <w:szCs w:val="20"/>
          <w:lang w:val="fr-FR"/>
        </w:rPr>
        <w:t>L</w:t>
      </w:r>
      <w:r w:rsidRPr="00691CB9">
        <w:rPr>
          <w:rFonts w:cs="Arial"/>
          <w:b/>
          <w:bCs/>
          <w:color w:val="000000"/>
          <w:sz w:val="20"/>
          <w:szCs w:val="20"/>
          <w:lang w:val="fr-FR"/>
        </w:rPr>
        <w:t>41</w:t>
      </w:r>
      <w:r w:rsidRPr="00691CB9">
        <w:rPr>
          <w:rFonts w:cs="Arial"/>
          <w:b/>
          <w:bCs/>
          <w:color w:val="000000"/>
          <w:spacing w:val="2"/>
          <w:sz w:val="20"/>
          <w:szCs w:val="20"/>
          <w:lang w:val="fr-FR"/>
        </w:rPr>
        <w:t>4</w:t>
      </w:r>
      <w:r w:rsidRPr="00691CB9">
        <w:rPr>
          <w:rFonts w:cs="Arial"/>
          <w:b/>
          <w:bCs/>
          <w:color w:val="000000"/>
          <w:sz w:val="20"/>
          <w:szCs w:val="20"/>
          <w:lang w:val="fr-FR"/>
        </w:rPr>
        <w:t>2</w:t>
      </w:r>
      <w:r w:rsidRPr="00691CB9">
        <w:rPr>
          <w:rFonts w:cs="Arial"/>
          <w:b/>
          <w:bCs/>
          <w:color w:val="000000"/>
          <w:spacing w:val="1"/>
          <w:sz w:val="20"/>
          <w:szCs w:val="20"/>
          <w:lang w:val="fr-FR"/>
        </w:rPr>
        <w:t>-</w:t>
      </w:r>
      <w:r w:rsidRPr="00691CB9">
        <w:rPr>
          <w:rFonts w:cs="Arial"/>
          <w:b/>
          <w:bCs/>
          <w:color w:val="000000"/>
          <w:sz w:val="20"/>
          <w:szCs w:val="20"/>
          <w:lang w:val="fr-FR"/>
        </w:rPr>
        <w:t>36.</w:t>
      </w:r>
      <w:r w:rsidRPr="00691CB9">
        <w:rPr>
          <w:rFonts w:cs="Arial"/>
          <w:b/>
          <w:bCs/>
          <w:color w:val="000000"/>
          <w:spacing w:val="47"/>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1e</w:t>
      </w:r>
      <w:r w:rsidRPr="00691CB9">
        <w:rPr>
          <w:rFonts w:cs="Arial"/>
          <w:color w:val="000000"/>
          <w:spacing w:val="1"/>
          <w:sz w:val="20"/>
          <w:szCs w:val="20"/>
          <w:lang w:val="fr-FR"/>
        </w:rPr>
        <w:t>r</w:t>
      </w:r>
      <w:r w:rsidRPr="00691CB9">
        <w:rPr>
          <w:rFonts w:cs="Arial"/>
          <w:color w:val="000000"/>
          <w:sz w:val="20"/>
          <w:szCs w:val="20"/>
          <w:lang w:val="fr-FR"/>
        </w:rPr>
        <w:t>.</w:t>
      </w:r>
      <w:r w:rsidRPr="00691CB9">
        <w:rPr>
          <w:rFonts w:cs="Arial"/>
          <w:color w:val="000000"/>
          <w:spacing w:val="-4"/>
          <w:sz w:val="20"/>
          <w:szCs w:val="20"/>
          <w:lang w:val="fr-FR"/>
        </w:rPr>
        <w:t xml:space="preserve"> </w:t>
      </w:r>
      <w:r w:rsidRPr="00691CB9">
        <w:rPr>
          <w:rFonts w:cs="Arial"/>
          <w:color w:val="000000"/>
          <w:sz w:val="20"/>
          <w:szCs w:val="20"/>
          <w:lang w:val="fr-FR"/>
        </w:rPr>
        <w:t xml:space="preserve">Le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eau</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ent</w:t>
      </w:r>
      <w:r w:rsidRPr="00691CB9">
        <w:rPr>
          <w:rFonts w:cs="Arial"/>
          <w:color w:val="000000"/>
          <w:spacing w:val="1"/>
          <w:sz w:val="20"/>
          <w:szCs w:val="20"/>
          <w:lang w:val="fr-FR"/>
        </w:rPr>
        <w:t>r</w:t>
      </w:r>
      <w:r w:rsidRPr="00691CB9">
        <w:rPr>
          <w:rFonts w:cs="Arial"/>
          <w:color w:val="000000"/>
          <w:spacing w:val="2"/>
          <w:sz w:val="20"/>
          <w:szCs w:val="20"/>
          <w:lang w:val="fr-FR"/>
        </w:rPr>
        <w:t>a</w:t>
      </w:r>
      <w:r w:rsidRPr="00691CB9">
        <w:rPr>
          <w:rFonts w:cs="Arial"/>
          <w:color w:val="000000"/>
          <w:sz w:val="20"/>
          <w:szCs w:val="20"/>
          <w:lang w:val="fr-FR"/>
        </w:rPr>
        <w:t>l</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ête</w:t>
      </w:r>
      <w:r w:rsidRPr="00691CB9">
        <w:rPr>
          <w:rFonts w:cs="Arial"/>
          <w:color w:val="000000"/>
          <w:spacing w:val="-3"/>
          <w:sz w:val="20"/>
          <w:szCs w:val="20"/>
          <w:lang w:val="fr-FR"/>
        </w:rPr>
        <w:t xml:space="preserve"> </w:t>
      </w:r>
      <w:r w:rsidRPr="00691CB9">
        <w:rPr>
          <w:rFonts w:cs="Arial"/>
          <w:color w:val="000000"/>
          <w:spacing w:val="-1"/>
          <w:sz w:val="20"/>
          <w:szCs w:val="20"/>
          <w:lang w:val="fr-FR"/>
        </w:rPr>
        <w:t>i</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éd</w:t>
      </w:r>
      <w:r w:rsidRPr="00691CB9">
        <w:rPr>
          <w:rFonts w:cs="Arial"/>
          <w:color w:val="000000"/>
          <w:spacing w:val="-1"/>
          <w:sz w:val="20"/>
          <w:szCs w:val="20"/>
          <w:lang w:val="fr-FR"/>
        </w:rPr>
        <w:t>i</w:t>
      </w:r>
      <w:r w:rsidRPr="00691CB9">
        <w:rPr>
          <w:rFonts w:cs="Arial"/>
          <w:color w:val="000000"/>
          <w:sz w:val="20"/>
          <w:szCs w:val="20"/>
          <w:lang w:val="fr-FR"/>
        </w:rPr>
        <w:t>ate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en</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z w:val="20"/>
          <w:szCs w:val="20"/>
          <w:lang w:val="fr-FR"/>
        </w:rPr>
        <w:t>té</w:t>
      </w:r>
      <w:r w:rsidRPr="00691CB9">
        <w:rPr>
          <w:rFonts w:cs="Arial"/>
          <w:color w:val="000000"/>
          <w:spacing w:val="4"/>
          <w:sz w:val="20"/>
          <w:szCs w:val="20"/>
          <w:lang w:val="fr-FR"/>
        </w:rPr>
        <w:t>m</w:t>
      </w:r>
      <w:r w:rsidRPr="00691CB9">
        <w:rPr>
          <w:rFonts w:cs="Arial"/>
          <w:color w:val="000000"/>
          <w:sz w:val="20"/>
          <w:szCs w:val="20"/>
          <w:lang w:val="fr-FR"/>
        </w:rPr>
        <w:t>o</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1"/>
          <w:sz w:val="20"/>
          <w:szCs w:val="20"/>
          <w:lang w:val="fr-FR"/>
        </w:rPr>
        <w:t>s</w:t>
      </w:r>
      <w:r w:rsidRPr="00691CB9">
        <w:rPr>
          <w:rFonts w:cs="Arial"/>
          <w:color w:val="000000"/>
          <w:sz w:val="20"/>
          <w:szCs w:val="20"/>
          <w:lang w:val="fr-FR"/>
        </w:rPr>
        <w:t>,</w:t>
      </w:r>
      <w:r w:rsidRPr="00691CB9">
        <w:rPr>
          <w:rFonts w:cs="Arial"/>
          <w:color w:val="000000"/>
          <w:spacing w:val="-9"/>
          <w:sz w:val="20"/>
          <w:szCs w:val="20"/>
          <w:lang w:val="fr-FR"/>
        </w:rPr>
        <w:t xml:space="preserve"> </w:t>
      </w:r>
      <w:r w:rsidRPr="00691CB9">
        <w:rPr>
          <w:rFonts w:cs="Arial"/>
          <w:color w:val="000000"/>
          <w:spacing w:val="1"/>
          <w:sz w:val="20"/>
          <w:szCs w:val="20"/>
          <w:lang w:val="fr-FR"/>
        </w:rPr>
        <w:t>s</w:t>
      </w:r>
      <w:r w:rsidRPr="00691CB9">
        <w:rPr>
          <w:rFonts w:cs="Arial"/>
          <w:color w:val="000000"/>
          <w:spacing w:val="-1"/>
          <w:sz w:val="20"/>
          <w:szCs w:val="20"/>
          <w:lang w:val="fr-FR"/>
        </w:rPr>
        <w:t>’</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3"/>
          <w:sz w:val="20"/>
          <w:szCs w:val="20"/>
          <w:lang w:val="fr-FR"/>
        </w:rPr>
        <w:t xml:space="preserve"> </w:t>
      </w:r>
      <w:r w:rsidRPr="00691CB9">
        <w:rPr>
          <w:rFonts w:cs="Arial"/>
          <w:color w:val="000000"/>
          <w:sz w:val="20"/>
          <w:szCs w:val="20"/>
          <w:lang w:val="fr-FR"/>
        </w:rPr>
        <w:t>a été</w:t>
      </w:r>
      <w:r w:rsidRPr="00691CB9">
        <w:rPr>
          <w:rFonts w:cs="Arial"/>
          <w:color w:val="000000"/>
          <w:spacing w:val="-4"/>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né,</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a</w:t>
      </w:r>
      <w:r w:rsidRPr="00691CB9">
        <w:rPr>
          <w:rFonts w:cs="Arial"/>
          <w:color w:val="000000"/>
          <w:spacing w:val="2"/>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2"/>
          <w:sz w:val="20"/>
          <w:szCs w:val="20"/>
          <w:lang w:val="fr-FR"/>
        </w:rPr>
        <w:t>a</w:t>
      </w:r>
      <w:r w:rsidRPr="00691CB9">
        <w:rPr>
          <w:rFonts w:cs="Arial"/>
          <w:color w:val="000000"/>
          <w:sz w:val="20"/>
          <w:szCs w:val="20"/>
          <w:lang w:val="fr-FR"/>
        </w:rPr>
        <w:t>u</w:t>
      </w:r>
      <w:r w:rsidRPr="00691CB9">
        <w:rPr>
          <w:rFonts w:cs="Arial"/>
          <w:color w:val="000000"/>
          <w:spacing w:val="-8"/>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4"/>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z w:val="20"/>
          <w:szCs w:val="20"/>
          <w:lang w:val="fr-FR"/>
        </w:rPr>
        <w:t>ant</w:t>
      </w:r>
      <w:r w:rsidRPr="00691CB9">
        <w:rPr>
          <w:rFonts w:cs="Arial"/>
          <w:color w:val="000000"/>
          <w:spacing w:val="-8"/>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p>
    <w:p w:rsidR="00454F2E" w:rsidRPr="00691CB9" w:rsidRDefault="00454F2E" w:rsidP="00454F2E">
      <w:pPr>
        <w:widowControl w:val="0"/>
        <w:autoSpaceDE w:val="0"/>
        <w:autoSpaceDN w:val="0"/>
        <w:adjustRightInd w:val="0"/>
        <w:spacing w:before="1" w:line="230" w:lineRule="exact"/>
        <w:ind w:right="771"/>
        <w:jc w:val="both"/>
        <w:rPr>
          <w:rFonts w:cs="Arial"/>
          <w:color w:val="000000"/>
          <w:sz w:val="20"/>
          <w:szCs w:val="20"/>
          <w:lang w:val="fr-FR"/>
        </w:rPr>
      </w:pPr>
      <w:r w:rsidRPr="00691CB9">
        <w:rPr>
          <w:rFonts w:cs="Arial"/>
          <w:color w:val="000000"/>
          <w:sz w:val="20"/>
          <w:szCs w:val="20"/>
          <w:lang w:val="fr-FR"/>
        </w:rPr>
        <w:t>Dans</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t</w:t>
      </w:r>
      <w:r w:rsidRPr="00691CB9">
        <w:rPr>
          <w:rFonts w:cs="Arial"/>
          <w:color w:val="000000"/>
          <w:spacing w:val="2"/>
          <w:sz w:val="20"/>
          <w:szCs w:val="20"/>
          <w:lang w:val="fr-FR"/>
        </w:rPr>
        <w:t>a</w:t>
      </w:r>
      <w:r w:rsidRPr="00691CB9">
        <w:rPr>
          <w:rFonts w:cs="Arial"/>
          <w:color w:val="000000"/>
          <w:sz w:val="20"/>
          <w:szCs w:val="20"/>
          <w:lang w:val="fr-FR"/>
        </w:rPr>
        <w:t>b</w:t>
      </w:r>
      <w:r w:rsidRPr="00691CB9">
        <w:rPr>
          <w:rFonts w:cs="Arial"/>
          <w:color w:val="000000"/>
          <w:spacing w:val="1"/>
          <w:sz w:val="20"/>
          <w:szCs w:val="20"/>
          <w:lang w:val="fr-FR"/>
        </w:rPr>
        <w:t>l</w:t>
      </w:r>
      <w:r w:rsidRPr="00691CB9">
        <w:rPr>
          <w:rFonts w:cs="Arial"/>
          <w:color w:val="000000"/>
          <w:sz w:val="20"/>
          <w:szCs w:val="20"/>
          <w:lang w:val="fr-FR"/>
        </w:rPr>
        <w:t>eau,</w:t>
      </w:r>
      <w:r w:rsidRPr="00691CB9">
        <w:rPr>
          <w:rFonts w:cs="Arial"/>
          <w:color w:val="000000"/>
          <w:spacing w:val="-5"/>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ss</w:t>
      </w:r>
      <w:r w:rsidRPr="00691CB9">
        <w:rPr>
          <w:rFonts w:cs="Arial"/>
          <w:color w:val="000000"/>
          <w:spacing w:val="-1"/>
          <w:sz w:val="20"/>
          <w:szCs w:val="20"/>
          <w:lang w:val="fr-FR"/>
        </w:rPr>
        <w:t>i</w:t>
      </w:r>
      <w:r w:rsidRPr="00691CB9">
        <w:rPr>
          <w:rFonts w:cs="Arial"/>
          <w:color w:val="000000"/>
          <w:spacing w:val="2"/>
          <w:sz w:val="20"/>
          <w:szCs w:val="20"/>
          <w:lang w:val="fr-FR"/>
        </w:rPr>
        <w:t>g</w:t>
      </w:r>
      <w:r w:rsidRPr="00691CB9">
        <w:rPr>
          <w:rFonts w:cs="Arial"/>
          <w:color w:val="000000"/>
          <w:sz w:val="20"/>
          <w:szCs w:val="20"/>
          <w:lang w:val="fr-FR"/>
        </w:rPr>
        <w:t>ne</w:t>
      </w:r>
      <w:r w:rsidRPr="00691CB9">
        <w:rPr>
          <w:rFonts w:cs="Arial"/>
          <w:color w:val="000000"/>
          <w:spacing w:val="-8"/>
          <w:sz w:val="20"/>
          <w:szCs w:val="20"/>
          <w:lang w:val="fr-FR"/>
        </w:rPr>
        <w:t xml:space="preserve"> </w:t>
      </w:r>
      <w:r w:rsidRPr="00691CB9">
        <w:rPr>
          <w:rFonts w:cs="Arial"/>
          <w:color w:val="000000"/>
          <w:sz w:val="20"/>
          <w:szCs w:val="20"/>
          <w:lang w:val="fr-FR"/>
        </w:rPr>
        <w:t>à</w:t>
      </w:r>
      <w:r w:rsidRPr="00691CB9">
        <w:rPr>
          <w:rFonts w:cs="Arial"/>
          <w:color w:val="000000"/>
          <w:spacing w:val="1"/>
          <w:sz w:val="20"/>
          <w:szCs w:val="20"/>
          <w:lang w:val="fr-FR"/>
        </w:rPr>
        <w:t xml:space="preserve"> c</w:t>
      </w:r>
      <w:r w:rsidRPr="00691CB9">
        <w:rPr>
          <w:rFonts w:cs="Arial"/>
          <w:color w:val="000000"/>
          <w:sz w:val="20"/>
          <w:szCs w:val="20"/>
          <w:lang w:val="fr-FR"/>
        </w:rPr>
        <w:t>ha</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5"/>
          <w:sz w:val="20"/>
          <w:szCs w:val="20"/>
          <w:lang w:val="fr-FR"/>
        </w:rPr>
        <w:t xml:space="preserve"> </w:t>
      </w:r>
      <w:r w:rsidRPr="00691CB9">
        <w:rPr>
          <w:rFonts w:cs="Arial"/>
          <w:color w:val="000000"/>
          <w:sz w:val="20"/>
          <w:szCs w:val="20"/>
          <w:lang w:val="fr-FR"/>
        </w:rPr>
        <w:t>g</w:t>
      </w:r>
      <w:r w:rsidRPr="00691CB9">
        <w:rPr>
          <w:rFonts w:cs="Arial"/>
          <w:color w:val="000000"/>
          <w:spacing w:val="1"/>
          <w:sz w:val="20"/>
          <w:szCs w:val="20"/>
          <w:lang w:val="fr-FR"/>
        </w:rPr>
        <w:t>r</w:t>
      </w:r>
      <w:r w:rsidRPr="00691CB9">
        <w:rPr>
          <w:rFonts w:cs="Arial"/>
          <w:color w:val="000000"/>
          <w:sz w:val="20"/>
          <w:szCs w:val="20"/>
          <w:lang w:val="fr-FR"/>
        </w:rPr>
        <w:t>ou</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z w:val="20"/>
          <w:szCs w:val="20"/>
          <w:lang w:val="fr-FR"/>
        </w:rPr>
        <w:t>u</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1"/>
          <w:sz w:val="20"/>
          <w:szCs w:val="20"/>
          <w:lang w:val="fr-FR"/>
        </w:rPr>
        <w:t xml:space="preserve"> l</w:t>
      </w:r>
      <w:r w:rsidRPr="00691CB9">
        <w:rPr>
          <w:rFonts w:cs="Arial"/>
          <w:color w:val="000000"/>
          <w:sz w:val="20"/>
          <w:szCs w:val="20"/>
          <w:lang w:val="fr-FR"/>
        </w:rPr>
        <w:t>ett</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 xml:space="preserve"> </w:t>
      </w:r>
      <w:r w:rsidRPr="00691CB9">
        <w:rPr>
          <w:rFonts w:cs="Arial"/>
          <w:color w:val="000000"/>
          <w:spacing w:val="-1"/>
          <w:sz w:val="20"/>
          <w:szCs w:val="20"/>
          <w:lang w:val="fr-FR"/>
        </w:rPr>
        <w:t>A</w:t>
      </w:r>
      <w:r w:rsidRPr="00691CB9">
        <w:rPr>
          <w:rFonts w:cs="Arial"/>
          <w:color w:val="000000"/>
          <w:sz w:val="20"/>
          <w:szCs w:val="20"/>
          <w:lang w:val="fr-FR"/>
        </w:rPr>
        <w:t xml:space="preserve">, </w:t>
      </w:r>
      <w:r w:rsidRPr="00691CB9">
        <w:rPr>
          <w:rFonts w:cs="Arial"/>
          <w:color w:val="000000"/>
          <w:spacing w:val="-1"/>
          <w:sz w:val="20"/>
          <w:szCs w:val="20"/>
          <w:lang w:val="fr-FR"/>
        </w:rPr>
        <w:t>B</w:t>
      </w:r>
      <w:r w:rsidRPr="00691CB9">
        <w:rPr>
          <w:rFonts w:cs="Arial"/>
          <w:color w:val="000000"/>
          <w:sz w:val="20"/>
          <w:szCs w:val="20"/>
          <w:lang w:val="fr-FR"/>
        </w:rPr>
        <w:t>,</w:t>
      </w:r>
      <w:r w:rsidRPr="00691CB9">
        <w:rPr>
          <w:rFonts w:cs="Arial"/>
          <w:color w:val="000000"/>
          <w:spacing w:val="-3"/>
          <w:sz w:val="20"/>
          <w:szCs w:val="20"/>
          <w:lang w:val="fr-FR"/>
        </w:rPr>
        <w:t xml:space="preserve"> </w:t>
      </w:r>
      <w:r w:rsidRPr="00691CB9">
        <w:rPr>
          <w:rFonts w:cs="Arial"/>
          <w:color w:val="000000"/>
          <w:spacing w:val="3"/>
          <w:sz w:val="20"/>
          <w:szCs w:val="20"/>
          <w:lang w:val="fr-FR"/>
        </w:rPr>
        <w:t>C</w:t>
      </w:r>
      <w:r w:rsidRPr="00691CB9">
        <w:rPr>
          <w:rFonts w:cs="Arial"/>
          <w:color w:val="000000"/>
          <w:sz w:val="20"/>
          <w:szCs w:val="20"/>
          <w:lang w:val="fr-FR"/>
        </w:rPr>
        <w:t>,</w:t>
      </w:r>
      <w:r w:rsidRPr="00691CB9">
        <w:rPr>
          <w:rFonts w:cs="Arial"/>
          <w:color w:val="000000"/>
          <w:spacing w:val="-3"/>
          <w:sz w:val="20"/>
          <w:szCs w:val="20"/>
          <w:lang w:val="fr-FR"/>
        </w:rPr>
        <w:t xml:space="preserve"> </w:t>
      </w:r>
      <w:r w:rsidRPr="00691CB9">
        <w:rPr>
          <w:rFonts w:cs="Arial"/>
          <w:color w:val="000000"/>
          <w:sz w:val="20"/>
          <w:szCs w:val="20"/>
          <w:lang w:val="fr-FR"/>
        </w:rPr>
        <w:t>et</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e</w:t>
      </w:r>
      <w:r w:rsidRPr="00691CB9">
        <w:rPr>
          <w:rFonts w:cs="Arial"/>
          <w:color w:val="000000"/>
          <w:sz w:val="20"/>
          <w:szCs w:val="20"/>
          <w:lang w:val="fr-FR"/>
        </w:rPr>
        <w:t>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7"/>
          <w:sz w:val="20"/>
          <w:szCs w:val="20"/>
          <w:lang w:val="fr-FR"/>
        </w:rPr>
        <w:t xml:space="preserve"> </w:t>
      </w:r>
      <w:r w:rsidRPr="00691CB9">
        <w:rPr>
          <w:rFonts w:cs="Arial"/>
          <w:color w:val="000000"/>
          <w:spacing w:val="2"/>
          <w:sz w:val="20"/>
          <w:szCs w:val="20"/>
          <w:lang w:val="fr-FR"/>
        </w:rPr>
        <w:t>Po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a</w:t>
      </w:r>
      <w:r w:rsidRPr="00691CB9">
        <w:rPr>
          <w:rFonts w:cs="Arial"/>
          <w:color w:val="000000"/>
          <w:spacing w:val="-1"/>
          <w:sz w:val="20"/>
          <w:szCs w:val="20"/>
          <w:lang w:val="fr-FR"/>
        </w:rPr>
        <w:t>i</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 xml:space="preserve"> </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2"/>
          <w:sz w:val="20"/>
          <w:szCs w:val="20"/>
          <w:lang w:val="fr-FR"/>
        </w:rPr>
        <w:t xml:space="preserve"> </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1"/>
          <w:sz w:val="20"/>
          <w:szCs w:val="20"/>
          <w:lang w:val="fr-FR"/>
        </w:rPr>
        <w:t>s</w:t>
      </w:r>
      <w:r w:rsidRPr="00691CB9">
        <w:rPr>
          <w:rFonts w:cs="Arial"/>
          <w:color w:val="000000"/>
          <w:spacing w:val="2"/>
          <w:sz w:val="20"/>
          <w:szCs w:val="20"/>
          <w:lang w:val="fr-FR"/>
        </w:rPr>
        <w:t>p</w:t>
      </w:r>
      <w:r w:rsidRPr="00691CB9">
        <w:rPr>
          <w:rFonts w:cs="Arial"/>
          <w:color w:val="000000"/>
          <w:sz w:val="20"/>
          <w:szCs w:val="20"/>
          <w:lang w:val="fr-FR"/>
        </w:rPr>
        <w:t>e</w:t>
      </w:r>
      <w:r w:rsidRPr="00691CB9">
        <w:rPr>
          <w:rFonts w:cs="Arial"/>
          <w:color w:val="000000"/>
          <w:spacing w:val="1"/>
          <w:sz w:val="20"/>
          <w:szCs w:val="20"/>
          <w:lang w:val="fr-FR"/>
        </w:rPr>
        <w:t>c</w:t>
      </w:r>
      <w:r w:rsidRPr="00691CB9">
        <w:rPr>
          <w:rFonts w:cs="Arial"/>
          <w:color w:val="000000"/>
          <w:sz w:val="20"/>
          <w:szCs w:val="20"/>
          <w:lang w:val="fr-FR"/>
        </w:rPr>
        <w:t>te</w:t>
      </w:r>
      <w:r w:rsidRPr="00691CB9">
        <w:rPr>
          <w:rFonts w:cs="Arial"/>
          <w:color w:val="000000"/>
          <w:spacing w:val="-6"/>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o</w:t>
      </w:r>
      <w:r w:rsidRPr="00691CB9">
        <w:rPr>
          <w:rFonts w:cs="Arial"/>
          <w:color w:val="000000"/>
          <w:spacing w:val="1"/>
          <w:sz w:val="20"/>
          <w:szCs w:val="20"/>
          <w:lang w:val="fr-FR"/>
        </w:rPr>
        <w:t>r</w:t>
      </w:r>
      <w:r w:rsidRPr="00691CB9">
        <w:rPr>
          <w:rFonts w:cs="Arial"/>
          <w:color w:val="000000"/>
          <w:sz w:val="20"/>
          <w:szCs w:val="20"/>
          <w:lang w:val="fr-FR"/>
        </w:rPr>
        <w:t>d</w:t>
      </w:r>
      <w:r w:rsidRPr="00691CB9">
        <w:rPr>
          <w:rFonts w:cs="Arial"/>
          <w:color w:val="000000"/>
          <w:spacing w:val="3"/>
          <w:sz w:val="20"/>
          <w:szCs w:val="20"/>
          <w:lang w:val="fr-FR"/>
        </w:rPr>
        <w:t>r</w:t>
      </w:r>
      <w:r w:rsidRPr="00691CB9">
        <w:rPr>
          <w:rFonts w:cs="Arial"/>
          <w:color w:val="000000"/>
          <w:sz w:val="20"/>
          <w:szCs w:val="20"/>
          <w:lang w:val="fr-FR"/>
        </w:rPr>
        <w:t>e ob</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1"/>
          <w:sz w:val="20"/>
          <w:szCs w:val="20"/>
          <w:lang w:val="fr-FR"/>
        </w:rPr>
        <w:t>v</w:t>
      </w:r>
      <w:r w:rsidRPr="00691CB9">
        <w:rPr>
          <w:rFonts w:cs="Arial"/>
          <w:color w:val="000000"/>
          <w:sz w:val="20"/>
          <w:szCs w:val="20"/>
          <w:lang w:val="fr-FR"/>
        </w:rPr>
        <w:t>é</w:t>
      </w:r>
      <w:r w:rsidRPr="00691CB9">
        <w:rPr>
          <w:rFonts w:cs="Arial"/>
          <w:color w:val="000000"/>
          <w:spacing w:val="-5"/>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 xml:space="preserve">e </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1"/>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ur</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z w:val="20"/>
          <w:szCs w:val="20"/>
          <w:lang w:val="fr-FR"/>
        </w:rPr>
        <w:t>b</w:t>
      </w:r>
      <w:r w:rsidRPr="00691CB9">
        <w:rPr>
          <w:rFonts w:cs="Arial"/>
          <w:color w:val="000000"/>
          <w:spacing w:val="2"/>
          <w:sz w:val="20"/>
          <w:szCs w:val="20"/>
          <w:lang w:val="fr-FR"/>
        </w:rPr>
        <w:t>u</w:t>
      </w:r>
      <w:r w:rsidRPr="00691CB9">
        <w:rPr>
          <w:rFonts w:cs="Arial"/>
          <w:color w:val="000000"/>
          <w:spacing w:val="1"/>
          <w:sz w:val="20"/>
          <w:szCs w:val="20"/>
          <w:lang w:val="fr-FR"/>
        </w:rPr>
        <w:t>l</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z w:val="20"/>
          <w:szCs w:val="20"/>
          <w:lang w:val="fr-FR"/>
        </w:rPr>
        <w:t>n</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v</w:t>
      </w:r>
      <w:r w:rsidRPr="00691CB9">
        <w:rPr>
          <w:rFonts w:cs="Arial"/>
          <w:color w:val="000000"/>
          <w:sz w:val="20"/>
          <w:szCs w:val="20"/>
          <w:lang w:val="fr-FR"/>
        </w:rPr>
        <w:t>ote</w:t>
      </w:r>
      <w:r w:rsidRPr="00691CB9">
        <w:rPr>
          <w:rFonts w:cs="Arial"/>
          <w:color w:val="000000"/>
          <w:spacing w:val="-2"/>
          <w:sz w:val="20"/>
          <w:szCs w:val="20"/>
          <w:lang w:val="fr-FR"/>
        </w:rPr>
        <w:t xml:space="preserve"> </w:t>
      </w:r>
      <w:r w:rsidRPr="00691CB9">
        <w:rPr>
          <w:rFonts w:cs="Arial"/>
          <w:color w:val="000000"/>
          <w:sz w:val="20"/>
          <w:szCs w:val="20"/>
          <w:lang w:val="fr-FR"/>
        </w:rPr>
        <w:t>t</w:t>
      </w:r>
      <w:r w:rsidRPr="00691CB9">
        <w:rPr>
          <w:rFonts w:cs="Arial"/>
          <w:color w:val="000000"/>
          <w:spacing w:val="2"/>
          <w:sz w:val="20"/>
          <w:szCs w:val="20"/>
          <w:lang w:val="fr-FR"/>
        </w:rPr>
        <w:t>e</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pacing w:val="-1"/>
          <w:sz w:val="20"/>
          <w:szCs w:val="20"/>
          <w:lang w:val="fr-FR"/>
        </w:rPr>
        <w:t>’</w:t>
      </w:r>
      <w:r w:rsidRPr="00691CB9">
        <w:rPr>
          <w:rFonts w:cs="Arial"/>
          <w:color w:val="000000"/>
          <w:spacing w:val="1"/>
          <w:sz w:val="20"/>
          <w:szCs w:val="20"/>
          <w:lang w:val="fr-FR"/>
        </w:rPr>
        <w:t>i</w:t>
      </w:r>
      <w:r w:rsidRPr="00691CB9">
        <w:rPr>
          <w:rFonts w:cs="Arial"/>
          <w:color w:val="000000"/>
          <w:sz w:val="20"/>
          <w:szCs w:val="20"/>
          <w:lang w:val="fr-FR"/>
        </w:rPr>
        <w:t>l</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pacing w:val="2"/>
          <w:sz w:val="20"/>
          <w:szCs w:val="20"/>
          <w:lang w:val="fr-FR"/>
        </w:rPr>
        <w:t>’</w:t>
      </w:r>
      <w:r w:rsidRPr="00691CB9">
        <w:rPr>
          <w:rFonts w:cs="Arial"/>
          <w:color w:val="000000"/>
          <w:sz w:val="20"/>
          <w:szCs w:val="20"/>
          <w:lang w:val="fr-FR"/>
        </w:rPr>
        <w:t>a</w:t>
      </w:r>
      <w:r w:rsidRPr="00691CB9">
        <w:rPr>
          <w:rFonts w:cs="Arial"/>
          <w:color w:val="000000"/>
          <w:spacing w:val="-3"/>
          <w:sz w:val="20"/>
          <w:szCs w:val="20"/>
          <w:lang w:val="fr-FR"/>
        </w:rPr>
        <w:t xml:space="preserve"> </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êté</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2"/>
          <w:sz w:val="20"/>
          <w:szCs w:val="20"/>
          <w:lang w:val="fr-FR"/>
        </w:rPr>
        <w:t>o</w:t>
      </w:r>
      <w:r w:rsidRPr="00691CB9">
        <w:rPr>
          <w:rFonts w:cs="Arial"/>
          <w:color w:val="000000"/>
          <w:sz w:val="20"/>
          <w:szCs w:val="20"/>
          <w:lang w:val="fr-FR"/>
        </w:rPr>
        <w:t>ur</w:t>
      </w:r>
      <w:r w:rsidRPr="00691CB9">
        <w:rPr>
          <w:rFonts w:cs="Arial"/>
          <w:color w:val="000000"/>
          <w:spacing w:val="-4"/>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on</w:t>
      </w:r>
      <w:r w:rsidRPr="00691CB9">
        <w:rPr>
          <w:rFonts w:cs="Arial"/>
          <w:color w:val="000000"/>
          <w:spacing w:val="-4"/>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p>
    <w:p w:rsidR="00454F2E" w:rsidRPr="00691CB9" w:rsidRDefault="00454F2E" w:rsidP="00454F2E">
      <w:pPr>
        <w:widowControl w:val="0"/>
        <w:autoSpaceDE w:val="0"/>
        <w:autoSpaceDN w:val="0"/>
        <w:adjustRightInd w:val="0"/>
        <w:spacing w:line="227" w:lineRule="exact"/>
        <w:ind w:right="-20"/>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peut</w:t>
      </w:r>
      <w:r w:rsidRPr="00691CB9">
        <w:rPr>
          <w:rFonts w:cs="Arial"/>
          <w:color w:val="000000"/>
          <w:spacing w:val="-2"/>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ci</w:t>
      </w:r>
      <w:r w:rsidRPr="00691CB9">
        <w:rPr>
          <w:rFonts w:cs="Arial"/>
          <w:color w:val="000000"/>
          <w:sz w:val="20"/>
          <w:szCs w:val="20"/>
          <w:lang w:val="fr-FR"/>
        </w:rPr>
        <w:t>der</w:t>
      </w:r>
      <w:r w:rsidRPr="00691CB9">
        <w:rPr>
          <w:rFonts w:cs="Arial"/>
          <w:color w:val="000000"/>
          <w:spacing w:val="-7"/>
          <w:sz w:val="20"/>
          <w:szCs w:val="20"/>
          <w:lang w:val="fr-FR"/>
        </w:rPr>
        <w:t xml:space="preserve"> </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1"/>
          <w:sz w:val="20"/>
          <w:szCs w:val="20"/>
          <w:lang w:val="fr-FR"/>
        </w:rPr>
        <w:t xml:space="preserve"> l</w:t>
      </w:r>
      <w:r w:rsidRPr="00691CB9">
        <w:rPr>
          <w:rFonts w:cs="Arial"/>
          <w:color w:val="000000"/>
          <w:spacing w:val="2"/>
          <w:sz w:val="20"/>
          <w:szCs w:val="20"/>
          <w:lang w:val="fr-FR"/>
        </w:rPr>
        <w:t>’</w:t>
      </w:r>
      <w:r w:rsidRPr="00691CB9">
        <w:rPr>
          <w:rFonts w:cs="Arial"/>
          <w:color w:val="000000"/>
          <w:sz w:val="20"/>
          <w:szCs w:val="20"/>
          <w:lang w:val="fr-FR"/>
        </w:rPr>
        <w:t>en</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2"/>
          <w:sz w:val="20"/>
          <w:szCs w:val="20"/>
          <w:lang w:val="fr-FR"/>
        </w:rPr>
        <w:t>d</w:t>
      </w:r>
      <w:r w:rsidRPr="00691CB9">
        <w:rPr>
          <w:rFonts w:cs="Arial"/>
          <w:color w:val="000000"/>
          <w:sz w:val="20"/>
          <w:szCs w:val="20"/>
          <w:lang w:val="fr-FR"/>
        </w:rPr>
        <w:t>age</w:t>
      </w:r>
      <w:r w:rsidRPr="00691CB9">
        <w:rPr>
          <w:rFonts w:cs="Arial"/>
          <w:color w:val="000000"/>
          <w:spacing w:val="-8"/>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4"/>
          <w:sz w:val="20"/>
          <w:szCs w:val="20"/>
          <w:lang w:val="fr-FR"/>
        </w:rPr>
        <w:t xml:space="preserve"> </w:t>
      </w:r>
      <w:r w:rsidRPr="00691CB9">
        <w:rPr>
          <w:rFonts w:cs="Arial"/>
          <w:color w:val="000000"/>
          <w:sz w:val="20"/>
          <w:szCs w:val="20"/>
          <w:lang w:val="fr-FR"/>
        </w:rPr>
        <w:t>au</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pacing w:val="2"/>
          <w:sz w:val="20"/>
          <w:szCs w:val="20"/>
          <w:lang w:val="fr-FR"/>
        </w:rPr>
        <w:t>o</w:t>
      </w:r>
      <w:r w:rsidRPr="00691CB9">
        <w:rPr>
          <w:rFonts w:cs="Arial"/>
          <w:color w:val="000000"/>
          <w:spacing w:val="-4"/>
          <w:sz w:val="20"/>
          <w:szCs w:val="20"/>
          <w:lang w:val="fr-FR"/>
        </w:rPr>
        <w:t>y</w:t>
      </w:r>
      <w:r w:rsidRPr="00691CB9">
        <w:rPr>
          <w:rFonts w:cs="Arial"/>
          <w:color w:val="000000"/>
          <w:spacing w:val="2"/>
          <w:sz w:val="20"/>
          <w:szCs w:val="20"/>
          <w:lang w:val="fr-FR"/>
        </w:rPr>
        <w:t>e</w:t>
      </w:r>
      <w:r w:rsidRPr="00691CB9">
        <w:rPr>
          <w:rFonts w:cs="Arial"/>
          <w:color w:val="000000"/>
          <w:sz w:val="20"/>
          <w:szCs w:val="20"/>
          <w:lang w:val="fr-FR"/>
        </w:rPr>
        <w:t>n</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un</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2"/>
          <w:sz w:val="20"/>
          <w:szCs w:val="20"/>
          <w:lang w:val="fr-FR"/>
        </w:rPr>
        <w:t>o</w:t>
      </w:r>
      <w:r w:rsidRPr="00691CB9">
        <w:rPr>
          <w:rFonts w:cs="Arial"/>
          <w:color w:val="000000"/>
          <w:sz w:val="20"/>
          <w:szCs w:val="20"/>
          <w:lang w:val="fr-FR"/>
        </w:rPr>
        <w:t>g</w:t>
      </w:r>
      <w:r w:rsidRPr="00691CB9">
        <w:rPr>
          <w:rFonts w:cs="Arial"/>
          <w:color w:val="000000"/>
          <w:spacing w:val="-1"/>
          <w:sz w:val="20"/>
          <w:szCs w:val="20"/>
          <w:lang w:val="fr-FR"/>
        </w:rPr>
        <w:t>i</w:t>
      </w:r>
      <w:r w:rsidRPr="00691CB9">
        <w:rPr>
          <w:rFonts w:cs="Arial"/>
          <w:color w:val="000000"/>
          <w:spacing w:val="1"/>
          <w:sz w:val="20"/>
          <w:szCs w:val="20"/>
          <w:lang w:val="fr-FR"/>
        </w:rPr>
        <w:t>ci</w:t>
      </w:r>
      <w:r w:rsidRPr="00691CB9">
        <w:rPr>
          <w:rFonts w:cs="Arial"/>
          <w:color w:val="000000"/>
          <w:sz w:val="20"/>
          <w:szCs w:val="20"/>
          <w:lang w:val="fr-FR"/>
        </w:rPr>
        <w:t>e</w:t>
      </w:r>
      <w:r w:rsidRPr="00691CB9">
        <w:rPr>
          <w:rFonts w:cs="Arial"/>
          <w:color w:val="000000"/>
          <w:spacing w:val="-1"/>
          <w:sz w:val="20"/>
          <w:szCs w:val="20"/>
          <w:lang w:val="fr-FR"/>
        </w:rPr>
        <w:t>l</w:t>
      </w:r>
      <w:r w:rsidRPr="00691CB9">
        <w:rPr>
          <w:rFonts w:cs="Arial"/>
          <w:color w:val="000000"/>
          <w:sz w:val="20"/>
          <w:szCs w:val="20"/>
          <w:lang w:val="fr-FR"/>
        </w:rPr>
        <w:t>,</w:t>
      </w:r>
      <w:r w:rsidRPr="00691CB9">
        <w:rPr>
          <w:rFonts w:cs="Arial"/>
          <w:color w:val="000000"/>
          <w:spacing w:val="-5"/>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on</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1"/>
          <w:sz w:val="20"/>
          <w:szCs w:val="20"/>
          <w:lang w:val="fr-FR"/>
        </w:rPr>
        <w:t>r</w:t>
      </w:r>
      <w:r w:rsidRPr="00691CB9">
        <w:rPr>
          <w:rFonts w:cs="Arial"/>
          <w:color w:val="000000"/>
          <w:spacing w:val="4"/>
          <w:sz w:val="20"/>
          <w:szCs w:val="20"/>
          <w:lang w:val="fr-FR"/>
        </w:rPr>
        <w:t>m</w:t>
      </w:r>
      <w:r w:rsidRPr="00691CB9">
        <w:rPr>
          <w:rFonts w:cs="Arial"/>
          <w:color w:val="000000"/>
          <w:spacing w:val="-3"/>
          <w:sz w:val="20"/>
          <w:szCs w:val="20"/>
          <w:lang w:val="fr-FR"/>
        </w:rPr>
        <w:t>é</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z w:val="20"/>
          <w:szCs w:val="20"/>
          <w:lang w:val="fr-FR"/>
        </w:rPr>
        <w:t>L4</w:t>
      </w:r>
      <w:r w:rsidRPr="00691CB9">
        <w:rPr>
          <w:rFonts w:cs="Arial"/>
          <w:color w:val="000000"/>
          <w:spacing w:val="2"/>
          <w:sz w:val="20"/>
          <w:szCs w:val="20"/>
          <w:lang w:val="fr-FR"/>
        </w:rPr>
        <w:t>1</w:t>
      </w:r>
      <w:r w:rsidRPr="00691CB9">
        <w:rPr>
          <w:rFonts w:cs="Arial"/>
          <w:color w:val="000000"/>
          <w:sz w:val="20"/>
          <w:szCs w:val="20"/>
          <w:lang w:val="fr-FR"/>
        </w:rPr>
        <w:t>41</w:t>
      </w:r>
      <w:r w:rsidRPr="00691CB9">
        <w:rPr>
          <w:rFonts w:cs="Arial"/>
          <w:color w:val="000000"/>
          <w:spacing w:val="1"/>
          <w:sz w:val="20"/>
          <w:szCs w:val="20"/>
          <w:lang w:val="fr-FR"/>
        </w:rPr>
        <w:t>-</w:t>
      </w:r>
      <w:r w:rsidRPr="00691CB9">
        <w:rPr>
          <w:rFonts w:cs="Arial"/>
          <w:color w:val="000000"/>
          <w:sz w:val="20"/>
          <w:szCs w:val="20"/>
          <w:lang w:val="fr-FR"/>
        </w:rPr>
        <w:t>1,</w:t>
      </w:r>
      <w:r w:rsidRPr="00691CB9">
        <w:rPr>
          <w:rFonts w:cs="Arial"/>
          <w:color w:val="000000"/>
          <w:spacing w:val="-9"/>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pacing w:val="2"/>
          <w:sz w:val="20"/>
          <w:szCs w:val="20"/>
          <w:lang w:val="fr-FR"/>
        </w:rPr>
        <w:t>1</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w:t>
      </w:r>
    </w:p>
    <w:p w:rsidR="00454F2E" w:rsidRPr="00691CB9" w:rsidRDefault="00454F2E" w:rsidP="00454F2E">
      <w:pPr>
        <w:widowControl w:val="0"/>
        <w:autoSpaceDE w:val="0"/>
        <w:autoSpaceDN w:val="0"/>
        <w:adjustRightInd w:val="0"/>
        <w:spacing w:before="1" w:line="230" w:lineRule="exact"/>
        <w:ind w:right="158"/>
        <w:jc w:val="both"/>
        <w:rPr>
          <w:rFonts w:cs="Arial"/>
          <w:color w:val="000000"/>
          <w:sz w:val="20"/>
          <w:szCs w:val="20"/>
          <w:lang w:val="fr-FR"/>
        </w:rPr>
      </w:pPr>
      <w:r w:rsidRPr="00691CB9">
        <w:rPr>
          <w:rFonts w:cs="Arial"/>
          <w:color w:val="000000"/>
          <w:sz w:val="20"/>
          <w:szCs w:val="20"/>
          <w:lang w:val="fr-FR"/>
        </w:rPr>
        <w:t>§</w:t>
      </w:r>
      <w:r w:rsidRPr="00691CB9">
        <w:rPr>
          <w:rFonts w:cs="Arial"/>
          <w:color w:val="000000"/>
          <w:spacing w:val="-2"/>
          <w:sz w:val="20"/>
          <w:szCs w:val="20"/>
          <w:lang w:val="fr-FR"/>
        </w:rPr>
        <w:t xml:space="preserve"> </w:t>
      </w:r>
      <w:r w:rsidRPr="00691CB9">
        <w:rPr>
          <w:rFonts w:cs="Arial"/>
          <w:color w:val="000000"/>
          <w:sz w:val="20"/>
          <w:szCs w:val="20"/>
          <w:lang w:val="fr-FR"/>
        </w:rPr>
        <w:t>2. Le</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4"/>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e</w:t>
      </w:r>
      <w:r w:rsidRPr="00691CB9">
        <w:rPr>
          <w:rFonts w:cs="Arial"/>
          <w:color w:val="000000"/>
          <w:sz w:val="20"/>
          <w:szCs w:val="20"/>
          <w:lang w:val="fr-FR"/>
        </w:rPr>
        <w:t>nt</w:t>
      </w:r>
      <w:r w:rsidRPr="00691CB9">
        <w:rPr>
          <w:rFonts w:cs="Arial"/>
          <w:color w:val="000000"/>
          <w:spacing w:val="-9"/>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u</w:t>
      </w:r>
      <w:r w:rsidRPr="00691CB9">
        <w:rPr>
          <w:rFonts w:cs="Arial"/>
          <w:color w:val="000000"/>
          <w:spacing w:val="-3"/>
          <w:sz w:val="20"/>
          <w:szCs w:val="20"/>
          <w:lang w:val="fr-FR"/>
        </w:rPr>
        <w:t xml:space="preserv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eau</w:t>
      </w:r>
      <w:r w:rsidRPr="00691CB9">
        <w:rPr>
          <w:rFonts w:cs="Arial"/>
          <w:color w:val="000000"/>
          <w:spacing w:val="-7"/>
          <w:sz w:val="20"/>
          <w:szCs w:val="20"/>
          <w:lang w:val="fr-FR"/>
        </w:rPr>
        <w:t xml:space="preserve"> </w:t>
      </w:r>
      <w:r w:rsidRPr="00691CB9">
        <w:rPr>
          <w:rFonts w:cs="Arial"/>
          <w:color w:val="000000"/>
          <w:spacing w:val="4"/>
          <w:sz w:val="20"/>
          <w:szCs w:val="20"/>
          <w:lang w:val="fr-FR"/>
        </w:rPr>
        <w:t>c</w:t>
      </w:r>
      <w:r w:rsidRPr="00691CB9">
        <w:rPr>
          <w:rFonts w:cs="Arial"/>
          <w:color w:val="000000"/>
          <w:sz w:val="20"/>
          <w:szCs w:val="20"/>
          <w:lang w:val="fr-FR"/>
        </w:rPr>
        <w:t>ent</w:t>
      </w:r>
      <w:r w:rsidRPr="00691CB9">
        <w:rPr>
          <w:rFonts w:cs="Arial"/>
          <w:color w:val="000000"/>
          <w:spacing w:val="1"/>
          <w:sz w:val="20"/>
          <w:szCs w:val="20"/>
          <w:lang w:val="fr-FR"/>
        </w:rPr>
        <w:t>r</w:t>
      </w:r>
      <w:r w:rsidRPr="00691CB9">
        <w:rPr>
          <w:rFonts w:cs="Arial"/>
          <w:color w:val="000000"/>
          <w:spacing w:val="2"/>
          <w:sz w:val="20"/>
          <w:szCs w:val="20"/>
          <w:lang w:val="fr-FR"/>
        </w:rPr>
        <w:t>a</w:t>
      </w:r>
      <w:r w:rsidRPr="00691CB9">
        <w:rPr>
          <w:rFonts w:cs="Arial"/>
          <w:color w:val="000000"/>
          <w:sz w:val="20"/>
          <w:szCs w:val="20"/>
          <w:lang w:val="fr-FR"/>
        </w:rPr>
        <w:t>l</w:t>
      </w:r>
      <w:r w:rsidRPr="00691CB9">
        <w:rPr>
          <w:rFonts w:cs="Arial"/>
          <w:color w:val="000000"/>
          <w:spacing w:val="-7"/>
          <w:sz w:val="20"/>
          <w:szCs w:val="20"/>
          <w:lang w:val="fr-FR"/>
        </w:rPr>
        <w:t xml:space="preserve"> </w:t>
      </w:r>
      <w:r w:rsidRPr="00691CB9">
        <w:rPr>
          <w:rFonts w:cs="Arial"/>
          <w:color w:val="000000"/>
          <w:spacing w:val="2"/>
          <w:sz w:val="20"/>
          <w:szCs w:val="20"/>
          <w:lang w:val="fr-FR"/>
        </w:rPr>
        <w:t>d</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rr</w:t>
      </w:r>
      <w:r w:rsidRPr="00691CB9">
        <w:rPr>
          <w:rFonts w:cs="Arial"/>
          <w:color w:val="000000"/>
          <w:sz w:val="20"/>
          <w:szCs w:val="20"/>
          <w:lang w:val="fr-FR"/>
        </w:rPr>
        <w:t>o</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6"/>
          <w:sz w:val="20"/>
          <w:szCs w:val="20"/>
          <w:lang w:val="fr-FR"/>
        </w:rPr>
        <w:t xml:space="preserve"> </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z w:val="20"/>
          <w:szCs w:val="20"/>
          <w:lang w:val="fr-FR"/>
        </w:rPr>
        <w:t>an</w:t>
      </w:r>
      <w:r w:rsidRPr="00691CB9">
        <w:rPr>
          <w:rFonts w:cs="Arial"/>
          <w:color w:val="000000"/>
          <w:spacing w:val="1"/>
          <w:sz w:val="20"/>
          <w:szCs w:val="20"/>
          <w:lang w:val="fr-FR"/>
        </w:rPr>
        <w:t>s</w:t>
      </w:r>
      <w:r w:rsidRPr="00691CB9">
        <w:rPr>
          <w:rFonts w:cs="Arial"/>
          <w:color w:val="000000"/>
          <w:spacing w:val="4"/>
          <w:sz w:val="20"/>
          <w:szCs w:val="20"/>
          <w:lang w:val="fr-FR"/>
        </w:rPr>
        <w:t>m</w:t>
      </w:r>
      <w:r w:rsidRPr="00691CB9">
        <w:rPr>
          <w:rFonts w:cs="Arial"/>
          <w:color w:val="000000"/>
          <w:sz w:val="20"/>
          <w:szCs w:val="20"/>
          <w:lang w:val="fr-FR"/>
        </w:rPr>
        <w:t>et</w:t>
      </w:r>
      <w:r w:rsidRPr="00691CB9">
        <w:rPr>
          <w:rFonts w:cs="Arial"/>
          <w:color w:val="000000"/>
          <w:spacing w:val="-9"/>
          <w:sz w:val="20"/>
          <w:szCs w:val="20"/>
          <w:lang w:val="fr-FR"/>
        </w:rPr>
        <w:t xml:space="preserve"> </w:t>
      </w:r>
      <w:r w:rsidRPr="00691CB9">
        <w:rPr>
          <w:rFonts w:cs="Arial"/>
          <w:color w:val="000000"/>
          <w:sz w:val="20"/>
          <w:szCs w:val="20"/>
          <w:lang w:val="fr-FR"/>
        </w:rPr>
        <w:t>aux</w:t>
      </w:r>
      <w:r w:rsidRPr="00691CB9">
        <w:rPr>
          <w:rFonts w:cs="Arial"/>
          <w:color w:val="000000"/>
          <w:spacing w:val="-2"/>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z w:val="20"/>
          <w:szCs w:val="20"/>
          <w:lang w:val="fr-FR"/>
        </w:rPr>
        <w:t>d</w:t>
      </w:r>
      <w:r w:rsidRPr="00691CB9">
        <w:rPr>
          <w:rFonts w:cs="Arial"/>
          <w:color w:val="000000"/>
          <w:spacing w:val="2"/>
          <w:sz w:val="20"/>
          <w:szCs w:val="20"/>
          <w:lang w:val="fr-FR"/>
        </w:rPr>
        <w:t>e</w:t>
      </w:r>
      <w:r w:rsidRPr="00691CB9">
        <w:rPr>
          <w:rFonts w:cs="Arial"/>
          <w:color w:val="000000"/>
          <w:sz w:val="20"/>
          <w:szCs w:val="20"/>
          <w:lang w:val="fr-FR"/>
        </w:rPr>
        <w:t>nts</w:t>
      </w:r>
      <w:r w:rsidRPr="00691CB9">
        <w:rPr>
          <w:rFonts w:cs="Arial"/>
          <w:color w:val="000000"/>
          <w:spacing w:val="-8"/>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2"/>
          <w:sz w:val="20"/>
          <w:szCs w:val="20"/>
          <w:lang w:val="fr-FR"/>
        </w:rPr>
        <w:t>b</w:t>
      </w:r>
      <w:r w:rsidRPr="00691CB9">
        <w:rPr>
          <w:rFonts w:cs="Arial"/>
          <w:color w:val="000000"/>
          <w:sz w:val="20"/>
          <w:szCs w:val="20"/>
          <w:lang w:val="fr-FR"/>
        </w:rPr>
        <w:t>u</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2"/>
          <w:sz w:val="20"/>
          <w:szCs w:val="20"/>
          <w:lang w:val="fr-FR"/>
        </w:rPr>
        <w:t>a</w:t>
      </w:r>
      <w:r w:rsidRPr="00691CB9">
        <w:rPr>
          <w:rFonts w:cs="Arial"/>
          <w:color w:val="000000"/>
          <w:sz w:val="20"/>
          <w:szCs w:val="20"/>
          <w:lang w:val="fr-FR"/>
        </w:rPr>
        <w:t>ux</w:t>
      </w:r>
      <w:r w:rsidRPr="00691CB9">
        <w:rPr>
          <w:rFonts w:cs="Arial"/>
          <w:color w:val="000000"/>
          <w:spacing w:val="-6"/>
          <w:sz w:val="20"/>
          <w:szCs w:val="20"/>
          <w:lang w:val="fr-FR"/>
        </w:rPr>
        <w:t xml:space="preserve"> </w:t>
      </w:r>
      <w:r w:rsidRPr="00691CB9">
        <w:rPr>
          <w:rFonts w:cs="Arial"/>
          <w:color w:val="000000"/>
          <w:sz w:val="20"/>
          <w:szCs w:val="20"/>
          <w:lang w:val="fr-FR"/>
        </w:rPr>
        <w:t>de 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r w:rsidRPr="00691CB9">
        <w:rPr>
          <w:rFonts w:cs="Arial"/>
          <w:color w:val="000000"/>
          <w:spacing w:val="-7"/>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p</w:t>
      </w:r>
      <w:r w:rsidRPr="00691CB9">
        <w:rPr>
          <w:rFonts w:cs="Arial"/>
          <w:color w:val="000000"/>
          <w:spacing w:val="1"/>
          <w:sz w:val="20"/>
          <w:szCs w:val="20"/>
          <w:lang w:val="fr-FR"/>
        </w:rPr>
        <w:t>i</w:t>
      </w:r>
      <w:r w:rsidRPr="00691CB9">
        <w:rPr>
          <w:rFonts w:cs="Arial"/>
          <w:color w:val="000000"/>
          <w:sz w:val="20"/>
          <w:szCs w:val="20"/>
          <w:lang w:val="fr-FR"/>
        </w:rPr>
        <w:t>e</w:t>
      </w:r>
      <w:r w:rsidRPr="00691CB9">
        <w:rPr>
          <w:rFonts w:cs="Arial"/>
          <w:color w:val="000000"/>
          <w:spacing w:val="-6"/>
          <w:sz w:val="20"/>
          <w:szCs w:val="20"/>
          <w:lang w:val="fr-FR"/>
        </w:rPr>
        <w:t xml:space="preserve"> </w:t>
      </w:r>
      <w:r w:rsidRPr="00691CB9">
        <w:rPr>
          <w:rFonts w:cs="Arial"/>
          <w:color w:val="000000"/>
          <w:sz w:val="20"/>
          <w:szCs w:val="20"/>
          <w:lang w:val="fr-FR"/>
        </w:rPr>
        <w:t xml:space="preserve">des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pacing w:val="2"/>
          <w:sz w:val="20"/>
          <w:szCs w:val="20"/>
          <w:lang w:val="fr-FR"/>
        </w:rPr>
        <w:t>t</w:t>
      </w:r>
      <w:r w:rsidRPr="00691CB9">
        <w:rPr>
          <w:rFonts w:cs="Arial"/>
          <w:color w:val="000000"/>
          <w:sz w:val="20"/>
          <w:szCs w:val="20"/>
          <w:lang w:val="fr-FR"/>
        </w:rPr>
        <w:t>es</w:t>
      </w:r>
      <w:r w:rsidRPr="00691CB9">
        <w:rPr>
          <w:rFonts w:cs="Arial"/>
          <w:color w:val="000000"/>
          <w:spacing w:val="-4"/>
          <w:sz w:val="20"/>
          <w:szCs w:val="20"/>
          <w:lang w:val="fr-FR"/>
        </w:rPr>
        <w:t xml:space="preserve"> </w:t>
      </w:r>
      <w:r w:rsidRPr="00691CB9">
        <w:rPr>
          <w:rFonts w:cs="Arial"/>
          <w:color w:val="000000"/>
          <w:sz w:val="20"/>
          <w:szCs w:val="20"/>
          <w:lang w:val="fr-FR"/>
        </w:rPr>
        <w:t>q</w:t>
      </w:r>
      <w:r w:rsidRPr="00691CB9">
        <w:rPr>
          <w:rFonts w:cs="Arial"/>
          <w:color w:val="000000"/>
          <w:spacing w:val="2"/>
          <w:sz w:val="20"/>
          <w:szCs w:val="20"/>
          <w:lang w:val="fr-FR"/>
        </w:rPr>
        <w:t>u</w:t>
      </w:r>
      <w:r w:rsidRPr="00691CB9">
        <w:rPr>
          <w:rFonts w:cs="Arial"/>
          <w:color w:val="000000"/>
          <w:sz w:val="20"/>
          <w:szCs w:val="20"/>
          <w:lang w:val="fr-FR"/>
        </w:rPr>
        <w:t xml:space="preserve">i </w:t>
      </w:r>
      <w:r w:rsidRPr="00691CB9">
        <w:rPr>
          <w:rFonts w:cs="Arial"/>
          <w:color w:val="000000"/>
          <w:spacing w:val="1"/>
          <w:sz w:val="20"/>
          <w:szCs w:val="20"/>
          <w:lang w:val="fr-FR"/>
        </w:rPr>
        <w:t>c</w:t>
      </w:r>
      <w:r w:rsidRPr="00691CB9">
        <w:rPr>
          <w:rFonts w:cs="Arial"/>
          <w:color w:val="000000"/>
          <w:spacing w:val="-3"/>
          <w:sz w:val="20"/>
          <w:szCs w:val="20"/>
          <w:lang w:val="fr-FR"/>
        </w:rPr>
        <w:t>o</w:t>
      </w:r>
      <w:r w:rsidRPr="00691CB9">
        <w:rPr>
          <w:rFonts w:cs="Arial"/>
          <w:color w:val="000000"/>
          <w:spacing w:val="4"/>
          <w:sz w:val="20"/>
          <w:szCs w:val="20"/>
          <w:lang w:val="fr-FR"/>
        </w:rPr>
        <w:t>m</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ennent</w:t>
      </w:r>
      <w:r w:rsidRPr="00691CB9">
        <w:rPr>
          <w:rFonts w:cs="Arial"/>
          <w:color w:val="000000"/>
          <w:spacing w:val="-10"/>
          <w:sz w:val="20"/>
          <w:szCs w:val="20"/>
          <w:lang w:val="fr-FR"/>
        </w:rPr>
        <w:t xml:space="preserve"> </w:t>
      </w:r>
      <w:r w:rsidRPr="00691CB9">
        <w:rPr>
          <w:rFonts w:cs="Arial"/>
          <w:color w:val="000000"/>
          <w:sz w:val="20"/>
          <w:szCs w:val="20"/>
          <w:lang w:val="fr-FR"/>
        </w:rPr>
        <w:t>des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a</w:t>
      </w:r>
      <w:r w:rsidRPr="00691CB9">
        <w:rPr>
          <w:rFonts w:cs="Arial"/>
          <w:color w:val="000000"/>
          <w:spacing w:val="2"/>
          <w:sz w:val="20"/>
          <w:szCs w:val="20"/>
          <w:lang w:val="fr-FR"/>
        </w:rPr>
        <w:t>n</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z w:val="20"/>
          <w:szCs w:val="20"/>
          <w:lang w:val="fr-FR"/>
        </w:rPr>
        <w:t>dats</w:t>
      </w:r>
      <w:r w:rsidRPr="00691CB9">
        <w:rPr>
          <w:rFonts w:cs="Arial"/>
          <w:color w:val="000000"/>
          <w:spacing w:val="-8"/>
          <w:sz w:val="20"/>
          <w:szCs w:val="20"/>
          <w:lang w:val="fr-FR"/>
        </w:rPr>
        <w:t xml:space="preserve"> </w:t>
      </w:r>
      <w:r w:rsidRPr="00691CB9">
        <w:rPr>
          <w:rFonts w:cs="Arial"/>
          <w:color w:val="000000"/>
          <w:spacing w:val="2"/>
          <w:sz w:val="20"/>
          <w:szCs w:val="20"/>
          <w:lang w:val="fr-FR"/>
        </w:rPr>
        <w:t>d</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eur</w:t>
      </w:r>
      <w:r w:rsidRPr="00691CB9">
        <w:rPr>
          <w:rFonts w:cs="Arial"/>
          <w:color w:val="000000"/>
          <w:spacing w:val="-3"/>
          <w:sz w:val="20"/>
          <w:szCs w:val="20"/>
          <w:lang w:val="fr-FR"/>
        </w:rPr>
        <w:t xml:space="preserve"> </w:t>
      </w:r>
      <w:r w:rsidRPr="00691CB9">
        <w:rPr>
          <w:rFonts w:cs="Arial"/>
          <w:color w:val="000000"/>
          <w:spacing w:val="1"/>
          <w:sz w:val="20"/>
          <w:szCs w:val="20"/>
          <w:lang w:val="fr-FR"/>
        </w:rPr>
        <w:t>c</w:t>
      </w:r>
      <w:r w:rsidRPr="00691CB9">
        <w:rPr>
          <w:rFonts w:cs="Arial"/>
          <w:color w:val="000000"/>
          <w:spacing w:val="-1"/>
          <w:sz w:val="20"/>
          <w:szCs w:val="20"/>
          <w:lang w:val="fr-FR"/>
        </w:rPr>
        <w:t>i</w:t>
      </w:r>
      <w:r w:rsidRPr="00691CB9">
        <w:rPr>
          <w:rFonts w:cs="Arial"/>
          <w:color w:val="000000"/>
          <w:spacing w:val="1"/>
          <w:sz w:val="20"/>
          <w:szCs w:val="20"/>
          <w:lang w:val="fr-FR"/>
        </w:rPr>
        <w:t>rc</w:t>
      </w:r>
      <w:r w:rsidRPr="00691CB9">
        <w:rPr>
          <w:rFonts w:cs="Arial"/>
          <w:color w:val="000000"/>
          <w:sz w:val="20"/>
          <w:szCs w:val="20"/>
          <w:lang w:val="fr-FR"/>
        </w:rPr>
        <w:t>on</w:t>
      </w:r>
      <w:r w:rsidRPr="00691CB9">
        <w:rPr>
          <w:rFonts w:cs="Arial"/>
          <w:color w:val="000000"/>
          <w:spacing w:val="1"/>
          <w:sz w:val="20"/>
          <w:szCs w:val="20"/>
          <w:lang w:val="fr-FR"/>
        </w:rPr>
        <w:t>scr</w:t>
      </w:r>
      <w:r w:rsidRPr="00691CB9">
        <w:rPr>
          <w:rFonts w:cs="Arial"/>
          <w:color w:val="000000"/>
          <w:spacing w:val="-1"/>
          <w:sz w:val="20"/>
          <w:szCs w:val="20"/>
          <w:lang w:val="fr-FR"/>
        </w:rPr>
        <w:t>i</w:t>
      </w:r>
      <w:r w:rsidRPr="00691CB9">
        <w:rPr>
          <w:rFonts w:cs="Arial"/>
          <w:color w:val="000000"/>
          <w:sz w:val="20"/>
          <w:szCs w:val="20"/>
          <w:lang w:val="fr-FR"/>
        </w:rPr>
        <w:t>p</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2"/>
          <w:sz w:val="20"/>
          <w:szCs w:val="20"/>
          <w:lang w:val="fr-FR"/>
        </w:rPr>
        <w:t>o</w:t>
      </w:r>
      <w:r w:rsidRPr="00691CB9">
        <w:rPr>
          <w:rFonts w:cs="Arial"/>
          <w:color w:val="000000"/>
          <w:sz w:val="20"/>
          <w:szCs w:val="20"/>
          <w:lang w:val="fr-FR"/>
        </w:rPr>
        <w:t>n.</w:t>
      </w:r>
    </w:p>
    <w:p w:rsidR="00454F2E" w:rsidRPr="00691CB9" w:rsidRDefault="00454F2E" w:rsidP="00454F2E">
      <w:pPr>
        <w:widowControl w:val="0"/>
        <w:autoSpaceDE w:val="0"/>
        <w:autoSpaceDN w:val="0"/>
        <w:adjustRightInd w:val="0"/>
        <w:spacing w:line="230" w:lineRule="exact"/>
        <w:ind w:right="128"/>
        <w:jc w:val="both"/>
        <w:rPr>
          <w:rFonts w:cs="Arial"/>
          <w:color w:val="000000"/>
          <w:sz w:val="20"/>
          <w:szCs w:val="20"/>
          <w:lang w:val="fr-FR"/>
        </w:rPr>
      </w:pPr>
      <w:r w:rsidRPr="00691CB9">
        <w:rPr>
          <w:rFonts w:cs="Arial"/>
          <w:color w:val="000000"/>
          <w:sz w:val="20"/>
          <w:szCs w:val="20"/>
          <w:lang w:val="fr-FR"/>
        </w:rPr>
        <w:t>Le</w:t>
      </w:r>
      <w:r w:rsidRPr="00691CB9">
        <w:rPr>
          <w:rFonts w:cs="Arial"/>
          <w:color w:val="000000"/>
          <w:spacing w:val="-3"/>
          <w:sz w:val="20"/>
          <w:szCs w:val="20"/>
          <w:lang w:val="fr-FR"/>
        </w:rPr>
        <w:t xml:space="preserve"> </w:t>
      </w:r>
      <w:r w:rsidRPr="00691CB9">
        <w:rPr>
          <w:rFonts w:cs="Arial"/>
          <w:color w:val="000000"/>
          <w:spacing w:val="1"/>
          <w:sz w:val="20"/>
          <w:szCs w:val="20"/>
          <w:lang w:val="fr-FR"/>
        </w:rPr>
        <w:t>G</w:t>
      </w:r>
      <w:r w:rsidRPr="00691CB9">
        <w:rPr>
          <w:rFonts w:cs="Arial"/>
          <w:color w:val="000000"/>
          <w:sz w:val="20"/>
          <w:szCs w:val="20"/>
          <w:lang w:val="fr-FR"/>
        </w:rPr>
        <w:t>o</w:t>
      </w:r>
      <w:r w:rsidRPr="00691CB9">
        <w:rPr>
          <w:rFonts w:cs="Arial"/>
          <w:color w:val="000000"/>
          <w:spacing w:val="2"/>
          <w:sz w:val="20"/>
          <w:szCs w:val="20"/>
          <w:lang w:val="fr-FR"/>
        </w:rPr>
        <w:t>u</w:t>
      </w:r>
      <w:r w:rsidRPr="00691CB9">
        <w:rPr>
          <w:rFonts w:cs="Arial"/>
          <w:color w:val="000000"/>
          <w:spacing w:val="-1"/>
          <w:sz w:val="20"/>
          <w:szCs w:val="20"/>
          <w:lang w:val="fr-FR"/>
        </w:rPr>
        <w:t>v</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pacing w:val="2"/>
          <w:sz w:val="20"/>
          <w:szCs w:val="20"/>
          <w:lang w:val="fr-FR"/>
        </w:rPr>
        <w:t>n</w:t>
      </w:r>
      <w:r w:rsidRPr="00691CB9">
        <w:rPr>
          <w:rFonts w:cs="Arial"/>
          <w:color w:val="000000"/>
          <w:sz w:val="20"/>
          <w:szCs w:val="20"/>
          <w:lang w:val="fr-FR"/>
        </w:rPr>
        <w: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peut</w:t>
      </w:r>
      <w:r w:rsidRPr="00691CB9">
        <w:rPr>
          <w:rFonts w:cs="Arial"/>
          <w:color w:val="000000"/>
          <w:spacing w:val="-2"/>
          <w:sz w:val="20"/>
          <w:szCs w:val="20"/>
          <w:lang w:val="fr-FR"/>
        </w:rPr>
        <w:t xml:space="preserve"> </w:t>
      </w:r>
      <w:r w:rsidRPr="00691CB9">
        <w:rPr>
          <w:rFonts w:cs="Arial"/>
          <w:color w:val="000000"/>
          <w:sz w:val="20"/>
          <w:szCs w:val="20"/>
          <w:lang w:val="fr-FR"/>
        </w:rPr>
        <w:t>dé</w:t>
      </w:r>
      <w:r w:rsidRPr="00691CB9">
        <w:rPr>
          <w:rFonts w:cs="Arial"/>
          <w:color w:val="000000"/>
          <w:spacing w:val="1"/>
          <w:sz w:val="20"/>
          <w:szCs w:val="20"/>
          <w:lang w:val="fr-FR"/>
        </w:rPr>
        <w:t>ci</w:t>
      </w:r>
      <w:r w:rsidRPr="00691CB9">
        <w:rPr>
          <w:rFonts w:cs="Arial"/>
          <w:color w:val="000000"/>
          <w:sz w:val="20"/>
          <w:szCs w:val="20"/>
          <w:lang w:val="fr-FR"/>
        </w:rPr>
        <w:t>der</w:t>
      </w:r>
      <w:r w:rsidRPr="00691CB9">
        <w:rPr>
          <w:rFonts w:cs="Arial"/>
          <w:color w:val="000000"/>
          <w:spacing w:val="-7"/>
          <w:sz w:val="20"/>
          <w:szCs w:val="20"/>
          <w:lang w:val="fr-FR"/>
        </w:rPr>
        <w:t xml:space="preserve"> </w:t>
      </w:r>
      <w:r w:rsidRPr="00691CB9">
        <w:rPr>
          <w:rFonts w:cs="Arial"/>
          <w:color w:val="000000"/>
          <w:spacing w:val="2"/>
          <w:sz w:val="20"/>
          <w:szCs w:val="20"/>
          <w:lang w:val="fr-FR"/>
        </w:rPr>
        <w:t>q</w:t>
      </w:r>
      <w:r w:rsidRPr="00691CB9">
        <w:rPr>
          <w:rFonts w:cs="Arial"/>
          <w:color w:val="000000"/>
          <w:sz w:val="20"/>
          <w:szCs w:val="20"/>
          <w:lang w:val="fr-FR"/>
        </w:rPr>
        <w:t>ue</w:t>
      </w:r>
      <w:r w:rsidRPr="00691CB9">
        <w:rPr>
          <w:rFonts w:cs="Arial"/>
          <w:color w:val="000000"/>
          <w:spacing w:val="-1"/>
          <w:sz w:val="20"/>
          <w:szCs w:val="20"/>
          <w:lang w:val="fr-FR"/>
        </w:rPr>
        <w:t xml:space="preserve"> l</w:t>
      </w:r>
      <w:r w:rsidRPr="00691CB9">
        <w:rPr>
          <w:rFonts w:cs="Arial"/>
          <w:color w:val="000000"/>
          <w:sz w:val="20"/>
          <w:szCs w:val="20"/>
          <w:lang w:val="fr-FR"/>
        </w:rPr>
        <w:t>a t</w:t>
      </w:r>
      <w:r w:rsidRPr="00691CB9">
        <w:rPr>
          <w:rFonts w:cs="Arial"/>
          <w:color w:val="000000"/>
          <w:spacing w:val="1"/>
          <w:sz w:val="20"/>
          <w:szCs w:val="20"/>
          <w:lang w:val="fr-FR"/>
        </w:rPr>
        <w:t>r</w:t>
      </w:r>
      <w:r w:rsidRPr="00691CB9">
        <w:rPr>
          <w:rFonts w:cs="Arial"/>
          <w:color w:val="000000"/>
          <w:sz w:val="20"/>
          <w:szCs w:val="20"/>
          <w:lang w:val="fr-FR"/>
        </w:rPr>
        <w:t>an</w:t>
      </w:r>
      <w:r w:rsidRPr="00691CB9">
        <w:rPr>
          <w:rFonts w:cs="Arial"/>
          <w:color w:val="000000"/>
          <w:spacing w:val="1"/>
          <w:sz w:val="20"/>
          <w:szCs w:val="20"/>
          <w:lang w:val="fr-FR"/>
        </w:rPr>
        <w:t>s</w:t>
      </w:r>
      <w:r w:rsidRPr="00691CB9">
        <w:rPr>
          <w:rFonts w:cs="Arial"/>
          <w:color w:val="000000"/>
          <w:spacing w:val="4"/>
          <w:sz w:val="20"/>
          <w:szCs w:val="20"/>
          <w:lang w:val="fr-FR"/>
        </w:rPr>
        <w:t>m</w:t>
      </w:r>
      <w:r w:rsidRPr="00691CB9">
        <w:rPr>
          <w:rFonts w:cs="Arial"/>
          <w:color w:val="000000"/>
          <w:spacing w:val="-1"/>
          <w:sz w:val="20"/>
          <w:szCs w:val="20"/>
          <w:lang w:val="fr-FR"/>
        </w:rPr>
        <w:t>i</w:t>
      </w:r>
      <w:r w:rsidRPr="00691CB9">
        <w:rPr>
          <w:rFonts w:cs="Arial"/>
          <w:color w:val="000000"/>
          <w:spacing w:val="1"/>
          <w:sz w:val="20"/>
          <w:szCs w:val="20"/>
          <w:lang w:val="fr-FR"/>
        </w:rPr>
        <w:t>ss</w:t>
      </w:r>
      <w:r w:rsidRPr="00691CB9">
        <w:rPr>
          <w:rFonts w:cs="Arial"/>
          <w:color w:val="000000"/>
          <w:spacing w:val="-1"/>
          <w:sz w:val="20"/>
          <w:szCs w:val="20"/>
          <w:lang w:val="fr-FR"/>
        </w:rPr>
        <w:t>i</w:t>
      </w:r>
      <w:r w:rsidRPr="00691CB9">
        <w:rPr>
          <w:rFonts w:cs="Arial"/>
          <w:color w:val="000000"/>
          <w:sz w:val="20"/>
          <w:szCs w:val="20"/>
          <w:lang w:val="fr-FR"/>
        </w:rPr>
        <w:t>on</w:t>
      </w:r>
      <w:r w:rsidRPr="00691CB9">
        <w:rPr>
          <w:rFonts w:cs="Arial"/>
          <w:color w:val="000000"/>
          <w:spacing w:val="-12"/>
          <w:sz w:val="20"/>
          <w:szCs w:val="20"/>
          <w:lang w:val="fr-FR"/>
        </w:rPr>
        <w:t xml:space="preserve"> </w:t>
      </w:r>
      <w:r w:rsidRPr="00691CB9">
        <w:rPr>
          <w:rFonts w:cs="Arial"/>
          <w:color w:val="000000"/>
          <w:spacing w:val="1"/>
          <w:sz w:val="20"/>
          <w:szCs w:val="20"/>
          <w:lang w:val="fr-FR"/>
        </w:rPr>
        <w:t>s</w:t>
      </w:r>
      <w:r w:rsidRPr="00691CB9">
        <w:rPr>
          <w:rFonts w:cs="Arial"/>
          <w:color w:val="000000"/>
          <w:sz w:val="20"/>
          <w:szCs w:val="20"/>
          <w:lang w:val="fr-FR"/>
        </w:rPr>
        <w:t>e</w:t>
      </w:r>
      <w:r w:rsidRPr="00691CB9">
        <w:rPr>
          <w:rFonts w:cs="Arial"/>
          <w:color w:val="000000"/>
          <w:spacing w:val="-3"/>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e</w:t>
      </w:r>
      <w:r w:rsidRPr="00691CB9">
        <w:rPr>
          <w:rFonts w:cs="Arial"/>
          <w:color w:val="000000"/>
          <w:spacing w:val="1"/>
          <w:sz w:val="20"/>
          <w:szCs w:val="20"/>
          <w:lang w:val="fr-FR"/>
        </w:rPr>
        <w:t>r</w:t>
      </w:r>
      <w:r w:rsidRPr="00691CB9">
        <w:rPr>
          <w:rFonts w:cs="Arial"/>
          <w:color w:val="000000"/>
          <w:sz w:val="20"/>
          <w:szCs w:val="20"/>
          <w:lang w:val="fr-FR"/>
        </w:rPr>
        <w:t>a</w:t>
      </w:r>
      <w:r w:rsidRPr="00691CB9">
        <w:rPr>
          <w:rFonts w:cs="Arial"/>
          <w:color w:val="000000"/>
          <w:spacing w:val="-4"/>
          <w:sz w:val="20"/>
          <w:szCs w:val="20"/>
          <w:lang w:val="fr-FR"/>
        </w:rPr>
        <w:t xml:space="preserve"> </w:t>
      </w:r>
      <w:r w:rsidRPr="00691CB9">
        <w:rPr>
          <w:rFonts w:cs="Arial"/>
          <w:color w:val="000000"/>
          <w:sz w:val="20"/>
          <w:szCs w:val="20"/>
          <w:lang w:val="fr-FR"/>
        </w:rPr>
        <w:t>de</w:t>
      </w:r>
      <w:r w:rsidRPr="00691CB9">
        <w:rPr>
          <w:rFonts w:cs="Arial"/>
          <w:color w:val="000000"/>
          <w:spacing w:val="-3"/>
          <w:sz w:val="20"/>
          <w:szCs w:val="20"/>
          <w:lang w:val="fr-FR"/>
        </w:rPr>
        <w:t xml:space="preserve"> </w:t>
      </w:r>
      <w:r w:rsidRPr="00691CB9">
        <w:rPr>
          <w:rFonts w:cs="Arial"/>
          <w:color w:val="000000"/>
          <w:spacing w:val="4"/>
          <w:sz w:val="20"/>
          <w:szCs w:val="20"/>
          <w:lang w:val="fr-FR"/>
        </w:rPr>
        <w:t>m</w:t>
      </w:r>
      <w:r w:rsidRPr="00691CB9">
        <w:rPr>
          <w:rFonts w:cs="Arial"/>
          <w:color w:val="000000"/>
          <w:sz w:val="20"/>
          <w:szCs w:val="20"/>
          <w:lang w:val="fr-FR"/>
        </w:rPr>
        <w:t>an</w:t>
      </w:r>
      <w:r w:rsidRPr="00691CB9">
        <w:rPr>
          <w:rFonts w:cs="Arial"/>
          <w:color w:val="000000"/>
          <w:spacing w:val="-1"/>
          <w:sz w:val="20"/>
          <w:szCs w:val="20"/>
          <w:lang w:val="fr-FR"/>
        </w:rPr>
        <w:t>i</w:t>
      </w:r>
      <w:r w:rsidRPr="00691CB9">
        <w:rPr>
          <w:rFonts w:cs="Arial"/>
          <w:color w:val="000000"/>
          <w:sz w:val="20"/>
          <w:szCs w:val="20"/>
          <w:lang w:val="fr-FR"/>
        </w:rPr>
        <w:t>è</w:t>
      </w:r>
      <w:r w:rsidRPr="00691CB9">
        <w:rPr>
          <w:rFonts w:cs="Arial"/>
          <w:color w:val="000000"/>
          <w:spacing w:val="1"/>
          <w:sz w:val="20"/>
          <w:szCs w:val="20"/>
          <w:lang w:val="fr-FR"/>
        </w:rPr>
        <w:t>r</w:t>
      </w:r>
      <w:r w:rsidRPr="00691CB9">
        <w:rPr>
          <w:rFonts w:cs="Arial"/>
          <w:color w:val="000000"/>
          <w:sz w:val="20"/>
          <w:szCs w:val="20"/>
          <w:lang w:val="fr-FR"/>
        </w:rPr>
        <w:t>e</w:t>
      </w:r>
      <w:r w:rsidRPr="00691CB9">
        <w:rPr>
          <w:rFonts w:cs="Arial"/>
          <w:color w:val="000000"/>
          <w:spacing w:val="-5"/>
          <w:sz w:val="20"/>
          <w:szCs w:val="20"/>
          <w:lang w:val="fr-FR"/>
        </w:rPr>
        <w:t xml:space="preserve"> </w:t>
      </w:r>
      <w:r w:rsidRPr="00691CB9">
        <w:rPr>
          <w:rFonts w:cs="Arial"/>
          <w:color w:val="000000"/>
          <w:sz w:val="20"/>
          <w:szCs w:val="20"/>
          <w:lang w:val="fr-FR"/>
        </w:rPr>
        <w:t>nu</w:t>
      </w:r>
      <w:r w:rsidRPr="00691CB9">
        <w:rPr>
          <w:rFonts w:cs="Arial"/>
          <w:color w:val="000000"/>
          <w:spacing w:val="4"/>
          <w:sz w:val="20"/>
          <w:szCs w:val="20"/>
          <w:lang w:val="fr-FR"/>
        </w:rPr>
        <w:t>m</w:t>
      </w:r>
      <w:r w:rsidRPr="00691CB9">
        <w:rPr>
          <w:rFonts w:cs="Arial"/>
          <w:color w:val="000000"/>
          <w:sz w:val="20"/>
          <w:szCs w:val="20"/>
          <w:lang w:val="fr-FR"/>
        </w:rPr>
        <w:t>é</w:t>
      </w:r>
      <w:r w:rsidRPr="00691CB9">
        <w:rPr>
          <w:rFonts w:cs="Arial"/>
          <w:color w:val="000000"/>
          <w:spacing w:val="1"/>
          <w:sz w:val="20"/>
          <w:szCs w:val="20"/>
          <w:lang w:val="fr-FR"/>
        </w:rPr>
        <w:t>r</w:t>
      </w:r>
      <w:r w:rsidRPr="00691CB9">
        <w:rPr>
          <w:rFonts w:cs="Arial"/>
          <w:color w:val="000000"/>
          <w:spacing w:val="-1"/>
          <w:sz w:val="20"/>
          <w:szCs w:val="20"/>
          <w:lang w:val="fr-FR"/>
        </w:rPr>
        <w:t>i</w:t>
      </w:r>
      <w:r w:rsidRPr="00691CB9">
        <w:rPr>
          <w:rFonts w:cs="Arial"/>
          <w:color w:val="000000"/>
          <w:sz w:val="20"/>
          <w:szCs w:val="20"/>
          <w:lang w:val="fr-FR"/>
        </w:rPr>
        <w:t>que,</w:t>
      </w:r>
      <w:r w:rsidRPr="00691CB9">
        <w:rPr>
          <w:rFonts w:cs="Arial"/>
          <w:color w:val="000000"/>
          <w:spacing w:val="-11"/>
          <w:sz w:val="20"/>
          <w:szCs w:val="20"/>
          <w:lang w:val="fr-FR"/>
        </w:rPr>
        <w:t xml:space="preserve"> </w:t>
      </w:r>
      <w:r w:rsidRPr="00691CB9">
        <w:rPr>
          <w:rFonts w:cs="Arial"/>
          <w:color w:val="000000"/>
          <w:spacing w:val="1"/>
          <w:sz w:val="20"/>
          <w:szCs w:val="20"/>
          <w:lang w:val="fr-FR"/>
        </w:rPr>
        <w:t>c</w:t>
      </w:r>
      <w:r w:rsidRPr="00691CB9">
        <w:rPr>
          <w:rFonts w:cs="Arial"/>
          <w:color w:val="000000"/>
          <w:spacing w:val="2"/>
          <w:sz w:val="20"/>
          <w:szCs w:val="20"/>
          <w:lang w:val="fr-FR"/>
        </w:rPr>
        <w:t>o</w:t>
      </w:r>
      <w:r w:rsidRPr="00691CB9">
        <w:rPr>
          <w:rFonts w:cs="Arial"/>
          <w:color w:val="000000"/>
          <w:sz w:val="20"/>
          <w:szCs w:val="20"/>
          <w:lang w:val="fr-FR"/>
        </w:rPr>
        <w:t>n</w:t>
      </w:r>
      <w:r w:rsidRPr="00691CB9">
        <w:rPr>
          <w:rFonts w:cs="Arial"/>
          <w:color w:val="000000"/>
          <w:spacing w:val="2"/>
          <w:sz w:val="20"/>
          <w:szCs w:val="20"/>
          <w:lang w:val="fr-FR"/>
        </w:rPr>
        <w:t>f</w:t>
      </w:r>
      <w:r w:rsidRPr="00691CB9">
        <w:rPr>
          <w:rFonts w:cs="Arial"/>
          <w:color w:val="000000"/>
          <w:sz w:val="20"/>
          <w:szCs w:val="20"/>
          <w:lang w:val="fr-FR"/>
        </w:rPr>
        <w:t>o</w:t>
      </w:r>
      <w:r w:rsidRPr="00691CB9">
        <w:rPr>
          <w:rFonts w:cs="Arial"/>
          <w:color w:val="000000"/>
          <w:spacing w:val="-2"/>
          <w:sz w:val="20"/>
          <w:szCs w:val="20"/>
          <w:lang w:val="fr-FR"/>
        </w:rPr>
        <w:t>r</w:t>
      </w:r>
      <w:r w:rsidRPr="00691CB9">
        <w:rPr>
          <w:rFonts w:cs="Arial"/>
          <w:color w:val="000000"/>
          <w:spacing w:val="4"/>
          <w:sz w:val="20"/>
          <w:szCs w:val="20"/>
          <w:lang w:val="fr-FR"/>
        </w:rPr>
        <w:t>m</w:t>
      </w:r>
      <w:r w:rsidRPr="00691CB9">
        <w:rPr>
          <w:rFonts w:cs="Arial"/>
          <w:color w:val="000000"/>
          <w:spacing w:val="-3"/>
          <w:sz w:val="20"/>
          <w:szCs w:val="20"/>
          <w:lang w:val="fr-FR"/>
        </w:rPr>
        <w:t>é</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4"/>
          <w:sz w:val="20"/>
          <w:szCs w:val="20"/>
          <w:lang w:val="fr-FR"/>
        </w:rPr>
        <w:t xml:space="preserve"> </w:t>
      </w:r>
      <w:r w:rsidRPr="00691CB9">
        <w:rPr>
          <w:rFonts w:cs="Arial"/>
          <w:color w:val="000000"/>
          <w:sz w:val="20"/>
          <w:szCs w:val="20"/>
          <w:lang w:val="fr-FR"/>
        </w:rPr>
        <w:t>à</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pacing w:val="-1"/>
          <w:sz w:val="20"/>
          <w:szCs w:val="20"/>
          <w:lang w:val="fr-FR"/>
        </w:rPr>
        <w:t>’</w:t>
      </w:r>
      <w:r w:rsidRPr="00691CB9">
        <w:rPr>
          <w:rFonts w:cs="Arial"/>
          <w:color w:val="000000"/>
          <w:sz w:val="20"/>
          <w:szCs w:val="20"/>
          <w:lang w:val="fr-FR"/>
        </w:rPr>
        <w:t>a</w:t>
      </w:r>
      <w:r w:rsidRPr="00691CB9">
        <w:rPr>
          <w:rFonts w:cs="Arial"/>
          <w:color w:val="000000"/>
          <w:spacing w:val="1"/>
          <w:sz w:val="20"/>
          <w:szCs w:val="20"/>
          <w:lang w:val="fr-FR"/>
        </w:rPr>
        <w:t>r</w:t>
      </w:r>
      <w:r w:rsidRPr="00691CB9">
        <w:rPr>
          <w:rFonts w:cs="Arial"/>
          <w:color w:val="000000"/>
          <w:spacing w:val="2"/>
          <w:sz w:val="20"/>
          <w:szCs w:val="20"/>
          <w:lang w:val="fr-FR"/>
        </w:rPr>
        <w:t>t</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pacing w:val="-1"/>
          <w:sz w:val="20"/>
          <w:szCs w:val="20"/>
          <w:lang w:val="fr-FR"/>
        </w:rPr>
        <w:t>l</w:t>
      </w:r>
      <w:r w:rsidRPr="00691CB9">
        <w:rPr>
          <w:rFonts w:cs="Arial"/>
          <w:color w:val="000000"/>
          <w:sz w:val="20"/>
          <w:szCs w:val="20"/>
          <w:lang w:val="fr-FR"/>
        </w:rPr>
        <w:t>e</w:t>
      </w:r>
      <w:r w:rsidRPr="00691CB9">
        <w:rPr>
          <w:rFonts w:cs="Arial"/>
          <w:color w:val="000000"/>
          <w:spacing w:val="-4"/>
          <w:sz w:val="20"/>
          <w:szCs w:val="20"/>
          <w:lang w:val="fr-FR"/>
        </w:rPr>
        <w:t xml:space="preserve"> </w:t>
      </w:r>
      <w:r w:rsidRPr="00691CB9">
        <w:rPr>
          <w:rFonts w:cs="Arial"/>
          <w:color w:val="000000"/>
          <w:sz w:val="20"/>
          <w:szCs w:val="20"/>
          <w:lang w:val="fr-FR"/>
        </w:rPr>
        <w:t>L4</w:t>
      </w:r>
      <w:r w:rsidRPr="00691CB9">
        <w:rPr>
          <w:rFonts w:cs="Arial"/>
          <w:color w:val="000000"/>
          <w:spacing w:val="2"/>
          <w:sz w:val="20"/>
          <w:szCs w:val="20"/>
          <w:lang w:val="fr-FR"/>
        </w:rPr>
        <w:t>1</w:t>
      </w:r>
      <w:r w:rsidRPr="00691CB9">
        <w:rPr>
          <w:rFonts w:cs="Arial"/>
          <w:color w:val="000000"/>
          <w:sz w:val="20"/>
          <w:szCs w:val="20"/>
          <w:lang w:val="fr-FR"/>
        </w:rPr>
        <w:t>41</w:t>
      </w:r>
      <w:r w:rsidRPr="00691CB9">
        <w:rPr>
          <w:rFonts w:cs="Arial"/>
          <w:color w:val="000000"/>
          <w:spacing w:val="1"/>
          <w:sz w:val="20"/>
          <w:szCs w:val="20"/>
          <w:lang w:val="fr-FR"/>
        </w:rPr>
        <w:t>-</w:t>
      </w:r>
      <w:r w:rsidRPr="00691CB9">
        <w:rPr>
          <w:rFonts w:cs="Arial"/>
          <w:color w:val="000000"/>
          <w:sz w:val="20"/>
          <w:szCs w:val="20"/>
          <w:lang w:val="fr-FR"/>
        </w:rPr>
        <w:t>1,</w:t>
      </w:r>
      <w:r w:rsidRPr="00691CB9">
        <w:rPr>
          <w:rFonts w:cs="Arial"/>
          <w:color w:val="000000"/>
          <w:spacing w:val="-9"/>
          <w:sz w:val="20"/>
          <w:szCs w:val="20"/>
          <w:lang w:val="fr-FR"/>
        </w:rPr>
        <w:t xml:space="preserve"> </w:t>
      </w:r>
      <w:r w:rsidRPr="00691CB9">
        <w:rPr>
          <w:rFonts w:cs="Arial"/>
          <w:color w:val="000000"/>
          <w:sz w:val="20"/>
          <w:szCs w:val="20"/>
          <w:lang w:val="fr-FR"/>
        </w:rPr>
        <w:t>§</w:t>
      </w:r>
      <w:r w:rsidRPr="00691CB9">
        <w:rPr>
          <w:rFonts w:cs="Arial"/>
          <w:color w:val="000000"/>
          <w:spacing w:val="1"/>
          <w:sz w:val="20"/>
          <w:szCs w:val="20"/>
          <w:lang w:val="fr-FR"/>
        </w:rPr>
        <w:t xml:space="preserve"> </w:t>
      </w:r>
      <w:r w:rsidRPr="00691CB9">
        <w:rPr>
          <w:rFonts w:cs="Arial"/>
          <w:color w:val="000000"/>
          <w:sz w:val="20"/>
          <w:szCs w:val="20"/>
          <w:lang w:val="fr-FR"/>
        </w:rPr>
        <w:t>2. Ces</w:t>
      </w:r>
      <w:r w:rsidRPr="00691CB9">
        <w:rPr>
          <w:rFonts w:cs="Arial"/>
          <w:color w:val="000000"/>
          <w:spacing w:val="-3"/>
          <w:sz w:val="20"/>
          <w:szCs w:val="20"/>
          <w:lang w:val="fr-FR"/>
        </w:rPr>
        <w:t xml:space="preserve"> </w:t>
      </w:r>
      <w:r w:rsidRPr="00691CB9">
        <w:rPr>
          <w:rFonts w:cs="Arial"/>
          <w:color w:val="000000"/>
          <w:sz w:val="20"/>
          <w:szCs w:val="20"/>
          <w:lang w:val="fr-FR"/>
        </w:rPr>
        <w:t>p</w:t>
      </w:r>
      <w:r w:rsidRPr="00691CB9">
        <w:rPr>
          <w:rFonts w:cs="Arial"/>
          <w:color w:val="000000"/>
          <w:spacing w:val="1"/>
          <w:sz w:val="20"/>
          <w:szCs w:val="20"/>
          <w:lang w:val="fr-FR"/>
        </w:rPr>
        <w:t>r</w:t>
      </w:r>
      <w:r w:rsidRPr="00691CB9">
        <w:rPr>
          <w:rFonts w:cs="Arial"/>
          <w:color w:val="000000"/>
          <w:sz w:val="20"/>
          <w:szCs w:val="20"/>
          <w:lang w:val="fr-FR"/>
        </w:rPr>
        <w:t>é</w:t>
      </w:r>
      <w:r w:rsidRPr="00691CB9">
        <w:rPr>
          <w:rFonts w:cs="Arial"/>
          <w:color w:val="000000"/>
          <w:spacing w:val="1"/>
          <w:sz w:val="20"/>
          <w:szCs w:val="20"/>
          <w:lang w:val="fr-FR"/>
        </w:rPr>
        <w:t>s</w:t>
      </w:r>
      <w:r w:rsidRPr="00691CB9">
        <w:rPr>
          <w:rFonts w:cs="Arial"/>
          <w:color w:val="000000"/>
          <w:spacing w:val="-1"/>
          <w:sz w:val="20"/>
          <w:szCs w:val="20"/>
          <w:lang w:val="fr-FR"/>
        </w:rPr>
        <w:t>i</w:t>
      </w:r>
      <w:r w:rsidRPr="00691CB9">
        <w:rPr>
          <w:rFonts w:cs="Arial"/>
          <w:color w:val="000000"/>
          <w:spacing w:val="2"/>
          <w:sz w:val="20"/>
          <w:szCs w:val="20"/>
          <w:lang w:val="fr-FR"/>
        </w:rPr>
        <w:t>d</w:t>
      </w:r>
      <w:r w:rsidRPr="00691CB9">
        <w:rPr>
          <w:rFonts w:cs="Arial"/>
          <w:color w:val="000000"/>
          <w:sz w:val="20"/>
          <w:szCs w:val="20"/>
          <w:lang w:val="fr-FR"/>
        </w:rPr>
        <w:t>ents</w:t>
      </w:r>
      <w:r w:rsidRPr="00691CB9">
        <w:rPr>
          <w:rFonts w:cs="Arial"/>
          <w:color w:val="000000"/>
          <w:spacing w:val="-8"/>
          <w:sz w:val="20"/>
          <w:szCs w:val="20"/>
          <w:lang w:val="fr-FR"/>
        </w:rPr>
        <w:t xml:space="preserve"> </w:t>
      </w:r>
      <w:r w:rsidRPr="00691CB9">
        <w:rPr>
          <w:rFonts w:cs="Arial"/>
          <w:color w:val="000000"/>
          <w:spacing w:val="2"/>
          <w:sz w:val="20"/>
          <w:szCs w:val="20"/>
          <w:lang w:val="fr-FR"/>
        </w:rPr>
        <w:t>f</w:t>
      </w:r>
      <w:r w:rsidRPr="00691CB9">
        <w:rPr>
          <w:rFonts w:cs="Arial"/>
          <w:color w:val="000000"/>
          <w:sz w:val="20"/>
          <w:szCs w:val="20"/>
          <w:lang w:val="fr-FR"/>
        </w:rPr>
        <w:t>ont</w:t>
      </w:r>
      <w:r w:rsidRPr="00691CB9">
        <w:rPr>
          <w:rFonts w:cs="Arial"/>
          <w:color w:val="000000"/>
          <w:spacing w:val="-1"/>
          <w:sz w:val="20"/>
          <w:szCs w:val="20"/>
          <w:lang w:val="fr-FR"/>
        </w:rPr>
        <w:t xml:space="preserve"> i</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éd</w:t>
      </w:r>
      <w:r w:rsidRPr="00691CB9">
        <w:rPr>
          <w:rFonts w:cs="Arial"/>
          <w:color w:val="000000"/>
          <w:spacing w:val="-1"/>
          <w:sz w:val="20"/>
          <w:szCs w:val="20"/>
          <w:lang w:val="fr-FR"/>
        </w:rPr>
        <w:t>i</w:t>
      </w:r>
      <w:r w:rsidRPr="00691CB9">
        <w:rPr>
          <w:rFonts w:cs="Arial"/>
          <w:color w:val="000000"/>
          <w:sz w:val="20"/>
          <w:szCs w:val="20"/>
          <w:lang w:val="fr-FR"/>
        </w:rPr>
        <w:t>ate</w:t>
      </w:r>
      <w:r w:rsidRPr="00691CB9">
        <w:rPr>
          <w:rFonts w:cs="Arial"/>
          <w:color w:val="000000"/>
          <w:spacing w:val="4"/>
          <w:sz w:val="20"/>
          <w:szCs w:val="20"/>
          <w:lang w:val="fr-FR"/>
        </w:rPr>
        <w:t>m</w:t>
      </w:r>
      <w:r w:rsidRPr="00691CB9">
        <w:rPr>
          <w:rFonts w:cs="Arial"/>
          <w:color w:val="000000"/>
          <w:sz w:val="20"/>
          <w:szCs w:val="20"/>
          <w:lang w:val="fr-FR"/>
        </w:rPr>
        <w:t>ent</w:t>
      </w:r>
      <w:r w:rsidRPr="00691CB9">
        <w:rPr>
          <w:rFonts w:cs="Arial"/>
          <w:color w:val="000000"/>
          <w:spacing w:val="-15"/>
          <w:sz w:val="20"/>
          <w:szCs w:val="20"/>
          <w:lang w:val="fr-FR"/>
        </w:rPr>
        <w:t xml:space="preserve"> </w:t>
      </w:r>
      <w:r w:rsidRPr="00691CB9">
        <w:rPr>
          <w:rFonts w:cs="Arial"/>
          <w:color w:val="000000"/>
          <w:sz w:val="20"/>
          <w:szCs w:val="20"/>
          <w:lang w:val="fr-FR"/>
        </w:rPr>
        <w:t>a</w:t>
      </w:r>
      <w:r w:rsidRPr="00691CB9">
        <w:rPr>
          <w:rFonts w:cs="Arial"/>
          <w:color w:val="000000"/>
          <w:spacing w:val="2"/>
          <w:sz w:val="20"/>
          <w:szCs w:val="20"/>
          <w:lang w:val="fr-FR"/>
        </w:rPr>
        <w:t>ff</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her</w:t>
      </w:r>
      <w:r w:rsidRPr="00691CB9">
        <w:rPr>
          <w:rFonts w:cs="Arial"/>
          <w:color w:val="000000"/>
          <w:spacing w:val="-7"/>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li</w:t>
      </w:r>
      <w:r w:rsidRPr="00691CB9">
        <w:rPr>
          <w:rFonts w:cs="Arial"/>
          <w:color w:val="000000"/>
          <w:spacing w:val="1"/>
          <w:sz w:val="20"/>
          <w:szCs w:val="20"/>
          <w:lang w:val="fr-FR"/>
        </w:rPr>
        <w:t>s</w:t>
      </w:r>
      <w:r w:rsidRPr="00691CB9">
        <w:rPr>
          <w:rFonts w:cs="Arial"/>
          <w:color w:val="000000"/>
          <w:sz w:val="20"/>
          <w:szCs w:val="20"/>
          <w:lang w:val="fr-FR"/>
        </w:rPr>
        <w:t>tes</w:t>
      </w:r>
      <w:r w:rsidRPr="00691CB9">
        <w:rPr>
          <w:rFonts w:cs="Arial"/>
          <w:color w:val="000000"/>
          <w:spacing w:val="-2"/>
          <w:sz w:val="20"/>
          <w:szCs w:val="20"/>
          <w:lang w:val="fr-FR"/>
        </w:rPr>
        <w:t xml:space="preserve"> </w:t>
      </w:r>
      <w:r w:rsidRPr="00691CB9">
        <w:rPr>
          <w:rFonts w:cs="Arial"/>
          <w:color w:val="000000"/>
          <w:sz w:val="20"/>
          <w:szCs w:val="20"/>
          <w:lang w:val="fr-FR"/>
        </w:rPr>
        <w:t>dans</w:t>
      </w:r>
      <w:r w:rsidRPr="00691CB9">
        <w:rPr>
          <w:rFonts w:cs="Arial"/>
          <w:color w:val="000000"/>
          <w:spacing w:val="-3"/>
          <w:sz w:val="20"/>
          <w:szCs w:val="20"/>
          <w:lang w:val="fr-FR"/>
        </w:rPr>
        <w:t xml:space="preserve"> </w:t>
      </w:r>
      <w:r w:rsidRPr="00691CB9">
        <w:rPr>
          <w:rFonts w:cs="Arial"/>
          <w:color w:val="000000"/>
          <w:spacing w:val="2"/>
          <w:sz w:val="20"/>
          <w:szCs w:val="20"/>
          <w:lang w:val="fr-FR"/>
        </w:rPr>
        <w:t>t</w:t>
      </w:r>
      <w:r w:rsidRPr="00691CB9">
        <w:rPr>
          <w:rFonts w:cs="Arial"/>
          <w:color w:val="000000"/>
          <w:sz w:val="20"/>
          <w:szCs w:val="20"/>
          <w:lang w:val="fr-FR"/>
        </w:rPr>
        <w:t>outes</w:t>
      </w:r>
      <w:r w:rsidRPr="00691CB9">
        <w:rPr>
          <w:rFonts w:cs="Arial"/>
          <w:color w:val="000000"/>
          <w:spacing w:val="-2"/>
          <w:sz w:val="20"/>
          <w:szCs w:val="20"/>
          <w:lang w:val="fr-FR"/>
        </w:rPr>
        <w:t xml:space="preserve"> </w:t>
      </w:r>
      <w:r w:rsidRPr="00691CB9">
        <w:rPr>
          <w:rFonts w:cs="Arial"/>
          <w:color w:val="000000"/>
          <w:spacing w:val="-1"/>
          <w:sz w:val="20"/>
          <w:szCs w:val="20"/>
          <w:lang w:val="fr-FR"/>
        </w:rPr>
        <w:t>l</w:t>
      </w:r>
      <w:r w:rsidRPr="00691CB9">
        <w:rPr>
          <w:rFonts w:cs="Arial"/>
          <w:color w:val="000000"/>
          <w:sz w:val="20"/>
          <w:szCs w:val="20"/>
          <w:lang w:val="fr-FR"/>
        </w:rPr>
        <w:t>es</w:t>
      </w:r>
      <w:r w:rsidRPr="00691CB9">
        <w:rPr>
          <w:rFonts w:cs="Arial"/>
          <w:color w:val="000000"/>
          <w:spacing w:val="-2"/>
          <w:sz w:val="20"/>
          <w:szCs w:val="20"/>
          <w:lang w:val="fr-FR"/>
        </w:rPr>
        <w:t xml:space="preserve"> </w:t>
      </w:r>
      <w:r w:rsidRPr="00691CB9">
        <w:rPr>
          <w:rFonts w:cs="Arial"/>
          <w:color w:val="000000"/>
          <w:spacing w:val="1"/>
          <w:sz w:val="20"/>
          <w:szCs w:val="20"/>
          <w:lang w:val="fr-FR"/>
        </w:rPr>
        <w:t>c</w:t>
      </w:r>
      <w:r w:rsidRPr="00691CB9">
        <w:rPr>
          <w:rFonts w:cs="Arial"/>
          <w:color w:val="000000"/>
          <w:sz w:val="20"/>
          <w:szCs w:val="20"/>
          <w:lang w:val="fr-FR"/>
        </w:rPr>
        <w:t>o</w:t>
      </w:r>
      <w:r w:rsidRPr="00691CB9">
        <w:rPr>
          <w:rFonts w:cs="Arial"/>
          <w:color w:val="000000"/>
          <w:spacing w:val="2"/>
          <w:sz w:val="20"/>
          <w:szCs w:val="20"/>
          <w:lang w:val="fr-FR"/>
        </w:rPr>
        <w:t>m</w:t>
      </w:r>
      <w:r w:rsidRPr="00691CB9">
        <w:rPr>
          <w:rFonts w:cs="Arial"/>
          <w:color w:val="000000"/>
          <w:spacing w:val="4"/>
          <w:sz w:val="20"/>
          <w:szCs w:val="20"/>
          <w:lang w:val="fr-FR"/>
        </w:rPr>
        <w:t>m</w:t>
      </w:r>
      <w:r w:rsidRPr="00691CB9">
        <w:rPr>
          <w:rFonts w:cs="Arial"/>
          <w:color w:val="000000"/>
          <w:sz w:val="20"/>
          <w:szCs w:val="20"/>
          <w:lang w:val="fr-FR"/>
        </w:rPr>
        <w:t>unes</w:t>
      </w:r>
      <w:r w:rsidRPr="00691CB9">
        <w:rPr>
          <w:rFonts w:cs="Arial"/>
          <w:color w:val="000000"/>
          <w:spacing w:val="-9"/>
          <w:sz w:val="20"/>
          <w:szCs w:val="20"/>
          <w:lang w:val="fr-FR"/>
        </w:rPr>
        <w:t xml:space="preserve"> </w:t>
      </w:r>
      <w:r w:rsidRPr="00691CB9">
        <w:rPr>
          <w:rFonts w:cs="Arial"/>
          <w:color w:val="000000"/>
          <w:sz w:val="20"/>
          <w:szCs w:val="20"/>
          <w:lang w:val="fr-FR"/>
        </w:rPr>
        <w:t>du</w:t>
      </w:r>
      <w:r w:rsidRPr="00691CB9">
        <w:rPr>
          <w:rFonts w:cs="Arial"/>
          <w:color w:val="000000"/>
          <w:spacing w:val="-3"/>
          <w:sz w:val="20"/>
          <w:szCs w:val="20"/>
          <w:lang w:val="fr-FR"/>
        </w:rPr>
        <w:t xml:space="preserve"> </w:t>
      </w:r>
      <w:r w:rsidRPr="00691CB9">
        <w:rPr>
          <w:rFonts w:cs="Arial"/>
          <w:color w:val="000000"/>
          <w:sz w:val="20"/>
          <w:szCs w:val="20"/>
          <w:lang w:val="fr-FR"/>
        </w:rPr>
        <w:t>d</w:t>
      </w:r>
      <w:r w:rsidRPr="00691CB9">
        <w:rPr>
          <w:rFonts w:cs="Arial"/>
          <w:color w:val="000000"/>
          <w:spacing w:val="-1"/>
          <w:sz w:val="20"/>
          <w:szCs w:val="20"/>
          <w:lang w:val="fr-FR"/>
        </w:rPr>
        <w:t>i</w:t>
      </w:r>
      <w:r w:rsidRPr="00691CB9">
        <w:rPr>
          <w:rFonts w:cs="Arial"/>
          <w:color w:val="000000"/>
          <w:spacing w:val="1"/>
          <w:sz w:val="20"/>
          <w:szCs w:val="20"/>
          <w:lang w:val="fr-FR"/>
        </w:rPr>
        <w:t>s</w:t>
      </w:r>
      <w:r w:rsidRPr="00691CB9">
        <w:rPr>
          <w:rFonts w:cs="Arial"/>
          <w:color w:val="000000"/>
          <w:sz w:val="20"/>
          <w:szCs w:val="20"/>
          <w:lang w:val="fr-FR"/>
        </w:rPr>
        <w:t>t</w:t>
      </w:r>
      <w:r w:rsidRPr="00691CB9">
        <w:rPr>
          <w:rFonts w:cs="Arial"/>
          <w:color w:val="000000"/>
          <w:spacing w:val="3"/>
          <w:sz w:val="20"/>
          <w:szCs w:val="20"/>
          <w:lang w:val="fr-FR"/>
        </w:rPr>
        <w:t>r</w:t>
      </w:r>
      <w:r w:rsidRPr="00691CB9">
        <w:rPr>
          <w:rFonts w:cs="Arial"/>
          <w:color w:val="000000"/>
          <w:spacing w:val="-1"/>
          <w:sz w:val="20"/>
          <w:szCs w:val="20"/>
          <w:lang w:val="fr-FR"/>
        </w:rPr>
        <w:t>i</w:t>
      </w:r>
      <w:r w:rsidRPr="00691CB9">
        <w:rPr>
          <w:rFonts w:cs="Arial"/>
          <w:color w:val="000000"/>
          <w:spacing w:val="1"/>
          <w:sz w:val="20"/>
          <w:szCs w:val="20"/>
          <w:lang w:val="fr-FR"/>
        </w:rPr>
        <w:t>c</w:t>
      </w:r>
      <w:r w:rsidRPr="00691CB9">
        <w:rPr>
          <w:rFonts w:cs="Arial"/>
          <w:color w:val="000000"/>
          <w:sz w:val="20"/>
          <w:szCs w:val="20"/>
          <w:lang w:val="fr-FR"/>
        </w:rPr>
        <w:t>t.</w:t>
      </w:r>
    </w:p>
    <w:p w:rsidR="00454F2E" w:rsidRDefault="00454F2E" w:rsidP="00454F2E"/>
    <w:p w:rsidR="00454F2E" w:rsidRDefault="00454F2E" w:rsidP="00542E54">
      <w:pPr>
        <w:rPr>
          <w:rFonts w:cs="Arial"/>
          <w:lang w:eastAsia="fr-BE"/>
        </w:rPr>
        <w:sectPr w:rsidR="00454F2E" w:rsidSect="00454F2E">
          <w:pgSz w:w="11906" w:h="16838"/>
          <w:pgMar w:top="1417" w:right="1417" w:bottom="1417" w:left="1417" w:header="708" w:footer="708" w:gutter="0"/>
          <w:cols w:space="708"/>
          <w:docGrid w:linePitch="360"/>
        </w:sectPr>
      </w:pPr>
    </w:p>
    <w:p w:rsidR="00454F2E" w:rsidRDefault="00466F59" w:rsidP="00542E54">
      <w:pPr>
        <w:rPr>
          <w:rFonts w:cs="Arial"/>
          <w:lang w:eastAsia="fr-BE"/>
        </w:rPr>
      </w:pPr>
      <w:r>
        <w:rPr>
          <w:rFonts w:cs="Arial"/>
          <w:noProof/>
          <w:lang w:eastAsia="fr-BE"/>
        </w:rPr>
        <w:pict>
          <v:rect id="_x0000_s1204" style="position:absolute;margin-left:58.75pt;margin-top:-55.9pt;width:355.8pt;height:1in;z-index:251931648" stroked="f" strokecolor="#13a99d">
            <v:textbox>
              <w:txbxContent>
                <w:p w:rsidR="00454F2E" w:rsidRDefault="00454F2E" w:rsidP="00454F2E">
                  <w:pPr>
                    <w:pBdr>
                      <w:bottom w:val="single" w:sz="24" w:space="1" w:color="13A99D"/>
                      <w:right w:val="single" w:sz="12" w:space="4" w:color="13A99D"/>
                    </w:pBdr>
                    <w:jc w:val="center"/>
                    <w:rPr>
                      <w:rFonts w:cs="Arial"/>
                      <w:b/>
                      <w:color w:val="1E2445"/>
                      <w:sz w:val="20"/>
                    </w:rPr>
                  </w:pPr>
                </w:p>
                <w:p w:rsidR="00454F2E" w:rsidRDefault="00454F2E" w:rsidP="00454F2E">
                  <w:pPr>
                    <w:pBdr>
                      <w:bottom w:val="single" w:sz="24" w:space="1" w:color="13A99D"/>
                      <w:right w:val="single" w:sz="12" w:space="4" w:color="13A99D"/>
                    </w:pBdr>
                    <w:jc w:val="center"/>
                    <w:rPr>
                      <w:rFonts w:cs="Arial"/>
                      <w:b/>
                      <w:color w:val="1E2445"/>
                      <w:sz w:val="20"/>
                    </w:rPr>
                  </w:pPr>
                </w:p>
                <w:p w:rsidR="00454F2E" w:rsidRPr="00EE4A24" w:rsidRDefault="00454F2E" w:rsidP="00454F2E">
                  <w:pPr>
                    <w:pBdr>
                      <w:bottom w:val="single" w:sz="24" w:space="1" w:color="13A99D"/>
                      <w:right w:val="single" w:sz="12" w:space="4" w:color="13A99D"/>
                    </w:pBdr>
                    <w:jc w:val="center"/>
                    <w:rPr>
                      <w:rFonts w:cs="Arial"/>
                      <w:b/>
                      <w:i/>
                      <w:color w:val="1E2445"/>
                      <w:sz w:val="20"/>
                      <w:szCs w:val="21"/>
                    </w:rPr>
                  </w:pPr>
                  <w:r>
                    <w:rPr>
                      <w:rFonts w:cs="Arial"/>
                      <w:b/>
                      <w:i/>
                      <w:color w:val="1E2445"/>
                      <w:sz w:val="20"/>
                    </w:rPr>
                    <w:t>Tableau des listes formant groupe</w:t>
                  </w:r>
                </w:p>
              </w:txbxContent>
            </v:textbox>
          </v:rect>
        </w:pict>
      </w:r>
    </w:p>
    <w:p w:rsidR="00454F2E" w:rsidRDefault="00454F2E" w:rsidP="00454F2E">
      <w:pPr>
        <w:rPr>
          <w:rFonts w:cs="Arial"/>
          <w:lang w:eastAsia="fr-BE"/>
        </w:rPr>
      </w:pPr>
    </w:p>
    <w:p w:rsidR="00454F2E" w:rsidRDefault="00466F59" w:rsidP="00454F2E">
      <w:pPr>
        <w:rPr>
          <w:rFonts w:cs="Arial"/>
          <w:lang w:eastAsia="fr-BE"/>
        </w:rPr>
      </w:pPr>
      <w:r>
        <w:rPr>
          <w:rFonts w:cs="Arial"/>
          <w:noProof/>
          <w:lang w:eastAsia="fr-BE"/>
        </w:rPr>
        <w:pict>
          <v:roundrect id="_x0000_s1205" style="position:absolute;margin-left:88.6pt;margin-top:-.2pt;width:289.45pt;height:68.55pt;z-index:251932672" arcsize="10923f" fillcolor="#f2f2f2 [3052]" stroked="f">
            <v:textbox style="mso-next-textbox:#_x0000_s1205">
              <w:txbxContent>
                <w:p w:rsidR="00454F2E" w:rsidRDefault="00454F2E" w:rsidP="00454F2E">
                  <w:pPr>
                    <w:rPr>
                      <w:rFonts w:cs="Arial"/>
                      <w:sz w:val="18"/>
                      <w:szCs w:val="20"/>
                    </w:rPr>
                  </w:pPr>
                  <w:r w:rsidRPr="00C12FAC">
                    <w:rPr>
                      <w:rFonts w:cs="Arial"/>
                      <w:b/>
                      <w:sz w:val="18"/>
                      <w:szCs w:val="20"/>
                    </w:rPr>
                    <w:t>Province</w:t>
                  </w:r>
                  <w:r w:rsidRPr="00C12FAC">
                    <w:rPr>
                      <w:rFonts w:cs="Arial"/>
                      <w:sz w:val="18"/>
                      <w:szCs w:val="20"/>
                    </w:rPr>
                    <w:t> </w:t>
                  </w:r>
                  <w:r w:rsidRPr="00C12FAC">
                    <w:rPr>
                      <w:rFonts w:cs="Arial"/>
                      <w:b/>
                      <w:sz w:val="18"/>
                      <w:szCs w:val="20"/>
                    </w:rPr>
                    <w:t>:</w:t>
                  </w:r>
                  <w:r w:rsidRPr="00C12FAC">
                    <w:rPr>
                      <w:rFonts w:cs="Arial"/>
                      <w:sz w:val="18"/>
                      <w:szCs w:val="20"/>
                    </w:rPr>
                    <w:t xml:space="preserve"> …………………………………………………………..</w:t>
                  </w:r>
                </w:p>
                <w:p w:rsidR="00454F2E" w:rsidRDefault="00454F2E" w:rsidP="00454F2E">
                  <w:pPr>
                    <w:rPr>
                      <w:rFonts w:cs="Arial"/>
                      <w:sz w:val="18"/>
                      <w:szCs w:val="20"/>
                    </w:rPr>
                  </w:pPr>
                </w:p>
                <w:p w:rsidR="00454F2E" w:rsidRPr="00C12FAC" w:rsidRDefault="00454F2E" w:rsidP="00454F2E">
                  <w:pPr>
                    <w:rPr>
                      <w:rFonts w:cs="Arial"/>
                      <w:sz w:val="18"/>
                      <w:szCs w:val="20"/>
                    </w:rPr>
                  </w:pPr>
                  <w:r w:rsidRPr="00461F6E">
                    <w:rPr>
                      <w:rFonts w:cs="Arial"/>
                      <w:b/>
                      <w:sz w:val="18"/>
                      <w:szCs w:val="20"/>
                    </w:rPr>
                    <w:t>District électoral :</w:t>
                  </w:r>
                  <w:r>
                    <w:rPr>
                      <w:rFonts w:cs="Arial"/>
                      <w:sz w:val="18"/>
                      <w:szCs w:val="20"/>
                    </w:rPr>
                    <w:t xml:space="preserve"> …………………………………………………</w:t>
                  </w:r>
                </w:p>
                <w:p w:rsidR="00454F2E" w:rsidRPr="00C12FAC" w:rsidRDefault="00454F2E" w:rsidP="00454F2E">
                  <w:pPr>
                    <w:rPr>
                      <w:rFonts w:cs="Arial"/>
                      <w:sz w:val="18"/>
                      <w:szCs w:val="20"/>
                    </w:rPr>
                  </w:pPr>
                </w:p>
                <w:p w:rsidR="00454F2E" w:rsidRDefault="00454F2E" w:rsidP="00454F2E">
                  <w:pPr>
                    <w:rPr>
                      <w:rFonts w:cs="Arial"/>
                      <w:sz w:val="18"/>
                      <w:szCs w:val="20"/>
                    </w:rPr>
                  </w:pPr>
                  <w:r>
                    <w:rPr>
                      <w:rFonts w:cs="Arial"/>
                      <w:b/>
                      <w:sz w:val="18"/>
                      <w:szCs w:val="20"/>
                    </w:rPr>
                    <w:t xml:space="preserve">Arrondissement administratif : </w:t>
                  </w:r>
                  <w:r w:rsidRPr="005E487B">
                    <w:rPr>
                      <w:rFonts w:cs="Arial"/>
                      <w:sz w:val="18"/>
                      <w:szCs w:val="20"/>
                    </w:rPr>
                    <w:t>…………………………………</w:t>
                  </w:r>
                </w:p>
                <w:p w:rsidR="00454F2E" w:rsidRPr="00075E49" w:rsidRDefault="00454F2E" w:rsidP="00454F2E">
                  <w:pPr>
                    <w:rPr>
                      <w:rFonts w:cs="Arial"/>
                      <w:sz w:val="18"/>
                      <w:szCs w:val="20"/>
                    </w:rPr>
                  </w:pPr>
                </w:p>
                <w:p w:rsidR="00454F2E" w:rsidRPr="00005838" w:rsidRDefault="00454F2E" w:rsidP="00454F2E">
                  <w:pPr>
                    <w:rPr>
                      <w:rFonts w:cs="Arial"/>
                      <w:color w:val="1E2445"/>
                      <w:sz w:val="18"/>
                    </w:rPr>
                  </w:pPr>
                </w:p>
              </w:txbxContent>
            </v:textbox>
          </v:roundrect>
        </w:pict>
      </w: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Default="00454F2E" w:rsidP="00454F2E">
      <w:pPr>
        <w:rPr>
          <w:rFonts w:cs="Arial"/>
          <w:lang w:eastAsia="fr-BE"/>
        </w:rPr>
      </w:pPr>
    </w:p>
    <w:p w:rsidR="00454F2E" w:rsidRPr="005E487B" w:rsidRDefault="00454F2E" w:rsidP="00454F2E">
      <w:pPr>
        <w:spacing w:line="360" w:lineRule="auto"/>
        <w:jc w:val="both"/>
        <w:rPr>
          <w:rFonts w:cs="Arial"/>
          <w:sz w:val="20"/>
          <w:szCs w:val="20"/>
        </w:rPr>
      </w:pPr>
      <w:r w:rsidRPr="005E487B">
        <w:rPr>
          <w:rFonts w:cs="Arial"/>
          <w:sz w:val="20"/>
          <w:szCs w:val="20"/>
        </w:rPr>
        <w:t>Sur base des listes de candidats telles qu’elles ont été arrêtées définitivement et vu les déclarations de groupement, le bureau central d’arrondissement arrête comme suit le tableau des listes formant groupe :</w:t>
      </w:r>
    </w:p>
    <w:tbl>
      <w:tblPr>
        <w:tblW w:w="0" w:type="auto"/>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tblPr>
      <w:tblGrid>
        <w:gridCol w:w="3402"/>
        <w:gridCol w:w="1559"/>
        <w:gridCol w:w="5387"/>
      </w:tblGrid>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Groupe n° _______________________</w:t>
            </w:r>
          </w:p>
        </w:tc>
      </w:tr>
      <w:tr w:rsidR="00454F2E" w:rsidRPr="005E487B" w:rsidTr="00454F2E">
        <w:tc>
          <w:tcPr>
            <w:tcW w:w="3402"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NOM  ET PRENOM DES CANDIDATS</w:t>
            </w:r>
          </w:p>
        </w:tc>
        <w:tc>
          <w:tcPr>
            <w:tcW w:w="1559"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PROFES</w:t>
            </w:r>
            <w:r w:rsidRPr="005E487B">
              <w:rPr>
                <w:rFonts w:cs="Arial"/>
                <w:spacing w:val="-2"/>
                <w:sz w:val="20"/>
                <w:szCs w:val="20"/>
              </w:rPr>
              <w:softHyphen/>
              <w:t>SION</w:t>
            </w:r>
          </w:p>
        </w:tc>
        <w:tc>
          <w:tcPr>
            <w:tcW w:w="5387"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RESIDENCE PRINCIPALE ET ADRESSE COMPLETE</w:t>
            </w: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bl>
    <w:p w:rsidR="00454F2E" w:rsidRPr="005E487B" w:rsidRDefault="00454F2E" w:rsidP="00454F2E">
      <w:pPr>
        <w:tabs>
          <w:tab w:val="right" w:leader="underscore" w:pos="10631"/>
        </w:tabs>
        <w:rPr>
          <w:rFonts w:cs="Arial"/>
          <w:spacing w:val="-2"/>
          <w:sz w:val="20"/>
          <w:szCs w:val="20"/>
        </w:rPr>
        <w:sectPr w:rsidR="00454F2E" w:rsidRPr="005E487B" w:rsidSect="00454F2E">
          <w:headerReference w:type="first" r:id="rId139"/>
          <w:footerReference w:type="first" r:id="rId140"/>
          <w:pgSz w:w="11906" w:h="16838" w:code="9"/>
          <w:pgMar w:top="1418" w:right="567" w:bottom="567" w:left="567" w:header="1644" w:footer="720" w:gutter="0"/>
          <w:cols w:space="720"/>
        </w:sectPr>
      </w:pPr>
    </w:p>
    <w:tbl>
      <w:tblPr>
        <w:tblW w:w="10348" w:type="dxa"/>
        <w:tblInd w:w="-6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tblPr>
      <w:tblGrid>
        <w:gridCol w:w="3402"/>
        <w:gridCol w:w="1559"/>
        <w:gridCol w:w="5387"/>
      </w:tblGrid>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Groupe n° _______________________</w:t>
            </w:r>
          </w:p>
        </w:tc>
      </w:tr>
      <w:tr w:rsidR="00454F2E" w:rsidRPr="005E487B" w:rsidTr="00454F2E">
        <w:tc>
          <w:tcPr>
            <w:tcW w:w="3402"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NOM  ET PRENOM DES CANDIDATS</w:t>
            </w:r>
          </w:p>
        </w:tc>
        <w:tc>
          <w:tcPr>
            <w:tcW w:w="1559"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PROFES</w:t>
            </w:r>
            <w:r w:rsidRPr="005E487B">
              <w:rPr>
                <w:rFonts w:cs="Arial"/>
                <w:spacing w:val="-2"/>
                <w:sz w:val="20"/>
                <w:szCs w:val="20"/>
              </w:rPr>
              <w:softHyphen/>
              <w:t>SION</w:t>
            </w:r>
          </w:p>
        </w:tc>
        <w:tc>
          <w:tcPr>
            <w:tcW w:w="5387" w:type="dxa"/>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RESIDENCE PRINCIPALE ET ADRESSE COMPLETE</w:t>
            </w: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rPr>
          <w:cantSplit/>
        </w:trPr>
        <w:tc>
          <w:tcPr>
            <w:tcW w:w="10348" w:type="dxa"/>
            <w:gridSpan w:val="3"/>
          </w:tcPr>
          <w:p w:rsidR="00454F2E" w:rsidRPr="005E487B" w:rsidRDefault="00454F2E" w:rsidP="00454F2E">
            <w:pPr>
              <w:tabs>
                <w:tab w:val="left" w:pos="-720"/>
              </w:tabs>
              <w:spacing w:before="90" w:after="54"/>
              <w:jc w:val="center"/>
              <w:rPr>
                <w:rFonts w:cs="Arial"/>
                <w:spacing w:val="-2"/>
                <w:sz w:val="20"/>
                <w:szCs w:val="20"/>
              </w:rPr>
            </w:pPr>
            <w:r w:rsidRPr="005E487B">
              <w:rPr>
                <w:rFonts w:cs="Arial"/>
                <w:spacing w:val="-2"/>
                <w:sz w:val="20"/>
                <w:szCs w:val="20"/>
              </w:rPr>
              <w:t>District de _________________   Liste n° __________________</w:t>
            </w: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r w:rsidR="00454F2E" w:rsidRPr="005E487B" w:rsidTr="00454F2E">
        <w:tc>
          <w:tcPr>
            <w:tcW w:w="3402" w:type="dxa"/>
          </w:tcPr>
          <w:p w:rsidR="00454F2E" w:rsidRPr="005E487B" w:rsidRDefault="00454F2E" w:rsidP="00454F2E">
            <w:pPr>
              <w:tabs>
                <w:tab w:val="left" w:pos="-720"/>
              </w:tabs>
              <w:spacing w:before="90" w:after="54"/>
              <w:rPr>
                <w:rFonts w:cs="Arial"/>
                <w:spacing w:val="-2"/>
                <w:sz w:val="20"/>
                <w:szCs w:val="20"/>
              </w:rPr>
            </w:pPr>
            <w:proofErr w:type="gramStart"/>
            <w:r w:rsidRPr="005E487B">
              <w:rPr>
                <w:rFonts w:cs="Arial"/>
                <w:spacing w:val="-2"/>
                <w:sz w:val="20"/>
                <w:szCs w:val="20"/>
              </w:rPr>
              <w:t>M./</w:t>
            </w:r>
            <w:proofErr w:type="gramEnd"/>
            <w:r w:rsidRPr="005E487B">
              <w:rPr>
                <w:rFonts w:cs="Arial"/>
                <w:spacing w:val="-2"/>
                <w:sz w:val="20"/>
                <w:szCs w:val="20"/>
              </w:rPr>
              <w:t>Mme</w:t>
            </w:r>
          </w:p>
        </w:tc>
        <w:tc>
          <w:tcPr>
            <w:tcW w:w="1559" w:type="dxa"/>
          </w:tcPr>
          <w:p w:rsidR="00454F2E" w:rsidRPr="005E487B" w:rsidRDefault="00454F2E" w:rsidP="00454F2E">
            <w:pPr>
              <w:tabs>
                <w:tab w:val="left" w:pos="-720"/>
              </w:tabs>
              <w:spacing w:before="90" w:after="54"/>
              <w:rPr>
                <w:rFonts w:cs="Arial"/>
                <w:spacing w:val="-2"/>
                <w:sz w:val="20"/>
                <w:szCs w:val="20"/>
              </w:rPr>
            </w:pPr>
          </w:p>
        </w:tc>
        <w:tc>
          <w:tcPr>
            <w:tcW w:w="5387" w:type="dxa"/>
          </w:tcPr>
          <w:p w:rsidR="00454F2E" w:rsidRPr="005E487B" w:rsidRDefault="00454F2E" w:rsidP="00454F2E">
            <w:pPr>
              <w:tabs>
                <w:tab w:val="left" w:pos="-720"/>
              </w:tabs>
              <w:spacing w:before="90" w:after="54"/>
              <w:rPr>
                <w:rFonts w:cs="Arial"/>
                <w:spacing w:val="-2"/>
                <w:sz w:val="20"/>
                <w:szCs w:val="20"/>
              </w:rPr>
            </w:pPr>
          </w:p>
        </w:tc>
      </w:tr>
    </w:tbl>
    <w:p w:rsidR="00454F2E" w:rsidRPr="005E487B" w:rsidRDefault="00454F2E" w:rsidP="00454F2E">
      <w:pPr>
        <w:spacing w:line="360" w:lineRule="auto"/>
        <w:jc w:val="both"/>
        <w:rPr>
          <w:rFonts w:cs="Arial"/>
          <w:sz w:val="12"/>
          <w:szCs w:val="12"/>
        </w:rPr>
      </w:pPr>
    </w:p>
    <w:p w:rsidR="00454F2E" w:rsidRPr="005E487B" w:rsidRDefault="00454F2E" w:rsidP="00454F2E">
      <w:pPr>
        <w:spacing w:line="360" w:lineRule="auto"/>
        <w:jc w:val="both"/>
        <w:rPr>
          <w:rFonts w:cs="Arial"/>
          <w:sz w:val="20"/>
          <w:szCs w:val="20"/>
        </w:rPr>
      </w:pPr>
      <w:r w:rsidRPr="005E487B">
        <w:rPr>
          <w:rFonts w:cs="Arial"/>
          <w:sz w:val="20"/>
          <w:szCs w:val="20"/>
        </w:rPr>
        <w:t>Copie sera adressée aux présidents de tous les collèges de district intéressés avec prière de faire afficher les listes dans toutes les communes de leur district.</w:t>
      </w:r>
    </w:p>
    <w:p w:rsidR="00454F2E" w:rsidRPr="005E487B" w:rsidRDefault="00454F2E" w:rsidP="00454F2E">
      <w:pPr>
        <w:spacing w:line="360" w:lineRule="auto"/>
        <w:jc w:val="both"/>
        <w:rPr>
          <w:rFonts w:cs="Arial"/>
          <w:sz w:val="12"/>
          <w:szCs w:val="12"/>
        </w:rPr>
      </w:pPr>
    </w:p>
    <w:p w:rsidR="00454F2E" w:rsidRPr="005E487B" w:rsidRDefault="00454F2E" w:rsidP="00454F2E">
      <w:pPr>
        <w:spacing w:line="360" w:lineRule="auto"/>
        <w:jc w:val="both"/>
        <w:rPr>
          <w:rFonts w:cs="Arial"/>
          <w:sz w:val="20"/>
          <w:szCs w:val="20"/>
        </w:rPr>
      </w:pPr>
      <w:r w:rsidRPr="005E487B">
        <w:rPr>
          <w:rFonts w:cs="Arial"/>
          <w:sz w:val="20"/>
          <w:szCs w:val="20"/>
        </w:rPr>
        <w:t>De tout quoi il a été dressé le présent procès-verbal en présence des témoins.</w:t>
      </w:r>
    </w:p>
    <w:p w:rsidR="00454F2E" w:rsidRPr="005E487B" w:rsidRDefault="00466F59" w:rsidP="00454F2E">
      <w:pPr>
        <w:spacing w:line="360" w:lineRule="auto"/>
        <w:jc w:val="both"/>
        <w:rPr>
          <w:rFonts w:cs="Arial"/>
          <w:sz w:val="20"/>
          <w:szCs w:val="20"/>
        </w:rPr>
      </w:pPr>
      <w:r>
        <w:rPr>
          <w:rFonts w:cs="Arial"/>
          <w:noProof/>
          <w:sz w:val="20"/>
          <w:szCs w:val="20"/>
          <w:lang w:eastAsia="fr-BE"/>
        </w:rPr>
        <w:pict>
          <v:roundrect id="_x0000_s1206" style="position:absolute;left:0;text-align:left;margin-left:-21.15pt;margin-top:2.3pt;width:505.75pt;height:38.8pt;z-index:251934720" arcsize="10923f" fillcolor="#f2f2f2 [3052]" stroked="f">
            <v:textbox style="mso-next-textbox:#_x0000_s1206">
              <w:txbxContent>
                <w:p w:rsidR="00454F2E" w:rsidRPr="00BB531E" w:rsidRDefault="00454F2E" w:rsidP="00454F2E">
                  <w:pPr>
                    <w:rPr>
                      <w:rFonts w:ascii="Calibri Light" w:hAnsi="Calibri Light"/>
                      <w:b/>
                      <w:color w:val="1E2445"/>
                      <w:sz w:val="12"/>
                    </w:rPr>
                  </w:pPr>
                </w:p>
                <w:p w:rsidR="00454F2E" w:rsidRPr="004C554B" w:rsidRDefault="00454F2E" w:rsidP="00454F2E">
                  <w:pPr>
                    <w:rPr>
                      <w:rFonts w:ascii="Calibri Light" w:hAnsi="Calibri Light"/>
                      <w:color w:val="1E2445"/>
                    </w:rPr>
                  </w:pPr>
                  <w:r w:rsidRPr="004C554B">
                    <w:rPr>
                      <w:rFonts w:ascii="Calibri Light" w:hAnsi="Calibri Light"/>
                      <w:color w:val="1E2445"/>
                    </w:rPr>
                    <w:t>Fait à ………………………………………………………, le……………………………………………………………20…….</w:t>
                  </w:r>
                </w:p>
              </w:txbxContent>
            </v:textbox>
          </v:roundrect>
        </w:pict>
      </w:r>
    </w:p>
    <w:p w:rsidR="00454F2E" w:rsidRPr="005E487B" w:rsidRDefault="00454F2E" w:rsidP="00454F2E">
      <w:pPr>
        <w:spacing w:line="360" w:lineRule="auto"/>
        <w:jc w:val="both"/>
        <w:rPr>
          <w:rFonts w:cs="Arial"/>
          <w:sz w:val="20"/>
          <w:szCs w:val="20"/>
        </w:rPr>
      </w:pPr>
    </w:p>
    <w:p w:rsidR="00454F2E" w:rsidRPr="005E487B" w:rsidRDefault="00454F2E" w:rsidP="00454F2E">
      <w:pPr>
        <w:spacing w:line="360" w:lineRule="auto"/>
        <w:jc w:val="both"/>
        <w:rPr>
          <w:rFonts w:cs="Arial"/>
          <w:sz w:val="20"/>
          <w:szCs w:val="20"/>
        </w:rPr>
      </w:pPr>
    </w:p>
    <w:p w:rsidR="00454F2E" w:rsidRPr="005E487B" w:rsidRDefault="00454F2E" w:rsidP="00454F2E">
      <w:pPr>
        <w:rPr>
          <w:rFonts w:cs="Arial"/>
          <w:b/>
          <w:i/>
          <w:sz w:val="20"/>
          <w:szCs w:val="20"/>
        </w:rPr>
      </w:pPr>
      <w:r w:rsidRPr="005E487B">
        <w:rPr>
          <w:rFonts w:cs="Arial"/>
          <w:b/>
          <w:sz w:val="20"/>
          <w:szCs w:val="20"/>
        </w:rPr>
        <w:t xml:space="preserve">Le secrétaire,                     Les assesseurs,                            Les </w:t>
      </w:r>
      <w:r>
        <w:rPr>
          <w:rFonts w:cs="Arial"/>
          <w:b/>
          <w:sz w:val="20"/>
          <w:szCs w:val="20"/>
        </w:rPr>
        <w:t xml:space="preserve">témoins,                  </w:t>
      </w:r>
      <w:r w:rsidRPr="005E487B">
        <w:rPr>
          <w:rFonts w:cs="Arial"/>
          <w:b/>
          <w:sz w:val="20"/>
          <w:szCs w:val="20"/>
        </w:rPr>
        <w:t>Le président,</w:t>
      </w:r>
      <w:r>
        <w:rPr>
          <w:rFonts w:cs="Arial"/>
          <w:b/>
          <w:sz w:val="20"/>
          <w:szCs w:val="20"/>
        </w:rPr>
        <w:t xml:space="preserve"> </w:t>
      </w:r>
      <w:r w:rsidRPr="005E487B">
        <w:rPr>
          <w:rFonts w:cs="Arial"/>
          <w:i/>
          <w:sz w:val="20"/>
          <w:szCs w:val="20"/>
        </w:rPr>
        <w:t xml:space="preserve">(Signature)                     </w:t>
      </w:r>
      <w:r>
        <w:rPr>
          <w:rFonts w:cs="Arial"/>
          <w:i/>
          <w:sz w:val="20"/>
          <w:szCs w:val="20"/>
        </w:rPr>
        <w:t xml:space="preserve">  </w:t>
      </w:r>
      <w:r w:rsidRPr="005E487B">
        <w:rPr>
          <w:rFonts w:cs="Arial"/>
          <w:i/>
          <w:sz w:val="20"/>
          <w:szCs w:val="20"/>
        </w:rPr>
        <w:t xml:space="preserve">   (Signatures)                                      (Si</w:t>
      </w:r>
      <w:r>
        <w:rPr>
          <w:rFonts w:cs="Arial"/>
          <w:i/>
          <w:sz w:val="20"/>
          <w:szCs w:val="20"/>
        </w:rPr>
        <w:t xml:space="preserve">gnatures)                     </w:t>
      </w:r>
      <w:r w:rsidRPr="005E487B">
        <w:rPr>
          <w:rFonts w:cs="Arial"/>
          <w:i/>
          <w:sz w:val="20"/>
          <w:szCs w:val="20"/>
        </w:rPr>
        <w:t>(Signature)</w:t>
      </w:r>
      <w:r w:rsidRPr="005E487B">
        <w:rPr>
          <w:rFonts w:cs="Arial"/>
          <w:i/>
          <w:sz w:val="20"/>
          <w:szCs w:val="20"/>
        </w:rPr>
        <w:br w:type="page"/>
      </w:r>
    </w:p>
    <w:p w:rsidR="00454F2E" w:rsidRPr="005E487B" w:rsidRDefault="00454F2E" w:rsidP="00454F2E">
      <w:pPr>
        <w:pBdr>
          <w:bottom w:val="single" w:sz="4" w:space="1" w:color="1E2445"/>
        </w:pBdr>
        <w:rPr>
          <w:rFonts w:cs="Arial"/>
          <w:b/>
          <w:smallCaps/>
          <w:color w:val="13A99D"/>
          <w:sz w:val="20"/>
          <w:szCs w:val="20"/>
        </w:rPr>
      </w:pPr>
      <w:r w:rsidRPr="005E487B">
        <w:rPr>
          <w:rFonts w:cs="Arial"/>
          <w:b/>
          <w:smallCaps/>
          <w:color w:val="1E2445"/>
          <w:sz w:val="20"/>
          <w:szCs w:val="20"/>
        </w:rPr>
        <w:t>E</w:t>
      </w:r>
      <w:r w:rsidRPr="005E487B">
        <w:rPr>
          <w:rFonts w:cs="Arial"/>
          <w:b/>
          <w:smallCaps/>
          <w:color w:val="13A99D"/>
          <w:sz w:val="20"/>
          <w:szCs w:val="20"/>
        </w:rPr>
        <w:t>xtraits du Code de la Démocratie locale et de la Décentralisation</w:t>
      </w:r>
    </w:p>
    <w:p w:rsidR="00454F2E" w:rsidRDefault="00454F2E" w:rsidP="00454F2E">
      <w:pPr>
        <w:spacing w:line="360" w:lineRule="auto"/>
        <w:jc w:val="both"/>
        <w:rPr>
          <w:rFonts w:cs="Arial"/>
          <w:b/>
          <w:i/>
          <w:sz w:val="20"/>
          <w:szCs w:val="20"/>
        </w:rPr>
      </w:pPr>
    </w:p>
    <w:p w:rsidR="00454F2E" w:rsidRPr="005E487B" w:rsidRDefault="00454F2E" w:rsidP="00454F2E">
      <w:pPr>
        <w:spacing w:line="360" w:lineRule="auto"/>
        <w:jc w:val="both"/>
        <w:rPr>
          <w:rFonts w:cs="Arial"/>
          <w:sz w:val="20"/>
          <w:szCs w:val="20"/>
        </w:rPr>
      </w:pPr>
      <w:r w:rsidRPr="005E487B">
        <w:rPr>
          <w:rFonts w:cs="Arial"/>
          <w:b/>
          <w:i/>
          <w:sz w:val="20"/>
          <w:szCs w:val="20"/>
        </w:rPr>
        <w:t>Art. L4142-34.</w:t>
      </w:r>
      <w:r w:rsidRPr="005E487B">
        <w:rPr>
          <w:rFonts w:cs="Arial"/>
          <w:sz w:val="20"/>
          <w:szCs w:val="20"/>
        </w:rPr>
        <w:t xml:space="preserve"> § 1</w:t>
      </w:r>
      <w:r w:rsidRPr="005E487B">
        <w:rPr>
          <w:rFonts w:cs="Arial"/>
          <w:sz w:val="20"/>
          <w:szCs w:val="20"/>
          <w:vertAlign w:val="superscript"/>
        </w:rPr>
        <w:t>er</w:t>
      </w:r>
      <w:r w:rsidRPr="005E487B">
        <w:rPr>
          <w:rFonts w:cs="Arial"/>
          <w:sz w:val="20"/>
          <w:szCs w:val="20"/>
        </w:rPr>
        <w:t>. Le dépôt des déclarations de groupement a lieu le jeudi, dixième jour avant celui du scrutin, de 14 à 16 heures. Il est effectué entre les mains du président du bureau central d'arrondissement contre récépissé.</w:t>
      </w:r>
    </w:p>
    <w:p w:rsidR="00454F2E" w:rsidRPr="005E487B" w:rsidRDefault="00454F2E" w:rsidP="00454F2E">
      <w:pPr>
        <w:spacing w:line="360" w:lineRule="auto"/>
        <w:jc w:val="both"/>
        <w:rPr>
          <w:rFonts w:cs="Arial"/>
          <w:sz w:val="20"/>
          <w:szCs w:val="20"/>
        </w:rPr>
      </w:pPr>
      <w:r w:rsidRPr="005E487B">
        <w:rPr>
          <w:rFonts w:cs="Arial"/>
          <w:sz w:val="20"/>
          <w:szCs w:val="20"/>
        </w:rPr>
        <w:t>§ 2. Pour qu'une déclaration de groupement de listes de candidats soit recevable, elle doit remplir les conditions suivantes : 1° dans leur acte d'acceptation de candidatures, les candidats de chacune des listes concernées doivent avoir marque leur intention d'effectuer ce groupement avec les candidats nominativement désignés de listes qui se présentent dans d'autres districts du même arrondissement; 2° l'autorisation par les signataires de faire ce groupement doit figurer explicitement sur l'acte de présentation de chacun de ces candidats; 3° la déclaration de groupement doit être signée par tous les candidats ou par deux des trois premiers candidats de chacune des listes; 4° une liste ne peut former groupe avec deux ou plusieurs listes entre lesquelles il n'y a pas de groupement. Les conditions 1° et 2° sont prescrites sous peine de non-recevabilité. Les conditions 3° et 4° sont prescrites sous peine de nullité. Le Gouvernement fixe le modèle de la déclaration de groupement.</w:t>
      </w:r>
    </w:p>
    <w:p w:rsidR="00454F2E" w:rsidRPr="005E487B" w:rsidRDefault="00454F2E" w:rsidP="00454F2E">
      <w:pPr>
        <w:spacing w:line="360" w:lineRule="auto"/>
        <w:jc w:val="both"/>
        <w:rPr>
          <w:rFonts w:cs="Arial"/>
          <w:sz w:val="20"/>
          <w:szCs w:val="20"/>
        </w:rPr>
      </w:pPr>
    </w:p>
    <w:p w:rsidR="00454F2E" w:rsidRPr="005E487B" w:rsidRDefault="00454F2E" w:rsidP="00454F2E">
      <w:pPr>
        <w:spacing w:line="360" w:lineRule="auto"/>
        <w:jc w:val="both"/>
        <w:rPr>
          <w:rFonts w:cs="Arial"/>
          <w:sz w:val="20"/>
          <w:szCs w:val="20"/>
        </w:rPr>
      </w:pPr>
      <w:r w:rsidRPr="005E487B">
        <w:rPr>
          <w:rFonts w:cs="Arial"/>
          <w:b/>
          <w:i/>
          <w:sz w:val="20"/>
          <w:szCs w:val="20"/>
        </w:rPr>
        <w:t>Art. L4142-35.</w:t>
      </w:r>
      <w:r w:rsidRPr="005E487B">
        <w:rPr>
          <w:rFonts w:cs="Arial"/>
          <w:sz w:val="20"/>
          <w:szCs w:val="20"/>
        </w:rPr>
        <w:t xml:space="preserve"> § 1</w:t>
      </w:r>
      <w:r w:rsidRPr="005E487B">
        <w:rPr>
          <w:rFonts w:cs="Arial"/>
          <w:sz w:val="20"/>
          <w:szCs w:val="20"/>
          <w:vertAlign w:val="superscript"/>
        </w:rPr>
        <w:t>er</w:t>
      </w:r>
      <w:r w:rsidRPr="005E487B">
        <w:rPr>
          <w:rFonts w:cs="Arial"/>
          <w:sz w:val="20"/>
          <w:szCs w:val="20"/>
        </w:rPr>
        <w:t>. Les déclarations réciproques de groupement peuvent être faites par un seul et même acte.</w:t>
      </w:r>
    </w:p>
    <w:p w:rsidR="00454F2E" w:rsidRPr="005E487B" w:rsidRDefault="00454F2E" w:rsidP="00454F2E">
      <w:pPr>
        <w:spacing w:line="360" w:lineRule="auto"/>
        <w:jc w:val="both"/>
        <w:rPr>
          <w:rFonts w:cs="Arial"/>
          <w:sz w:val="20"/>
          <w:szCs w:val="20"/>
        </w:rPr>
      </w:pPr>
      <w:r w:rsidRPr="005E487B">
        <w:rPr>
          <w:rFonts w:cs="Arial"/>
          <w:sz w:val="20"/>
          <w:szCs w:val="20"/>
        </w:rPr>
        <w:t>§ 2. Si l'une des listes qui y est comprise a été écartée, la déclaration de groupement continue à produire ses effets pour les autres listes du groupe. De même, si un candidat a été reconnu inéligible, la déclaration de groupement continue à produire ses effets pour les autres candidats de la liste.</w:t>
      </w:r>
    </w:p>
    <w:p w:rsidR="00454F2E" w:rsidRPr="005E487B" w:rsidRDefault="00454F2E" w:rsidP="00454F2E">
      <w:pPr>
        <w:spacing w:line="360" w:lineRule="auto"/>
        <w:jc w:val="both"/>
        <w:rPr>
          <w:rFonts w:cs="Arial"/>
          <w:sz w:val="20"/>
          <w:szCs w:val="20"/>
        </w:rPr>
      </w:pPr>
    </w:p>
    <w:p w:rsidR="00454F2E" w:rsidRDefault="00454F2E" w:rsidP="00454F2E">
      <w:pPr>
        <w:spacing w:line="360" w:lineRule="auto"/>
        <w:jc w:val="both"/>
        <w:rPr>
          <w:rFonts w:cs="Arial"/>
          <w:sz w:val="20"/>
          <w:szCs w:val="20"/>
        </w:rPr>
      </w:pPr>
      <w:r w:rsidRPr="005E487B">
        <w:rPr>
          <w:rFonts w:cs="Arial"/>
          <w:b/>
          <w:i/>
          <w:sz w:val="20"/>
          <w:szCs w:val="20"/>
        </w:rPr>
        <w:t>Art. L4142-36.</w:t>
      </w:r>
      <w:r w:rsidRPr="005E487B">
        <w:rPr>
          <w:rFonts w:cs="Arial"/>
          <w:sz w:val="20"/>
          <w:szCs w:val="20"/>
        </w:rPr>
        <w:t xml:space="preserve"> § 1</w:t>
      </w:r>
      <w:r w:rsidRPr="005E487B">
        <w:rPr>
          <w:rFonts w:cs="Arial"/>
          <w:sz w:val="20"/>
          <w:szCs w:val="20"/>
          <w:vertAlign w:val="superscript"/>
        </w:rPr>
        <w:t>er</w:t>
      </w:r>
      <w:r w:rsidRPr="005E487B">
        <w:rPr>
          <w:rFonts w:cs="Arial"/>
          <w:sz w:val="20"/>
          <w:szCs w:val="20"/>
        </w:rPr>
        <w:t>. Le bureau central d'arrondissement arrête immédiatement, en présence des témoins, s'il en a été désigné, le tableau des listes formant groupe. Dans ce tableau, il assigne à chaque groupe de listes une lettre A, B, C, et cetera. Pour ce faire, il respecte l'ordre observé pour le classement des listes sur le bulletin de vote tel qu'il l'a arrêté pour son district. Le Gouvernement peut décider que l'encodage se fera au moyen d'un logiciel, conformément à l'article L4141-1, § 1</w:t>
      </w:r>
      <w:r w:rsidRPr="005E487B">
        <w:rPr>
          <w:rFonts w:cs="Arial"/>
          <w:sz w:val="20"/>
          <w:szCs w:val="20"/>
          <w:vertAlign w:val="superscript"/>
        </w:rPr>
        <w:t>er</w:t>
      </w:r>
      <w:r w:rsidRPr="005E487B">
        <w:rPr>
          <w:rFonts w:cs="Arial"/>
          <w:sz w:val="20"/>
          <w:szCs w:val="20"/>
        </w:rPr>
        <w:t>.</w:t>
      </w:r>
    </w:p>
    <w:p w:rsidR="00454F2E" w:rsidRPr="005E487B" w:rsidRDefault="00454F2E" w:rsidP="00454F2E">
      <w:pPr>
        <w:spacing w:line="360" w:lineRule="auto"/>
        <w:jc w:val="both"/>
        <w:rPr>
          <w:rFonts w:cs="Arial"/>
          <w:sz w:val="20"/>
          <w:szCs w:val="20"/>
        </w:rPr>
      </w:pPr>
    </w:p>
    <w:p w:rsidR="00454F2E" w:rsidRPr="005E487B" w:rsidRDefault="00454F2E" w:rsidP="00454F2E">
      <w:pPr>
        <w:spacing w:line="360" w:lineRule="auto"/>
        <w:jc w:val="both"/>
        <w:rPr>
          <w:rFonts w:cs="Arial"/>
          <w:sz w:val="20"/>
          <w:szCs w:val="20"/>
        </w:rPr>
      </w:pPr>
      <w:r w:rsidRPr="005E487B">
        <w:rPr>
          <w:rFonts w:cs="Arial"/>
          <w:sz w:val="20"/>
          <w:szCs w:val="20"/>
        </w:rPr>
        <w:t xml:space="preserve">§ 2. Le président du bureau central d'arrondissement transmet aux présidents des bureaux de district copie des listes qui comprennent des candidats de leur circonscription. Le Gouvernement peut décider que la transmission se fera de manière numérique, conformément à l'article L4141-1, § 2. Ces présidents font immédiatement afficher les listes dans toutes les communes du district. </w:t>
      </w:r>
    </w:p>
    <w:p w:rsidR="00454F2E" w:rsidRPr="005E487B" w:rsidRDefault="00454F2E" w:rsidP="00454F2E">
      <w:pPr>
        <w:spacing w:line="360" w:lineRule="auto"/>
        <w:jc w:val="both"/>
        <w:rPr>
          <w:rFonts w:cs="Arial"/>
          <w:sz w:val="20"/>
          <w:szCs w:val="20"/>
        </w:rPr>
      </w:pPr>
    </w:p>
    <w:p w:rsidR="00454F2E" w:rsidRDefault="00454F2E" w:rsidP="00454F2E">
      <w:pPr>
        <w:rPr>
          <w:rFonts w:cs="Arial"/>
          <w:lang w:eastAsia="fr-BE"/>
        </w:rPr>
        <w:sectPr w:rsidR="00454F2E" w:rsidSect="00454F2E">
          <w:pgSz w:w="11906" w:h="16838"/>
          <w:pgMar w:top="1417" w:right="1417" w:bottom="1417" w:left="1417" w:header="708" w:footer="708" w:gutter="0"/>
          <w:cols w:space="708"/>
          <w:docGrid w:linePitch="360"/>
        </w:sectPr>
      </w:pPr>
    </w:p>
    <w:p w:rsidR="00454F2E" w:rsidRDefault="00466F59" w:rsidP="00454F2E">
      <w:pPr>
        <w:rPr>
          <w:rFonts w:cs="Arial"/>
          <w:lang w:eastAsia="fr-BE"/>
        </w:rPr>
      </w:pPr>
      <w:r>
        <w:rPr>
          <w:rFonts w:cs="Arial"/>
          <w:noProof/>
          <w:lang w:eastAsia="fr-BE"/>
        </w:rPr>
        <w:pict>
          <v:rect id="_x0000_s1207" style="position:absolute;margin-left:55.5pt;margin-top:-28.9pt;width:355.8pt;height:59.4pt;z-index:251935744" stroked="f" strokecolor="#13a99d">
            <v:textbox>
              <w:txbxContent>
                <w:p w:rsidR="00454F2E" w:rsidRPr="00005838" w:rsidRDefault="00454F2E" w:rsidP="00454F2E">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communales et provinciales</w:t>
                  </w:r>
                </w:p>
                <w:p w:rsidR="00454F2E" w:rsidRPr="00005838" w:rsidRDefault="00454F2E" w:rsidP="00454F2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454F2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Résultat du  dépouillement des bulletins</w:t>
                  </w:r>
                </w:p>
              </w:txbxContent>
            </v:textbox>
          </v:rect>
        </w:pict>
      </w:r>
    </w:p>
    <w:p w:rsidR="00454F2E" w:rsidRPr="00454F2E" w:rsidRDefault="00454F2E" w:rsidP="00454F2E">
      <w:pPr>
        <w:rPr>
          <w:rFonts w:cs="Arial"/>
          <w:lang w:eastAsia="fr-BE"/>
        </w:rPr>
      </w:pPr>
    </w:p>
    <w:p w:rsidR="00454F2E" w:rsidRDefault="00466F59" w:rsidP="00454F2E">
      <w:pPr>
        <w:rPr>
          <w:rFonts w:cs="Arial"/>
          <w:lang w:eastAsia="fr-BE"/>
        </w:rPr>
      </w:pPr>
      <w:r>
        <w:rPr>
          <w:rFonts w:cs="Arial"/>
          <w:noProof/>
          <w:lang w:eastAsia="fr-BE"/>
        </w:rPr>
        <w:pict>
          <v:roundrect id="_x0000_s1209" style="position:absolute;margin-left:233.35pt;margin-top:11.65pt;width:217.2pt;height:54pt;z-index:251937792" arcsize="10923f" fillcolor="#f2f2f2" stroked="f">
            <v:textbox style="mso-next-textbox:#_x0000_s1209">
              <w:txbxContent>
                <w:p w:rsidR="00454F2E" w:rsidRPr="00376EF9" w:rsidRDefault="00454F2E" w:rsidP="00454F2E">
                  <w:pPr>
                    <w:rPr>
                      <w:rFonts w:cs="Arial"/>
                      <w:color w:val="1E2445"/>
                      <w:sz w:val="18"/>
                    </w:rPr>
                  </w:pPr>
                  <w:r>
                    <w:rPr>
                      <w:rFonts w:cs="Arial"/>
                      <w:b/>
                      <w:color w:val="1E2445"/>
                      <w:sz w:val="18"/>
                    </w:rPr>
                    <w:t xml:space="preserve">Canton : </w:t>
                  </w:r>
                  <w:r w:rsidRPr="00376EF9">
                    <w:rPr>
                      <w:rFonts w:cs="Arial"/>
                      <w:color w:val="1E2445"/>
                      <w:sz w:val="18"/>
                    </w:rPr>
                    <w:t>…………………………………………….</w:t>
                  </w:r>
                  <w:r>
                    <w:rPr>
                      <w:rFonts w:cs="Arial"/>
                      <w:color w:val="1E2445"/>
                      <w:sz w:val="18"/>
                    </w:rPr>
                    <w:t>.</w:t>
                  </w:r>
                </w:p>
                <w:p w:rsidR="00454F2E" w:rsidRPr="00376EF9" w:rsidRDefault="00454F2E" w:rsidP="00454F2E">
                  <w:pPr>
                    <w:rPr>
                      <w:rFonts w:cs="Arial"/>
                      <w:b/>
                      <w:color w:val="1E2445"/>
                      <w:sz w:val="24"/>
                    </w:rPr>
                  </w:pPr>
                </w:p>
                <w:p w:rsidR="00454F2E" w:rsidRPr="00005838" w:rsidRDefault="00454F2E" w:rsidP="00454F2E">
                  <w:pPr>
                    <w:rPr>
                      <w:rFonts w:cs="Arial"/>
                      <w:color w:val="1E2445"/>
                      <w:sz w:val="18"/>
                    </w:rPr>
                  </w:pPr>
                  <w:r w:rsidRPr="00005838">
                    <w:rPr>
                      <w:rFonts w:cs="Arial"/>
                      <w:b/>
                      <w:color w:val="1E2445"/>
                      <w:sz w:val="18"/>
                    </w:rPr>
                    <w:t>Commune</w:t>
                  </w:r>
                  <w:r w:rsidRPr="00005838">
                    <w:rPr>
                      <w:rFonts w:cs="Arial"/>
                      <w:color w:val="1E2445"/>
                      <w:sz w:val="18"/>
                    </w:rPr>
                    <w:t> :</w:t>
                  </w:r>
                  <w:r>
                    <w:rPr>
                      <w:rFonts w:cs="Arial"/>
                      <w:color w:val="1E2445"/>
                      <w:sz w:val="18"/>
                    </w:rPr>
                    <w:t xml:space="preserve"> </w:t>
                  </w:r>
                  <w:r w:rsidRPr="00005838">
                    <w:rPr>
                      <w:rFonts w:cs="Arial"/>
                      <w:color w:val="1E2445"/>
                      <w:sz w:val="18"/>
                    </w:rPr>
                    <w:t>…………………………………</w:t>
                  </w:r>
                  <w:r>
                    <w:rPr>
                      <w:rFonts w:cs="Arial"/>
                      <w:color w:val="1E2445"/>
                      <w:sz w:val="18"/>
                    </w:rPr>
                    <w:t>……….</w:t>
                  </w:r>
                </w:p>
              </w:txbxContent>
            </v:textbox>
          </v:roundrect>
        </w:pict>
      </w:r>
      <w:r>
        <w:rPr>
          <w:rFonts w:cs="Arial"/>
          <w:noProof/>
          <w:lang w:eastAsia="fr-BE"/>
        </w:rPr>
        <w:pict>
          <v:roundrect id="_x0000_s1208" style="position:absolute;margin-left:-11.15pt;margin-top:11.65pt;width:226.2pt;height:54pt;z-index:251936768" arcsize="10923f" fillcolor="#f2f2f2" stroked="f">
            <v:textbox style="mso-next-textbox:#_x0000_s1208">
              <w:txbxContent>
                <w:p w:rsidR="00454F2E" w:rsidRDefault="00454F2E" w:rsidP="00454F2E">
                  <w:pPr>
                    <w:rPr>
                      <w:rFonts w:cs="Arial"/>
                      <w:color w:val="1E2445"/>
                      <w:sz w:val="18"/>
                    </w:rPr>
                  </w:pPr>
                  <w:r>
                    <w:rPr>
                      <w:rFonts w:cs="Arial"/>
                      <w:b/>
                      <w:color w:val="1E2445"/>
                      <w:sz w:val="18"/>
                    </w:rPr>
                    <w:t xml:space="preserve">Province : </w:t>
                  </w:r>
                  <w:r w:rsidRPr="00376EF9">
                    <w:rPr>
                      <w:rFonts w:cs="Arial"/>
                      <w:color w:val="1E2445"/>
                      <w:sz w:val="18"/>
                    </w:rPr>
                    <w:t>…………………………………………</w:t>
                  </w:r>
                  <w:r>
                    <w:rPr>
                      <w:rFonts w:cs="Arial"/>
                      <w:color w:val="1E2445"/>
                      <w:sz w:val="18"/>
                    </w:rPr>
                    <w:t>….</w:t>
                  </w:r>
                </w:p>
                <w:p w:rsidR="00454F2E" w:rsidRPr="00376EF9" w:rsidRDefault="00454F2E" w:rsidP="00454F2E">
                  <w:pPr>
                    <w:rPr>
                      <w:rFonts w:cs="Arial"/>
                      <w:color w:val="1E2445"/>
                      <w:sz w:val="24"/>
                    </w:rPr>
                  </w:pPr>
                </w:p>
                <w:p w:rsidR="00454F2E" w:rsidRPr="00005838" w:rsidRDefault="00454F2E" w:rsidP="00454F2E">
                  <w:pPr>
                    <w:rPr>
                      <w:rFonts w:cs="Arial"/>
                      <w:color w:val="1E2445"/>
                      <w:sz w:val="18"/>
                    </w:rPr>
                  </w:pPr>
                  <w:r>
                    <w:rPr>
                      <w:rFonts w:cs="Arial"/>
                      <w:b/>
                      <w:color w:val="1E2445"/>
                      <w:sz w:val="18"/>
                    </w:rPr>
                    <w:t xml:space="preserve">District : </w:t>
                  </w:r>
                  <w:r w:rsidRPr="00376EF9">
                    <w:rPr>
                      <w:rFonts w:cs="Arial"/>
                      <w:color w:val="1E2445"/>
                      <w:sz w:val="18"/>
                    </w:rPr>
                    <w:t>…………………………………………</w:t>
                  </w:r>
                  <w:r>
                    <w:rPr>
                      <w:rFonts w:cs="Arial"/>
                      <w:color w:val="1E2445"/>
                      <w:sz w:val="18"/>
                    </w:rPr>
                    <w:t>……</w:t>
                  </w:r>
                </w:p>
              </w:txbxContent>
            </v:textbox>
          </v:roundrect>
        </w:pict>
      </w:r>
    </w:p>
    <w:p w:rsid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Default="00454F2E" w:rsidP="00454F2E">
      <w:pPr>
        <w:widowControl w:val="0"/>
        <w:tabs>
          <w:tab w:val="left" w:pos="6200"/>
          <w:tab w:val="left" w:pos="6880"/>
          <w:tab w:val="left" w:pos="7540"/>
          <w:tab w:val="left" w:pos="8200"/>
        </w:tabs>
        <w:autoSpaceDE w:val="0"/>
        <w:autoSpaceDN w:val="0"/>
        <w:adjustRightInd w:val="0"/>
        <w:ind w:right="2657"/>
        <w:rPr>
          <w:rFonts w:cs="Arial"/>
          <w:color w:val="000000"/>
        </w:rPr>
      </w:pPr>
      <w:proofErr w:type="gramStart"/>
      <w:r w:rsidRPr="00A87C47">
        <w:rPr>
          <w:rFonts w:cs="Arial"/>
          <w:bCs/>
          <w:color w:val="000000"/>
        </w:rPr>
        <w:t>r</w:t>
      </w:r>
      <w:r w:rsidRPr="00A87C47">
        <w:rPr>
          <w:rFonts w:cs="Arial"/>
          <w:bCs/>
          <w:color w:val="000000"/>
          <w:spacing w:val="1"/>
        </w:rPr>
        <w:t>eç</w:t>
      </w:r>
      <w:r w:rsidRPr="00A87C47">
        <w:rPr>
          <w:rFonts w:cs="Arial"/>
          <w:bCs/>
          <w:color w:val="000000"/>
        </w:rPr>
        <w:t>us</w:t>
      </w:r>
      <w:proofErr w:type="gramEnd"/>
      <w:r w:rsidRPr="00A87C47">
        <w:rPr>
          <w:rFonts w:cs="Arial"/>
          <w:bCs/>
          <w:color w:val="000000"/>
          <w:spacing w:val="1"/>
        </w:rPr>
        <w:t xml:space="preserve"> </w:t>
      </w:r>
      <w:r w:rsidRPr="00A87C47">
        <w:rPr>
          <w:rFonts w:cs="Arial"/>
          <w:bCs/>
          <w:color w:val="000000"/>
          <w:spacing w:val="-3"/>
        </w:rPr>
        <w:t>d</w:t>
      </w:r>
      <w:r w:rsidRPr="00A87C47">
        <w:rPr>
          <w:rFonts w:cs="Arial"/>
          <w:bCs/>
          <w:color w:val="000000"/>
          <w:spacing w:val="1"/>
        </w:rPr>
        <w:t>a</w:t>
      </w:r>
      <w:r w:rsidRPr="00A87C47">
        <w:rPr>
          <w:rFonts w:cs="Arial"/>
          <w:bCs/>
          <w:color w:val="000000"/>
        </w:rPr>
        <w:t>ns</w:t>
      </w:r>
      <w:r w:rsidRPr="00A87C47">
        <w:rPr>
          <w:rFonts w:cs="Arial"/>
          <w:bCs/>
          <w:color w:val="000000"/>
          <w:spacing w:val="1"/>
        </w:rPr>
        <w:t xml:space="preserve"> </w:t>
      </w:r>
      <w:r w:rsidRPr="00A87C47">
        <w:rPr>
          <w:rFonts w:cs="Arial"/>
          <w:bCs/>
          <w:color w:val="000000"/>
          <w:spacing w:val="-2"/>
        </w:rPr>
        <w:t>l</w:t>
      </w:r>
      <w:r w:rsidRPr="00A87C47">
        <w:rPr>
          <w:rFonts w:cs="Arial"/>
          <w:bCs/>
          <w:color w:val="000000"/>
          <w:spacing w:val="1"/>
        </w:rPr>
        <w:t>e</w:t>
      </w:r>
      <w:r w:rsidRPr="00A87C47">
        <w:rPr>
          <w:rFonts w:cs="Arial"/>
          <w:bCs/>
          <w:color w:val="000000"/>
        </w:rPr>
        <w:t>s</w:t>
      </w:r>
      <w:r w:rsidRPr="00A87C47">
        <w:rPr>
          <w:rFonts w:cs="Arial"/>
          <w:bCs/>
          <w:color w:val="000000"/>
          <w:spacing w:val="1"/>
        </w:rPr>
        <w:t xml:space="preserve"> </w:t>
      </w:r>
      <w:r w:rsidRPr="00A87C47">
        <w:rPr>
          <w:rFonts w:cs="Arial"/>
          <w:bCs/>
          <w:color w:val="000000"/>
        </w:rPr>
        <w:t>bu</w:t>
      </w:r>
      <w:r w:rsidRPr="00A87C47">
        <w:rPr>
          <w:rFonts w:cs="Arial"/>
          <w:bCs/>
          <w:color w:val="000000"/>
          <w:spacing w:val="-2"/>
        </w:rPr>
        <w:t>r</w:t>
      </w:r>
      <w:r w:rsidRPr="00A87C47">
        <w:rPr>
          <w:rFonts w:cs="Arial"/>
          <w:bCs/>
          <w:color w:val="000000"/>
          <w:spacing w:val="1"/>
        </w:rPr>
        <w:t>ea</w:t>
      </w:r>
      <w:r w:rsidRPr="00A87C47">
        <w:rPr>
          <w:rFonts w:cs="Arial"/>
          <w:bCs/>
          <w:color w:val="000000"/>
        </w:rPr>
        <w:t>ux</w:t>
      </w:r>
      <w:r w:rsidRPr="00A87C47">
        <w:rPr>
          <w:rFonts w:cs="Arial"/>
          <w:bCs/>
          <w:color w:val="000000"/>
          <w:spacing w:val="-1"/>
        </w:rPr>
        <w:t xml:space="preserve"> </w:t>
      </w:r>
      <w:r w:rsidRPr="00A87C47">
        <w:rPr>
          <w:rFonts w:cs="Arial"/>
          <w:bCs/>
          <w:color w:val="000000"/>
        </w:rPr>
        <w:t>n</w:t>
      </w:r>
      <w:r w:rsidRPr="00A87C47">
        <w:rPr>
          <w:rFonts w:cs="Arial"/>
          <w:bCs/>
          <w:color w:val="000000"/>
          <w:vertAlign w:val="superscript"/>
        </w:rPr>
        <w:t>os</w:t>
      </w:r>
      <w:r w:rsidRPr="00A87C47">
        <w:rPr>
          <w:rFonts w:cs="Arial"/>
          <w:bCs/>
          <w:color w:val="000000"/>
        </w:rPr>
        <w:t xml:space="preserve"> </w:t>
      </w:r>
      <w:r w:rsidRPr="00A87C47">
        <w:rPr>
          <w:rFonts w:cs="Arial"/>
          <w:bCs/>
          <w:color w:val="000000"/>
          <w:u w:val="single"/>
        </w:rPr>
        <w:t xml:space="preserve"> </w:t>
      </w:r>
      <w:r>
        <w:rPr>
          <w:rFonts w:cs="Arial"/>
          <w:color w:val="000000"/>
        </w:rPr>
        <w:t>……………………………..</w:t>
      </w:r>
      <w:r w:rsidRPr="00A87C47">
        <w:rPr>
          <w:rFonts w:cs="Arial"/>
          <w:color w:val="000000"/>
        </w:rPr>
        <w:t>.</w:t>
      </w:r>
    </w:p>
    <w:p w:rsidR="00454F2E" w:rsidRPr="00A87C47" w:rsidRDefault="00454F2E" w:rsidP="00454F2E">
      <w:pPr>
        <w:widowControl w:val="0"/>
        <w:tabs>
          <w:tab w:val="left" w:pos="6200"/>
          <w:tab w:val="left" w:pos="6880"/>
          <w:tab w:val="left" w:pos="7540"/>
          <w:tab w:val="left" w:pos="8200"/>
        </w:tabs>
        <w:autoSpaceDE w:val="0"/>
        <w:autoSpaceDN w:val="0"/>
        <w:adjustRightInd w:val="0"/>
        <w:ind w:right="2657"/>
        <w:rPr>
          <w:rFonts w:cs="Arial"/>
          <w:color w:val="000000"/>
        </w:rPr>
      </w:pPr>
    </w:p>
    <w:p w:rsidR="00454F2E" w:rsidRDefault="00466F59" w:rsidP="00454F2E">
      <w:pPr>
        <w:widowControl w:val="0"/>
        <w:autoSpaceDE w:val="0"/>
        <w:autoSpaceDN w:val="0"/>
        <w:adjustRightInd w:val="0"/>
        <w:spacing w:before="8" w:line="140" w:lineRule="exact"/>
        <w:rPr>
          <w:rFonts w:cs="Arial"/>
          <w:color w:val="000000"/>
          <w:sz w:val="14"/>
          <w:szCs w:val="14"/>
        </w:rPr>
      </w:pPr>
      <w:r w:rsidRPr="00466F59">
        <w:rPr>
          <w:noProof/>
          <w:lang w:val="de-DE" w:eastAsia="de-DE"/>
        </w:rPr>
        <w:pict>
          <v:shape id="_x0000_s1211" type="#_x0000_t202" style="position:absolute;margin-left:440.1pt;margin-top:3.2pt;width:137.45pt;height:140.9pt;z-index:-251375616;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699"/>
                    <w:gridCol w:w="994"/>
                  </w:tblGrid>
                  <w:tr w:rsidR="00454F2E" w:rsidTr="00454F2E">
                    <w:trPr>
                      <w:trHeight w:hRule="exact" w:val="545"/>
                    </w:trPr>
                    <w:tc>
                      <w:tcPr>
                        <w:tcW w:w="2693" w:type="dxa"/>
                        <w:gridSpan w:val="2"/>
                        <w:tcBorders>
                          <w:top w:val="single" w:sz="4" w:space="0" w:color="auto"/>
                          <w:left w:val="single" w:sz="4" w:space="0" w:color="auto"/>
                          <w:bottom w:val="single" w:sz="4" w:space="0" w:color="000000"/>
                          <w:right w:val="single" w:sz="4" w:space="0" w:color="auto"/>
                        </w:tcBorders>
                      </w:tcPr>
                      <w:p w:rsidR="00454F2E" w:rsidRDefault="00454F2E">
                        <w:pPr>
                          <w:widowControl w:val="0"/>
                          <w:autoSpaceDE w:val="0"/>
                          <w:autoSpaceDN w:val="0"/>
                          <w:adjustRightInd w:val="0"/>
                          <w:spacing w:before="60" w:line="206" w:lineRule="exact"/>
                          <w:ind w:left="724" w:right="570" w:hanging="96"/>
                          <w:rPr>
                            <w:rFonts w:ascii="Times New Roman" w:hAnsi="Times New Roman"/>
                            <w:sz w:val="24"/>
                            <w:szCs w:val="24"/>
                          </w:rPr>
                        </w:pPr>
                        <w:r>
                          <w:rPr>
                            <w:rFonts w:cs="Arial"/>
                            <w:b/>
                            <w:bCs/>
                            <w:spacing w:val="-3"/>
                            <w:sz w:val="18"/>
                            <w:szCs w:val="18"/>
                          </w:rPr>
                          <w:t>B</w:t>
                        </w:r>
                        <w:r>
                          <w:rPr>
                            <w:rFonts w:cs="Arial"/>
                            <w:b/>
                            <w:bCs/>
                            <w:spacing w:val="-2"/>
                            <w:sz w:val="18"/>
                            <w:szCs w:val="18"/>
                          </w:rPr>
                          <w:t>ulletin</w:t>
                        </w:r>
                        <w:r>
                          <w:rPr>
                            <w:rFonts w:cs="Arial"/>
                            <w:b/>
                            <w:bCs/>
                            <w:sz w:val="18"/>
                            <w:szCs w:val="18"/>
                          </w:rPr>
                          <w:t>s</w:t>
                        </w:r>
                        <w:r>
                          <w:rPr>
                            <w:rFonts w:cs="Arial"/>
                            <w:b/>
                            <w:bCs/>
                            <w:spacing w:val="-4"/>
                            <w:sz w:val="18"/>
                            <w:szCs w:val="18"/>
                          </w:rPr>
                          <w:t xml:space="preserve"> </w:t>
                        </w:r>
                        <w:r>
                          <w:rPr>
                            <w:rFonts w:cs="Arial"/>
                            <w:b/>
                            <w:bCs/>
                            <w:spacing w:val="-2"/>
                            <w:sz w:val="18"/>
                            <w:szCs w:val="18"/>
                          </w:rPr>
                          <w:t>t</w:t>
                        </w:r>
                        <w:r>
                          <w:rPr>
                            <w:rFonts w:cs="Arial"/>
                            <w:b/>
                            <w:bCs/>
                            <w:spacing w:val="-3"/>
                            <w:sz w:val="18"/>
                            <w:szCs w:val="18"/>
                          </w:rPr>
                          <w:t>r</w:t>
                        </w:r>
                        <w:r>
                          <w:rPr>
                            <w:rFonts w:cs="Arial"/>
                            <w:b/>
                            <w:bCs/>
                            <w:spacing w:val="-2"/>
                            <w:sz w:val="18"/>
                            <w:szCs w:val="18"/>
                          </w:rPr>
                          <w:t>o</w:t>
                        </w:r>
                        <w:r>
                          <w:rPr>
                            <w:rFonts w:cs="Arial"/>
                            <w:b/>
                            <w:bCs/>
                            <w:sz w:val="18"/>
                            <w:szCs w:val="18"/>
                          </w:rPr>
                          <w:t>u</w:t>
                        </w:r>
                        <w:r>
                          <w:rPr>
                            <w:rFonts w:cs="Arial"/>
                            <w:b/>
                            <w:bCs/>
                            <w:spacing w:val="-4"/>
                            <w:sz w:val="18"/>
                            <w:szCs w:val="18"/>
                          </w:rPr>
                          <w:t>v</w:t>
                        </w:r>
                        <w:r>
                          <w:rPr>
                            <w:rFonts w:cs="Arial"/>
                            <w:b/>
                            <w:bCs/>
                            <w:spacing w:val="-2"/>
                            <w:sz w:val="18"/>
                            <w:szCs w:val="18"/>
                          </w:rPr>
                          <w:t>é</w:t>
                        </w:r>
                        <w:r>
                          <w:rPr>
                            <w:rFonts w:cs="Arial"/>
                            <w:b/>
                            <w:bCs/>
                            <w:sz w:val="18"/>
                            <w:szCs w:val="18"/>
                          </w:rPr>
                          <w:t xml:space="preserve">s </w:t>
                        </w:r>
                        <w:r>
                          <w:rPr>
                            <w:rFonts w:cs="Arial"/>
                            <w:b/>
                            <w:bCs/>
                            <w:spacing w:val="-2"/>
                            <w:sz w:val="18"/>
                            <w:szCs w:val="18"/>
                          </w:rPr>
                          <w:t>dan</w:t>
                        </w:r>
                        <w:r>
                          <w:rPr>
                            <w:rFonts w:cs="Arial"/>
                            <w:b/>
                            <w:bCs/>
                            <w:sz w:val="18"/>
                            <w:szCs w:val="18"/>
                          </w:rPr>
                          <w:t>s</w:t>
                        </w:r>
                        <w:r>
                          <w:rPr>
                            <w:rFonts w:cs="Arial"/>
                            <w:b/>
                            <w:bCs/>
                            <w:spacing w:val="-4"/>
                            <w:sz w:val="18"/>
                            <w:szCs w:val="18"/>
                          </w:rPr>
                          <w:t xml:space="preserve"> </w:t>
                        </w:r>
                        <w:r>
                          <w:rPr>
                            <w:rFonts w:cs="Arial"/>
                            <w:b/>
                            <w:bCs/>
                            <w:spacing w:val="-2"/>
                            <w:sz w:val="18"/>
                            <w:szCs w:val="18"/>
                          </w:rPr>
                          <w:t>le</w:t>
                        </w:r>
                        <w:r>
                          <w:rPr>
                            <w:rFonts w:cs="Arial"/>
                            <w:b/>
                            <w:bCs/>
                            <w:sz w:val="18"/>
                            <w:szCs w:val="18"/>
                          </w:rPr>
                          <w:t>s</w:t>
                        </w:r>
                        <w:r>
                          <w:rPr>
                            <w:rFonts w:cs="Arial"/>
                            <w:b/>
                            <w:bCs/>
                            <w:spacing w:val="-4"/>
                            <w:sz w:val="18"/>
                            <w:szCs w:val="18"/>
                          </w:rPr>
                          <w:t xml:space="preserve"> </w:t>
                        </w:r>
                        <w:r>
                          <w:rPr>
                            <w:rFonts w:cs="Arial"/>
                            <w:b/>
                            <w:bCs/>
                            <w:spacing w:val="-2"/>
                            <w:sz w:val="18"/>
                            <w:szCs w:val="18"/>
                          </w:rPr>
                          <w:t>u</w:t>
                        </w:r>
                        <w:r>
                          <w:rPr>
                            <w:rFonts w:cs="Arial"/>
                            <w:b/>
                            <w:bCs/>
                            <w:spacing w:val="-3"/>
                            <w:sz w:val="18"/>
                            <w:szCs w:val="18"/>
                          </w:rPr>
                          <w:t>r</w:t>
                        </w:r>
                        <w:r>
                          <w:rPr>
                            <w:rFonts w:cs="Arial"/>
                            <w:b/>
                            <w:bCs/>
                            <w:spacing w:val="-2"/>
                            <w:sz w:val="18"/>
                            <w:szCs w:val="18"/>
                          </w:rPr>
                          <w:t>ne</w:t>
                        </w:r>
                        <w:r>
                          <w:rPr>
                            <w:rFonts w:cs="Arial"/>
                            <w:b/>
                            <w:bCs/>
                            <w:sz w:val="18"/>
                            <w:szCs w:val="18"/>
                          </w:rPr>
                          <w:t>s</w:t>
                        </w:r>
                      </w:p>
                    </w:tc>
                  </w:tr>
                  <w:tr w:rsidR="00454F2E" w:rsidTr="00454F2E">
                    <w:trPr>
                      <w:trHeight w:hRule="exact" w:val="336"/>
                    </w:trPr>
                    <w:tc>
                      <w:tcPr>
                        <w:tcW w:w="1699" w:type="dxa"/>
                        <w:tcBorders>
                          <w:top w:val="single" w:sz="4" w:space="0" w:color="000000"/>
                          <w:left w:val="single" w:sz="4" w:space="0" w:color="auto"/>
                          <w:bottom w:val="single" w:sz="4" w:space="0" w:color="000000"/>
                          <w:right w:val="single" w:sz="4" w:space="0" w:color="000000"/>
                        </w:tcBorders>
                      </w:tcPr>
                      <w:p w:rsidR="00454F2E" w:rsidRDefault="00454F2E">
                        <w:pPr>
                          <w:widowControl w:val="0"/>
                          <w:tabs>
                            <w:tab w:val="left" w:pos="1180"/>
                          </w:tabs>
                          <w:autoSpaceDE w:val="0"/>
                          <w:autoSpaceDN w:val="0"/>
                          <w:adjustRightInd w:val="0"/>
                          <w:spacing w:before="58"/>
                          <w:ind w:left="64" w:right="-20"/>
                          <w:rPr>
                            <w:rFonts w:ascii="Times New Roman" w:hAnsi="Times New Roman"/>
                            <w:sz w:val="24"/>
                            <w:szCs w:val="24"/>
                          </w:rPr>
                        </w:pPr>
                        <w:r>
                          <w:rPr>
                            <w:rFonts w:cs="Arial"/>
                            <w:spacing w:val="-2"/>
                            <w:sz w:val="18"/>
                            <w:szCs w:val="18"/>
                          </w:rPr>
                          <w:t>Burea</w:t>
                        </w:r>
                        <w:r>
                          <w:rPr>
                            <w:rFonts w:cs="Arial"/>
                            <w:sz w:val="18"/>
                            <w:szCs w:val="18"/>
                          </w:rPr>
                          <w:t>u</w:t>
                        </w:r>
                        <w:r>
                          <w:rPr>
                            <w:rFonts w:cs="Arial"/>
                            <w:spacing w:val="-4"/>
                            <w:sz w:val="18"/>
                            <w:szCs w:val="18"/>
                          </w:rPr>
                          <w:t xml:space="preserve"> </w:t>
                        </w:r>
                        <w:r>
                          <w:rPr>
                            <w:rFonts w:cs="Arial"/>
                            <w:spacing w:val="-2"/>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994"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699" w:type="dxa"/>
                        <w:tcBorders>
                          <w:top w:val="single" w:sz="4" w:space="0" w:color="000000"/>
                          <w:left w:val="single" w:sz="4" w:space="0" w:color="auto"/>
                          <w:bottom w:val="single" w:sz="4" w:space="0" w:color="000000"/>
                          <w:right w:val="single" w:sz="4" w:space="0" w:color="000000"/>
                        </w:tcBorders>
                      </w:tcPr>
                      <w:p w:rsidR="00454F2E" w:rsidRDefault="00454F2E">
                        <w:pPr>
                          <w:widowControl w:val="0"/>
                          <w:tabs>
                            <w:tab w:val="left" w:pos="1180"/>
                          </w:tabs>
                          <w:autoSpaceDE w:val="0"/>
                          <w:autoSpaceDN w:val="0"/>
                          <w:adjustRightInd w:val="0"/>
                          <w:spacing w:before="60"/>
                          <w:ind w:left="64" w:right="-20"/>
                          <w:rPr>
                            <w:rFonts w:ascii="Times New Roman" w:hAnsi="Times New Roman"/>
                            <w:sz w:val="24"/>
                            <w:szCs w:val="24"/>
                          </w:rPr>
                        </w:pPr>
                        <w:r>
                          <w:rPr>
                            <w:rFonts w:cs="Arial"/>
                            <w:spacing w:val="-2"/>
                            <w:sz w:val="18"/>
                            <w:szCs w:val="18"/>
                          </w:rPr>
                          <w:t>Burea</w:t>
                        </w:r>
                        <w:r>
                          <w:rPr>
                            <w:rFonts w:cs="Arial"/>
                            <w:sz w:val="18"/>
                            <w:szCs w:val="18"/>
                          </w:rPr>
                          <w:t>u</w:t>
                        </w:r>
                        <w:r>
                          <w:rPr>
                            <w:rFonts w:cs="Arial"/>
                            <w:spacing w:val="-4"/>
                            <w:sz w:val="18"/>
                            <w:szCs w:val="18"/>
                          </w:rPr>
                          <w:t xml:space="preserve"> </w:t>
                        </w:r>
                        <w:r>
                          <w:rPr>
                            <w:rFonts w:cs="Arial"/>
                            <w:spacing w:val="-2"/>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994"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699" w:type="dxa"/>
                        <w:tcBorders>
                          <w:top w:val="single" w:sz="4" w:space="0" w:color="000000"/>
                          <w:left w:val="single" w:sz="4" w:space="0" w:color="auto"/>
                          <w:bottom w:val="single" w:sz="4" w:space="0" w:color="000000"/>
                          <w:right w:val="single" w:sz="4" w:space="0" w:color="000000"/>
                        </w:tcBorders>
                      </w:tcPr>
                      <w:p w:rsidR="00454F2E" w:rsidRDefault="00454F2E">
                        <w:pPr>
                          <w:widowControl w:val="0"/>
                          <w:tabs>
                            <w:tab w:val="left" w:pos="1180"/>
                          </w:tabs>
                          <w:autoSpaceDE w:val="0"/>
                          <w:autoSpaceDN w:val="0"/>
                          <w:adjustRightInd w:val="0"/>
                          <w:spacing w:before="58"/>
                          <w:ind w:left="64" w:right="-20"/>
                          <w:rPr>
                            <w:rFonts w:ascii="Times New Roman" w:hAnsi="Times New Roman"/>
                            <w:sz w:val="24"/>
                            <w:szCs w:val="24"/>
                          </w:rPr>
                        </w:pPr>
                        <w:r>
                          <w:rPr>
                            <w:rFonts w:cs="Arial"/>
                            <w:spacing w:val="-2"/>
                            <w:sz w:val="18"/>
                            <w:szCs w:val="18"/>
                          </w:rPr>
                          <w:t>Burea</w:t>
                        </w:r>
                        <w:r>
                          <w:rPr>
                            <w:rFonts w:cs="Arial"/>
                            <w:sz w:val="18"/>
                            <w:szCs w:val="18"/>
                          </w:rPr>
                          <w:t>u</w:t>
                        </w:r>
                        <w:r>
                          <w:rPr>
                            <w:rFonts w:cs="Arial"/>
                            <w:spacing w:val="-4"/>
                            <w:sz w:val="18"/>
                            <w:szCs w:val="18"/>
                          </w:rPr>
                          <w:t xml:space="preserve"> </w:t>
                        </w:r>
                        <w:r>
                          <w:rPr>
                            <w:rFonts w:cs="Arial"/>
                            <w:spacing w:val="-2"/>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994"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58"/>
                    </w:trPr>
                    <w:tc>
                      <w:tcPr>
                        <w:tcW w:w="1699" w:type="dxa"/>
                        <w:tcBorders>
                          <w:top w:val="single" w:sz="4" w:space="0" w:color="000000"/>
                          <w:left w:val="single" w:sz="4" w:space="0" w:color="auto"/>
                          <w:bottom w:val="single" w:sz="4" w:space="0" w:color="000000"/>
                          <w:right w:val="single" w:sz="4" w:space="0" w:color="000000"/>
                        </w:tcBorders>
                      </w:tcPr>
                      <w:p w:rsidR="00454F2E" w:rsidRDefault="00454F2E">
                        <w:pPr>
                          <w:widowControl w:val="0"/>
                          <w:tabs>
                            <w:tab w:val="left" w:pos="1180"/>
                          </w:tabs>
                          <w:autoSpaceDE w:val="0"/>
                          <w:autoSpaceDN w:val="0"/>
                          <w:adjustRightInd w:val="0"/>
                          <w:spacing w:before="82"/>
                          <w:ind w:left="64" w:right="-20"/>
                          <w:rPr>
                            <w:rFonts w:ascii="Times New Roman" w:hAnsi="Times New Roman"/>
                            <w:sz w:val="24"/>
                            <w:szCs w:val="24"/>
                          </w:rPr>
                        </w:pPr>
                        <w:r>
                          <w:rPr>
                            <w:rFonts w:cs="Arial"/>
                            <w:spacing w:val="-2"/>
                            <w:sz w:val="18"/>
                            <w:szCs w:val="18"/>
                          </w:rPr>
                          <w:t>Burea</w:t>
                        </w:r>
                        <w:r>
                          <w:rPr>
                            <w:rFonts w:cs="Arial"/>
                            <w:sz w:val="18"/>
                            <w:szCs w:val="18"/>
                          </w:rPr>
                          <w:t>u</w:t>
                        </w:r>
                        <w:r>
                          <w:rPr>
                            <w:rFonts w:cs="Arial"/>
                            <w:spacing w:val="-4"/>
                            <w:sz w:val="18"/>
                            <w:szCs w:val="18"/>
                          </w:rPr>
                          <w:t xml:space="preserve"> </w:t>
                        </w:r>
                        <w:r>
                          <w:rPr>
                            <w:rFonts w:cs="Arial"/>
                            <w:spacing w:val="-2"/>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994"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68"/>
                    </w:trPr>
                    <w:tc>
                      <w:tcPr>
                        <w:tcW w:w="1699" w:type="dxa"/>
                        <w:tcBorders>
                          <w:top w:val="single" w:sz="4" w:space="0" w:color="000000"/>
                          <w:left w:val="single" w:sz="4" w:space="0" w:color="auto"/>
                          <w:bottom w:val="single" w:sz="4" w:space="0" w:color="auto"/>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994" w:type="dxa"/>
                        <w:tcBorders>
                          <w:top w:val="single" w:sz="4" w:space="0" w:color="000000"/>
                          <w:left w:val="single" w:sz="4" w:space="0" w:color="000000"/>
                          <w:bottom w:val="single" w:sz="4" w:space="0" w:color="auto"/>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54"/>
                    </w:trPr>
                    <w:tc>
                      <w:tcPr>
                        <w:tcW w:w="1699" w:type="dxa"/>
                        <w:tcBorders>
                          <w:top w:val="single" w:sz="4" w:space="0" w:color="auto"/>
                          <w:left w:val="single" w:sz="4" w:space="0" w:color="auto"/>
                          <w:bottom w:val="single" w:sz="4" w:space="0" w:color="auto"/>
                          <w:right w:val="single" w:sz="12" w:space="0" w:color="000000"/>
                        </w:tcBorders>
                      </w:tcPr>
                      <w:p w:rsidR="00454F2E" w:rsidRDefault="00454F2E">
                        <w:pPr>
                          <w:widowControl w:val="0"/>
                          <w:autoSpaceDE w:val="0"/>
                          <w:autoSpaceDN w:val="0"/>
                          <w:adjustRightInd w:val="0"/>
                          <w:spacing w:before="64"/>
                          <w:ind w:left="64" w:right="-20"/>
                          <w:rPr>
                            <w:rFonts w:ascii="Times New Roman" w:hAnsi="Times New Roman"/>
                            <w:sz w:val="24"/>
                            <w:szCs w:val="24"/>
                          </w:rPr>
                        </w:pPr>
                        <w:r>
                          <w:rPr>
                            <w:rFonts w:cs="Arial"/>
                            <w:b/>
                            <w:bCs/>
                            <w:spacing w:val="-3"/>
                            <w:sz w:val="18"/>
                            <w:szCs w:val="18"/>
                          </w:rPr>
                          <w:t>B</w:t>
                        </w:r>
                        <w:r>
                          <w:rPr>
                            <w:rFonts w:cs="Arial"/>
                            <w:b/>
                            <w:bCs/>
                            <w:spacing w:val="-2"/>
                            <w:sz w:val="18"/>
                            <w:szCs w:val="18"/>
                          </w:rPr>
                          <w:t>ulletin</w:t>
                        </w:r>
                        <w:r>
                          <w:rPr>
                            <w:rFonts w:cs="Arial"/>
                            <w:b/>
                            <w:bCs/>
                            <w:sz w:val="18"/>
                            <w:szCs w:val="18"/>
                          </w:rPr>
                          <w:t>s</w:t>
                        </w:r>
                        <w:r>
                          <w:rPr>
                            <w:rFonts w:cs="Arial"/>
                            <w:b/>
                            <w:bCs/>
                            <w:spacing w:val="-4"/>
                            <w:sz w:val="18"/>
                            <w:szCs w:val="18"/>
                          </w:rPr>
                          <w:t xml:space="preserve"> </w:t>
                        </w:r>
                        <w:r>
                          <w:rPr>
                            <w:rFonts w:cs="Arial"/>
                            <w:b/>
                            <w:bCs/>
                            <w:spacing w:val="-3"/>
                            <w:sz w:val="18"/>
                            <w:szCs w:val="18"/>
                          </w:rPr>
                          <w:t>r</w:t>
                        </w:r>
                        <w:r>
                          <w:rPr>
                            <w:rFonts w:cs="Arial"/>
                            <w:b/>
                            <w:bCs/>
                            <w:spacing w:val="-2"/>
                            <w:sz w:val="18"/>
                            <w:szCs w:val="18"/>
                          </w:rPr>
                          <w:t>eçu</w:t>
                        </w:r>
                        <w:r>
                          <w:rPr>
                            <w:rFonts w:cs="Arial"/>
                            <w:b/>
                            <w:bCs/>
                            <w:sz w:val="18"/>
                            <w:szCs w:val="18"/>
                          </w:rPr>
                          <w:t>s</w:t>
                        </w:r>
                        <w:r>
                          <w:rPr>
                            <w:rFonts w:cs="Arial"/>
                            <w:b/>
                            <w:bCs/>
                            <w:spacing w:val="-4"/>
                            <w:sz w:val="18"/>
                            <w:szCs w:val="18"/>
                          </w:rPr>
                          <w:t xml:space="preserve"> </w:t>
                        </w:r>
                        <w:r>
                          <w:rPr>
                            <w:rFonts w:cs="Arial"/>
                            <w:b/>
                            <w:bCs/>
                            <w:spacing w:val="-2"/>
                            <w:sz w:val="18"/>
                            <w:szCs w:val="18"/>
                          </w:rPr>
                          <w:t>(</w:t>
                        </w:r>
                        <w:r>
                          <w:rPr>
                            <w:rFonts w:cs="Arial"/>
                            <w:b/>
                            <w:bCs/>
                            <w:spacing w:val="-3"/>
                            <w:sz w:val="18"/>
                            <w:szCs w:val="18"/>
                          </w:rPr>
                          <w:t>U</w:t>
                        </w:r>
                        <w:r>
                          <w:rPr>
                            <w:rFonts w:cs="Arial"/>
                            <w:b/>
                            <w:bCs/>
                            <w:sz w:val="18"/>
                            <w:szCs w:val="18"/>
                          </w:rPr>
                          <w:t>)</w:t>
                        </w:r>
                      </w:p>
                    </w:tc>
                    <w:tc>
                      <w:tcPr>
                        <w:tcW w:w="994" w:type="dxa"/>
                        <w:tcBorders>
                          <w:top w:val="single" w:sz="4" w:space="0" w:color="auto"/>
                          <w:left w:val="single" w:sz="12" w:space="0" w:color="000000"/>
                          <w:bottom w:val="single" w:sz="4" w:space="0" w:color="auto"/>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bl>
                <w:p w:rsidR="00454F2E" w:rsidRDefault="00454F2E" w:rsidP="00454F2E">
                  <w:pPr>
                    <w:widowControl w:val="0"/>
                    <w:autoSpaceDE w:val="0"/>
                    <w:autoSpaceDN w:val="0"/>
                    <w:adjustRightInd w:val="0"/>
                    <w:rPr>
                      <w:rFonts w:ascii="Times New Roman" w:hAnsi="Times New Roman"/>
                      <w:sz w:val="24"/>
                      <w:szCs w:val="24"/>
                    </w:rPr>
                  </w:pPr>
                </w:p>
              </w:txbxContent>
            </v:textbox>
            <w10:wrap anchorx="page"/>
          </v:shape>
        </w:pict>
      </w: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54F2E" w:rsidP="00454F2E">
      <w:pPr>
        <w:widowControl w:val="0"/>
        <w:autoSpaceDE w:val="0"/>
        <w:autoSpaceDN w:val="0"/>
        <w:adjustRightInd w:val="0"/>
        <w:spacing w:line="200" w:lineRule="exact"/>
        <w:rPr>
          <w:rFonts w:cs="Arial"/>
          <w:color w:val="000000"/>
          <w:sz w:val="20"/>
          <w:szCs w:val="20"/>
        </w:rPr>
      </w:pPr>
    </w:p>
    <w:p w:rsidR="00454F2E" w:rsidRDefault="00466F59" w:rsidP="00454F2E">
      <w:pPr>
        <w:widowControl w:val="0"/>
        <w:autoSpaceDE w:val="0"/>
        <w:autoSpaceDN w:val="0"/>
        <w:adjustRightInd w:val="0"/>
        <w:spacing w:before="15"/>
        <w:ind w:right="2936"/>
        <w:jc w:val="right"/>
        <w:rPr>
          <w:rFonts w:cs="Arial"/>
          <w:color w:val="000000"/>
          <w:sz w:val="28"/>
          <w:szCs w:val="28"/>
        </w:rPr>
      </w:pPr>
      <w:r w:rsidRPr="00466F59">
        <w:rPr>
          <w:noProof/>
          <w:lang w:val="de-DE" w:eastAsia="de-DE"/>
        </w:rPr>
        <w:pict>
          <v:shape id="_x0000_s1210" type="#_x0000_t202" style="position:absolute;left:0;text-align:left;margin-left:32.6pt;margin-top:-114.2pt;width:389.05pt;height:132.35pt;z-index:-251376640;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1913"/>
                    <w:gridCol w:w="1560"/>
                    <w:gridCol w:w="1560"/>
                    <w:gridCol w:w="1473"/>
                    <w:gridCol w:w="1220"/>
                  </w:tblGrid>
                  <w:tr w:rsidR="00454F2E" w:rsidTr="00454F2E">
                    <w:trPr>
                      <w:trHeight w:hRule="exact" w:val="545"/>
                    </w:trPr>
                    <w:tc>
                      <w:tcPr>
                        <w:tcW w:w="6506" w:type="dxa"/>
                        <w:gridSpan w:val="4"/>
                        <w:tcBorders>
                          <w:top w:val="single" w:sz="4" w:space="0" w:color="auto"/>
                          <w:left w:val="single" w:sz="4" w:space="0" w:color="auto"/>
                          <w:bottom w:val="single" w:sz="4" w:space="0" w:color="000000"/>
                          <w:right w:val="single" w:sz="4" w:space="0" w:color="000000"/>
                        </w:tcBorders>
                      </w:tcPr>
                      <w:p w:rsidR="00454F2E" w:rsidRDefault="00454F2E">
                        <w:pPr>
                          <w:widowControl w:val="0"/>
                          <w:autoSpaceDE w:val="0"/>
                          <w:autoSpaceDN w:val="0"/>
                          <w:adjustRightInd w:val="0"/>
                          <w:spacing w:before="6" w:line="110" w:lineRule="exact"/>
                          <w:rPr>
                            <w:rFonts w:ascii="Times New Roman" w:hAnsi="Times New Roman"/>
                            <w:sz w:val="11"/>
                            <w:szCs w:val="11"/>
                          </w:rPr>
                        </w:pPr>
                      </w:p>
                      <w:p w:rsidR="00454F2E" w:rsidRDefault="00454F2E">
                        <w:pPr>
                          <w:widowControl w:val="0"/>
                          <w:autoSpaceDE w:val="0"/>
                          <w:autoSpaceDN w:val="0"/>
                          <w:adjustRightInd w:val="0"/>
                          <w:ind w:left="2224" w:right="2205"/>
                          <w:jc w:val="center"/>
                          <w:rPr>
                            <w:rFonts w:ascii="Times New Roman" w:hAnsi="Times New Roman"/>
                            <w:sz w:val="24"/>
                            <w:szCs w:val="24"/>
                          </w:rPr>
                        </w:pPr>
                        <w:r>
                          <w:rPr>
                            <w:rFonts w:cs="Arial"/>
                            <w:b/>
                            <w:bCs/>
                            <w:spacing w:val="-3"/>
                            <w:sz w:val="18"/>
                            <w:szCs w:val="18"/>
                          </w:rPr>
                          <w:t>D</w:t>
                        </w:r>
                        <w:r>
                          <w:rPr>
                            <w:rFonts w:cs="Arial"/>
                            <w:b/>
                            <w:bCs/>
                            <w:spacing w:val="-2"/>
                            <w:sz w:val="18"/>
                            <w:szCs w:val="18"/>
                          </w:rPr>
                          <w:t>écompt</w:t>
                        </w:r>
                        <w:r>
                          <w:rPr>
                            <w:rFonts w:cs="Arial"/>
                            <w:b/>
                            <w:bCs/>
                            <w:sz w:val="18"/>
                            <w:szCs w:val="18"/>
                          </w:rPr>
                          <w:t>e</w:t>
                        </w:r>
                        <w:r>
                          <w:rPr>
                            <w:rFonts w:cs="Arial"/>
                            <w:b/>
                            <w:bCs/>
                            <w:spacing w:val="-4"/>
                            <w:sz w:val="18"/>
                            <w:szCs w:val="18"/>
                          </w:rPr>
                          <w:t xml:space="preserve"> </w:t>
                        </w:r>
                        <w:r>
                          <w:rPr>
                            <w:rFonts w:cs="Arial"/>
                            <w:b/>
                            <w:bCs/>
                            <w:spacing w:val="-2"/>
                            <w:sz w:val="18"/>
                            <w:szCs w:val="18"/>
                          </w:rPr>
                          <w:t>de</w:t>
                        </w:r>
                        <w:r>
                          <w:rPr>
                            <w:rFonts w:cs="Arial"/>
                            <w:b/>
                            <w:bCs/>
                            <w:sz w:val="18"/>
                            <w:szCs w:val="18"/>
                          </w:rPr>
                          <w:t>s</w:t>
                        </w:r>
                        <w:r>
                          <w:rPr>
                            <w:rFonts w:cs="Arial"/>
                            <w:b/>
                            <w:bCs/>
                            <w:spacing w:val="-4"/>
                            <w:sz w:val="18"/>
                            <w:szCs w:val="18"/>
                          </w:rPr>
                          <w:t xml:space="preserve"> </w:t>
                        </w:r>
                        <w:r>
                          <w:rPr>
                            <w:rFonts w:cs="Arial"/>
                            <w:b/>
                            <w:bCs/>
                            <w:spacing w:val="-2"/>
                            <w:sz w:val="18"/>
                            <w:szCs w:val="18"/>
                          </w:rPr>
                          <w:t>bulletin</w:t>
                        </w:r>
                        <w:r>
                          <w:rPr>
                            <w:rFonts w:cs="Arial"/>
                            <w:b/>
                            <w:bCs/>
                            <w:sz w:val="18"/>
                            <w:szCs w:val="18"/>
                          </w:rPr>
                          <w:t>s</w:t>
                        </w:r>
                      </w:p>
                    </w:tc>
                    <w:tc>
                      <w:tcPr>
                        <w:tcW w:w="1220" w:type="dxa"/>
                        <w:vMerge w:val="restart"/>
                        <w:tcBorders>
                          <w:top w:val="single" w:sz="4" w:space="0" w:color="auto"/>
                          <w:left w:val="single" w:sz="4" w:space="0" w:color="000000"/>
                          <w:bottom w:val="single" w:sz="4" w:space="0" w:color="000000"/>
                          <w:right w:val="single" w:sz="4" w:space="0" w:color="auto"/>
                        </w:tcBorders>
                      </w:tcPr>
                      <w:p w:rsidR="00454F2E" w:rsidRDefault="00454F2E">
                        <w:pPr>
                          <w:widowControl w:val="0"/>
                          <w:autoSpaceDE w:val="0"/>
                          <w:autoSpaceDN w:val="0"/>
                          <w:adjustRightInd w:val="0"/>
                          <w:spacing w:before="20" w:line="220" w:lineRule="exact"/>
                          <w:rPr>
                            <w:rFonts w:ascii="Times New Roman" w:hAnsi="Times New Roman"/>
                          </w:rPr>
                        </w:pPr>
                      </w:p>
                      <w:p w:rsidR="00454F2E" w:rsidRDefault="00454F2E">
                        <w:pPr>
                          <w:widowControl w:val="0"/>
                          <w:autoSpaceDE w:val="0"/>
                          <w:autoSpaceDN w:val="0"/>
                          <w:adjustRightInd w:val="0"/>
                          <w:spacing w:line="206" w:lineRule="exact"/>
                          <w:ind w:left="289" w:right="239" w:firstLine="103"/>
                          <w:rPr>
                            <w:rFonts w:ascii="Times New Roman" w:hAnsi="Times New Roman"/>
                            <w:sz w:val="24"/>
                            <w:szCs w:val="24"/>
                          </w:rPr>
                        </w:pPr>
                        <w:r>
                          <w:rPr>
                            <w:rFonts w:cs="Arial"/>
                            <w:b/>
                            <w:bCs/>
                            <w:spacing w:val="-2"/>
                            <w:sz w:val="18"/>
                            <w:szCs w:val="18"/>
                          </w:rPr>
                          <w:t>Tota</w:t>
                        </w:r>
                        <w:r>
                          <w:rPr>
                            <w:rFonts w:cs="Arial"/>
                            <w:b/>
                            <w:bCs/>
                            <w:sz w:val="18"/>
                            <w:szCs w:val="18"/>
                          </w:rPr>
                          <w:t xml:space="preserve">l </w:t>
                        </w:r>
                        <w:r>
                          <w:rPr>
                            <w:rFonts w:cs="Arial"/>
                            <w:b/>
                            <w:bCs/>
                            <w:spacing w:val="-2"/>
                            <w:sz w:val="18"/>
                            <w:szCs w:val="18"/>
                          </w:rPr>
                          <w:t>géné</w:t>
                        </w:r>
                        <w:r>
                          <w:rPr>
                            <w:rFonts w:cs="Arial"/>
                            <w:b/>
                            <w:bCs/>
                            <w:spacing w:val="-3"/>
                            <w:sz w:val="18"/>
                            <w:szCs w:val="18"/>
                          </w:rPr>
                          <w:t>r</w:t>
                        </w:r>
                        <w:r>
                          <w:rPr>
                            <w:rFonts w:cs="Arial"/>
                            <w:b/>
                            <w:bCs/>
                            <w:spacing w:val="-2"/>
                            <w:sz w:val="18"/>
                            <w:szCs w:val="18"/>
                          </w:rPr>
                          <w:t>a</w:t>
                        </w:r>
                        <w:r>
                          <w:rPr>
                            <w:rFonts w:cs="Arial"/>
                            <w:b/>
                            <w:bCs/>
                            <w:sz w:val="18"/>
                            <w:szCs w:val="18"/>
                          </w:rPr>
                          <w:t>l</w:t>
                        </w:r>
                      </w:p>
                    </w:tc>
                  </w:tr>
                  <w:tr w:rsidR="00454F2E" w:rsidTr="00454F2E">
                    <w:trPr>
                      <w:trHeight w:hRule="exact" w:val="336"/>
                    </w:trPr>
                    <w:tc>
                      <w:tcPr>
                        <w:tcW w:w="1913"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454F2E" w:rsidRDefault="00454F2E">
                        <w:pPr>
                          <w:widowControl w:val="0"/>
                          <w:tabs>
                            <w:tab w:val="left" w:pos="1340"/>
                          </w:tabs>
                          <w:autoSpaceDE w:val="0"/>
                          <w:autoSpaceDN w:val="0"/>
                          <w:adjustRightInd w:val="0"/>
                          <w:spacing w:before="58"/>
                          <w:ind w:left="193"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1560" w:type="dxa"/>
                        <w:tcBorders>
                          <w:top w:val="single" w:sz="4" w:space="0" w:color="000000"/>
                          <w:left w:val="single" w:sz="4" w:space="0" w:color="000000"/>
                          <w:bottom w:val="single" w:sz="4" w:space="0" w:color="000000"/>
                          <w:right w:val="single" w:sz="4" w:space="0" w:color="auto"/>
                        </w:tcBorders>
                      </w:tcPr>
                      <w:p w:rsidR="00454F2E" w:rsidRDefault="00454F2E">
                        <w:pPr>
                          <w:widowControl w:val="0"/>
                          <w:tabs>
                            <w:tab w:val="left" w:pos="1220"/>
                          </w:tabs>
                          <w:autoSpaceDE w:val="0"/>
                          <w:autoSpaceDN w:val="0"/>
                          <w:adjustRightInd w:val="0"/>
                          <w:spacing w:before="58"/>
                          <w:ind w:left="64"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1473" w:type="dxa"/>
                        <w:tcBorders>
                          <w:top w:val="single" w:sz="4" w:space="0" w:color="000000"/>
                          <w:left w:val="single" w:sz="4" w:space="0" w:color="auto"/>
                          <w:bottom w:val="single" w:sz="4" w:space="0" w:color="000000"/>
                          <w:right w:val="single" w:sz="4" w:space="0" w:color="000000"/>
                        </w:tcBorders>
                      </w:tcPr>
                      <w:p w:rsidR="00454F2E" w:rsidRDefault="00454F2E">
                        <w:pPr>
                          <w:widowControl w:val="0"/>
                          <w:tabs>
                            <w:tab w:val="left" w:pos="1220"/>
                          </w:tabs>
                          <w:autoSpaceDE w:val="0"/>
                          <w:autoSpaceDN w:val="0"/>
                          <w:adjustRightInd w:val="0"/>
                          <w:spacing w:before="58"/>
                          <w:ind w:left="64"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1220" w:type="dxa"/>
                        <w:vMerge/>
                        <w:tcBorders>
                          <w:top w:val="single" w:sz="4" w:space="0" w:color="000000"/>
                          <w:left w:val="single" w:sz="4" w:space="0" w:color="000000"/>
                          <w:bottom w:val="single" w:sz="4" w:space="0" w:color="000000"/>
                          <w:right w:val="single" w:sz="4" w:space="0" w:color="auto"/>
                        </w:tcBorders>
                      </w:tcPr>
                      <w:p w:rsidR="00454F2E" w:rsidRDefault="00454F2E">
                        <w:pPr>
                          <w:widowControl w:val="0"/>
                          <w:tabs>
                            <w:tab w:val="left" w:pos="1220"/>
                          </w:tabs>
                          <w:autoSpaceDE w:val="0"/>
                          <w:autoSpaceDN w:val="0"/>
                          <w:adjustRightInd w:val="0"/>
                          <w:spacing w:before="58"/>
                          <w:ind w:left="64" w:right="-20"/>
                          <w:rPr>
                            <w:rFonts w:ascii="Times New Roman" w:hAnsi="Times New Roman"/>
                            <w:sz w:val="24"/>
                            <w:szCs w:val="24"/>
                          </w:rPr>
                        </w:pPr>
                      </w:p>
                    </w:tc>
                  </w:tr>
                  <w:tr w:rsidR="00454F2E" w:rsidTr="00454F2E">
                    <w:trPr>
                      <w:trHeight w:hRule="exact" w:val="338"/>
                    </w:trPr>
                    <w:tc>
                      <w:tcPr>
                        <w:tcW w:w="1913"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spacing w:before="55"/>
                          <w:ind w:left="64" w:right="-20"/>
                          <w:rPr>
                            <w:rFonts w:ascii="Times New Roman" w:hAnsi="Times New Roman"/>
                            <w:sz w:val="24"/>
                            <w:szCs w:val="24"/>
                          </w:rPr>
                        </w:pPr>
                        <w:r>
                          <w:rPr>
                            <w:rFonts w:cs="Arial"/>
                            <w:b/>
                            <w:bCs/>
                            <w:spacing w:val="-3"/>
                            <w:sz w:val="18"/>
                            <w:szCs w:val="18"/>
                          </w:rPr>
                          <w:t>B</w:t>
                        </w:r>
                        <w:r>
                          <w:rPr>
                            <w:rFonts w:cs="Arial"/>
                            <w:b/>
                            <w:bCs/>
                            <w:spacing w:val="-2"/>
                            <w:sz w:val="18"/>
                            <w:szCs w:val="18"/>
                          </w:rPr>
                          <w:t>ulletin</w:t>
                        </w:r>
                        <w:r>
                          <w:rPr>
                            <w:rFonts w:cs="Arial"/>
                            <w:b/>
                            <w:bCs/>
                            <w:sz w:val="18"/>
                            <w:szCs w:val="18"/>
                          </w:rPr>
                          <w:t>s</w:t>
                        </w:r>
                        <w:r>
                          <w:rPr>
                            <w:rFonts w:cs="Arial"/>
                            <w:b/>
                            <w:bCs/>
                            <w:spacing w:val="-4"/>
                            <w:sz w:val="18"/>
                            <w:szCs w:val="18"/>
                          </w:rPr>
                          <w:t xml:space="preserve"> </w:t>
                        </w:r>
                        <w:r>
                          <w:rPr>
                            <w:rFonts w:cs="Arial"/>
                            <w:b/>
                            <w:bCs/>
                            <w:spacing w:val="-2"/>
                            <w:sz w:val="18"/>
                            <w:szCs w:val="18"/>
                          </w:rPr>
                          <w:t>d</w:t>
                        </w:r>
                        <w:r>
                          <w:rPr>
                            <w:rFonts w:cs="Arial"/>
                            <w:b/>
                            <w:bCs/>
                            <w:sz w:val="18"/>
                            <w:szCs w:val="18"/>
                          </w:rPr>
                          <w:t>e</w:t>
                        </w:r>
                        <w:r>
                          <w:rPr>
                            <w:rFonts w:cs="Arial"/>
                            <w:b/>
                            <w:bCs/>
                            <w:spacing w:val="-4"/>
                            <w:sz w:val="18"/>
                            <w:szCs w:val="18"/>
                          </w:rPr>
                          <w:t xml:space="preserve"> </w:t>
                        </w:r>
                        <w:r>
                          <w:rPr>
                            <w:rFonts w:cs="Arial"/>
                            <w:b/>
                            <w:bCs/>
                            <w:spacing w:val="-2"/>
                            <w:sz w:val="18"/>
                            <w:szCs w:val="18"/>
                          </w:rPr>
                          <w:t>list</w:t>
                        </w:r>
                        <w:r>
                          <w:rPr>
                            <w:rFonts w:cs="Arial"/>
                            <w:b/>
                            <w:bCs/>
                            <w:sz w:val="18"/>
                            <w:szCs w:val="18"/>
                          </w:rPr>
                          <w:t>e</w:t>
                        </w:r>
                        <w:r>
                          <w:rPr>
                            <w:rFonts w:cs="Arial"/>
                            <w:b/>
                            <w:bCs/>
                            <w:spacing w:val="-4"/>
                            <w:sz w:val="18"/>
                            <w:szCs w:val="18"/>
                          </w:rPr>
                          <w:t xml:space="preserve"> </w:t>
                        </w:r>
                        <w:r>
                          <w:rPr>
                            <w:rFonts w:cs="Arial"/>
                            <w:b/>
                            <w:bCs/>
                            <w:spacing w:val="-2"/>
                            <w:sz w:val="18"/>
                            <w:szCs w:val="18"/>
                          </w:rPr>
                          <w:t>(L</w:t>
                        </w:r>
                        <w:r>
                          <w:rPr>
                            <w:rFonts w:cs="Arial"/>
                            <w:b/>
                            <w:bCs/>
                            <w:sz w:val="18"/>
                            <w:szCs w:val="18"/>
                          </w:rPr>
                          <w:t>)</w:t>
                        </w:r>
                      </w:p>
                    </w:tc>
                    <w:tc>
                      <w:tcPr>
                        <w:tcW w:w="1560"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c>
                      <w:tcPr>
                        <w:tcW w:w="1473" w:type="dxa"/>
                        <w:tcBorders>
                          <w:top w:val="single" w:sz="4" w:space="0" w:color="000000"/>
                          <w:left w:val="single" w:sz="4" w:space="0" w:color="auto"/>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220"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913"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spacing w:before="53"/>
                          <w:ind w:left="64" w:right="-20"/>
                          <w:rPr>
                            <w:rFonts w:ascii="Times New Roman" w:hAnsi="Times New Roman"/>
                            <w:sz w:val="24"/>
                            <w:szCs w:val="24"/>
                          </w:rPr>
                        </w:pPr>
                        <w:r>
                          <w:rPr>
                            <w:rFonts w:cs="Arial"/>
                            <w:b/>
                            <w:bCs/>
                            <w:spacing w:val="-3"/>
                            <w:sz w:val="18"/>
                            <w:szCs w:val="18"/>
                          </w:rPr>
                          <w:t>N</w:t>
                        </w:r>
                        <w:r>
                          <w:rPr>
                            <w:rFonts w:cs="Arial"/>
                            <w:b/>
                            <w:bCs/>
                            <w:spacing w:val="-2"/>
                            <w:sz w:val="18"/>
                            <w:szCs w:val="18"/>
                          </w:rPr>
                          <w:t>ominatif</w:t>
                        </w:r>
                        <w:r>
                          <w:rPr>
                            <w:rFonts w:cs="Arial"/>
                            <w:b/>
                            <w:bCs/>
                            <w:sz w:val="18"/>
                            <w:szCs w:val="18"/>
                          </w:rPr>
                          <w:t>s</w:t>
                        </w:r>
                        <w:r>
                          <w:rPr>
                            <w:rFonts w:cs="Arial"/>
                            <w:b/>
                            <w:bCs/>
                            <w:spacing w:val="-4"/>
                            <w:sz w:val="18"/>
                            <w:szCs w:val="18"/>
                          </w:rPr>
                          <w:t xml:space="preserve"> </w:t>
                        </w:r>
                        <w:r>
                          <w:rPr>
                            <w:rFonts w:cs="Arial"/>
                            <w:b/>
                            <w:bCs/>
                            <w:spacing w:val="-2"/>
                            <w:sz w:val="18"/>
                            <w:szCs w:val="18"/>
                          </w:rPr>
                          <w:t>(</w:t>
                        </w:r>
                        <w:r>
                          <w:rPr>
                            <w:rFonts w:cs="Arial"/>
                            <w:b/>
                            <w:bCs/>
                            <w:spacing w:val="-3"/>
                            <w:sz w:val="18"/>
                            <w:szCs w:val="18"/>
                          </w:rPr>
                          <w:t>N</w:t>
                        </w:r>
                        <w:r>
                          <w:rPr>
                            <w:rFonts w:cs="Arial"/>
                            <w:b/>
                            <w:bCs/>
                            <w:sz w:val="18"/>
                            <w:szCs w:val="18"/>
                          </w:rPr>
                          <w:t>)</w:t>
                        </w:r>
                      </w:p>
                    </w:tc>
                    <w:tc>
                      <w:tcPr>
                        <w:tcW w:w="1560"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c>
                      <w:tcPr>
                        <w:tcW w:w="1473" w:type="dxa"/>
                        <w:tcBorders>
                          <w:top w:val="single" w:sz="4" w:space="0" w:color="000000"/>
                          <w:left w:val="single" w:sz="4" w:space="0" w:color="auto"/>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220" w:type="dxa"/>
                        <w:tcBorders>
                          <w:top w:val="single" w:sz="4" w:space="0" w:color="000000"/>
                          <w:left w:val="single" w:sz="4" w:space="0" w:color="000000"/>
                          <w:bottom w:val="single" w:sz="12"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58"/>
                    </w:trPr>
                    <w:tc>
                      <w:tcPr>
                        <w:tcW w:w="1913"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spacing w:before="77"/>
                          <w:ind w:left="64" w:right="-20"/>
                          <w:rPr>
                            <w:rFonts w:ascii="Times New Roman" w:hAnsi="Times New Roman"/>
                            <w:sz w:val="24"/>
                            <w:szCs w:val="24"/>
                          </w:rPr>
                        </w:pPr>
                        <w:r>
                          <w:rPr>
                            <w:rFonts w:cs="Arial"/>
                            <w:b/>
                            <w:bCs/>
                            <w:spacing w:val="-2"/>
                            <w:sz w:val="18"/>
                            <w:szCs w:val="18"/>
                          </w:rPr>
                          <w:t>Tota</w:t>
                        </w:r>
                        <w:r>
                          <w:rPr>
                            <w:rFonts w:cs="Arial"/>
                            <w:b/>
                            <w:bCs/>
                            <w:sz w:val="18"/>
                            <w:szCs w:val="18"/>
                          </w:rPr>
                          <w:t>l</w:t>
                        </w:r>
                        <w:r>
                          <w:rPr>
                            <w:rFonts w:cs="Arial"/>
                            <w:b/>
                            <w:bCs/>
                            <w:spacing w:val="-4"/>
                            <w:sz w:val="18"/>
                            <w:szCs w:val="18"/>
                          </w:rPr>
                          <w:t xml:space="preserve"> </w:t>
                        </w:r>
                        <w:r>
                          <w:rPr>
                            <w:rFonts w:cs="Arial"/>
                            <w:b/>
                            <w:bCs/>
                            <w:spacing w:val="-2"/>
                            <w:sz w:val="18"/>
                            <w:szCs w:val="18"/>
                          </w:rPr>
                          <w:t>(</w:t>
                        </w:r>
                        <w:r>
                          <w:rPr>
                            <w:rFonts w:cs="Arial"/>
                            <w:b/>
                            <w:bCs/>
                            <w:sz w:val="18"/>
                            <w:szCs w:val="18"/>
                          </w:rPr>
                          <w:t>V</w:t>
                        </w:r>
                        <w:r>
                          <w:rPr>
                            <w:rFonts w:cs="Arial"/>
                            <w:b/>
                            <w:bCs/>
                            <w:spacing w:val="-5"/>
                            <w:sz w:val="18"/>
                            <w:szCs w:val="18"/>
                          </w:rPr>
                          <w:t xml:space="preserve"> </w:t>
                        </w:r>
                        <w:r>
                          <w:rPr>
                            <w:rFonts w:cs="Arial"/>
                            <w:b/>
                            <w:bCs/>
                            <w:sz w:val="18"/>
                            <w:szCs w:val="18"/>
                          </w:rPr>
                          <w:t>=</w:t>
                        </w:r>
                        <w:r>
                          <w:rPr>
                            <w:rFonts w:cs="Arial"/>
                            <w:b/>
                            <w:bCs/>
                            <w:spacing w:val="-4"/>
                            <w:sz w:val="18"/>
                            <w:szCs w:val="18"/>
                          </w:rPr>
                          <w:t xml:space="preserve"> </w:t>
                        </w:r>
                        <w:r>
                          <w:rPr>
                            <w:rFonts w:cs="Arial"/>
                            <w:b/>
                            <w:bCs/>
                            <w:spacing w:val="-2"/>
                            <w:sz w:val="18"/>
                            <w:szCs w:val="18"/>
                          </w:rPr>
                          <w:t>L+</w:t>
                        </w:r>
                        <w:r>
                          <w:rPr>
                            <w:rFonts w:cs="Arial"/>
                            <w:b/>
                            <w:bCs/>
                            <w:spacing w:val="-3"/>
                            <w:sz w:val="18"/>
                            <w:szCs w:val="18"/>
                          </w:rPr>
                          <w:t>N</w:t>
                        </w:r>
                        <w:r>
                          <w:rPr>
                            <w:rFonts w:cs="Arial"/>
                            <w:b/>
                            <w:bCs/>
                            <w:sz w:val="18"/>
                            <w:szCs w:val="18"/>
                          </w:rPr>
                          <w:t>)</w:t>
                        </w:r>
                      </w:p>
                    </w:tc>
                    <w:tc>
                      <w:tcPr>
                        <w:tcW w:w="1560" w:type="dxa"/>
                        <w:tcBorders>
                          <w:top w:val="single" w:sz="4" w:space="0" w:color="000000"/>
                          <w:left w:val="single" w:sz="4" w:space="0" w:color="000000"/>
                          <w:bottom w:val="single" w:sz="4" w:space="0" w:color="000000"/>
                          <w:right w:val="single" w:sz="4"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c>
                      <w:tcPr>
                        <w:tcW w:w="1473" w:type="dxa"/>
                        <w:tcBorders>
                          <w:top w:val="single" w:sz="4" w:space="0" w:color="000000"/>
                          <w:left w:val="single" w:sz="4" w:space="0" w:color="auto"/>
                          <w:bottom w:val="single" w:sz="4" w:space="0" w:color="000000"/>
                          <w:right w:val="single" w:sz="12" w:space="0" w:color="000000"/>
                        </w:tcBorders>
                      </w:tcPr>
                      <w:p w:rsidR="00454F2E" w:rsidRDefault="00454F2E">
                        <w:pPr>
                          <w:widowControl w:val="0"/>
                          <w:autoSpaceDE w:val="0"/>
                          <w:autoSpaceDN w:val="0"/>
                          <w:adjustRightInd w:val="0"/>
                          <w:rPr>
                            <w:rFonts w:ascii="Times New Roman" w:hAnsi="Times New Roman"/>
                            <w:sz w:val="24"/>
                            <w:szCs w:val="24"/>
                          </w:rPr>
                        </w:pPr>
                      </w:p>
                    </w:tc>
                    <w:tc>
                      <w:tcPr>
                        <w:tcW w:w="1220" w:type="dxa"/>
                        <w:tcBorders>
                          <w:top w:val="single" w:sz="12" w:space="0" w:color="000000"/>
                          <w:left w:val="single" w:sz="12" w:space="0" w:color="000000"/>
                          <w:bottom w:val="single" w:sz="12"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58"/>
                    </w:trPr>
                    <w:tc>
                      <w:tcPr>
                        <w:tcW w:w="6506" w:type="dxa"/>
                        <w:gridSpan w:val="4"/>
                        <w:tcBorders>
                          <w:top w:val="single" w:sz="4" w:space="0" w:color="000000"/>
                          <w:left w:val="single" w:sz="4" w:space="0" w:color="auto"/>
                          <w:bottom w:val="single" w:sz="4" w:space="0" w:color="000000"/>
                          <w:right w:val="single" w:sz="12" w:space="0" w:color="000000"/>
                        </w:tcBorders>
                      </w:tcPr>
                      <w:p w:rsidR="00454F2E" w:rsidRDefault="00454F2E">
                        <w:pPr>
                          <w:widowControl w:val="0"/>
                          <w:autoSpaceDE w:val="0"/>
                          <w:autoSpaceDN w:val="0"/>
                          <w:adjustRightInd w:val="0"/>
                          <w:spacing w:before="75"/>
                          <w:ind w:left="3961" w:right="-20"/>
                          <w:rPr>
                            <w:rFonts w:ascii="Times New Roman" w:hAnsi="Times New Roman"/>
                            <w:sz w:val="24"/>
                            <w:szCs w:val="24"/>
                          </w:rPr>
                        </w:pPr>
                        <w:r>
                          <w:rPr>
                            <w:rFonts w:cs="Arial"/>
                            <w:b/>
                            <w:bCs/>
                            <w:spacing w:val="-3"/>
                            <w:sz w:val="18"/>
                            <w:szCs w:val="18"/>
                          </w:rPr>
                          <w:t>B</w:t>
                        </w:r>
                        <w:r>
                          <w:rPr>
                            <w:rFonts w:cs="Arial"/>
                            <w:b/>
                            <w:bCs/>
                            <w:spacing w:val="-2"/>
                            <w:sz w:val="18"/>
                            <w:szCs w:val="18"/>
                          </w:rPr>
                          <w:t>ulletin</w:t>
                        </w:r>
                        <w:r>
                          <w:rPr>
                            <w:rFonts w:cs="Arial"/>
                            <w:b/>
                            <w:bCs/>
                            <w:sz w:val="18"/>
                            <w:szCs w:val="18"/>
                          </w:rPr>
                          <w:t>s</w:t>
                        </w:r>
                        <w:r>
                          <w:rPr>
                            <w:rFonts w:cs="Arial"/>
                            <w:b/>
                            <w:bCs/>
                            <w:spacing w:val="-4"/>
                            <w:sz w:val="18"/>
                            <w:szCs w:val="18"/>
                          </w:rPr>
                          <w:t xml:space="preserve"> </w:t>
                        </w:r>
                        <w:r>
                          <w:rPr>
                            <w:rFonts w:cs="Arial"/>
                            <w:b/>
                            <w:bCs/>
                            <w:spacing w:val="-2"/>
                            <w:sz w:val="18"/>
                            <w:szCs w:val="18"/>
                          </w:rPr>
                          <w:t>blanc</w:t>
                        </w:r>
                        <w:r>
                          <w:rPr>
                            <w:rFonts w:cs="Arial"/>
                            <w:b/>
                            <w:bCs/>
                            <w:sz w:val="18"/>
                            <w:szCs w:val="18"/>
                          </w:rPr>
                          <w:t>s</w:t>
                        </w:r>
                        <w:r>
                          <w:rPr>
                            <w:rFonts w:cs="Arial"/>
                            <w:b/>
                            <w:bCs/>
                            <w:spacing w:val="-4"/>
                            <w:sz w:val="18"/>
                            <w:szCs w:val="18"/>
                          </w:rPr>
                          <w:t xml:space="preserve"> </w:t>
                        </w:r>
                        <w:r>
                          <w:rPr>
                            <w:rFonts w:cs="Arial"/>
                            <w:b/>
                            <w:bCs/>
                            <w:spacing w:val="-2"/>
                            <w:sz w:val="18"/>
                            <w:szCs w:val="18"/>
                          </w:rPr>
                          <w:t>e</w:t>
                        </w:r>
                        <w:r>
                          <w:rPr>
                            <w:rFonts w:cs="Arial"/>
                            <w:b/>
                            <w:bCs/>
                            <w:sz w:val="18"/>
                            <w:szCs w:val="18"/>
                          </w:rPr>
                          <w:t>t</w:t>
                        </w:r>
                        <w:r>
                          <w:rPr>
                            <w:rFonts w:cs="Arial"/>
                            <w:b/>
                            <w:bCs/>
                            <w:spacing w:val="-4"/>
                            <w:sz w:val="18"/>
                            <w:szCs w:val="18"/>
                          </w:rPr>
                          <w:t xml:space="preserve"> </w:t>
                        </w:r>
                        <w:r>
                          <w:rPr>
                            <w:rFonts w:cs="Arial"/>
                            <w:b/>
                            <w:bCs/>
                            <w:spacing w:val="-2"/>
                            <w:sz w:val="18"/>
                            <w:szCs w:val="18"/>
                          </w:rPr>
                          <w:t>nul</w:t>
                        </w:r>
                        <w:r>
                          <w:rPr>
                            <w:rFonts w:cs="Arial"/>
                            <w:b/>
                            <w:bCs/>
                            <w:sz w:val="18"/>
                            <w:szCs w:val="18"/>
                          </w:rPr>
                          <w:t>s</w:t>
                        </w:r>
                        <w:r>
                          <w:rPr>
                            <w:rFonts w:cs="Arial"/>
                            <w:b/>
                            <w:bCs/>
                            <w:spacing w:val="-4"/>
                            <w:sz w:val="18"/>
                            <w:szCs w:val="18"/>
                          </w:rPr>
                          <w:t xml:space="preserve"> </w:t>
                        </w:r>
                        <w:r>
                          <w:rPr>
                            <w:rFonts w:cs="Arial"/>
                            <w:b/>
                            <w:bCs/>
                            <w:spacing w:val="-2"/>
                            <w:sz w:val="18"/>
                            <w:szCs w:val="18"/>
                          </w:rPr>
                          <w:t>(I</w:t>
                        </w:r>
                        <w:r>
                          <w:rPr>
                            <w:rFonts w:cs="Arial"/>
                            <w:b/>
                            <w:bCs/>
                            <w:sz w:val="18"/>
                            <w:szCs w:val="18"/>
                          </w:rPr>
                          <w:t xml:space="preserve">)  </w:t>
                        </w:r>
                        <w:r>
                          <w:rPr>
                            <w:rFonts w:cs="Arial"/>
                            <w:b/>
                            <w:bCs/>
                            <w:spacing w:val="39"/>
                            <w:sz w:val="18"/>
                            <w:szCs w:val="18"/>
                          </w:rPr>
                          <w:t xml:space="preserve"> </w:t>
                        </w:r>
                        <w:r>
                          <w:rPr>
                            <w:rFonts w:cs="Arial"/>
                            <w:b/>
                            <w:bCs/>
                            <w:sz w:val="18"/>
                            <w:szCs w:val="18"/>
                          </w:rPr>
                          <w:t>+</w:t>
                        </w:r>
                      </w:p>
                    </w:tc>
                    <w:tc>
                      <w:tcPr>
                        <w:tcW w:w="1220" w:type="dxa"/>
                        <w:tcBorders>
                          <w:top w:val="single" w:sz="12" w:space="0" w:color="000000"/>
                          <w:left w:val="single" w:sz="12" w:space="0" w:color="000000"/>
                          <w:bottom w:val="single" w:sz="12" w:space="0" w:color="000000"/>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r w:rsidR="00454F2E" w:rsidTr="00454F2E">
                    <w:trPr>
                      <w:trHeight w:hRule="exact" w:val="355"/>
                    </w:trPr>
                    <w:tc>
                      <w:tcPr>
                        <w:tcW w:w="6506" w:type="dxa"/>
                        <w:gridSpan w:val="4"/>
                        <w:tcBorders>
                          <w:top w:val="single" w:sz="4" w:space="0" w:color="000000"/>
                          <w:left w:val="single" w:sz="4" w:space="0" w:color="auto"/>
                          <w:bottom w:val="single" w:sz="4" w:space="0" w:color="auto"/>
                          <w:right w:val="single" w:sz="12" w:space="0" w:color="000000"/>
                        </w:tcBorders>
                      </w:tcPr>
                      <w:p w:rsidR="00454F2E" w:rsidRDefault="00454F2E">
                        <w:pPr>
                          <w:widowControl w:val="0"/>
                          <w:autoSpaceDE w:val="0"/>
                          <w:autoSpaceDN w:val="0"/>
                          <w:adjustRightInd w:val="0"/>
                          <w:spacing w:before="75"/>
                          <w:ind w:right="32"/>
                          <w:jc w:val="right"/>
                          <w:rPr>
                            <w:rFonts w:ascii="Times New Roman" w:hAnsi="Times New Roman"/>
                            <w:sz w:val="24"/>
                            <w:szCs w:val="24"/>
                          </w:rPr>
                        </w:pPr>
                        <w:r>
                          <w:rPr>
                            <w:rFonts w:cs="Arial"/>
                            <w:b/>
                            <w:bCs/>
                            <w:spacing w:val="-2"/>
                            <w:sz w:val="18"/>
                            <w:szCs w:val="18"/>
                          </w:rPr>
                          <w:t>Tota</w:t>
                        </w:r>
                        <w:r>
                          <w:rPr>
                            <w:rFonts w:cs="Arial"/>
                            <w:b/>
                            <w:bCs/>
                            <w:sz w:val="18"/>
                            <w:szCs w:val="18"/>
                          </w:rPr>
                          <w:t xml:space="preserve">l  </w:t>
                        </w:r>
                        <w:r>
                          <w:rPr>
                            <w:rFonts w:cs="Arial"/>
                            <w:b/>
                            <w:bCs/>
                            <w:spacing w:val="40"/>
                            <w:sz w:val="18"/>
                            <w:szCs w:val="18"/>
                          </w:rPr>
                          <w:t xml:space="preserve"> </w:t>
                        </w:r>
                        <w:r>
                          <w:rPr>
                            <w:rFonts w:cs="Arial"/>
                            <w:b/>
                            <w:bCs/>
                            <w:sz w:val="18"/>
                            <w:szCs w:val="18"/>
                          </w:rPr>
                          <w:t>=</w:t>
                        </w:r>
                      </w:p>
                    </w:tc>
                    <w:tc>
                      <w:tcPr>
                        <w:tcW w:w="1220" w:type="dxa"/>
                        <w:tcBorders>
                          <w:top w:val="single" w:sz="12" w:space="0" w:color="000000"/>
                          <w:left w:val="single" w:sz="12" w:space="0" w:color="000000"/>
                          <w:bottom w:val="single" w:sz="4" w:space="0" w:color="auto"/>
                          <w:right w:val="single" w:sz="4" w:space="0" w:color="auto"/>
                        </w:tcBorders>
                      </w:tcPr>
                      <w:p w:rsidR="00454F2E" w:rsidRDefault="00454F2E">
                        <w:pPr>
                          <w:widowControl w:val="0"/>
                          <w:autoSpaceDE w:val="0"/>
                          <w:autoSpaceDN w:val="0"/>
                          <w:adjustRightInd w:val="0"/>
                          <w:rPr>
                            <w:rFonts w:ascii="Times New Roman" w:hAnsi="Times New Roman"/>
                            <w:sz w:val="24"/>
                            <w:szCs w:val="24"/>
                          </w:rPr>
                        </w:pPr>
                      </w:p>
                    </w:tc>
                  </w:tr>
                </w:tbl>
                <w:p w:rsidR="00454F2E" w:rsidRDefault="00454F2E" w:rsidP="00454F2E">
                  <w:pPr>
                    <w:widowControl w:val="0"/>
                    <w:autoSpaceDE w:val="0"/>
                    <w:autoSpaceDN w:val="0"/>
                    <w:adjustRightInd w:val="0"/>
                    <w:rPr>
                      <w:rFonts w:ascii="Times New Roman" w:hAnsi="Times New Roman"/>
                      <w:sz w:val="24"/>
                      <w:szCs w:val="24"/>
                    </w:rPr>
                  </w:pPr>
                </w:p>
              </w:txbxContent>
            </v:textbox>
            <w10:wrap anchorx="page"/>
          </v:shape>
        </w:pict>
      </w:r>
      <w:r w:rsidR="00454F2E">
        <w:rPr>
          <w:rFonts w:cs="Arial"/>
          <w:b/>
          <w:bCs/>
          <w:color w:val="000000"/>
          <w:sz w:val="28"/>
          <w:szCs w:val="28"/>
        </w:rPr>
        <w:t>=</w:t>
      </w:r>
    </w:p>
    <w:p w:rsidR="00454F2E" w:rsidRDefault="00454F2E" w:rsidP="00454F2E">
      <w:pPr>
        <w:widowControl w:val="0"/>
        <w:autoSpaceDE w:val="0"/>
        <w:autoSpaceDN w:val="0"/>
        <w:adjustRightInd w:val="0"/>
        <w:spacing w:before="2" w:line="160" w:lineRule="exact"/>
        <w:rPr>
          <w:rFonts w:cs="Arial"/>
          <w:color w:val="000000"/>
          <w:sz w:val="16"/>
          <w:szCs w:val="16"/>
        </w:rPr>
      </w:pPr>
    </w:p>
    <w:p w:rsidR="00454F2E" w:rsidRDefault="00454F2E" w:rsidP="00454F2E">
      <w:pPr>
        <w:widowControl w:val="0"/>
        <w:autoSpaceDE w:val="0"/>
        <w:autoSpaceDN w:val="0"/>
        <w:adjustRightInd w:val="0"/>
        <w:spacing w:line="200" w:lineRule="exact"/>
        <w:rPr>
          <w:rFonts w:cs="Arial"/>
          <w:color w:val="000000"/>
          <w:sz w:val="20"/>
          <w:szCs w:val="20"/>
        </w:rPr>
      </w:pPr>
    </w:p>
    <w:tbl>
      <w:tblPr>
        <w:tblW w:w="0" w:type="auto"/>
        <w:tblInd w:w="117" w:type="dxa"/>
        <w:tblLayout w:type="fixed"/>
        <w:tblCellMar>
          <w:left w:w="0" w:type="dxa"/>
          <w:right w:w="0" w:type="dxa"/>
        </w:tblCellMar>
        <w:tblLook w:val="0000"/>
      </w:tblPr>
      <w:tblGrid>
        <w:gridCol w:w="1701"/>
        <w:gridCol w:w="920"/>
        <w:gridCol w:w="1632"/>
        <w:gridCol w:w="919"/>
        <w:gridCol w:w="1632"/>
        <w:gridCol w:w="921"/>
      </w:tblGrid>
      <w:tr w:rsidR="00454F2E" w:rsidTr="00454F2E">
        <w:trPr>
          <w:trHeight w:hRule="exact" w:val="338"/>
        </w:trPr>
        <w:tc>
          <w:tcPr>
            <w:tcW w:w="7725" w:type="dxa"/>
            <w:gridSpan w:val="6"/>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5"/>
              <w:ind w:left="1149" w:right="-20"/>
              <w:rPr>
                <w:rFonts w:ascii="Times New Roman" w:hAnsi="Times New Roman"/>
                <w:sz w:val="24"/>
                <w:szCs w:val="24"/>
              </w:rPr>
            </w:pPr>
            <w:r>
              <w:rPr>
                <w:rFonts w:cs="Arial"/>
                <w:b/>
                <w:bCs/>
                <w:sz w:val="18"/>
                <w:szCs w:val="18"/>
              </w:rPr>
              <w:t>D</w:t>
            </w:r>
            <w:r>
              <w:rPr>
                <w:rFonts w:cs="Arial"/>
                <w:b/>
                <w:bCs/>
                <w:spacing w:val="1"/>
                <w:sz w:val="18"/>
                <w:szCs w:val="18"/>
              </w:rPr>
              <w:t>éc</w:t>
            </w:r>
            <w:r>
              <w:rPr>
                <w:rFonts w:cs="Arial"/>
                <w:b/>
                <w:bCs/>
                <w:sz w:val="18"/>
                <w:szCs w:val="18"/>
              </w:rPr>
              <w:t>o</w:t>
            </w:r>
            <w:r>
              <w:rPr>
                <w:rFonts w:cs="Arial"/>
                <w:b/>
                <w:bCs/>
                <w:spacing w:val="1"/>
                <w:sz w:val="18"/>
                <w:szCs w:val="18"/>
              </w:rPr>
              <w:t>m</w:t>
            </w:r>
            <w:r>
              <w:rPr>
                <w:rFonts w:cs="Arial"/>
                <w:b/>
                <w:bCs/>
                <w:sz w:val="18"/>
                <w:szCs w:val="18"/>
              </w:rPr>
              <w:t>pte</w:t>
            </w:r>
            <w:r>
              <w:rPr>
                <w:rFonts w:cs="Arial"/>
                <w:b/>
                <w:bCs/>
                <w:spacing w:val="-1"/>
                <w:sz w:val="18"/>
                <w:szCs w:val="18"/>
              </w:rPr>
              <w:t xml:space="preserve"> </w:t>
            </w:r>
            <w:r>
              <w:rPr>
                <w:rFonts w:cs="Arial"/>
                <w:b/>
                <w:bCs/>
                <w:sz w:val="18"/>
                <w:szCs w:val="18"/>
              </w:rPr>
              <w:t>d</w:t>
            </w:r>
            <w:r>
              <w:rPr>
                <w:rFonts w:cs="Arial"/>
                <w:b/>
                <w:bCs/>
                <w:spacing w:val="1"/>
                <w:sz w:val="18"/>
                <w:szCs w:val="18"/>
              </w:rPr>
              <w:t>e</w:t>
            </w:r>
            <w:r>
              <w:rPr>
                <w:rFonts w:cs="Arial"/>
                <w:b/>
                <w:bCs/>
                <w:sz w:val="18"/>
                <w:szCs w:val="18"/>
              </w:rPr>
              <w:t>s</w:t>
            </w:r>
            <w:r>
              <w:rPr>
                <w:rFonts w:cs="Arial"/>
                <w:b/>
                <w:bCs/>
                <w:spacing w:val="-1"/>
                <w:sz w:val="18"/>
                <w:szCs w:val="18"/>
              </w:rPr>
              <w:t xml:space="preserve"> </w:t>
            </w:r>
            <w:r>
              <w:rPr>
                <w:rFonts w:cs="Arial"/>
                <w:b/>
                <w:bCs/>
                <w:spacing w:val="1"/>
                <w:sz w:val="18"/>
                <w:szCs w:val="18"/>
              </w:rPr>
              <w:t>s</w:t>
            </w:r>
            <w:r>
              <w:rPr>
                <w:rFonts w:cs="Arial"/>
                <w:b/>
                <w:bCs/>
                <w:sz w:val="18"/>
                <w:szCs w:val="18"/>
              </w:rPr>
              <w:t>uffr</w:t>
            </w:r>
            <w:r>
              <w:rPr>
                <w:rFonts w:cs="Arial"/>
                <w:b/>
                <w:bCs/>
                <w:spacing w:val="1"/>
                <w:sz w:val="18"/>
                <w:szCs w:val="18"/>
              </w:rPr>
              <w:t>a</w:t>
            </w:r>
            <w:r>
              <w:rPr>
                <w:rFonts w:cs="Arial"/>
                <w:b/>
                <w:bCs/>
                <w:spacing w:val="-2"/>
                <w:sz w:val="18"/>
                <w:szCs w:val="18"/>
              </w:rPr>
              <w:t>g</w:t>
            </w:r>
            <w:r>
              <w:rPr>
                <w:rFonts w:cs="Arial"/>
                <w:b/>
                <w:bCs/>
                <w:spacing w:val="1"/>
                <w:sz w:val="18"/>
                <w:szCs w:val="18"/>
              </w:rPr>
              <w:t>e</w:t>
            </w:r>
            <w:r>
              <w:rPr>
                <w:rFonts w:cs="Arial"/>
                <w:b/>
                <w:bCs/>
                <w:sz w:val="18"/>
                <w:szCs w:val="18"/>
              </w:rPr>
              <w:t>s</w:t>
            </w:r>
            <w:r>
              <w:rPr>
                <w:rFonts w:cs="Arial"/>
                <w:b/>
                <w:bCs/>
                <w:spacing w:val="1"/>
                <w:sz w:val="18"/>
                <w:szCs w:val="18"/>
              </w:rPr>
              <w:t xml:space="preserve"> </w:t>
            </w:r>
            <w:r>
              <w:rPr>
                <w:rFonts w:cs="Arial"/>
                <w:b/>
                <w:bCs/>
                <w:sz w:val="18"/>
                <w:szCs w:val="18"/>
              </w:rPr>
              <w:t>p</w:t>
            </w:r>
            <w:r>
              <w:rPr>
                <w:rFonts w:cs="Arial"/>
                <w:b/>
                <w:bCs/>
                <w:spacing w:val="1"/>
                <w:sz w:val="18"/>
                <w:szCs w:val="18"/>
              </w:rPr>
              <w:t>a</w:t>
            </w:r>
            <w:r>
              <w:rPr>
                <w:rFonts w:cs="Arial"/>
                <w:b/>
                <w:bCs/>
                <w:sz w:val="18"/>
                <w:szCs w:val="18"/>
              </w:rPr>
              <w:t>r</w:t>
            </w:r>
            <w:r>
              <w:rPr>
                <w:rFonts w:cs="Arial"/>
                <w:b/>
                <w:bCs/>
                <w:spacing w:val="-2"/>
                <w:sz w:val="18"/>
                <w:szCs w:val="18"/>
              </w:rPr>
              <w:t xml:space="preserve"> </w:t>
            </w:r>
            <w:r>
              <w:rPr>
                <w:rFonts w:cs="Arial"/>
                <w:b/>
                <w:bCs/>
                <w:spacing w:val="1"/>
                <w:sz w:val="18"/>
                <w:szCs w:val="18"/>
              </w:rPr>
              <w:t>ca</w:t>
            </w:r>
            <w:r>
              <w:rPr>
                <w:rFonts w:cs="Arial"/>
                <w:b/>
                <w:bCs/>
                <w:sz w:val="18"/>
                <w:szCs w:val="18"/>
              </w:rPr>
              <w:t>n</w:t>
            </w:r>
            <w:r>
              <w:rPr>
                <w:rFonts w:cs="Arial"/>
                <w:b/>
                <w:bCs/>
                <w:spacing w:val="-2"/>
                <w:sz w:val="18"/>
                <w:szCs w:val="18"/>
              </w:rPr>
              <w:t>d</w:t>
            </w:r>
            <w:r>
              <w:rPr>
                <w:rFonts w:cs="Arial"/>
                <w:b/>
                <w:bCs/>
                <w:sz w:val="18"/>
                <w:szCs w:val="18"/>
              </w:rPr>
              <w:t>id</w:t>
            </w:r>
            <w:r>
              <w:rPr>
                <w:rFonts w:cs="Arial"/>
                <w:b/>
                <w:bCs/>
                <w:spacing w:val="1"/>
                <w:sz w:val="18"/>
                <w:szCs w:val="18"/>
              </w:rPr>
              <w:t>a</w:t>
            </w:r>
            <w:r>
              <w:rPr>
                <w:rFonts w:cs="Arial"/>
                <w:b/>
                <w:bCs/>
                <w:sz w:val="18"/>
                <w:szCs w:val="18"/>
              </w:rPr>
              <w:t>ts</w:t>
            </w:r>
            <w:r>
              <w:rPr>
                <w:rFonts w:cs="Arial"/>
                <w:b/>
                <w:bCs/>
                <w:spacing w:val="1"/>
                <w:sz w:val="18"/>
                <w:szCs w:val="18"/>
              </w:rPr>
              <w:t xml:space="preserve"> </w:t>
            </w:r>
            <w:r>
              <w:rPr>
                <w:rFonts w:cs="Arial"/>
                <w:b/>
                <w:bCs/>
                <w:sz w:val="18"/>
                <w:szCs w:val="18"/>
              </w:rPr>
              <w:t>(</w:t>
            </w:r>
            <w:r>
              <w:rPr>
                <w:rFonts w:cs="Arial"/>
                <w:b/>
                <w:bCs/>
                <w:spacing w:val="-2"/>
                <w:sz w:val="18"/>
                <w:szCs w:val="18"/>
              </w:rPr>
              <w:t>v</w:t>
            </w:r>
            <w:r>
              <w:rPr>
                <w:rFonts w:cs="Arial"/>
                <w:b/>
                <w:bCs/>
                <w:sz w:val="18"/>
                <w:szCs w:val="18"/>
              </w:rPr>
              <w:t>oix</w:t>
            </w:r>
            <w:r>
              <w:rPr>
                <w:rFonts w:cs="Arial"/>
                <w:b/>
                <w:bCs/>
                <w:spacing w:val="1"/>
                <w:sz w:val="18"/>
                <w:szCs w:val="18"/>
              </w:rPr>
              <w:t xml:space="preserve"> </w:t>
            </w:r>
            <w:r>
              <w:rPr>
                <w:rFonts w:cs="Arial"/>
                <w:b/>
                <w:bCs/>
                <w:sz w:val="18"/>
                <w:szCs w:val="18"/>
              </w:rPr>
              <w:t>de</w:t>
            </w:r>
            <w:r>
              <w:rPr>
                <w:rFonts w:cs="Arial"/>
                <w:b/>
                <w:bCs/>
                <w:spacing w:val="-1"/>
                <w:sz w:val="18"/>
                <w:szCs w:val="18"/>
              </w:rPr>
              <w:t xml:space="preserve"> </w:t>
            </w:r>
            <w:r>
              <w:rPr>
                <w:rFonts w:cs="Arial"/>
                <w:b/>
                <w:bCs/>
                <w:sz w:val="18"/>
                <w:szCs w:val="18"/>
              </w:rPr>
              <w:t>pr</w:t>
            </w:r>
            <w:r>
              <w:rPr>
                <w:rFonts w:cs="Arial"/>
                <w:b/>
                <w:bCs/>
                <w:spacing w:val="1"/>
                <w:sz w:val="18"/>
                <w:szCs w:val="18"/>
              </w:rPr>
              <w:t>é</w:t>
            </w:r>
            <w:r>
              <w:rPr>
                <w:rFonts w:cs="Arial"/>
                <w:b/>
                <w:bCs/>
                <w:sz w:val="18"/>
                <w:szCs w:val="18"/>
              </w:rPr>
              <w:t>f</w:t>
            </w:r>
            <w:r>
              <w:rPr>
                <w:rFonts w:cs="Arial"/>
                <w:b/>
                <w:bCs/>
                <w:spacing w:val="1"/>
                <w:sz w:val="18"/>
                <w:szCs w:val="18"/>
              </w:rPr>
              <w:t>é</w:t>
            </w:r>
            <w:r>
              <w:rPr>
                <w:rFonts w:cs="Arial"/>
                <w:b/>
                <w:bCs/>
                <w:sz w:val="18"/>
                <w:szCs w:val="18"/>
              </w:rPr>
              <w:t>r</w:t>
            </w:r>
            <w:r>
              <w:rPr>
                <w:rFonts w:cs="Arial"/>
                <w:b/>
                <w:bCs/>
                <w:spacing w:val="1"/>
                <w:sz w:val="18"/>
                <w:szCs w:val="18"/>
              </w:rPr>
              <w:t>e</w:t>
            </w:r>
            <w:r>
              <w:rPr>
                <w:rFonts w:cs="Arial"/>
                <w:b/>
                <w:bCs/>
                <w:sz w:val="18"/>
                <w:szCs w:val="18"/>
              </w:rPr>
              <w:t>n</w:t>
            </w:r>
            <w:r>
              <w:rPr>
                <w:rFonts w:cs="Arial"/>
                <w:b/>
                <w:bCs/>
                <w:spacing w:val="-2"/>
                <w:sz w:val="18"/>
                <w:szCs w:val="18"/>
              </w:rPr>
              <w:t>c</w:t>
            </w:r>
            <w:r>
              <w:rPr>
                <w:rFonts w:cs="Arial"/>
                <w:b/>
                <w:bCs/>
                <w:spacing w:val="1"/>
                <w:sz w:val="18"/>
                <w:szCs w:val="18"/>
              </w:rPr>
              <w:t>e</w:t>
            </w:r>
            <w:r>
              <w:rPr>
                <w:rFonts w:cs="Arial"/>
                <w:b/>
                <w:bCs/>
                <w:sz w:val="18"/>
                <w:szCs w:val="18"/>
              </w:rPr>
              <w:t>) (S)</w:t>
            </w:r>
          </w:p>
        </w:tc>
      </w:tr>
      <w:tr w:rsidR="00454F2E" w:rsidTr="00454F2E">
        <w:trPr>
          <w:trHeight w:hRule="exact" w:val="336"/>
        </w:trPr>
        <w:tc>
          <w:tcPr>
            <w:tcW w:w="2621" w:type="dxa"/>
            <w:gridSpan w:val="2"/>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tabs>
                <w:tab w:val="left" w:pos="1880"/>
              </w:tabs>
              <w:autoSpaceDE w:val="0"/>
              <w:autoSpaceDN w:val="0"/>
              <w:adjustRightInd w:val="0"/>
              <w:spacing w:before="58"/>
              <w:ind w:left="726"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2551" w:type="dxa"/>
            <w:gridSpan w:val="2"/>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tabs>
                <w:tab w:val="left" w:pos="1840"/>
              </w:tabs>
              <w:autoSpaceDE w:val="0"/>
              <w:autoSpaceDN w:val="0"/>
              <w:adjustRightInd w:val="0"/>
              <w:spacing w:before="58"/>
              <w:ind w:left="693"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c>
          <w:tcPr>
            <w:tcW w:w="2553" w:type="dxa"/>
            <w:gridSpan w:val="2"/>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tabs>
                <w:tab w:val="left" w:pos="1840"/>
              </w:tabs>
              <w:autoSpaceDE w:val="0"/>
              <w:autoSpaceDN w:val="0"/>
              <w:adjustRightInd w:val="0"/>
              <w:spacing w:before="58"/>
              <w:ind w:left="690" w:right="-20"/>
              <w:rPr>
                <w:rFonts w:ascii="Times New Roman" w:hAnsi="Times New Roman"/>
                <w:sz w:val="24"/>
                <w:szCs w:val="24"/>
              </w:rPr>
            </w:pPr>
            <w:r>
              <w:rPr>
                <w:rFonts w:cs="Arial"/>
                <w:spacing w:val="-2"/>
                <w:sz w:val="18"/>
                <w:szCs w:val="18"/>
              </w:rPr>
              <w:t>Li</w:t>
            </w:r>
            <w:r>
              <w:rPr>
                <w:rFonts w:cs="Arial"/>
                <w:spacing w:val="-1"/>
                <w:sz w:val="18"/>
                <w:szCs w:val="18"/>
              </w:rPr>
              <w:t>s</w:t>
            </w:r>
            <w:r>
              <w:rPr>
                <w:rFonts w:cs="Arial"/>
                <w:spacing w:val="-2"/>
                <w:sz w:val="18"/>
                <w:szCs w:val="18"/>
              </w:rPr>
              <w:t>t</w:t>
            </w:r>
            <w:r>
              <w:rPr>
                <w:rFonts w:cs="Arial"/>
                <w:sz w:val="18"/>
                <w:szCs w:val="18"/>
              </w:rPr>
              <w:t>e</w:t>
            </w:r>
            <w:r>
              <w:rPr>
                <w:rFonts w:cs="Arial"/>
                <w:spacing w:val="-4"/>
                <w:sz w:val="18"/>
                <w:szCs w:val="18"/>
              </w:rPr>
              <w:t xml:space="preserve"> </w:t>
            </w:r>
            <w:r>
              <w:rPr>
                <w:rFonts w:cs="Arial"/>
                <w:spacing w:val="-3"/>
                <w:sz w:val="18"/>
                <w:szCs w:val="18"/>
              </w:rPr>
              <w:t>N</w:t>
            </w:r>
            <w:r>
              <w:rPr>
                <w:rFonts w:cs="Arial"/>
                <w:spacing w:val="9"/>
                <w:w w:val="151"/>
                <w:sz w:val="18"/>
                <w:szCs w:val="18"/>
              </w:rPr>
              <w:t>°</w:t>
            </w:r>
            <w:r>
              <w:rPr>
                <w:rFonts w:cs="Arial"/>
                <w:sz w:val="18"/>
                <w:szCs w:val="18"/>
                <w:u w:val="single"/>
              </w:rPr>
              <w:t xml:space="preserve"> </w:t>
            </w:r>
            <w:r>
              <w:rPr>
                <w:rFonts w:cs="Arial"/>
                <w:sz w:val="18"/>
                <w:szCs w:val="18"/>
                <w:u w:val="single"/>
              </w:rPr>
              <w:tab/>
            </w: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60"/>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6"/>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ascii="Times New Roman" w:hAnsi="Times New Roman"/>
                <w:sz w:val="24"/>
                <w:szCs w:val="24"/>
              </w:rPr>
            </w:pPr>
            <w:proofErr w:type="gramStart"/>
            <w:r>
              <w:rPr>
                <w:rFonts w:cs="Arial"/>
                <w:spacing w:val="-4"/>
                <w:sz w:val="18"/>
                <w:szCs w:val="18"/>
              </w:rPr>
              <w:t>M</w:t>
            </w:r>
            <w:r>
              <w:rPr>
                <w:rFonts w:cs="Arial"/>
                <w:spacing w:val="-2"/>
                <w:sz w:val="18"/>
                <w:szCs w:val="18"/>
              </w:rPr>
              <w:t>.</w:t>
            </w:r>
            <w:r>
              <w:rPr>
                <w:rFonts w:cs="Arial"/>
                <w:sz w:val="18"/>
                <w:szCs w:val="18"/>
              </w:rPr>
              <w:t>/</w:t>
            </w:r>
            <w:proofErr w:type="gramEnd"/>
            <w:r>
              <w:rPr>
                <w:rFonts w:cs="Arial"/>
                <w:spacing w:val="-6"/>
                <w:sz w:val="18"/>
                <w:szCs w:val="18"/>
              </w:rPr>
              <w:t>M</w:t>
            </w:r>
            <w:r>
              <w:rPr>
                <w:rFonts w:cs="Arial"/>
                <w:spacing w:val="-1"/>
                <w:sz w:val="18"/>
                <w:szCs w:val="18"/>
              </w:rPr>
              <w:t>m</w:t>
            </w:r>
            <w:r>
              <w:rPr>
                <w:rFonts w:cs="Arial"/>
                <w:sz w:val="18"/>
                <w:szCs w:val="18"/>
              </w:rPr>
              <w:t>e</w:t>
            </w: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r w:rsidR="00454F2E" w:rsidTr="00454F2E">
        <w:trPr>
          <w:trHeight w:hRule="exact" w:val="338"/>
        </w:trPr>
        <w:tc>
          <w:tcPr>
            <w:tcW w:w="170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cs="Arial"/>
                <w:spacing w:val="-4"/>
                <w:sz w:val="18"/>
                <w:szCs w:val="18"/>
              </w:rPr>
            </w:pPr>
          </w:p>
          <w:p w:rsidR="00454F2E" w:rsidRDefault="00454F2E" w:rsidP="00454F2E">
            <w:pPr>
              <w:widowControl w:val="0"/>
              <w:autoSpaceDE w:val="0"/>
              <w:autoSpaceDN w:val="0"/>
              <w:adjustRightInd w:val="0"/>
              <w:spacing w:before="58"/>
              <w:ind w:left="64" w:right="-20"/>
              <w:rPr>
                <w:rFonts w:cs="Arial"/>
                <w:spacing w:val="-4"/>
                <w:sz w:val="18"/>
                <w:szCs w:val="18"/>
              </w:rPr>
            </w:pPr>
          </w:p>
          <w:p w:rsidR="00454F2E" w:rsidRDefault="00454F2E" w:rsidP="00454F2E">
            <w:pPr>
              <w:widowControl w:val="0"/>
              <w:autoSpaceDE w:val="0"/>
              <w:autoSpaceDN w:val="0"/>
              <w:adjustRightInd w:val="0"/>
              <w:spacing w:before="58"/>
              <w:ind w:left="64" w:right="-20"/>
              <w:rPr>
                <w:rFonts w:cs="Arial"/>
                <w:spacing w:val="-4"/>
                <w:sz w:val="18"/>
                <w:szCs w:val="18"/>
              </w:rPr>
            </w:pPr>
          </w:p>
          <w:p w:rsidR="00454F2E" w:rsidRDefault="00454F2E" w:rsidP="00454F2E">
            <w:pPr>
              <w:widowControl w:val="0"/>
              <w:autoSpaceDE w:val="0"/>
              <w:autoSpaceDN w:val="0"/>
              <w:adjustRightInd w:val="0"/>
              <w:spacing w:before="58"/>
              <w:ind w:left="64" w:right="-20"/>
              <w:rPr>
                <w:rFonts w:cs="Arial"/>
                <w:spacing w:val="-4"/>
                <w:sz w:val="18"/>
                <w:szCs w:val="18"/>
              </w:rPr>
            </w:pPr>
          </w:p>
        </w:tc>
        <w:tc>
          <w:tcPr>
            <w:tcW w:w="920"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6" w:right="-20"/>
              <w:rPr>
                <w:rFonts w:cs="Arial"/>
                <w:spacing w:val="-4"/>
                <w:sz w:val="18"/>
                <w:szCs w:val="18"/>
              </w:rPr>
            </w:pPr>
          </w:p>
        </w:tc>
        <w:tc>
          <w:tcPr>
            <w:tcW w:w="919"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c>
          <w:tcPr>
            <w:tcW w:w="1632"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spacing w:before="58"/>
              <w:ind w:left="64" w:right="-20"/>
              <w:rPr>
                <w:rFonts w:cs="Arial"/>
                <w:spacing w:val="-4"/>
                <w:sz w:val="18"/>
                <w:szCs w:val="18"/>
              </w:rPr>
            </w:pPr>
          </w:p>
        </w:tc>
        <w:tc>
          <w:tcPr>
            <w:tcW w:w="921" w:type="dxa"/>
            <w:tcBorders>
              <w:top w:val="single" w:sz="4" w:space="0" w:color="000000"/>
              <w:left w:val="single" w:sz="4" w:space="0" w:color="000000"/>
              <w:bottom w:val="single" w:sz="4" w:space="0" w:color="000000"/>
              <w:right w:val="single" w:sz="4" w:space="0" w:color="000000"/>
            </w:tcBorders>
          </w:tcPr>
          <w:p w:rsidR="00454F2E" w:rsidRDefault="00454F2E" w:rsidP="00454F2E">
            <w:pPr>
              <w:widowControl w:val="0"/>
              <w:autoSpaceDE w:val="0"/>
              <w:autoSpaceDN w:val="0"/>
              <w:adjustRightInd w:val="0"/>
              <w:rPr>
                <w:rFonts w:ascii="Times New Roman" w:hAnsi="Times New Roman"/>
                <w:sz w:val="24"/>
                <w:szCs w:val="24"/>
              </w:rPr>
            </w:pPr>
          </w:p>
        </w:tc>
      </w:tr>
    </w:tbl>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3" w:line="240" w:lineRule="exact"/>
        <w:rPr>
          <w:rFonts w:ascii="Times New Roman" w:hAnsi="Times New Roman"/>
          <w:sz w:val="24"/>
          <w:szCs w:val="24"/>
        </w:rPr>
      </w:pPr>
    </w:p>
    <w:p w:rsidR="00454F2E" w:rsidRDefault="00454F2E" w:rsidP="00454F2E">
      <w:pPr>
        <w:widowControl w:val="0"/>
        <w:autoSpaceDE w:val="0"/>
        <w:autoSpaceDN w:val="0"/>
        <w:adjustRightInd w:val="0"/>
        <w:spacing w:before="26" w:line="239" w:lineRule="auto"/>
        <w:jc w:val="both"/>
        <w:rPr>
          <w:rFonts w:cs="Arial"/>
          <w:sz w:val="20"/>
          <w:szCs w:val="20"/>
        </w:rPr>
      </w:pPr>
      <w:r>
        <w:rPr>
          <w:rFonts w:cs="Arial"/>
          <w:sz w:val="20"/>
          <w:szCs w:val="20"/>
        </w:rPr>
        <w:t>Le</w:t>
      </w:r>
      <w:r>
        <w:rPr>
          <w:rFonts w:cs="Arial"/>
          <w:spacing w:val="-3"/>
          <w:sz w:val="20"/>
          <w:szCs w:val="20"/>
        </w:rPr>
        <w:t xml:space="preserve"> </w:t>
      </w:r>
      <w:r>
        <w:rPr>
          <w:rFonts w:cs="Arial"/>
          <w:spacing w:val="2"/>
          <w:sz w:val="20"/>
          <w:szCs w:val="20"/>
        </w:rPr>
        <w:t>b</w:t>
      </w:r>
      <w:r>
        <w:rPr>
          <w:rFonts w:cs="Arial"/>
          <w:sz w:val="20"/>
          <w:szCs w:val="20"/>
        </w:rPr>
        <w:t>u</w:t>
      </w:r>
      <w:r>
        <w:rPr>
          <w:rFonts w:cs="Arial"/>
          <w:spacing w:val="1"/>
          <w:sz w:val="20"/>
          <w:szCs w:val="20"/>
        </w:rPr>
        <w:t>r</w:t>
      </w:r>
      <w:r>
        <w:rPr>
          <w:rFonts w:cs="Arial"/>
          <w:sz w:val="20"/>
          <w:szCs w:val="20"/>
        </w:rPr>
        <w:t>eau</w:t>
      </w:r>
      <w:r>
        <w:rPr>
          <w:rFonts w:cs="Arial"/>
          <w:spacing w:val="-4"/>
          <w:sz w:val="20"/>
          <w:szCs w:val="20"/>
        </w:rPr>
        <w:t xml:space="preserve"> </w:t>
      </w:r>
      <w:r>
        <w:rPr>
          <w:rFonts w:cs="Arial"/>
          <w:spacing w:val="1"/>
          <w:sz w:val="20"/>
          <w:szCs w:val="20"/>
        </w:rPr>
        <w:t>c</w:t>
      </w:r>
      <w:r>
        <w:rPr>
          <w:rFonts w:cs="Arial"/>
          <w:sz w:val="20"/>
          <w:szCs w:val="20"/>
        </w:rPr>
        <w:t>on</w:t>
      </w:r>
      <w:r>
        <w:rPr>
          <w:rFonts w:cs="Arial"/>
          <w:spacing w:val="1"/>
          <w:sz w:val="20"/>
          <w:szCs w:val="20"/>
        </w:rPr>
        <w:t>s</w:t>
      </w:r>
      <w:r>
        <w:rPr>
          <w:rFonts w:cs="Arial"/>
          <w:sz w:val="20"/>
          <w:szCs w:val="20"/>
        </w:rPr>
        <w:t>ta</w:t>
      </w:r>
      <w:r>
        <w:rPr>
          <w:rFonts w:cs="Arial"/>
          <w:spacing w:val="2"/>
          <w:sz w:val="20"/>
          <w:szCs w:val="20"/>
        </w:rPr>
        <w:t>t</w:t>
      </w:r>
      <w:r>
        <w:rPr>
          <w:rFonts w:cs="Arial"/>
          <w:sz w:val="20"/>
          <w:szCs w:val="20"/>
        </w:rPr>
        <w:t>e</w:t>
      </w:r>
      <w:r>
        <w:rPr>
          <w:rFonts w:cs="Arial"/>
          <w:spacing w:val="-9"/>
          <w:sz w:val="20"/>
          <w:szCs w:val="20"/>
        </w:rPr>
        <w:t xml:space="preserve"> </w:t>
      </w:r>
      <w:r>
        <w:rPr>
          <w:rFonts w:cs="Arial"/>
          <w:sz w:val="20"/>
          <w:szCs w:val="20"/>
        </w:rPr>
        <w:t>q</w:t>
      </w:r>
      <w:r>
        <w:rPr>
          <w:rFonts w:cs="Arial"/>
          <w:spacing w:val="2"/>
          <w:sz w:val="20"/>
          <w:szCs w:val="20"/>
        </w:rPr>
        <w:t>u</w:t>
      </w:r>
      <w:r>
        <w:rPr>
          <w:rFonts w:cs="Arial"/>
          <w:sz w:val="20"/>
          <w:szCs w:val="20"/>
        </w:rPr>
        <w:t>e</w:t>
      </w:r>
      <w:r>
        <w:rPr>
          <w:rFonts w:cs="Arial"/>
          <w:spacing w:val="-4"/>
          <w:sz w:val="20"/>
          <w:szCs w:val="20"/>
        </w:rPr>
        <w:t xml:space="preserve"> </w:t>
      </w:r>
      <w:r>
        <w:rPr>
          <w:rFonts w:cs="Arial"/>
          <w:spacing w:val="1"/>
          <w:sz w:val="20"/>
          <w:szCs w:val="20"/>
        </w:rPr>
        <w:t>l</w:t>
      </w:r>
      <w:r>
        <w:rPr>
          <w:rFonts w:cs="Arial"/>
          <w:sz w:val="20"/>
          <w:szCs w:val="20"/>
        </w:rPr>
        <w:t>e</w:t>
      </w:r>
      <w:r>
        <w:rPr>
          <w:rFonts w:cs="Arial"/>
          <w:spacing w:val="-3"/>
          <w:sz w:val="20"/>
          <w:szCs w:val="20"/>
        </w:rPr>
        <w:t xml:space="preserve"> </w:t>
      </w:r>
      <w:r>
        <w:rPr>
          <w:rFonts w:cs="Arial"/>
          <w:sz w:val="20"/>
          <w:szCs w:val="20"/>
        </w:rPr>
        <w:t>t</w:t>
      </w:r>
      <w:r>
        <w:rPr>
          <w:rFonts w:cs="Arial"/>
          <w:spacing w:val="2"/>
          <w:sz w:val="20"/>
          <w:szCs w:val="20"/>
        </w:rPr>
        <w:t>o</w:t>
      </w:r>
      <w:r>
        <w:rPr>
          <w:rFonts w:cs="Arial"/>
          <w:sz w:val="20"/>
          <w:szCs w:val="20"/>
        </w:rPr>
        <w:t>tal</w:t>
      </w:r>
      <w:r>
        <w:rPr>
          <w:rFonts w:cs="Arial"/>
          <w:spacing w:val="-3"/>
          <w:sz w:val="20"/>
          <w:szCs w:val="20"/>
        </w:rPr>
        <w:t xml:space="preserve"> </w:t>
      </w:r>
      <w:r>
        <w:rPr>
          <w:rFonts w:cs="Arial"/>
          <w:sz w:val="20"/>
          <w:szCs w:val="20"/>
        </w:rPr>
        <w:t>g</w:t>
      </w:r>
      <w:r>
        <w:rPr>
          <w:rFonts w:cs="Arial"/>
          <w:spacing w:val="2"/>
          <w:sz w:val="20"/>
          <w:szCs w:val="20"/>
        </w:rPr>
        <w:t>é</w:t>
      </w:r>
      <w:r>
        <w:rPr>
          <w:rFonts w:cs="Arial"/>
          <w:sz w:val="20"/>
          <w:szCs w:val="20"/>
        </w:rPr>
        <w:t>né</w:t>
      </w:r>
      <w:r>
        <w:rPr>
          <w:rFonts w:cs="Arial"/>
          <w:spacing w:val="1"/>
          <w:sz w:val="20"/>
          <w:szCs w:val="20"/>
        </w:rPr>
        <w:t>r</w:t>
      </w:r>
      <w:r>
        <w:rPr>
          <w:rFonts w:cs="Arial"/>
          <w:spacing w:val="2"/>
          <w:sz w:val="20"/>
          <w:szCs w:val="20"/>
        </w:rPr>
        <w:t>a</w:t>
      </w:r>
      <w:r>
        <w:rPr>
          <w:rFonts w:cs="Arial"/>
          <w:sz w:val="20"/>
          <w:szCs w:val="20"/>
        </w:rPr>
        <w:t>l</w:t>
      </w:r>
      <w:r>
        <w:rPr>
          <w:rFonts w:cs="Arial"/>
          <w:spacing w:val="-8"/>
          <w:sz w:val="20"/>
          <w:szCs w:val="20"/>
        </w:rPr>
        <w:t xml:space="preserve"> </w:t>
      </w:r>
      <w:r>
        <w:rPr>
          <w:rFonts w:cs="Arial"/>
          <w:sz w:val="20"/>
          <w:szCs w:val="20"/>
        </w:rPr>
        <w:t>des b</w:t>
      </w:r>
      <w:r>
        <w:rPr>
          <w:rFonts w:cs="Arial"/>
          <w:spacing w:val="2"/>
          <w:sz w:val="20"/>
          <w:szCs w:val="20"/>
        </w:rPr>
        <w:t>u</w:t>
      </w:r>
      <w:r>
        <w:rPr>
          <w:rFonts w:cs="Arial"/>
          <w:spacing w:val="-1"/>
          <w:sz w:val="20"/>
          <w:szCs w:val="20"/>
        </w:rPr>
        <w:t>ll</w:t>
      </w:r>
      <w:r>
        <w:rPr>
          <w:rFonts w:cs="Arial"/>
          <w:spacing w:val="2"/>
          <w:sz w:val="20"/>
          <w:szCs w:val="20"/>
        </w:rPr>
        <w:t>e</w:t>
      </w:r>
      <w:r>
        <w:rPr>
          <w:rFonts w:cs="Arial"/>
          <w:sz w:val="20"/>
          <w:szCs w:val="20"/>
        </w:rPr>
        <w:t>t</w:t>
      </w:r>
      <w:r>
        <w:rPr>
          <w:rFonts w:cs="Arial"/>
          <w:spacing w:val="-1"/>
          <w:sz w:val="20"/>
          <w:szCs w:val="20"/>
        </w:rPr>
        <w:t>i</w:t>
      </w:r>
      <w:r>
        <w:rPr>
          <w:rFonts w:cs="Arial"/>
          <w:sz w:val="20"/>
          <w:szCs w:val="20"/>
        </w:rPr>
        <w:t>ns</w:t>
      </w:r>
      <w:r>
        <w:rPr>
          <w:rFonts w:cs="Arial"/>
          <w:spacing w:val="-4"/>
          <w:sz w:val="20"/>
          <w:szCs w:val="20"/>
        </w:rPr>
        <w:t xml:space="preserve"> </w:t>
      </w:r>
      <w:r>
        <w:rPr>
          <w:rFonts w:cs="Arial"/>
          <w:sz w:val="20"/>
          <w:szCs w:val="20"/>
        </w:rPr>
        <w:t xml:space="preserve">de </w:t>
      </w:r>
      <w:r>
        <w:rPr>
          <w:rFonts w:cs="Arial"/>
          <w:spacing w:val="-1"/>
          <w:sz w:val="20"/>
          <w:szCs w:val="20"/>
        </w:rPr>
        <w:t>v</w:t>
      </w:r>
      <w:r>
        <w:rPr>
          <w:rFonts w:cs="Arial"/>
          <w:sz w:val="20"/>
          <w:szCs w:val="20"/>
        </w:rPr>
        <w:t>o</w:t>
      </w:r>
      <w:r>
        <w:rPr>
          <w:rFonts w:cs="Arial"/>
          <w:spacing w:val="2"/>
          <w:sz w:val="20"/>
          <w:szCs w:val="20"/>
        </w:rPr>
        <w:t>t</w:t>
      </w:r>
      <w:r>
        <w:rPr>
          <w:rFonts w:cs="Arial"/>
          <w:sz w:val="20"/>
          <w:szCs w:val="20"/>
        </w:rPr>
        <w:t>e</w:t>
      </w:r>
      <w:r>
        <w:rPr>
          <w:rFonts w:cs="Arial"/>
          <w:spacing w:val="-5"/>
          <w:sz w:val="20"/>
          <w:szCs w:val="20"/>
        </w:rPr>
        <w:t xml:space="preserve"> </w:t>
      </w:r>
      <w:r>
        <w:rPr>
          <w:rFonts w:cs="Arial"/>
          <w:spacing w:val="2"/>
          <w:sz w:val="20"/>
          <w:szCs w:val="20"/>
        </w:rPr>
        <w:t>a</w:t>
      </w:r>
      <w:r>
        <w:rPr>
          <w:rFonts w:cs="Arial"/>
          <w:spacing w:val="-1"/>
          <w:sz w:val="20"/>
          <w:szCs w:val="20"/>
        </w:rPr>
        <w:t>v</w:t>
      </w:r>
      <w:r>
        <w:rPr>
          <w:rFonts w:cs="Arial"/>
          <w:sz w:val="20"/>
          <w:szCs w:val="20"/>
        </w:rPr>
        <w:t>ec</w:t>
      </w:r>
      <w:r>
        <w:rPr>
          <w:rFonts w:cs="Arial"/>
          <w:spacing w:val="-3"/>
          <w:sz w:val="20"/>
          <w:szCs w:val="20"/>
        </w:rPr>
        <w:t xml:space="preserve"> </w:t>
      </w:r>
      <w:r>
        <w:rPr>
          <w:rFonts w:cs="Arial"/>
          <w:spacing w:val="2"/>
          <w:sz w:val="20"/>
          <w:szCs w:val="20"/>
        </w:rPr>
        <w:t>d</w:t>
      </w:r>
      <w:r>
        <w:rPr>
          <w:rFonts w:cs="Arial"/>
          <w:sz w:val="20"/>
          <w:szCs w:val="20"/>
        </w:rPr>
        <w:t>es</w:t>
      </w:r>
      <w:r>
        <w:rPr>
          <w:rFonts w:cs="Arial"/>
          <w:spacing w:val="-2"/>
          <w:sz w:val="20"/>
          <w:szCs w:val="20"/>
        </w:rPr>
        <w:t xml:space="preserve"> </w:t>
      </w:r>
      <w:r>
        <w:rPr>
          <w:rFonts w:cs="Arial"/>
          <w:spacing w:val="1"/>
          <w:sz w:val="20"/>
          <w:szCs w:val="20"/>
        </w:rPr>
        <w:t>v</w:t>
      </w:r>
      <w:r>
        <w:rPr>
          <w:rFonts w:cs="Arial"/>
          <w:sz w:val="20"/>
          <w:szCs w:val="20"/>
        </w:rPr>
        <w:t>otes</w:t>
      </w:r>
      <w:r>
        <w:rPr>
          <w:rFonts w:cs="Arial"/>
          <w:spacing w:val="-4"/>
          <w:sz w:val="20"/>
          <w:szCs w:val="20"/>
        </w:rPr>
        <w:t xml:space="preserve"> </w:t>
      </w:r>
      <w:r>
        <w:rPr>
          <w:rFonts w:cs="Arial"/>
          <w:spacing w:val="2"/>
          <w:sz w:val="20"/>
          <w:szCs w:val="20"/>
        </w:rPr>
        <w:t>d</w:t>
      </w:r>
      <w:r>
        <w:rPr>
          <w:rFonts w:cs="Arial"/>
          <w:sz w:val="20"/>
          <w:szCs w:val="20"/>
        </w:rPr>
        <w:t>e</w:t>
      </w:r>
      <w:r>
        <w:rPr>
          <w:rFonts w:cs="Arial"/>
          <w:spacing w:val="-3"/>
          <w:sz w:val="20"/>
          <w:szCs w:val="20"/>
        </w:rPr>
        <w:t xml:space="preserve"> </w:t>
      </w:r>
      <w:r>
        <w:rPr>
          <w:rFonts w:cs="Arial"/>
          <w:spacing w:val="1"/>
          <w:sz w:val="20"/>
          <w:szCs w:val="20"/>
        </w:rPr>
        <w:t>l</w:t>
      </w:r>
      <w:r>
        <w:rPr>
          <w:rFonts w:cs="Arial"/>
          <w:spacing w:val="-1"/>
          <w:sz w:val="20"/>
          <w:szCs w:val="20"/>
        </w:rPr>
        <w:t>i</w:t>
      </w:r>
      <w:r>
        <w:rPr>
          <w:rFonts w:cs="Arial"/>
          <w:spacing w:val="1"/>
          <w:sz w:val="20"/>
          <w:szCs w:val="20"/>
        </w:rPr>
        <w:t>s</w:t>
      </w:r>
      <w:r>
        <w:rPr>
          <w:rFonts w:cs="Arial"/>
          <w:sz w:val="20"/>
          <w:szCs w:val="20"/>
        </w:rPr>
        <w:t>te</w:t>
      </w:r>
      <w:r>
        <w:rPr>
          <w:rFonts w:cs="Arial"/>
          <w:spacing w:val="-5"/>
          <w:sz w:val="20"/>
          <w:szCs w:val="20"/>
        </w:rPr>
        <w:t xml:space="preserve"> </w:t>
      </w:r>
      <w:r>
        <w:rPr>
          <w:rFonts w:cs="Arial"/>
          <w:spacing w:val="1"/>
          <w:w w:val="99"/>
          <w:sz w:val="20"/>
          <w:szCs w:val="20"/>
        </w:rPr>
        <w:t>(</w:t>
      </w:r>
      <w:r>
        <w:rPr>
          <w:rFonts w:cs="Arial"/>
          <w:w w:val="99"/>
          <w:sz w:val="20"/>
          <w:szCs w:val="20"/>
        </w:rPr>
        <w:t>L</w:t>
      </w:r>
      <w:r>
        <w:rPr>
          <w:rFonts w:cs="Arial"/>
          <w:spacing w:val="1"/>
          <w:w w:val="99"/>
          <w:sz w:val="20"/>
          <w:szCs w:val="20"/>
        </w:rPr>
        <w:t>)</w:t>
      </w:r>
      <w:r>
        <w:rPr>
          <w:rFonts w:cs="Arial"/>
          <w:w w:val="99"/>
          <w:sz w:val="20"/>
          <w:szCs w:val="20"/>
        </w:rPr>
        <w:t>,</w:t>
      </w:r>
      <w:r>
        <w:rPr>
          <w:rFonts w:cs="Arial"/>
          <w:spacing w:val="-13"/>
          <w:sz w:val="20"/>
          <w:szCs w:val="20"/>
        </w:rPr>
        <w:t xml:space="preserve"> </w:t>
      </w:r>
      <w:r>
        <w:rPr>
          <w:rFonts w:cs="Arial"/>
          <w:w w:val="99"/>
          <w:sz w:val="20"/>
          <w:szCs w:val="20"/>
          <w:u w:val="single"/>
        </w:rPr>
        <w:t xml:space="preserve"> </w:t>
      </w:r>
      <w:r>
        <w:rPr>
          <w:rFonts w:cs="Arial"/>
          <w:sz w:val="20"/>
          <w:szCs w:val="20"/>
          <w:u w:val="single"/>
        </w:rPr>
        <w:t xml:space="preserve">                                                </w:t>
      </w:r>
      <w:r>
        <w:rPr>
          <w:rFonts w:cs="Arial"/>
          <w:spacing w:val="-19"/>
          <w:sz w:val="20"/>
          <w:szCs w:val="20"/>
          <w:u w:val="single"/>
        </w:rPr>
        <w:t xml:space="preserve"> </w:t>
      </w:r>
      <w:r>
        <w:rPr>
          <w:rFonts w:cs="Arial"/>
          <w:spacing w:val="-19"/>
          <w:sz w:val="20"/>
          <w:szCs w:val="20"/>
        </w:rPr>
        <w:t xml:space="preserve"> </w:t>
      </w:r>
      <w:r w:rsidRPr="00A87C47">
        <w:rPr>
          <w:rFonts w:cs="Arial"/>
          <w:spacing w:val="2"/>
          <w:sz w:val="20"/>
          <w:szCs w:val="20"/>
        </w:rPr>
        <w:t>ajouté</w:t>
      </w:r>
      <w:r>
        <w:rPr>
          <w:rFonts w:cs="Arial"/>
          <w:spacing w:val="2"/>
          <w:sz w:val="20"/>
          <w:szCs w:val="20"/>
        </w:rPr>
        <w:t xml:space="preserve"> </w:t>
      </w:r>
      <w:r w:rsidRPr="00A87C47">
        <w:rPr>
          <w:rFonts w:cs="Arial"/>
          <w:spacing w:val="2"/>
          <w:sz w:val="20"/>
          <w:szCs w:val="20"/>
        </w:rPr>
        <w:t xml:space="preserve">au </w:t>
      </w:r>
      <w:r>
        <w:rPr>
          <w:rFonts w:cs="Arial"/>
          <w:spacing w:val="2"/>
          <w:sz w:val="20"/>
          <w:szCs w:val="20"/>
        </w:rPr>
        <w:t>t</w:t>
      </w:r>
      <w:r w:rsidRPr="00A87C47">
        <w:rPr>
          <w:rFonts w:cs="Arial"/>
          <w:spacing w:val="2"/>
          <w:sz w:val="20"/>
          <w:szCs w:val="20"/>
        </w:rPr>
        <w:t>ot</w:t>
      </w:r>
      <w:r>
        <w:rPr>
          <w:rFonts w:cs="Arial"/>
          <w:spacing w:val="2"/>
          <w:sz w:val="20"/>
          <w:szCs w:val="20"/>
        </w:rPr>
        <w:t>a</w:t>
      </w:r>
      <w:r w:rsidRPr="00A87C47">
        <w:rPr>
          <w:rFonts w:cs="Arial"/>
          <w:spacing w:val="2"/>
          <w:sz w:val="20"/>
          <w:szCs w:val="20"/>
        </w:rPr>
        <w:t>l g</w:t>
      </w:r>
      <w:r>
        <w:rPr>
          <w:rFonts w:cs="Arial"/>
          <w:spacing w:val="2"/>
          <w:sz w:val="20"/>
          <w:szCs w:val="20"/>
        </w:rPr>
        <w:t>é</w:t>
      </w:r>
      <w:r w:rsidRPr="00A87C47">
        <w:rPr>
          <w:rFonts w:cs="Arial"/>
          <w:spacing w:val="2"/>
          <w:sz w:val="20"/>
          <w:szCs w:val="20"/>
        </w:rPr>
        <w:t>nér</w:t>
      </w:r>
      <w:r>
        <w:rPr>
          <w:rFonts w:cs="Arial"/>
          <w:spacing w:val="2"/>
          <w:sz w:val="20"/>
          <w:szCs w:val="20"/>
        </w:rPr>
        <w:t>a</w:t>
      </w:r>
      <w:r w:rsidRPr="00A87C47">
        <w:rPr>
          <w:rFonts w:cs="Arial"/>
          <w:spacing w:val="2"/>
          <w:sz w:val="20"/>
          <w:szCs w:val="20"/>
        </w:rPr>
        <w:t xml:space="preserve">l </w:t>
      </w:r>
      <w:r>
        <w:rPr>
          <w:rFonts w:cs="Arial"/>
          <w:spacing w:val="2"/>
          <w:sz w:val="20"/>
          <w:szCs w:val="20"/>
        </w:rPr>
        <w:t>d</w:t>
      </w:r>
      <w:r w:rsidRPr="00A87C47">
        <w:rPr>
          <w:rFonts w:cs="Arial"/>
          <w:spacing w:val="2"/>
          <w:sz w:val="20"/>
          <w:szCs w:val="20"/>
        </w:rPr>
        <w:t>es b</w:t>
      </w:r>
      <w:r>
        <w:rPr>
          <w:rFonts w:cs="Arial"/>
          <w:spacing w:val="2"/>
          <w:sz w:val="20"/>
          <w:szCs w:val="20"/>
        </w:rPr>
        <w:t>u</w:t>
      </w:r>
      <w:r w:rsidRPr="00A87C47">
        <w:rPr>
          <w:rFonts w:cs="Arial"/>
          <w:spacing w:val="2"/>
          <w:sz w:val="20"/>
          <w:szCs w:val="20"/>
        </w:rPr>
        <w:t>lletins de vo</w:t>
      </w:r>
      <w:r>
        <w:rPr>
          <w:rFonts w:cs="Arial"/>
          <w:spacing w:val="2"/>
          <w:sz w:val="20"/>
          <w:szCs w:val="20"/>
        </w:rPr>
        <w:t>t</w:t>
      </w:r>
      <w:r w:rsidRPr="00A87C47">
        <w:rPr>
          <w:rFonts w:cs="Arial"/>
          <w:spacing w:val="2"/>
          <w:sz w:val="20"/>
          <w:szCs w:val="20"/>
        </w:rPr>
        <w:t xml:space="preserve">e </w:t>
      </w:r>
      <w:r>
        <w:rPr>
          <w:rFonts w:cs="Arial"/>
          <w:spacing w:val="2"/>
          <w:sz w:val="20"/>
          <w:szCs w:val="20"/>
        </w:rPr>
        <w:t>a</w:t>
      </w:r>
      <w:r w:rsidRPr="00A87C47">
        <w:rPr>
          <w:rFonts w:cs="Arial"/>
          <w:spacing w:val="2"/>
          <w:sz w:val="20"/>
          <w:szCs w:val="20"/>
        </w:rPr>
        <w:t xml:space="preserve">vec </w:t>
      </w:r>
      <w:r>
        <w:rPr>
          <w:rFonts w:cs="Arial"/>
          <w:spacing w:val="2"/>
          <w:sz w:val="20"/>
          <w:szCs w:val="20"/>
        </w:rPr>
        <w:t>d</w:t>
      </w:r>
      <w:r w:rsidRPr="00A87C47">
        <w:rPr>
          <w:rFonts w:cs="Arial"/>
          <w:spacing w:val="2"/>
          <w:sz w:val="20"/>
          <w:szCs w:val="20"/>
        </w:rPr>
        <w:t>es v</w:t>
      </w:r>
      <w:r>
        <w:rPr>
          <w:rFonts w:cs="Arial"/>
          <w:spacing w:val="2"/>
          <w:sz w:val="20"/>
          <w:szCs w:val="20"/>
        </w:rPr>
        <w:t>o</w:t>
      </w:r>
      <w:r w:rsidRPr="00A87C47">
        <w:rPr>
          <w:rFonts w:cs="Arial"/>
          <w:spacing w:val="2"/>
          <w:sz w:val="20"/>
          <w:szCs w:val="20"/>
        </w:rPr>
        <w:t xml:space="preserve">tes </w:t>
      </w:r>
      <w:r>
        <w:rPr>
          <w:rFonts w:cs="Arial"/>
          <w:spacing w:val="2"/>
          <w:sz w:val="20"/>
          <w:szCs w:val="20"/>
        </w:rPr>
        <w:t>n</w:t>
      </w:r>
      <w:r w:rsidRPr="00A87C47">
        <w:rPr>
          <w:rFonts w:cs="Arial"/>
          <w:spacing w:val="2"/>
          <w:sz w:val="20"/>
          <w:szCs w:val="20"/>
        </w:rPr>
        <w:t>ominati</w:t>
      </w:r>
      <w:r>
        <w:rPr>
          <w:rFonts w:cs="Arial"/>
          <w:spacing w:val="2"/>
          <w:sz w:val="20"/>
          <w:szCs w:val="20"/>
        </w:rPr>
        <w:t>f</w:t>
      </w:r>
      <w:r w:rsidRPr="00A87C47">
        <w:rPr>
          <w:rFonts w:cs="Arial"/>
          <w:spacing w:val="2"/>
          <w:sz w:val="20"/>
          <w:szCs w:val="20"/>
        </w:rPr>
        <w:t xml:space="preserve">s (N),                                                                         donne </w:t>
      </w:r>
      <w:r>
        <w:rPr>
          <w:rFonts w:cs="Arial"/>
          <w:spacing w:val="2"/>
          <w:sz w:val="20"/>
          <w:szCs w:val="20"/>
        </w:rPr>
        <w:t>u</w:t>
      </w:r>
      <w:r w:rsidRPr="00A87C47">
        <w:rPr>
          <w:rFonts w:cs="Arial"/>
          <w:spacing w:val="2"/>
          <w:sz w:val="20"/>
          <w:szCs w:val="20"/>
        </w:rPr>
        <w:t>n nombre (V) é</w:t>
      </w:r>
      <w:r>
        <w:rPr>
          <w:rFonts w:cs="Arial"/>
          <w:spacing w:val="2"/>
          <w:sz w:val="20"/>
          <w:szCs w:val="20"/>
        </w:rPr>
        <w:t>g</w:t>
      </w:r>
      <w:r w:rsidRPr="00A87C47">
        <w:rPr>
          <w:rFonts w:cs="Arial"/>
          <w:spacing w:val="2"/>
          <w:sz w:val="20"/>
          <w:szCs w:val="20"/>
        </w:rPr>
        <w:t xml:space="preserve">al à celui des </w:t>
      </w:r>
      <w:r>
        <w:rPr>
          <w:rFonts w:cs="Arial"/>
          <w:spacing w:val="2"/>
          <w:sz w:val="20"/>
          <w:szCs w:val="20"/>
        </w:rPr>
        <w:t>b</w:t>
      </w:r>
      <w:r w:rsidRPr="00A87C47">
        <w:rPr>
          <w:rFonts w:cs="Arial"/>
          <w:spacing w:val="2"/>
          <w:sz w:val="20"/>
          <w:szCs w:val="20"/>
        </w:rPr>
        <w:t>ulle</w:t>
      </w:r>
      <w:r>
        <w:rPr>
          <w:rFonts w:cs="Arial"/>
          <w:spacing w:val="2"/>
          <w:sz w:val="20"/>
          <w:szCs w:val="20"/>
        </w:rPr>
        <w:t>t</w:t>
      </w:r>
      <w:r w:rsidRPr="00A87C47">
        <w:rPr>
          <w:rFonts w:cs="Arial"/>
          <w:spacing w:val="2"/>
          <w:sz w:val="20"/>
          <w:szCs w:val="20"/>
        </w:rPr>
        <w:t>ins vala</w:t>
      </w:r>
      <w:r>
        <w:rPr>
          <w:rFonts w:cs="Arial"/>
          <w:spacing w:val="2"/>
          <w:sz w:val="20"/>
          <w:szCs w:val="20"/>
        </w:rPr>
        <w:t>b</w:t>
      </w:r>
      <w:r w:rsidRPr="00A87C47">
        <w:rPr>
          <w:rFonts w:cs="Arial"/>
          <w:spacing w:val="2"/>
          <w:sz w:val="20"/>
          <w:szCs w:val="20"/>
        </w:rPr>
        <w:t xml:space="preserve">les s'élevant à                                                                                    équivalant </w:t>
      </w:r>
      <w:r>
        <w:rPr>
          <w:rFonts w:cs="Arial"/>
          <w:spacing w:val="2"/>
          <w:sz w:val="20"/>
          <w:szCs w:val="20"/>
        </w:rPr>
        <w:t>a</w:t>
      </w:r>
      <w:r w:rsidRPr="00A87C47">
        <w:rPr>
          <w:rFonts w:cs="Arial"/>
          <w:spacing w:val="2"/>
          <w:sz w:val="20"/>
          <w:szCs w:val="20"/>
        </w:rPr>
        <w:t xml:space="preserve">u </w:t>
      </w:r>
      <w:r>
        <w:rPr>
          <w:rFonts w:cs="Arial"/>
          <w:spacing w:val="2"/>
          <w:sz w:val="20"/>
          <w:szCs w:val="20"/>
        </w:rPr>
        <w:t>n</w:t>
      </w:r>
      <w:r w:rsidRPr="00A87C47">
        <w:rPr>
          <w:rFonts w:cs="Arial"/>
          <w:spacing w:val="2"/>
          <w:sz w:val="20"/>
          <w:szCs w:val="20"/>
        </w:rPr>
        <w:t>ombre de b</w:t>
      </w:r>
      <w:r>
        <w:rPr>
          <w:rFonts w:cs="Arial"/>
          <w:spacing w:val="2"/>
          <w:sz w:val="20"/>
          <w:szCs w:val="20"/>
        </w:rPr>
        <w:t>u</w:t>
      </w:r>
      <w:r w:rsidRPr="00A87C47">
        <w:rPr>
          <w:rFonts w:cs="Arial"/>
          <w:spacing w:val="2"/>
          <w:sz w:val="20"/>
          <w:szCs w:val="20"/>
        </w:rPr>
        <w:t>lletins tro</w:t>
      </w:r>
      <w:r>
        <w:rPr>
          <w:rFonts w:cs="Arial"/>
          <w:spacing w:val="2"/>
          <w:sz w:val="20"/>
          <w:szCs w:val="20"/>
        </w:rPr>
        <w:t>u</w:t>
      </w:r>
      <w:r w:rsidRPr="00A87C47">
        <w:rPr>
          <w:rFonts w:cs="Arial"/>
          <w:spacing w:val="2"/>
          <w:sz w:val="20"/>
          <w:szCs w:val="20"/>
        </w:rPr>
        <w:t xml:space="preserve">vés </w:t>
      </w:r>
      <w:r>
        <w:rPr>
          <w:rFonts w:cs="Arial"/>
          <w:spacing w:val="2"/>
          <w:sz w:val="20"/>
          <w:szCs w:val="20"/>
        </w:rPr>
        <w:t>d</w:t>
      </w:r>
      <w:r w:rsidRPr="00A87C47">
        <w:rPr>
          <w:rFonts w:cs="Arial"/>
          <w:spacing w:val="2"/>
          <w:sz w:val="20"/>
          <w:szCs w:val="20"/>
        </w:rPr>
        <w:t xml:space="preserve">ans les urnes </w:t>
      </w:r>
      <w:r>
        <w:rPr>
          <w:rFonts w:cs="Arial"/>
          <w:spacing w:val="2"/>
          <w:sz w:val="20"/>
          <w:szCs w:val="20"/>
        </w:rPr>
        <w:t>e</w:t>
      </w:r>
      <w:r w:rsidRPr="00A87C47">
        <w:rPr>
          <w:rFonts w:cs="Arial"/>
          <w:spacing w:val="2"/>
          <w:sz w:val="20"/>
          <w:szCs w:val="20"/>
        </w:rPr>
        <w:t>t e</w:t>
      </w:r>
      <w:r>
        <w:rPr>
          <w:rFonts w:cs="Arial"/>
          <w:spacing w:val="2"/>
          <w:sz w:val="20"/>
          <w:szCs w:val="20"/>
        </w:rPr>
        <w:t>n</w:t>
      </w:r>
      <w:r w:rsidRPr="00A87C47">
        <w:rPr>
          <w:rFonts w:cs="Arial"/>
          <w:spacing w:val="2"/>
          <w:sz w:val="20"/>
          <w:szCs w:val="20"/>
        </w:rPr>
        <w:t>v</w:t>
      </w:r>
      <w:r>
        <w:rPr>
          <w:rFonts w:cs="Arial"/>
          <w:spacing w:val="2"/>
          <w:sz w:val="20"/>
          <w:szCs w:val="20"/>
        </w:rPr>
        <w:t>e</w:t>
      </w:r>
      <w:r w:rsidRPr="00A87C47">
        <w:rPr>
          <w:rFonts w:cs="Arial"/>
          <w:spacing w:val="2"/>
          <w:sz w:val="20"/>
          <w:szCs w:val="20"/>
        </w:rPr>
        <w:t>l</w:t>
      </w:r>
      <w:r>
        <w:rPr>
          <w:rFonts w:cs="Arial"/>
          <w:spacing w:val="2"/>
          <w:sz w:val="20"/>
          <w:szCs w:val="20"/>
        </w:rPr>
        <w:t>o</w:t>
      </w:r>
      <w:r w:rsidRPr="00A87C47">
        <w:rPr>
          <w:rFonts w:cs="Arial"/>
          <w:spacing w:val="2"/>
          <w:sz w:val="20"/>
          <w:szCs w:val="20"/>
        </w:rPr>
        <w:t>ppes (U),                                                                       moins le nombre de bulletins blancs et nuls (I</w:t>
      </w:r>
      <w:r>
        <w:rPr>
          <w:rFonts w:cs="Arial"/>
          <w:spacing w:val="1"/>
          <w:w w:val="99"/>
          <w:sz w:val="20"/>
          <w:szCs w:val="20"/>
        </w:rPr>
        <w:t>)</w:t>
      </w:r>
      <w:r>
        <w:rPr>
          <w:rFonts w:cs="Arial"/>
          <w:w w:val="99"/>
          <w:sz w:val="20"/>
          <w:szCs w:val="20"/>
        </w:rPr>
        <w:t>.</w:t>
      </w:r>
      <w:r>
        <w:rPr>
          <w:rFonts w:cs="Arial"/>
          <w:spacing w:val="2"/>
          <w:sz w:val="20"/>
          <w:szCs w:val="20"/>
        </w:rPr>
        <w:t xml:space="preserve"> </w:t>
      </w:r>
      <w:r>
        <w:rPr>
          <w:rFonts w:cs="Arial"/>
          <w:w w:val="99"/>
          <w:sz w:val="20"/>
          <w:szCs w:val="20"/>
          <w:u w:val="single"/>
        </w:rPr>
        <w:t xml:space="preserve"> </w:t>
      </w:r>
      <w:r>
        <w:rPr>
          <w:rFonts w:cs="Arial"/>
          <w:sz w:val="20"/>
          <w:szCs w:val="20"/>
          <w:u w:val="single"/>
        </w:rPr>
        <w:t xml:space="preserve">                                                                                                                 </w:t>
      </w:r>
      <w:r>
        <w:rPr>
          <w:rFonts w:cs="Arial"/>
          <w:spacing w:val="10"/>
          <w:sz w:val="20"/>
          <w:szCs w:val="20"/>
          <w:u w:val="single"/>
        </w:rPr>
        <w:t xml:space="preserve"> </w:t>
      </w:r>
    </w:p>
    <w:p w:rsidR="00454F2E" w:rsidRDefault="00454F2E" w:rsidP="00454F2E">
      <w:pPr>
        <w:widowControl w:val="0"/>
        <w:autoSpaceDE w:val="0"/>
        <w:autoSpaceDN w:val="0"/>
        <w:adjustRightInd w:val="0"/>
        <w:spacing w:before="1" w:line="180" w:lineRule="exact"/>
        <w:rPr>
          <w:rFonts w:cs="Arial"/>
          <w:sz w:val="18"/>
          <w:szCs w:val="18"/>
        </w:rPr>
      </w:pPr>
    </w:p>
    <w:p w:rsidR="00454F2E" w:rsidRDefault="00454F2E" w:rsidP="00454F2E">
      <w:pPr>
        <w:widowControl w:val="0"/>
        <w:autoSpaceDE w:val="0"/>
        <w:autoSpaceDN w:val="0"/>
        <w:adjustRightInd w:val="0"/>
        <w:spacing w:before="26"/>
        <w:ind w:right="172"/>
        <w:rPr>
          <w:rFonts w:cs="Arial"/>
          <w:sz w:val="20"/>
          <w:szCs w:val="20"/>
        </w:rPr>
      </w:pPr>
      <w:r>
        <w:rPr>
          <w:rFonts w:cs="Arial"/>
          <w:sz w:val="20"/>
          <w:szCs w:val="20"/>
        </w:rPr>
        <w:t>Cop</w:t>
      </w:r>
      <w:r>
        <w:rPr>
          <w:rFonts w:cs="Arial"/>
          <w:spacing w:val="1"/>
          <w:sz w:val="20"/>
          <w:szCs w:val="20"/>
        </w:rPr>
        <w:t>i</w:t>
      </w:r>
      <w:r>
        <w:rPr>
          <w:rFonts w:cs="Arial"/>
          <w:sz w:val="20"/>
          <w:szCs w:val="20"/>
        </w:rPr>
        <w:t>e</w:t>
      </w:r>
      <w:r>
        <w:rPr>
          <w:rFonts w:cs="Arial"/>
          <w:spacing w:val="-6"/>
          <w:sz w:val="20"/>
          <w:szCs w:val="20"/>
        </w:rPr>
        <w:t xml:space="preserve"> </w:t>
      </w:r>
      <w:r>
        <w:rPr>
          <w:rFonts w:cs="Arial"/>
          <w:spacing w:val="1"/>
          <w:sz w:val="20"/>
          <w:szCs w:val="20"/>
        </w:rPr>
        <w:t>s</w:t>
      </w:r>
      <w:r>
        <w:rPr>
          <w:rFonts w:cs="Arial"/>
          <w:sz w:val="20"/>
          <w:szCs w:val="20"/>
        </w:rPr>
        <w:t>e</w:t>
      </w:r>
      <w:r>
        <w:rPr>
          <w:rFonts w:cs="Arial"/>
          <w:spacing w:val="1"/>
          <w:sz w:val="20"/>
          <w:szCs w:val="20"/>
        </w:rPr>
        <w:t>r</w:t>
      </w:r>
      <w:r>
        <w:rPr>
          <w:rFonts w:cs="Arial"/>
          <w:sz w:val="20"/>
          <w:szCs w:val="20"/>
        </w:rPr>
        <w:t>a</w:t>
      </w:r>
      <w:r>
        <w:rPr>
          <w:rFonts w:cs="Arial"/>
          <w:spacing w:val="-2"/>
          <w:sz w:val="20"/>
          <w:szCs w:val="20"/>
        </w:rPr>
        <w:t xml:space="preserve"> </w:t>
      </w:r>
      <w:r>
        <w:rPr>
          <w:rFonts w:cs="Arial"/>
          <w:sz w:val="20"/>
          <w:szCs w:val="20"/>
        </w:rPr>
        <w:t>ad</w:t>
      </w:r>
      <w:r>
        <w:rPr>
          <w:rFonts w:cs="Arial"/>
          <w:spacing w:val="1"/>
          <w:sz w:val="20"/>
          <w:szCs w:val="20"/>
        </w:rPr>
        <w:t>r</w:t>
      </w:r>
      <w:r>
        <w:rPr>
          <w:rFonts w:cs="Arial"/>
          <w:sz w:val="20"/>
          <w:szCs w:val="20"/>
        </w:rPr>
        <w:t>e</w:t>
      </w:r>
      <w:r>
        <w:rPr>
          <w:rFonts w:cs="Arial"/>
          <w:spacing w:val="1"/>
          <w:sz w:val="20"/>
          <w:szCs w:val="20"/>
        </w:rPr>
        <w:t>ss</w:t>
      </w:r>
      <w:r>
        <w:rPr>
          <w:rFonts w:cs="Arial"/>
          <w:sz w:val="20"/>
          <w:szCs w:val="20"/>
        </w:rPr>
        <w:t>ée</w:t>
      </w:r>
      <w:r>
        <w:rPr>
          <w:rFonts w:cs="Arial"/>
          <w:spacing w:val="-6"/>
          <w:sz w:val="20"/>
          <w:szCs w:val="20"/>
        </w:rPr>
        <w:t xml:space="preserve"> </w:t>
      </w:r>
      <w:r>
        <w:rPr>
          <w:rFonts w:cs="Arial"/>
          <w:sz w:val="20"/>
          <w:szCs w:val="20"/>
        </w:rPr>
        <w:t>aux</w:t>
      </w:r>
      <w:r>
        <w:rPr>
          <w:rFonts w:cs="Arial"/>
          <w:spacing w:val="-2"/>
          <w:sz w:val="20"/>
          <w:szCs w:val="20"/>
        </w:rPr>
        <w:t xml:space="preserve"> </w:t>
      </w:r>
      <w:r>
        <w:rPr>
          <w:rFonts w:cs="Arial"/>
          <w:sz w:val="20"/>
          <w:szCs w:val="20"/>
        </w:rPr>
        <w:t>p</w:t>
      </w:r>
      <w:r>
        <w:rPr>
          <w:rFonts w:cs="Arial"/>
          <w:spacing w:val="1"/>
          <w:sz w:val="20"/>
          <w:szCs w:val="20"/>
        </w:rPr>
        <w:t>r</w:t>
      </w:r>
      <w:r>
        <w:rPr>
          <w:rFonts w:cs="Arial"/>
          <w:sz w:val="20"/>
          <w:szCs w:val="20"/>
        </w:rPr>
        <w:t>é</w:t>
      </w:r>
      <w:r>
        <w:rPr>
          <w:rFonts w:cs="Arial"/>
          <w:spacing w:val="1"/>
          <w:sz w:val="20"/>
          <w:szCs w:val="20"/>
        </w:rPr>
        <w:t>si</w:t>
      </w:r>
      <w:r>
        <w:rPr>
          <w:rFonts w:cs="Arial"/>
          <w:sz w:val="20"/>
          <w:szCs w:val="20"/>
        </w:rPr>
        <w:t>de</w:t>
      </w:r>
      <w:r>
        <w:rPr>
          <w:rFonts w:cs="Arial"/>
          <w:spacing w:val="2"/>
          <w:sz w:val="20"/>
          <w:szCs w:val="20"/>
        </w:rPr>
        <w:t>n</w:t>
      </w:r>
      <w:r>
        <w:rPr>
          <w:rFonts w:cs="Arial"/>
          <w:sz w:val="20"/>
          <w:szCs w:val="20"/>
        </w:rPr>
        <w:t>ts</w:t>
      </w:r>
      <w:r>
        <w:rPr>
          <w:rFonts w:cs="Arial"/>
          <w:spacing w:val="-8"/>
          <w:sz w:val="20"/>
          <w:szCs w:val="20"/>
        </w:rPr>
        <w:t xml:space="preserve"> </w:t>
      </w:r>
      <w:r>
        <w:rPr>
          <w:rFonts w:cs="Arial"/>
          <w:sz w:val="20"/>
          <w:szCs w:val="20"/>
        </w:rPr>
        <w:t>de</w:t>
      </w:r>
      <w:r>
        <w:rPr>
          <w:rFonts w:cs="Arial"/>
          <w:spacing w:val="-3"/>
          <w:sz w:val="20"/>
          <w:szCs w:val="20"/>
        </w:rPr>
        <w:t xml:space="preserve"> </w:t>
      </w:r>
      <w:r>
        <w:rPr>
          <w:rFonts w:cs="Arial"/>
          <w:spacing w:val="2"/>
          <w:sz w:val="20"/>
          <w:szCs w:val="20"/>
        </w:rPr>
        <w:t>t</w:t>
      </w:r>
      <w:r>
        <w:rPr>
          <w:rFonts w:cs="Arial"/>
          <w:sz w:val="20"/>
          <w:szCs w:val="20"/>
        </w:rPr>
        <w:t>ous</w:t>
      </w:r>
      <w:r>
        <w:rPr>
          <w:rFonts w:cs="Arial"/>
          <w:spacing w:val="-3"/>
          <w:sz w:val="20"/>
          <w:szCs w:val="20"/>
        </w:rPr>
        <w:t xml:space="preserve"> </w:t>
      </w:r>
      <w:r>
        <w:rPr>
          <w:rFonts w:cs="Arial"/>
          <w:spacing w:val="1"/>
          <w:sz w:val="20"/>
          <w:szCs w:val="20"/>
        </w:rPr>
        <w:t>l</w:t>
      </w:r>
      <w:r>
        <w:rPr>
          <w:rFonts w:cs="Arial"/>
          <w:sz w:val="20"/>
          <w:szCs w:val="20"/>
        </w:rPr>
        <w:t>es</w:t>
      </w:r>
      <w:r>
        <w:rPr>
          <w:rFonts w:cs="Arial"/>
          <w:spacing w:val="-2"/>
          <w:sz w:val="20"/>
          <w:szCs w:val="20"/>
        </w:rPr>
        <w:t xml:space="preserve"> </w:t>
      </w:r>
      <w:r>
        <w:rPr>
          <w:rFonts w:cs="Arial"/>
          <w:spacing w:val="1"/>
          <w:sz w:val="20"/>
          <w:szCs w:val="20"/>
        </w:rPr>
        <w:t>c</w:t>
      </w:r>
      <w:r>
        <w:rPr>
          <w:rFonts w:cs="Arial"/>
          <w:sz w:val="20"/>
          <w:szCs w:val="20"/>
        </w:rPr>
        <w:t>o</w:t>
      </w:r>
      <w:r>
        <w:rPr>
          <w:rFonts w:cs="Arial"/>
          <w:spacing w:val="1"/>
          <w:sz w:val="20"/>
          <w:szCs w:val="20"/>
        </w:rPr>
        <w:t>l</w:t>
      </w:r>
      <w:r>
        <w:rPr>
          <w:rFonts w:cs="Arial"/>
          <w:spacing w:val="-1"/>
          <w:sz w:val="20"/>
          <w:szCs w:val="20"/>
        </w:rPr>
        <w:t>l</w:t>
      </w:r>
      <w:r>
        <w:rPr>
          <w:rFonts w:cs="Arial"/>
          <w:sz w:val="20"/>
          <w:szCs w:val="20"/>
        </w:rPr>
        <w:t>è</w:t>
      </w:r>
      <w:r>
        <w:rPr>
          <w:rFonts w:cs="Arial"/>
          <w:spacing w:val="2"/>
          <w:sz w:val="20"/>
          <w:szCs w:val="20"/>
        </w:rPr>
        <w:t>g</w:t>
      </w:r>
      <w:r>
        <w:rPr>
          <w:rFonts w:cs="Arial"/>
          <w:sz w:val="20"/>
          <w:szCs w:val="20"/>
        </w:rPr>
        <w:t>es</w:t>
      </w:r>
      <w:r>
        <w:rPr>
          <w:rFonts w:cs="Arial"/>
          <w:spacing w:val="-6"/>
          <w:sz w:val="20"/>
          <w:szCs w:val="20"/>
        </w:rPr>
        <w:t xml:space="preserve"> </w:t>
      </w:r>
      <w:r>
        <w:rPr>
          <w:rFonts w:cs="Arial"/>
          <w:spacing w:val="-1"/>
          <w:sz w:val="20"/>
          <w:szCs w:val="20"/>
        </w:rPr>
        <w:t>i</w:t>
      </w:r>
      <w:r>
        <w:rPr>
          <w:rFonts w:cs="Arial"/>
          <w:spacing w:val="2"/>
          <w:sz w:val="20"/>
          <w:szCs w:val="20"/>
        </w:rPr>
        <w:t>n</w:t>
      </w:r>
      <w:r>
        <w:rPr>
          <w:rFonts w:cs="Arial"/>
          <w:sz w:val="20"/>
          <w:szCs w:val="20"/>
        </w:rPr>
        <w:t>té</w:t>
      </w:r>
      <w:r>
        <w:rPr>
          <w:rFonts w:cs="Arial"/>
          <w:spacing w:val="1"/>
          <w:sz w:val="20"/>
          <w:szCs w:val="20"/>
        </w:rPr>
        <w:t>r</w:t>
      </w:r>
      <w:r>
        <w:rPr>
          <w:rFonts w:cs="Arial"/>
          <w:sz w:val="20"/>
          <w:szCs w:val="20"/>
        </w:rPr>
        <w:t>e</w:t>
      </w:r>
      <w:r>
        <w:rPr>
          <w:rFonts w:cs="Arial"/>
          <w:spacing w:val="1"/>
          <w:sz w:val="20"/>
          <w:szCs w:val="20"/>
        </w:rPr>
        <w:t>ss</w:t>
      </w:r>
      <w:r>
        <w:rPr>
          <w:rFonts w:cs="Arial"/>
          <w:sz w:val="20"/>
          <w:szCs w:val="20"/>
        </w:rPr>
        <w:t>és</w:t>
      </w:r>
      <w:r>
        <w:rPr>
          <w:rFonts w:cs="Arial"/>
          <w:spacing w:val="-8"/>
          <w:sz w:val="20"/>
          <w:szCs w:val="20"/>
        </w:rPr>
        <w:t xml:space="preserve"> </w:t>
      </w:r>
      <w:r>
        <w:rPr>
          <w:rFonts w:cs="Arial"/>
          <w:spacing w:val="2"/>
          <w:sz w:val="20"/>
          <w:szCs w:val="20"/>
        </w:rPr>
        <w:t>a</w:t>
      </w:r>
      <w:r>
        <w:rPr>
          <w:rFonts w:cs="Arial"/>
          <w:spacing w:val="-1"/>
          <w:sz w:val="20"/>
          <w:szCs w:val="20"/>
        </w:rPr>
        <w:t>v</w:t>
      </w:r>
      <w:r>
        <w:rPr>
          <w:rFonts w:cs="Arial"/>
          <w:sz w:val="20"/>
          <w:szCs w:val="20"/>
        </w:rPr>
        <w:t>ec</w:t>
      </w:r>
      <w:r>
        <w:rPr>
          <w:rFonts w:cs="Arial"/>
          <w:spacing w:val="-3"/>
          <w:sz w:val="20"/>
          <w:szCs w:val="20"/>
        </w:rPr>
        <w:t xml:space="preserve"> </w:t>
      </w:r>
      <w:r>
        <w:rPr>
          <w:rFonts w:cs="Arial"/>
          <w:sz w:val="20"/>
          <w:szCs w:val="20"/>
        </w:rPr>
        <w:t>p</w:t>
      </w:r>
      <w:r>
        <w:rPr>
          <w:rFonts w:cs="Arial"/>
          <w:spacing w:val="1"/>
          <w:sz w:val="20"/>
          <w:szCs w:val="20"/>
        </w:rPr>
        <w:t>ri</w:t>
      </w:r>
      <w:r>
        <w:rPr>
          <w:rFonts w:cs="Arial"/>
          <w:sz w:val="20"/>
          <w:szCs w:val="20"/>
        </w:rPr>
        <w:t>è</w:t>
      </w:r>
      <w:r>
        <w:rPr>
          <w:rFonts w:cs="Arial"/>
          <w:spacing w:val="1"/>
          <w:sz w:val="20"/>
          <w:szCs w:val="20"/>
        </w:rPr>
        <w:t>r</w:t>
      </w:r>
      <w:r>
        <w:rPr>
          <w:rFonts w:cs="Arial"/>
          <w:sz w:val="20"/>
          <w:szCs w:val="20"/>
        </w:rPr>
        <w:t>e</w:t>
      </w:r>
      <w:r>
        <w:rPr>
          <w:rFonts w:cs="Arial"/>
          <w:spacing w:val="-6"/>
          <w:sz w:val="20"/>
          <w:szCs w:val="20"/>
        </w:rPr>
        <w:t xml:space="preserve"> </w:t>
      </w:r>
      <w:r>
        <w:rPr>
          <w:rFonts w:cs="Arial"/>
          <w:spacing w:val="2"/>
          <w:sz w:val="20"/>
          <w:szCs w:val="20"/>
        </w:rPr>
        <w:t>d</w:t>
      </w:r>
      <w:r>
        <w:rPr>
          <w:rFonts w:cs="Arial"/>
          <w:sz w:val="20"/>
          <w:szCs w:val="20"/>
        </w:rPr>
        <w:t>e</w:t>
      </w:r>
      <w:r>
        <w:rPr>
          <w:rFonts w:cs="Arial"/>
          <w:spacing w:val="-3"/>
          <w:sz w:val="20"/>
          <w:szCs w:val="20"/>
        </w:rPr>
        <w:t xml:space="preserve"> </w:t>
      </w:r>
      <w:r>
        <w:rPr>
          <w:rFonts w:cs="Arial"/>
          <w:spacing w:val="2"/>
          <w:sz w:val="20"/>
          <w:szCs w:val="20"/>
        </w:rPr>
        <w:t>f</w:t>
      </w:r>
      <w:r>
        <w:rPr>
          <w:rFonts w:cs="Arial"/>
          <w:sz w:val="20"/>
          <w:szCs w:val="20"/>
        </w:rPr>
        <w:t>a</w:t>
      </w:r>
      <w:r>
        <w:rPr>
          <w:rFonts w:cs="Arial"/>
          <w:spacing w:val="-1"/>
          <w:sz w:val="20"/>
          <w:szCs w:val="20"/>
        </w:rPr>
        <w:t>i</w:t>
      </w:r>
      <w:r>
        <w:rPr>
          <w:rFonts w:cs="Arial"/>
          <w:spacing w:val="1"/>
          <w:sz w:val="20"/>
          <w:szCs w:val="20"/>
        </w:rPr>
        <w:t>r</w:t>
      </w:r>
      <w:r>
        <w:rPr>
          <w:rFonts w:cs="Arial"/>
          <w:sz w:val="20"/>
          <w:szCs w:val="20"/>
        </w:rPr>
        <w:t>e</w:t>
      </w:r>
      <w:r>
        <w:rPr>
          <w:rFonts w:cs="Arial"/>
          <w:spacing w:val="-5"/>
          <w:sz w:val="20"/>
          <w:szCs w:val="20"/>
        </w:rPr>
        <w:t xml:space="preserve"> </w:t>
      </w:r>
      <w:r>
        <w:rPr>
          <w:rFonts w:cs="Arial"/>
          <w:sz w:val="20"/>
          <w:szCs w:val="20"/>
        </w:rPr>
        <w:t>a</w:t>
      </w:r>
      <w:r>
        <w:rPr>
          <w:rFonts w:cs="Arial"/>
          <w:spacing w:val="2"/>
          <w:sz w:val="20"/>
          <w:szCs w:val="20"/>
        </w:rPr>
        <w:t>ff</w:t>
      </w:r>
      <w:r>
        <w:rPr>
          <w:rFonts w:cs="Arial"/>
          <w:spacing w:val="-1"/>
          <w:sz w:val="20"/>
          <w:szCs w:val="20"/>
        </w:rPr>
        <w:t>i</w:t>
      </w:r>
      <w:r>
        <w:rPr>
          <w:rFonts w:cs="Arial"/>
          <w:spacing w:val="1"/>
          <w:sz w:val="20"/>
          <w:szCs w:val="20"/>
        </w:rPr>
        <w:t>c</w:t>
      </w:r>
      <w:r>
        <w:rPr>
          <w:rFonts w:cs="Arial"/>
          <w:sz w:val="20"/>
          <w:szCs w:val="20"/>
        </w:rPr>
        <w:t>her</w:t>
      </w:r>
      <w:r>
        <w:rPr>
          <w:rFonts w:cs="Arial"/>
          <w:spacing w:val="-7"/>
          <w:sz w:val="20"/>
          <w:szCs w:val="20"/>
        </w:rPr>
        <w:t xml:space="preserve"> </w:t>
      </w:r>
      <w:r>
        <w:rPr>
          <w:rFonts w:cs="Arial"/>
          <w:spacing w:val="-1"/>
          <w:sz w:val="20"/>
          <w:szCs w:val="20"/>
        </w:rPr>
        <w:t>l</w:t>
      </w:r>
      <w:r>
        <w:rPr>
          <w:rFonts w:cs="Arial"/>
          <w:sz w:val="20"/>
          <w:szCs w:val="20"/>
        </w:rPr>
        <w:t xml:space="preserve">es </w:t>
      </w:r>
      <w:r>
        <w:rPr>
          <w:rFonts w:cs="Arial"/>
          <w:spacing w:val="-1"/>
          <w:sz w:val="20"/>
          <w:szCs w:val="20"/>
        </w:rPr>
        <w:t>li</w:t>
      </w:r>
      <w:r>
        <w:rPr>
          <w:rFonts w:cs="Arial"/>
          <w:spacing w:val="1"/>
          <w:sz w:val="20"/>
          <w:szCs w:val="20"/>
        </w:rPr>
        <w:t>s</w:t>
      </w:r>
      <w:r>
        <w:rPr>
          <w:rFonts w:cs="Arial"/>
          <w:sz w:val="20"/>
          <w:szCs w:val="20"/>
        </w:rPr>
        <w:t>tes</w:t>
      </w:r>
      <w:r>
        <w:rPr>
          <w:rFonts w:cs="Arial"/>
          <w:spacing w:val="-2"/>
          <w:sz w:val="20"/>
          <w:szCs w:val="20"/>
        </w:rPr>
        <w:t xml:space="preserve"> </w:t>
      </w:r>
      <w:r>
        <w:rPr>
          <w:rFonts w:cs="Arial"/>
          <w:sz w:val="20"/>
          <w:szCs w:val="20"/>
        </w:rPr>
        <w:t>dans</w:t>
      </w:r>
      <w:r>
        <w:rPr>
          <w:rFonts w:cs="Arial"/>
          <w:spacing w:val="-3"/>
          <w:sz w:val="20"/>
          <w:szCs w:val="20"/>
        </w:rPr>
        <w:t xml:space="preserve"> </w:t>
      </w:r>
      <w:r>
        <w:rPr>
          <w:rFonts w:cs="Arial"/>
          <w:spacing w:val="2"/>
          <w:sz w:val="20"/>
          <w:szCs w:val="20"/>
        </w:rPr>
        <w:t>t</w:t>
      </w:r>
      <w:r>
        <w:rPr>
          <w:rFonts w:cs="Arial"/>
          <w:sz w:val="20"/>
          <w:szCs w:val="20"/>
        </w:rPr>
        <w:t>outes</w:t>
      </w:r>
      <w:r>
        <w:rPr>
          <w:rFonts w:cs="Arial"/>
          <w:spacing w:val="-2"/>
          <w:sz w:val="20"/>
          <w:szCs w:val="20"/>
        </w:rPr>
        <w:t xml:space="preserve"> </w:t>
      </w:r>
      <w:r>
        <w:rPr>
          <w:rFonts w:cs="Arial"/>
          <w:spacing w:val="-1"/>
          <w:sz w:val="20"/>
          <w:szCs w:val="20"/>
        </w:rPr>
        <w:t>l</w:t>
      </w:r>
      <w:r>
        <w:rPr>
          <w:rFonts w:cs="Arial"/>
          <w:sz w:val="20"/>
          <w:szCs w:val="20"/>
        </w:rPr>
        <w:t xml:space="preserve">es </w:t>
      </w:r>
      <w:r>
        <w:rPr>
          <w:rFonts w:cs="Arial"/>
          <w:spacing w:val="1"/>
          <w:sz w:val="20"/>
          <w:szCs w:val="20"/>
        </w:rPr>
        <w:t>c</w:t>
      </w:r>
      <w:r>
        <w:rPr>
          <w:rFonts w:cs="Arial"/>
          <w:spacing w:val="-3"/>
          <w:sz w:val="20"/>
          <w:szCs w:val="20"/>
        </w:rPr>
        <w:t>o</w:t>
      </w:r>
      <w:r>
        <w:rPr>
          <w:rFonts w:cs="Arial"/>
          <w:spacing w:val="2"/>
          <w:sz w:val="20"/>
          <w:szCs w:val="20"/>
        </w:rPr>
        <w:t>m</w:t>
      </w:r>
      <w:r>
        <w:rPr>
          <w:rFonts w:cs="Arial"/>
          <w:spacing w:val="4"/>
          <w:sz w:val="20"/>
          <w:szCs w:val="20"/>
        </w:rPr>
        <w:t>m</w:t>
      </w:r>
      <w:r>
        <w:rPr>
          <w:rFonts w:cs="Arial"/>
          <w:sz w:val="20"/>
          <w:szCs w:val="20"/>
        </w:rPr>
        <w:t>unes</w:t>
      </w:r>
      <w:r>
        <w:rPr>
          <w:rFonts w:cs="Arial"/>
          <w:spacing w:val="-9"/>
          <w:sz w:val="20"/>
          <w:szCs w:val="20"/>
        </w:rPr>
        <w:t xml:space="preserve"> </w:t>
      </w:r>
      <w:r>
        <w:rPr>
          <w:rFonts w:cs="Arial"/>
          <w:sz w:val="20"/>
          <w:szCs w:val="20"/>
        </w:rPr>
        <w:t>de</w:t>
      </w:r>
      <w:r>
        <w:rPr>
          <w:rFonts w:cs="Arial"/>
          <w:spacing w:val="-3"/>
          <w:sz w:val="20"/>
          <w:szCs w:val="20"/>
        </w:rPr>
        <w:t xml:space="preserve"> </w:t>
      </w:r>
      <w:r>
        <w:rPr>
          <w:rFonts w:cs="Arial"/>
          <w:spacing w:val="-1"/>
          <w:sz w:val="20"/>
          <w:szCs w:val="20"/>
        </w:rPr>
        <w:t>l</w:t>
      </w:r>
      <w:r>
        <w:rPr>
          <w:rFonts w:cs="Arial"/>
          <w:spacing w:val="2"/>
          <w:sz w:val="20"/>
          <w:szCs w:val="20"/>
        </w:rPr>
        <w:t>e</w:t>
      </w:r>
      <w:r>
        <w:rPr>
          <w:rFonts w:cs="Arial"/>
          <w:sz w:val="20"/>
          <w:szCs w:val="20"/>
        </w:rPr>
        <w:t>ur</w:t>
      </w:r>
      <w:r>
        <w:rPr>
          <w:rFonts w:cs="Arial"/>
          <w:spacing w:val="-3"/>
          <w:sz w:val="20"/>
          <w:szCs w:val="20"/>
        </w:rPr>
        <w:t xml:space="preserve"> </w:t>
      </w:r>
      <w:r>
        <w:rPr>
          <w:rFonts w:cs="Arial"/>
          <w:spacing w:val="1"/>
          <w:sz w:val="20"/>
          <w:szCs w:val="20"/>
        </w:rPr>
        <w:t>c</w:t>
      </w:r>
      <w:r>
        <w:rPr>
          <w:rFonts w:cs="Arial"/>
          <w:spacing w:val="-1"/>
          <w:sz w:val="20"/>
          <w:szCs w:val="20"/>
        </w:rPr>
        <w:t>i</w:t>
      </w:r>
      <w:r>
        <w:rPr>
          <w:rFonts w:cs="Arial"/>
          <w:spacing w:val="1"/>
          <w:sz w:val="20"/>
          <w:szCs w:val="20"/>
        </w:rPr>
        <w:t>rc</w:t>
      </w:r>
      <w:r>
        <w:rPr>
          <w:rFonts w:cs="Arial"/>
          <w:sz w:val="20"/>
          <w:szCs w:val="20"/>
        </w:rPr>
        <w:t>on</w:t>
      </w:r>
      <w:r>
        <w:rPr>
          <w:rFonts w:cs="Arial"/>
          <w:spacing w:val="1"/>
          <w:sz w:val="20"/>
          <w:szCs w:val="20"/>
        </w:rPr>
        <w:t>scr</w:t>
      </w:r>
      <w:r>
        <w:rPr>
          <w:rFonts w:cs="Arial"/>
          <w:spacing w:val="-1"/>
          <w:sz w:val="20"/>
          <w:szCs w:val="20"/>
        </w:rPr>
        <w:t>i</w:t>
      </w:r>
      <w:r>
        <w:rPr>
          <w:rFonts w:cs="Arial"/>
          <w:sz w:val="20"/>
          <w:szCs w:val="20"/>
        </w:rPr>
        <w:t>p</w:t>
      </w:r>
      <w:r>
        <w:rPr>
          <w:rFonts w:cs="Arial"/>
          <w:spacing w:val="2"/>
          <w:sz w:val="20"/>
          <w:szCs w:val="20"/>
        </w:rPr>
        <w:t>t</w:t>
      </w:r>
      <w:r>
        <w:rPr>
          <w:rFonts w:cs="Arial"/>
          <w:spacing w:val="-1"/>
          <w:sz w:val="20"/>
          <w:szCs w:val="20"/>
        </w:rPr>
        <w:t>i</w:t>
      </w:r>
      <w:r>
        <w:rPr>
          <w:rFonts w:cs="Arial"/>
          <w:sz w:val="20"/>
          <w:szCs w:val="20"/>
        </w:rPr>
        <w:t>o</w:t>
      </w:r>
      <w:r>
        <w:rPr>
          <w:rFonts w:cs="Arial"/>
          <w:spacing w:val="2"/>
          <w:sz w:val="20"/>
          <w:szCs w:val="20"/>
        </w:rPr>
        <w:t>n</w:t>
      </w:r>
      <w:r>
        <w:rPr>
          <w:rFonts w:cs="Arial"/>
          <w:sz w:val="20"/>
          <w:szCs w:val="20"/>
        </w:rPr>
        <w:t>.</w:t>
      </w:r>
    </w:p>
    <w:p w:rsidR="00454F2E" w:rsidRDefault="00454F2E" w:rsidP="00454F2E">
      <w:pPr>
        <w:widowControl w:val="0"/>
        <w:autoSpaceDE w:val="0"/>
        <w:autoSpaceDN w:val="0"/>
        <w:adjustRightInd w:val="0"/>
        <w:spacing w:before="10" w:line="220" w:lineRule="exact"/>
        <w:rPr>
          <w:rFonts w:cs="Arial"/>
        </w:rPr>
      </w:pPr>
    </w:p>
    <w:p w:rsidR="00454F2E" w:rsidRDefault="00454F2E" w:rsidP="00454F2E">
      <w:pPr>
        <w:widowControl w:val="0"/>
        <w:autoSpaceDE w:val="0"/>
        <w:autoSpaceDN w:val="0"/>
        <w:adjustRightInd w:val="0"/>
        <w:ind w:right="-20"/>
        <w:rPr>
          <w:rFonts w:cs="Arial"/>
          <w:sz w:val="20"/>
          <w:szCs w:val="20"/>
        </w:rPr>
      </w:pPr>
      <w:r>
        <w:rPr>
          <w:rFonts w:cs="Arial"/>
          <w:sz w:val="20"/>
          <w:szCs w:val="20"/>
        </w:rPr>
        <w:t>De</w:t>
      </w:r>
      <w:r>
        <w:rPr>
          <w:rFonts w:cs="Arial"/>
          <w:spacing w:val="-4"/>
          <w:sz w:val="20"/>
          <w:szCs w:val="20"/>
        </w:rPr>
        <w:t xml:space="preserve"> </w:t>
      </w:r>
      <w:r>
        <w:rPr>
          <w:rFonts w:cs="Arial"/>
          <w:sz w:val="20"/>
          <w:szCs w:val="20"/>
        </w:rPr>
        <w:t>t</w:t>
      </w:r>
      <w:r>
        <w:rPr>
          <w:rFonts w:cs="Arial"/>
          <w:spacing w:val="2"/>
          <w:sz w:val="20"/>
          <w:szCs w:val="20"/>
        </w:rPr>
        <w:t>o</w:t>
      </w:r>
      <w:r>
        <w:rPr>
          <w:rFonts w:cs="Arial"/>
          <w:sz w:val="20"/>
          <w:szCs w:val="20"/>
        </w:rPr>
        <w:t>ut</w:t>
      </w:r>
      <w:r>
        <w:rPr>
          <w:rFonts w:cs="Arial"/>
          <w:spacing w:val="-4"/>
          <w:sz w:val="20"/>
          <w:szCs w:val="20"/>
        </w:rPr>
        <w:t xml:space="preserve"> </w:t>
      </w:r>
      <w:r>
        <w:rPr>
          <w:rFonts w:cs="Arial"/>
          <w:spacing w:val="2"/>
          <w:sz w:val="20"/>
          <w:szCs w:val="20"/>
        </w:rPr>
        <w:t>q</w:t>
      </w:r>
      <w:r>
        <w:rPr>
          <w:rFonts w:cs="Arial"/>
          <w:sz w:val="20"/>
          <w:szCs w:val="20"/>
        </w:rPr>
        <w:t>uoi</w:t>
      </w:r>
      <w:r>
        <w:rPr>
          <w:rFonts w:cs="Arial"/>
          <w:spacing w:val="-3"/>
          <w:sz w:val="20"/>
          <w:szCs w:val="20"/>
        </w:rPr>
        <w:t xml:space="preserve"> </w:t>
      </w:r>
      <w:r>
        <w:rPr>
          <w:rFonts w:cs="Arial"/>
          <w:spacing w:val="1"/>
          <w:sz w:val="20"/>
          <w:szCs w:val="20"/>
        </w:rPr>
        <w:t>i</w:t>
      </w:r>
      <w:r>
        <w:rPr>
          <w:rFonts w:cs="Arial"/>
          <w:sz w:val="20"/>
          <w:szCs w:val="20"/>
        </w:rPr>
        <w:t>l</w:t>
      </w:r>
      <w:r>
        <w:rPr>
          <w:rFonts w:cs="Arial"/>
          <w:spacing w:val="-2"/>
          <w:sz w:val="20"/>
          <w:szCs w:val="20"/>
        </w:rPr>
        <w:t xml:space="preserve"> </w:t>
      </w:r>
      <w:r>
        <w:rPr>
          <w:rFonts w:cs="Arial"/>
          <w:sz w:val="20"/>
          <w:szCs w:val="20"/>
        </w:rPr>
        <w:t>a</w:t>
      </w:r>
      <w:r>
        <w:rPr>
          <w:rFonts w:cs="Arial"/>
          <w:spacing w:val="1"/>
          <w:sz w:val="20"/>
          <w:szCs w:val="20"/>
        </w:rPr>
        <w:t xml:space="preserve"> </w:t>
      </w:r>
      <w:r>
        <w:rPr>
          <w:rFonts w:cs="Arial"/>
          <w:sz w:val="20"/>
          <w:szCs w:val="20"/>
        </w:rPr>
        <w:t>été</w:t>
      </w:r>
      <w:r>
        <w:rPr>
          <w:rFonts w:cs="Arial"/>
          <w:spacing w:val="-1"/>
          <w:sz w:val="20"/>
          <w:szCs w:val="20"/>
        </w:rPr>
        <w:t xml:space="preserve"> </w:t>
      </w:r>
      <w:r>
        <w:rPr>
          <w:rFonts w:cs="Arial"/>
          <w:sz w:val="20"/>
          <w:szCs w:val="20"/>
        </w:rPr>
        <w:t>d</w:t>
      </w:r>
      <w:r>
        <w:rPr>
          <w:rFonts w:cs="Arial"/>
          <w:spacing w:val="1"/>
          <w:sz w:val="20"/>
          <w:szCs w:val="20"/>
        </w:rPr>
        <w:t>r</w:t>
      </w:r>
      <w:r>
        <w:rPr>
          <w:rFonts w:cs="Arial"/>
          <w:sz w:val="20"/>
          <w:szCs w:val="20"/>
        </w:rPr>
        <w:t>e</w:t>
      </w:r>
      <w:r>
        <w:rPr>
          <w:rFonts w:cs="Arial"/>
          <w:spacing w:val="1"/>
          <w:sz w:val="20"/>
          <w:szCs w:val="20"/>
        </w:rPr>
        <w:t>ss</w:t>
      </w:r>
      <w:r>
        <w:rPr>
          <w:rFonts w:cs="Arial"/>
          <w:sz w:val="20"/>
          <w:szCs w:val="20"/>
        </w:rPr>
        <w:t>é</w:t>
      </w:r>
      <w:r>
        <w:rPr>
          <w:rFonts w:cs="Arial"/>
          <w:spacing w:val="-7"/>
          <w:sz w:val="20"/>
          <w:szCs w:val="20"/>
        </w:rPr>
        <w:t xml:space="preserve"> </w:t>
      </w:r>
      <w:r>
        <w:rPr>
          <w:rFonts w:cs="Arial"/>
          <w:spacing w:val="-1"/>
          <w:sz w:val="20"/>
          <w:szCs w:val="20"/>
        </w:rPr>
        <w:t>l</w:t>
      </w:r>
      <w:r>
        <w:rPr>
          <w:rFonts w:cs="Arial"/>
          <w:sz w:val="20"/>
          <w:szCs w:val="20"/>
        </w:rPr>
        <w:t>e p</w:t>
      </w:r>
      <w:r>
        <w:rPr>
          <w:rFonts w:cs="Arial"/>
          <w:spacing w:val="1"/>
          <w:sz w:val="20"/>
          <w:szCs w:val="20"/>
        </w:rPr>
        <w:t>r</w:t>
      </w:r>
      <w:r>
        <w:rPr>
          <w:rFonts w:cs="Arial"/>
          <w:sz w:val="20"/>
          <w:szCs w:val="20"/>
        </w:rPr>
        <w:t>é</w:t>
      </w:r>
      <w:r>
        <w:rPr>
          <w:rFonts w:cs="Arial"/>
          <w:spacing w:val="1"/>
          <w:sz w:val="20"/>
          <w:szCs w:val="20"/>
        </w:rPr>
        <w:t>s</w:t>
      </w:r>
      <w:r>
        <w:rPr>
          <w:rFonts w:cs="Arial"/>
          <w:sz w:val="20"/>
          <w:szCs w:val="20"/>
        </w:rPr>
        <w:t>e</w:t>
      </w:r>
      <w:r>
        <w:rPr>
          <w:rFonts w:cs="Arial"/>
          <w:spacing w:val="2"/>
          <w:sz w:val="20"/>
          <w:szCs w:val="20"/>
        </w:rPr>
        <w:t>n</w:t>
      </w:r>
      <w:r>
        <w:rPr>
          <w:rFonts w:cs="Arial"/>
          <w:sz w:val="20"/>
          <w:szCs w:val="20"/>
        </w:rPr>
        <w:t>t</w:t>
      </w:r>
      <w:r>
        <w:rPr>
          <w:rFonts w:cs="Arial"/>
          <w:spacing w:val="-8"/>
          <w:sz w:val="20"/>
          <w:szCs w:val="20"/>
        </w:rPr>
        <w:t xml:space="preserve"> </w:t>
      </w:r>
      <w:r>
        <w:rPr>
          <w:rFonts w:cs="Arial"/>
          <w:sz w:val="20"/>
          <w:szCs w:val="20"/>
        </w:rPr>
        <w:t>p</w:t>
      </w:r>
      <w:r>
        <w:rPr>
          <w:rFonts w:cs="Arial"/>
          <w:spacing w:val="1"/>
          <w:sz w:val="20"/>
          <w:szCs w:val="20"/>
        </w:rPr>
        <w:t>r</w:t>
      </w:r>
      <w:r>
        <w:rPr>
          <w:rFonts w:cs="Arial"/>
          <w:sz w:val="20"/>
          <w:szCs w:val="20"/>
        </w:rPr>
        <w:t>o</w:t>
      </w:r>
      <w:r>
        <w:rPr>
          <w:rFonts w:cs="Arial"/>
          <w:spacing w:val="1"/>
          <w:sz w:val="20"/>
          <w:szCs w:val="20"/>
        </w:rPr>
        <w:t>c</w:t>
      </w:r>
      <w:r>
        <w:rPr>
          <w:rFonts w:cs="Arial"/>
          <w:sz w:val="20"/>
          <w:szCs w:val="20"/>
        </w:rPr>
        <w:t>è</w:t>
      </w:r>
      <w:r>
        <w:rPr>
          <w:rFonts w:cs="Arial"/>
          <w:spacing w:val="1"/>
          <w:sz w:val="20"/>
          <w:szCs w:val="20"/>
        </w:rPr>
        <w:t>s-v</w:t>
      </w:r>
      <w:r>
        <w:rPr>
          <w:rFonts w:cs="Arial"/>
          <w:sz w:val="20"/>
          <w:szCs w:val="20"/>
        </w:rPr>
        <w:t>e</w:t>
      </w:r>
      <w:r>
        <w:rPr>
          <w:rFonts w:cs="Arial"/>
          <w:spacing w:val="1"/>
          <w:sz w:val="20"/>
          <w:szCs w:val="20"/>
        </w:rPr>
        <w:t>r</w:t>
      </w:r>
      <w:r>
        <w:rPr>
          <w:rFonts w:cs="Arial"/>
          <w:sz w:val="20"/>
          <w:szCs w:val="20"/>
        </w:rPr>
        <w:t>b</w:t>
      </w:r>
      <w:r>
        <w:rPr>
          <w:rFonts w:cs="Arial"/>
          <w:spacing w:val="2"/>
          <w:sz w:val="20"/>
          <w:szCs w:val="20"/>
        </w:rPr>
        <w:t>a</w:t>
      </w:r>
      <w:r>
        <w:rPr>
          <w:rFonts w:cs="Arial"/>
          <w:sz w:val="20"/>
          <w:szCs w:val="20"/>
        </w:rPr>
        <w:t>l</w:t>
      </w:r>
      <w:r>
        <w:rPr>
          <w:rFonts w:cs="Arial"/>
          <w:spacing w:val="-13"/>
          <w:sz w:val="20"/>
          <w:szCs w:val="20"/>
        </w:rPr>
        <w:t xml:space="preserve"> </w:t>
      </w:r>
      <w:r>
        <w:rPr>
          <w:rFonts w:cs="Arial"/>
          <w:sz w:val="20"/>
          <w:szCs w:val="20"/>
        </w:rPr>
        <w:t>en p</w:t>
      </w:r>
      <w:r>
        <w:rPr>
          <w:rFonts w:cs="Arial"/>
          <w:spacing w:val="1"/>
          <w:sz w:val="20"/>
          <w:szCs w:val="20"/>
        </w:rPr>
        <w:t>r</w:t>
      </w:r>
      <w:r>
        <w:rPr>
          <w:rFonts w:cs="Arial"/>
          <w:sz w:val="20"/>
          <w:szCs w:val="20"/>
        </w:rPr>
        <w:t>é</w:t>
      </w:r>
      <w:r>
        <w:rPr>
          <w:rFonts w:cs="Arial"/>
          <w:spacing w:val="1"/>
          <w:sz w:val="20"/>
          <w:szCs w:val="20"/>
        </w:rPr>
        <w:t>s</w:t>
      </w:r>
      <w:r>
        <w:rPr>
          <w:rFonts w:cs="Arial"/>
          <w:sz w:val="20"/>
          <w:szCs w:val="20"/>
        </w:rPr>
        <w:t>en</w:t>
      </w:r>
      <w:r>
        <w:rPr>
          <w:rFonts w:cs="Arial"/>
          <w:spacing w:val="1"/>
          <w:sz w:val="20"/>
          <w:szCs w:val="20"/>
        </w:rPr>
        <w:t>c</w:t>
      </w:r>
      <w:r>
        <w:rPr>
          <w:rFonts w:cs="Arial"/>
          <w:sz w:val="20"/>
          <w:szCs w:val="20"/>
        </w:rPr>
        <w:t>e</w:t>
      </w:r>
      <w:r>
        <w:rPr>
          <w:rFonts w:cs="Arial"/>
          <w:spacing w:val="-6"/>
          <w:sz w:val="20"/>
          <w:szCs w:val="20"/>
        </w:rPr>
        <w:t xml:space="preserve"> </w:t>
      </w:r>
      <w:r>
        <w:rPr>
          <w:rFonts w:cs="Arial"/>
          <w:sz w:val="20"/>
          <w:szCs w:val="20"/>
        </w:rPr>
        <w:t>des</w:t>
      </w:r>
      <w:r>
        <w:rPr>
          <w:rFonts w:cs="Arial"/>
          <w:spacing w:val="-2"/>
          <w:sz w:val="20"/>
          <w:szCs w:val="20"/>
        </w:rPr>
        <w:t xml:space="preserve"> </w:t>
      </w:r>
      <w:r>
        <w:rPr>
          <w:rFonts w:cs="Arial"/>
          <w:spacing w:val="2"/>
          <w:sz w:val="20"/>
          <w:szCs w:val="20"/>
        </w:rPr>
        <w:t>t</w:t>
      </w:r>
      <w:r>
        <w:rPr>
          <w:rFonts w:cs="Arial"/>
          <w:sz w:val="20"/>
          <w:szCs w:val="20"/>
        </w:rPr>
        <w:t>é</w:t>
      </w:r>
      <w:r>
        <w:rPr>
          <w:rFonts w:cs="Arial"/>
          <w:spacing w:val="4"/>
          <w:sz w:val="20"/>
          <w:szCs w:val="20"/>
        </w:rPr>
        <w:t>m</w:t>
      </w:r>
      <w:r>
        <w:rPr>
          <w:rFonts w:cs="Arial"/>
          <w:sz w:val="20"/>
          <w:szCs w:val="20"/>
        </w:rPr>
        <w:t>o</w:t>
      </w:r>
      <w:r>
        <w:rPr>
          <w:rFonts w:cs="Arial"/>
          <w:spacing w:val="-1"/>
          <w:sz w:val="20"/>
          <w:szCs w:val="20"/>
        </w:rPr>
        <w:t>i</w:t>
      </w:r>
      <w:r>
        <w:rPr>
          <w:rFonts w:cs="Arial"/>
          <w:sz w:val="20"/>
          <w:szCs w:val="20"/>
        </w:rPr>
        <w:t>n</w:t>
      </w:r>
      <w:r>
        <w:rPr>
          <w:rFonts w:cs="Arial"/>
          <w:spacing w:val="1"/>
          <w:sz w:val="20"/>
          <w:szCs w:val="20"/>
        </w:rPr>
        <w:t>s</w:t>
      </w:r>
      <w:r>
        <w:rPr>
          <w:rFonts w:cs="Arial"/>
          <w:sz w:val="20"/>
          <w:szCs w:val="20"/>
        </w:rPr>
        <w:t>.</w:t>
      </w:r>
    </w:p>
    <w:p w:rsidR="00454F2E" w:rsidRDefault="00454F2E" w:rsidP="00454F2E">
      <w:pPr>
        <w:widowControl w:val="0"/>
        <w:autoSpaceDE w:val="0"/>
        <w:autoSpaceDN w:val="0"/>
        <w:adjustRightInd w:val="0"/>
        <w:ind w:left="192" w:right="-20"/>
        <w:rPr>
          <w:rFonts w:cs="Arial"/>
          <w:sz w:val="20"/>
          <w:szCs w:val="20"/>
        </w:rPr>
      </w:pPr>
    </w:p>
    <w:p w:rsidR="00454F2E" w:rsidRDefault="00454F2E" w:rsidP="00454F2E">
      <w:pPr>
        <w:widowControl w:val="0"/>
        <w:autoSpaceDE w:val="0"/>
        <w:autoSpaceDN w:val="0"/>
        <w:adjustRightInd w:val="0"/>
        <w:spacing w:before="8" w:line="220" w:lineRule="exact"/>
        <w:rPr>
          <w:rFonts w:cs="Arial"/>
        </w:rPr>
      </w:pPr>
    </w:p>
    <w:p w:rsidR="00454F2E" w:rsidRDefault="00454F2E" w:rsidP="00454F2E">
      <w:pPr>
        <w:widowControl w:val="0"/>
        <w:autoSpaceDE w:val="0"/>
        <w:autoSpaceDN w:val="0"/>
        <w:adjustRightInd w:val="0"/>
        <w:ind w:right="-20"/>
        <w:jc w:val="right"/>
        <w:rPr>
          <w:rFonts w:cs="Arial"/>
          <w:sz w:val="20"/>
          <w:szCs w:val="20"/>
        </w:rPr>
      </w:pPr>
      <w:r>
        <w:rPr>
          <w:rFonts w:cs="Arial"/>
          <w:spacing w:val="1"/>
          <w:sz w:val="20"/>
          <w:szCs w:val="20"/>
        </w:rPr>
        <w:t>F</w:t>
      </w:r>
      <w:r>
        <w:rPr>
          <w:rFonts w:cs="Arial"/>
          <w:sz w:val="20"/>
          <w:szCs w:val="20"/>
        </w:rPr>
        <w:t>a</w:t>
      </w:r>
      <w:r>
        <w:rPr>
          <w:rFonts w:cs="Arial"/>
          <w:spacing w:val="-1"/>
          <w:sz w:val="20"/>
          <w:szCs w:val="20"/>
        </w:rPr>
        <w:t>i</w:t>
      </w:r>
      <w:r>
        <w:rPr>
          <w:rFonts w:cs="Arial"/>
          <w:sz w:val="20"/>
          <w:szCs w:val="20"/>
        </w:rPr>
        <w:t>t</w:t>
      </w:r>
      <w:r>
        <w:rPr>
          <w:rFonts w:cs="Arial"/>
          <w:spacing w:val="-4"/>
          <w:sz w:val="20"/>
          <w:szCs w:val="20"/>
        </w:rPr>
        <w:t xml:space="preserve"> </w:t>
      </w:r>
      <w:r>
        <w:rPr>
          <w:rFonts w:cs="Arial"/>
          <w:sz w:val="20"/>
          <w:szCs w:val="20"/>
        </w:rPr>
        <w:t>à</w:t>
      </w:r>
      <w:r>
        <w:rPr>
          <w:rFonts w:cs="Arial"/>
          <w:spacing w:val="1"/>
          <w:sz w:val="20"/>
          <w:szCs w:val="20"/>
        </w:rPr>
        <w:t xml:space="preserve"> </w:t>
      </w:r>
      <w:proofErr w:type="gramStart"/>
      <w:r>
        <w:rPr>
          <w:rFonts w:cs="Arial"/>
          <w:sz w:val="20"/>
          <w:szCs w:val="20"/>
        </w:rPr>
        <w:t>....</w:t>
      </w:r>
      <w:r>
        <w:rPr>
          <w:rFonts w:cs="Arial"/>
          <w:spacing w:val="2"/>
          <w:sz w:val="20"/>
          <w:szCs w:val="20"/>
        </w:rPr>
        <w:t>.</w:t>
      </w:r>
      <w:r>
        <w:rPr>
          <w:rFonts w:cs="Arial"/>
          <w:sz w:val="20"/>
          <w:szCs w:val="20"/>
        </w:rPr>
        <w:t>......</w:t>
      </w:r>
      <w:r>
        <w:rPr>
          <w:rFonts w:cs="Arial"/>
          <w:spacing w:val="2"/>
          <w:sz w:val="20"/>
          <w:szCs w:val="20"/>
        </w:rPr>
        <w:t>.</w:t>
      </w:r>
      <w:r>
        <w:rPr>
          <w:rFonts w:cs="Arial"/>
          <w:sz w:val="20"/>
          <w:szCs w:val="20"/>
        </w:rPr>
        <w:t>...</w:t>
      </w:r>
      <w:r>
        <w:rPr>
          <w:rFonts w:cs="Arial"/>
          <w:spacing w:val="-9"/>
          <w:sz w:val="20"/>
          <w:szCs w:val="20"/>
        </w:rPr>
        <w:t xml:space="preserve"> </w:t>
      </w:r>
      <w:r>
        <w:rPr>
          <w:rFonts w:cs="Arial"/>
          <w:sz w:val="20"/>
          <w:szCs w:val="20"/>
        </w:rPr>
        <w:t>,</w:t>
      </w:r>
      <w:proofErr w:type="gramEnd"/>
      <w:r>
        <w:rPr>
          <w:rFonts w:cs="Arial"/>
          <w:spacing w:val="1"/>
          <w:sz w:val="20"/>
          <w:szCs w:val="20"/>
        </w:rPr>
        <w:t xml:space="preserve"> </w:t>
      </w:r>
      <w:r>
        <w:rPr>
          <w:rFonts w:cs="Arial"/>
          <w:spacing w:val="-1"/>
          <w:sz w:val="20"/>
          <w:szCs w:val="20"/>
        </w:rPr>
        <w:t>l</w:t>
      </w:r>
      <w:r>
        <w:rPr>
          <w:rFonts w:cs="Arial"/>
          <w:sz w:val="20"/>
          <w:szCs w:val="20"/>
        </w:rPr>
        <w:t>e</w:t>
      </w:r>
      <w:r>
        <w:rPr>
          <w:rFonts w:cs="Arial"/>
          <w:spacing w:val="2"/>
          <w:sz w:val="20"/>
          <w:szCs w:val="20"/>
        </w:rPr>
        <w:t>.</w:t>
      </w:r>
      <w:r>
        <w:rPr>
          <w:rFonts w:cs="Arial"/>
          <w:sz w:val="20"/>
          <w:szCs w:val="20"/>
        </w:rPr>
        <w:t>......</w:t>
      </w:r>
      <w:r>
        <w:rPr>
          <w:rFonts w:cs="Arial"/>
          <w:spacing w:val="2"/>
          <w:sz w:val="20"/>
          <w:szCs w:val="20"/>
        </w:rPr>
        <w:t>.</w:t>
      </w:r>
      <w:r>
        <w:rPr>
          <w:rFonts w:cs="Arial"/>
          <w:sz w:val="20"/>
          <w:szCs w:val="20"/>
        </w:rPr>
        <w:t>.....</w:t>
      </w:r>
      <w:r>
        <w:rPr>
          <w:rFonts w:cs="Arial"/>
          <w:spacing w:val="2"/>
          <w:sz w:val="20"/>
          <w:szCs w:val="20"/>
        </w:rPr>
        <w:t>.</w:t>
      </w:r>
      <w:r>
        <w:rPr>
          <w:rFonts w:cs="Arial"/>
          <w:sz w:val="20"/>
          <w:szCs w:val="20"/>
        </w:rPr>
        <w:t>.....</w:t>
      </w:r>
      <w:r>
        <w:rPr>
          <w:rFonts w:cs="Arial"/>
          <w:spacing w:val="-10"/>
          <w:sz w:val="20"/>
          <w:szCs w:val="20"/>
        </w:rPr>
        <w:t xml:space="preserve"> </w:t>
      </w:r>
      <w:r>
        <w:rPr>
          <w:rFonts w:cs="Arial"/>
          <w:sz w:val="20"/>
          <w:szCs w:val="20"/>
        </w:rPr>
        <w:t>20</w:t>
      </w:r>
      <w:r>
        <w:rPr>
          <w:rFonts w:cs="Arial"/>
          <w:spacing w:val="2"/>
          <w:sz w:val="20"/>
          <w:szCs w:val="20"/>
        </w:rPr>
        <w:t>…</w:t>
      </w:r>
      <w:r>
        <w:rPr>
          <w:rFonts w:cs="Arial"/>
          <w:sz w:val="20"/>
          <w:szCs w:val="20"/>
        </w:rPr>
        <w:t>.</w:t>
      </w:r>
    </w:p>
    <w:p w:rsidR="00454F2E" w:rsidRDefault="00454F2E" w:rsidP="00454F2E">
      <w:pPr>
        <w:widowControl w:val="0"/>
        <w:autoSpaceDE w:val="0"/>
        <w:autoSpaceDN w:val="0"/>
        <w:adjustRightInd w:val="0"/>
        <w:spacing w:line="200" w:lineRule="exact"/>
        <w:jc w:val="right"/>
        <w:rPr>
          <w:rFonts w:cs="Arial"/>
          <w:sz w:val="20"/>
          <w:szCs w:val="20"/>
        </w:rPr>
      </w:pPr>
    </w:p>
    <w:p w:rsidR="00454F2E" w:rsidRDefault="00454F2E" w:rsidP="00454F2E">
      <w:pPr>
        <w:widowControl w:val="0"/>
        <w:autoSpaceDE w:val="0"/>
        <w:autoSpaceDN w:val="0"/>
        <w:adjustRightInd w:val="0"/>
        <w:spacing w:line="200" w:lineRule="exact"/>
        <w:rPr>
          <w:rFonts w:cs="Arial"/>
          <w:sz w:val="20"/>
          <w:szCs w:val="20"/>
        </w:rPr>
      </w:pPr>
    </w:p>
    <w:p w:rsidR="00454F2E" w:rsidRDefault="00454F2E" w:rsidP="00454F2E">
      <w:pPr>
        <w:widowControl w:val="0"/>
        <w:autoSpaceDE w:val="0"/>
        <w:autoSpaceDN w:val="0"/>
        <w:adjustRightInd w:val="0"/>
        <w:spacing w:before="12" w:line="280" w:lineRule="exact"/>
        <w:rPr>
          <w:rFonts w:cs="Arial"/>
          <w:sz w:val="28"/>
          <w:szCs w:val="28"/>
        </w:rPr>
      </w:pPr>
    </w:p>
    <w:p w:rsidR="00454F2E" w:rsidRDefault="00454F2E" w:rsidP="00454F2E">
      <w:pPr>
        <w:rPr>
          <w:rFonts w:cs="Arial"/>
          <w:i/>
          <w:color w:val="1E2445"/>
          <w:sz w:val="20"/>
          <w:szCs w:val="20"/>
        </w:rPr>
      </w:pPr>
      <w:r>
        <w:rPr>
          <w:rFonts w:cs="Arial"/>
          <w:sz w:val="20"/>
          <w:szCs w:val="20"/>
        </w:rPr>
        <w:t>Le</w:t>
      </w:r>
      <w:r>
        <w:rPr>
          <w:rFonts w:cs="Arial"/>
          <w:spacing w:val="-3"/>
          <w:sz w:val="20"/>
          <w:szCs w:val="20"/>
        </w:rPr>
        <w:t xml:space="preserve"> </w:t>
      </w:r>
      <w:r>
        <w:rPr>
          <w:rFonts w:cs="Arial"/>
          <w:spacing w:val="2"/>
          <w:sz w:val="20"/>
          <w:szCs w:val="20"/>
        </w:rPr>
        <w:t>S</w:t>
      </w:r>
      <w:r>
        <w:rPr>
          <w:rFonts w:cs="Arial"/>
          <w:sz w:val="20"/>
          <w:szCs w:val="20"/>
        </w:rPr>
        <w:t>e</w:t>
      </w:r>
      <w:r>
        <w:rPr>
          <w:rFonts w:cs="Arial"/>
          <w:spacing w:val="1"/>
          <w:sz w:val="20"/>
          <w:szCs w:val="20"/>
        </w:rPr>
        <w:t>cr</w:t>
      </w:r>
      <w:r>
        <w:rPr>
          <w:rFonts w:cs="Arial"/>
          <w:sz w:val="20"/>
          <w:szCs w:val="20"/>
        </w:rPr>
        <w:t>ét</w:t>
      </w:r>
      <w:r>
        <w:rPr>
          <w:rFonts w:cs="Arial"/>
          <w:spacing w:val="2"/>
          <w:sz w:val="20"/>
          <w:szCs w:val="20"/>
        </w:rPr>
        <w:t>a</w:t>
      </w:r>
      <w:r>
        <w:rPr>
          <w:rFonts w:cs="Arial"/>
          <w:spacing w:val="-1"/>
          <w:sz w:val="20"/>
          <w:szCs w:val="20"/>
        </w:rPr>
        <w:t>i</w:t>
      </w:r>
      <w:r>
        <w:rPr>
          <w:rFonts w:cs="Arial"/>
          <w:spacing w:val="1"/>
          <w:sz w:val="20"/>
          <w:szCs w:val="20"/>
        </w:rPr>
        <w:t>r</w:t>
      </w:r>
      <w:r>
        <w:rPr>
          <w:rFonts w:cs="Arial"/>
          <w:sz w:val="20"/>
          <w:szCs w:val="20"/>
        </w:rPr>
        <w:t>e,</w:t>
      </w:r>
      <w:r>
        <w:rPr>
          <w:rFonts w:cs="Arial"/>
          <w:sz w:val="20"/>
          <w:szCs w:val="20"/>
        </w:rPr>
        <w:tab/>
        <w:t>Les</w:t>
      </w:r>
      <w:r>
        <w:rPr>
          <w:rFonts w:cs="Arial"/>
          <w:spacing w:val="-2"/>
          <w:sz w:val="20"/>
          <w:szCs w:val="20"/>
        </w:rPr>
        <w:t xml:space="preserve"> </w:t>
      </w:r>
      <w:r>
        <w:rPr>
          <w:rFonts w:cs="Arial"/>
          <w:spacing w:val="-1"/>
          <w:sz w:val="20"/>
          <w:szCs w:val="20"/>
        </w:rPr>
        <w:t>A</w:t>
      </w:r>
      <w:r>
        <w:rPr>
          <w:rFonts w:cs="Arial"/>
          <w:spacing w:val="1"/>
          <w:sz w:val="20"/>
          <w:szCs w:val="20"/>
        </w:rPr>
        <w:t>ss</w:t>
      </w:r>
      <w:r>
        <w:rPr>
          <w:rFonts w:cs="Arial"/>
          <w:sz w:val="20"/>
          <w:szCs w:val="20"/>
        </w:rPr>
        <w:t>e</w:t>
      </w:r>
      <w:r>
        <w:rPr>
          <w:rFonts w:cs="Arial"/>
          <w:spacing w:val="1"/>
          <w:sz w:val="20"/>
          <w:szCs w:val="20"/>
        </w:rPr>
        <w:t>ss</w:t>
      </w:r>
      <w:r>
        <w:rPr>
          <w:rFonts w:cs="Arial"/>
          <w:sz w:val="20"/>
          <w:szCs w:val="20"/>
        </w:rPr>
        <w:t>eu</w:t>
      </w:r>
      <w:r>
        <w:rPr>
          <w:rFonts w:cs="Arial"/>
          <w:spacing w:val="1"/>
          <w:sz w:val="20"/>
          <w:szCs w:val="20"/>
        </w:rPr>
        <w:t>rs</w:t>
      </w:r>
      <w:r>
        <w:rPr>
          <w:rFonts w:cs="Arial"/>
          <w:sz w:val="20"/>
          <w:szCs w:val="20"/>
        </w:rPr>
        <w:t>,</w:t>
      </w:r>
      <w:r>
        <w:rPr>
          <w:rFonts w:cs="Arial"/>
          <w:sz w:val="20"/>
          <w:szCs w:val="20"/>
        </w:rPr>
        <w:tab/>
        <w:t>Les</w:t>
      </w:r>
      <w:r>
        <w:rPr>
          <w:rFonts w:cs="Arial"/>
          <w:spacing w:val="-2"/>
          <w:sz w:val="20"/>
          <w:szCs w:val="20"/>
        </w:rPr>
        <w:t xml:space="preserve"> </w:t>
      </w:r>
      <w:r>
        <w:rPr>
          <w:rFonts w:cs="Arial"/>
          <w:spacing w:val="3"/>
          <w:sz w:val="20"/>
          <w:szCs w:val="20"/>
        </w:rPr>
        <w:t>T</w:t>
      </w:r>
      <w:r>
        <w:rPr>
          <w:rFonts w:cs="Arial"/>
          <w:spacing w:val="-3"/>
          <w:sz w:val="20"/>
          <w:szCs w:val="20"/>
        </w:rPr>
        <w:t>é</w:t>
      </w:r>
      <w:r>
        <w:rPr>
          <w:rFonts w:cs="Arial"/>
          <w:spacing w:val="4"/>
          <w:sz w:val="20"/>
          <w:szCs w:val="20"/>
        </w:rPr>
        <w:t>m</w:t>
      </w:r>
      <w:r>
        <w:rPr>
          <w:rFonts w:cs="Arial"/>
          <w:sz w:val="20"/>
          <w:szCs w:val="20"/>
        </w:rPr>
        <w:t>o</w:t>
      </w:r>
      <w:r>
        <w:rPr>
          <w:rFonts w:cs="Arial"/>
          <w:spacing w:val="-1"/>
          <w:sz w:val="20"/>
          <w:szCs w:val="20"/>
        </w:rPr>
        <w:t>i</w:t>
      </w:r>
      <w:r>
        <w:rPr>
          <w:rFonts w:cs="Arial"/>
          <w:sz w:val="20"/>
          <w:szCs w:val="20"/>
        </w:rPr>
        <w:t>n</w:t>
      </w:r>
      <w:r>
        <w:rPr>
          <w:rFonts w:cs="Arial"/>
          <w:spacing w:val="1"/>
          <w:sz w:val="20"/>
          <w:szCs w:val="20"/>
        </w:rPr>
        <w:t>s</w:t>
      </w:r>
      <w:r>
        <w:rPr>
          <w:rFonts w:cs="Arial"/>
          <w:sz w:val="20"/>
          <w:szCs w:val="20"/>
        </w:rPr>
        <w:t>,</w:t>
      </w:r>
      <w:r>
        <w:rPr>
          <w:rFonts w:cs="Arial"/>
          <w:sz w:val="20"/>
          <w:szCs w:val="20"/>
        </w:rPr>
        <w:tab/>
      </w:r>
      <w:r>
        <w:rPr>
          <w:rFonts w:cs="Arial"/>
          <w:sz w:val="20"/>
          <w:szCs w:val="20"/>
        </w:rPr>
        <w:tab/>
      </w:r>
      <w:r>
        <w:rPr>
          <w:rFonts w:cs="Arial"/>
          <w:sz w:val="20"/>
          <w:szCs w:val="20"/>
        </w:rPr>
        <w:tab/>
      </w:r>
      <w:r>
        <w:rPr>
          <w:rFonts w:cs="Arial"/>
          <w:sz w:val="20"/>
          <w:szCs w:val="20"/>
        </w:rPr>
        <w:tab/>
        <w:t>Le</w:t>
      </w:r>
      <w:r>
        <w:rPr>
          <w:rFonts w:cs="Arial"/>
          <w:spacing w:val="-3"/>
          <w:sz w:val="20"/>
          <w:szCs w:val="20"/>
        </w:rPr>
        <w:t xml:space="preserve"> </w:t>
      </w:r>
      <w:r>
        <w:rPr>
          <w:rFonts w:cs="Arial"/>
          <w:spacing w:val="-1"/>
          <w:sz w:val="20"/>
          <w:szCs w:val="20"/>
        </w:rPr>
        <w:t>P</w:t>
      </w:r>
      <w:r>
        <w:rPr>
          <w:rFonts w:cs="Arial"/>
          <w:spacing w:val="3"/>
          <w:sz w:val="20"/>
          <w:szCs w:val="20"/>
        </w:rPr>
        <w:t>r</w:t>
      </w:r>
      <w:r>
        <w:rPr>
          <w:rFonts w:cs="Arial"/>
          <w:sz w:val="20"/>
          <w:szCs w:val="20"/>
        </w:rPr>
        <w:t>é</w:t>
      </w:r>
      <w:r>
        <w:rPr>
          <w:rFonts w:cs="Arial"/>
          <w:spacing w:val="1"/>
          <w:sz w:val="20"/>
          <w:szCs w:val="20"/>
        </w:rPr>
        <w:t>s</w:t>
      </w:r>
      <w:r>
        <w:rPr>
          <w:rFonts w:cs="Arial"/>
          <w:spacing w:val="-1"/>
          <w:sz w:val="20"/>
          <w:szCs w:val="20"/>
        </w:rPr>
        <w:t>i</w:t>
      </w:r>
      <w:r>
        <w:rPr>
          <w:rFonts w:cs="Arial"/>
          <w:sz w:val="20"/>
          <w:szCs w:val="20"/>
        </w:rPr>
        <w:t>d</w:t>
      </w:r>
      <w:r>
        <w:rPr>
          <w:rFonts w:cs="Arial"/>
          <w:spacing w:val="2"/>
          <w:sz w:val="20"/>
          <w:szCs w:val="20"/>
        </w:rPr>
        <w:t xml:space="preserve">ent </w:t>
      </w: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pBdr>
          <w:bottom w:val="single" w:sz="6" w:space="1" w:color="auto"/>
        </w:pBdr>
        <w:rPr>
          <w:rFonts w:cs="Arial"/>
          <w:i/>
          <w:color w:val="1E2445"/>
          <w:sz w:val="20"/>
          <w:szCs w:val="20"/>
        </w:rPr>
      </w:pPr>
    </w:p>
    <w:p w:rsidR="00454F2E" w:rsidRDefault="00454F2E" w:rsidP="00454F2E">
      <w:pPr>
        <w:rPr>
          <w:rFonts w:cs="Arial"/>
          <w:i/>
          <w:color w:val="1E2445"/>
          <w:sz w:val="20"/>
          <w:szCs w:val="20"/>
        </w:rPr>
      </w:pPr>
      <w:r>
        <w:rPr>
          <w:rFonts w:cs="Arial"/>
          <w:i/>
          <w:color w:val="1E2445"/>
          <w:sz w:val="20"/>
          <w:szCs w:val="20"/>
        </w:rPr>
        <w:t>Extrait du Code de la Démocratie locale et de la décentralisation</w:t>
      </w:r>
    </w:p>
    <w:p w:rsidR="00454F2E" w:rsidRDefault="00454F2E" w:rsidP="00454F2E">
      <w:pPr>
        <w:rPr>
          <w:rFonts w:cs="Arial"/>
          <w:i/>
          <w:color w:val="1E2445"/>
          <w:sz w:val="20"/>
          <w:szCs w:val="20"/>
        </w:rPr>
      </w:pPr>
    </w:p>
    <w:p w:rsidR="00454F2E" w:rsidRDefault="00454F2E" w:rsidP="00454F2E">
      <w:pPr>
        <w:widowControl w:val="0"/>
        <w:autoSpaceDE w:val="0"/>
        <w:autoSpaceDN w:val="0"/>
        <w:adjustRightInd w:val="0"/>
        <w:ind w:left="132" w:right="-20"/>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2</w:t>
      </w:r>
      <w:r>
        <w:rPr>
          <w:rFonts w:cs="Arial"/>
          <w:b/>
          <w:bCs/>
          <w:color w:val="000000"/>
          <w:sz w:val="20"/>
          <w:szCs w:val="20"/>
        </w:rPr>
        <w:t>5</w:t>
      </w:r>
      <w:r>
        <w:rPr>
          <w:rFonts w:cs="Arial"/>
          <w:b/>
          <w:bCs/>
          <w:color w:val="000000"/>
          <w:spacing w:val="1"/>
          <w:sz w:val="20"/>
          <w:szCs w:val="20"/>
        </w:rPr>
        <w:t>-</w:t>
      </w:r>
      <w:r>
        <w:rPr>
          <w:rFonts w:cs="Arial"/>
          <w:b/>
          <w:bCs/>
          <w:color w:val="000000"/>
          <w:sz w:val="20"/>
          <w:szCs w:val="20"/>
        </w:rPr>
        <w:t>5.</w:t>
      </w:r>
      <w:r>
        <w:rPr>
          <w:rFonts w:cs="Arial"/>
          <w:b/>
          <w:bCs/>
          <w:color w:val="000000"/>
          <w:spacing w:val="-9"/>
          <w:sz w:val="20"/>
          <w:szCs w:val="20"/>
        </w:rPr>
        <w:t xml:space="preserve"> </w:t>
      </w:r>
      <w:r>
        <w:rPr>
          <w:rFonts w:cs="Arial"/>
          <w:color w:val="000000"/>
          <w:spacing w:val="1"/>
          <w:sz w:val="20"/>
          <w:szCs w:val="20"/>
        </w:rPr>
        <w:t>(</w:t>
      </w:r>
      <w:r>
        <w:rPr>
          <w:rFonts w:cs="Arial"/>
          <w:color w:val="000000"/>
          <w:sz w:val="20"/>
          <w:szCs w:val="20"/>
        </w:rPr>
        <w:t>…)</w:t>
      </w:r>
    </w:p>
    <w:p w:rsidR="00454F2E" w:rsidRDefault="00454F2E" w:rsidP="00454F2E">
      <w:pPr>
        <w:widowControl w:val="0"/>
        <w:autoSpaceDE w:val="0"/>
        <w:autoSpaceDN w:val="0"/>
        <w:adjustRightInd w:val="0"/>
        <w:spacing w:before="3"/>
        <w:ind w:left="132" w:right="171"/>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7.</w:t>
      </w:r>
      <w:r>
        <w:rPr>
          <w:rFonts w:cs="Arial"/>
          <w:color w:val="000000"/>
          <w:spacing w:val="-3"/>
          <w:sz w:val="20"/>
          <w:szCs w:val="20"/>
        </w:rPr>
        <w:t xml:space="preserve"> </w:t>
      </w:r>
      <w:r>
        <w:rPr>
          <w:rFonts w:cs="Arial"/>
          <w:color w:val="000000"/>
          <w:spacing w:val="2"/>
          <w:sz w:val="20"/>
          <w:szCs w:val="20"/>
        </w:rPr>
        <w:t>I</w:t>
      </w:r>
      <w:r>
        <w:rPr>
          <w:rFonts w:cs="Arial"/>
          <w:color w:val="000000"/>
          <w:sz w:val="20"/>
          <w:szCs w:val="20"/>
        </w:rPr>
        <w:t>l</w:t>
      </w:r>
      <w:r>
        <w:rPr>
          <w:rFonts w:cs="Arial"/>
          <w:color w:val="000000"/>
          <w:spacing w:val="-2"/>
          <w:sz w:val="20"/>
          <w:szCs w:val="20"/>
        </w:rPr>
        <w:t xml:space="preserve"> </w:t>
      </w:r>
      <w:r>
        <w:rPr>
          <w:rFonts w:cs="Arial"/>
          <w:color w:val="000000"/>
          <w:sz w:val="20"/>
          <w:szCs w:val="20"/>
        </w:rPr>
        <w:t>t</w:t>
      </w:r>
      <w:r>
        <w:rPr>
          <w:rFonts w:cs="Arial"/>
          <w:color w:val="000000"/>
          <w:spacing w:val="1"/>
          <w:sz w:val="20"/>
          <w:szCs w:val="20"/>
        </w:rPr>
        <w:t>r</w:t>
      </w:r>
      <w:r>
        <w:rPr>
          <w:rFonts w:cs="Arial"/>
          <w:color w:val="000000"/>
          <w:sz w:val="20"/>
          <w:szCs w:val="20"/>
        </w:rPr>
        <w:t>an</w:t>
      </w:r>
      <w:r>
        <w:rPr>
          <w:rFonts w:cs="Arial"/>
          <w:color w:val="000000"/>
          <w:spacing w:val="1"/>
          <w:sz w:val="20"/>
          <w:szCs w:val="20"/>
        </w:rPr>
        <w:t>s</w:t>
      </w:r>
      <w:r>
        <w:rPr>
          <w:rFonts w:cs="Arial"/>
          <w:color w:val="000000"/>
          <w:spacing w:val="4"/>
          <w:sz w:val="20"/>
          <w:szCs w:val="20"/>
        </w:rPr>
        <w:t>m</w:t>
      </w:r>
      <w:r>
        <w:rPr>
          <w:rFonts w:cs="Arial"/>
          <w:color w:val="000000"/>
          <w:sz w:val="20"/>
          <w:szCs w:val="20"/>
        </w:rPr>
        <w:t>et</w:t>
      </w:r>
      <w:r>
        <w:rPr>
          <w:rFonts w:cs="Arial"/>
          <w:color w:val="000000"/>
          <w:spacing w:val="-9"/>
          <w:sz w:val="20"/>
          <w:szCs w:val="20"/>
        </w:rPr>
        <w:t xml:space="preserve"> </w:t>
      </w:r>
      <w:r>
        <w:rPr>
          <w:rFonts w:cs="Arial"/>
          <w:color w:val="000000"/>
          <w:sz w:val="20"/>
          <w:szCs w:val="20"/>
        </w:rPr>
        <w:t>au</w:t>
      </w:r>
      <w:r>
        <w:rPr>
          <w:rFonts w:cs="Arial"/>
          <w:color w:val="000000"/>
          <w:spacing w:val="1"/>
          <w:sz w:val="20"/>
          <w:szCs w:val="20"/>
        </w:rPr>
        <w:t>ss</w:t>
      </w:r>
      <w:r>
        <w:rPr>
          <w:rFonts w:cs="Arial"/>
          <w:color w:val="000000"/>
          <w:spacing w:val="-1"/>
          <w:sz w:val="20"/>
          <w:szCs w:val="20"/>
        </w:rPr>
        <w:t>i</w:t>
      </w:r>
      <w:r>
        <w:rPr>
          <w:rFonts w:cs="Arial"/>
          <w:color w:val="000000"/>
          <w:sz w:val="20"/>
          <w:szCs w:val="20"/>
        </w:rPr>
        <w:t>tôt</w:t>
      </w:r>
      <w:r>
        <w:rPr>
          <w:rFonts w:cs="Arial"/>
          <w:color w:val="000000"/>
          <w:spacing w:val="-5"/>
          <w:sz w:val="20"/>
          <w:szCs w:val="20"/>
        </w:rPr>
        <w:t xml:space="preserve"> </w:t>
      </w:r>
      <w:r>
        <w:rPr>
          <w:rFonts w:cs="Arial"/>
          <w:color w:val="000000"/>
          <w:sz w:val="20"/>
          <w:szCs w:val="20"/>
        </w:rPr>
        <w:t>aux</w:t>
      </w:r>
      <w:r>
        <w:rPr>
          <w:rFonts w:cs="Arial"/>
          <w:color w:val="000000"/>
          <w:spacing w:val="-2"/>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z w:val="20"/>
          <w:szCs w:val="20"/>
        </w:rPr>
        <w:t>d</w:t>
      </w:r>
      <w:r>
        <w:rPr>
          <w:rFonts w:cs="Arial"/>
          <w:color w:val="000000"/>
          <w:spacing w:val="2"/>
          <w:sz w:val="20"/>
          <w:szCs w:val="20"/>
        </w:rPr>
        <w:t>e</w:t>
      </w:r>
      <w:r>
        <w:rPr>
          <w:rFonts w:cs="Arial"/>
          <w:color w:val="000000"/>
          <w:sz w:val="20"/>
          <w:szCs w:val="20"/>
        </w:rPr>
        <w:t>nts</w:t>
      </w:r>
      <w:r>
        <w:rPr>
          <w:rFonts w:cs="Arial"/>
          <w:color w:val="000000"/>
          <w:spacing w:val="-8"/>
          <w:sz w:val="20"/>
          <w:szCs w:val="20"/>
        </w:rPr>
        <w:t xml:space="preserve"> </w:t>
      </w:r>
      <w:r>
        <w:rPr>
          <w:rFonts w:cs="Arial"/>
          <w:color w:val="000000"/>
          <w:sz w:val="20"/>
          <w:szCs w:val="20"/>
        </w:rPr>
        <w:t>des 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v</w:t>
      </w:r>
      <w:r>
        <w:rPr>
          <w:rFonts w:cs="Arial"/>
          <w:color w:val="000000"/>
          <w:spacing w:val="2"/>
          <w:sz w:val="20"/>
          <w:szCs w:val="20"/>
        </w:rPr>
        <w:t>ot</w:t>
      </w:r>
      <w:r>
        <w:rPr>
          <w:rFonts w:cs="Arial"/>
          <w:color w:val="000000"/>
          <w:sz w:val="20"/>
          <w:szCs w:val="20"/>
        </w:rPr>
        <w:t>e</w:t>
      </w:r>
      <w:r>
        <w:rPr>
          <w:rFonts w:cs="Arial"/>
          <w:color w:val="000000"/>
          <w:spacing w:val="-5"/>
          <w:sz w:val="20"/>
          <w:szCs w:val="20"/>
        </w:rPr>
        <w:t xml:space="preserve"> </w:t>
      </w:r>
      <w:r>
        <w:rPr>
          <w:rFonts w:cs="Arial"/>
          <w:color w:val="000000"/>
          <w:spacing w:val="2"/>
          <w:sz w:val="20"/>
          <w:szCs w:val="20"/>
        </w:rPr>
        <w:t>e</w:t>
      </w:r>
      <w:r>
        <w:rPr>
          <w:rFonts w:cs="Arial"/>
          <w:color w:val="000000"/>
          <w:sz w:val="20"/>
          <w:szCs w:val="20"/>
        </w:rPr>
        <w:t>t</w:t>
      </w:r>
      <w:r>
        <w:rPr>
          <w:rFonts w:cs="Arial"/>
          <w:color w:val="000000"/>
          <w:spacing w:val="-3"/>
          <w:sz w:val="20"/>
          <w:szCs w:val="20"/>
        </w:rPr>
        <w:t xml:space="preserve"> </w:t>
      </w:r>
      <w:r>
        <w:rPr>
          <w:rFonts w:cs="Arial"/>
          <w:color w:val="000000"/>
          <w:sz w:val="20"/>
          <w:szCs w:val="20"/>
        </w:rPr>
        <w:t>de d</w:t>
      </w:r>
      <w:r>
        <w:rPr>
          <w:rFonts w:cs="Arial"/>
          <w:color w:val="000000"/>
          <w:spacing w:val="2"/>
          <w:sz w:val="20"/>
          <w:szCs w:val="20"/>
        </w:rPr>
        <w:t>é</w:t>
      </w:r>
      <w:r>
        <w:rPr>
          <w:rFonts w:cs="Arial"/>
          <w:color w:val="000000"/>
          <w:sz w:val="20"/>
          <w:szCs w:val="20"/>
        </w:rPr>
        <w:t>po</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unal,</w:t>
      </w:r>
      <w:r>
        <w:rPr>
          <w:rFonts w:cs="Arial"/>
          <w:color w:val="000000"/>
          <w:spacing w:val="-12"/>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é</w:t>
      </w:r>
      <w:r>
        <w:rPr>
          <w:rFonts w:cs="Arial"/>
          <w:color w:val="000000"/>
          <w:spacing w:val="1"/>
          <w:sz w:val="20"/>
          <w:szCs w:val="20"/>
        </w:rPr>
        <w:t>si</w:t>
      </w:r>
      <w:r>
        <w:rPr>
          <w:rFonts w:cs="Arial"/>
          <w:color w:val="000000"/>
          <w:sz w:val="20"/>
          <w:szCs w:val="20"/>
        </w:rPr>
        <w:t>de</w:t>
      </w:r>
      <w:r>
        <w:rPr>
          <w:rFonts w:cs="Arial"/>
          <w:color w:val="000000"/>
          <w:spacing w:val="2"/>
          <w:sz w:val="20"/>
          <w:szCs w:val="20"/>
        </w:rPr>
        <w:t>n</w:t>
      </w:r>
      <w:r>
        <w:rPr>
          <w:rFonts w:cs="Arial"/>
          <w:color w:val="000000"/>
          <w:sz w:val="20"/>
          <w:szCs w:val="20"/>
        </w:rPr>
        <w:t>t</w:t>
      </w:r>
      <w:r>
        <w:rPr>
          <w:rFonts w:cs="Arial"/>
          <w:color w:val="000000"/>
          <w:spacing w:val="-9"/>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z w:val="20"/>
          <w:szCs w:val="20"/>
        </w:rPr>
        <w:t>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4"/>
          <w:sz w:val="20"/>
          <w:szCs w:val="20"/>
        </w:rPr>
        <w:t xml:space="preserve"> </w:t>
      </w:r>
      <w:r>
        <w:rPr>
          <w:rFonts w:cs="Arial"/>
          <w:color w:val="000000"/>
          <w:sz w:val="20"/>
          <w:szCs w:val="20"/>
        </w:rPr>
        <w:t>de 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r</w:t>
      </w:r>
      <w:r>
        <w:rPr>
          <w:rFonts w:cs="Arial"/>
          <w:color w:val="000000"/>
          <w:spacing w:val="-1"/>
          <w:sz w:val="20"/>
          <w:szCs w:val="20"/>
        </w:rPr>
        <w:t>i</w:t>
      </w:r>
      <w:r>
        <w:rPr>
          <w:rFonts w:cs="Arial"/>
          <w:color w:val="000000"/>
          <w:spacing w:val="1"/>
          <w:sz w:val="20"/>
          <w:szCs w:val="20"/>
        </w:rPr>
        <w:t>c</w:t>
      </w:r>
      <w:r>
        <w:rPr>
          <w:rFonts w:cs="Arial"/>
          <w:color w:val="000000"/>
          <w:sz w:val="20"/>
          <w:szCs w:val="20"/>
        </w:rPr>
        <w:t>t</w:t>
      </w:r>
      <w:r>
        <w:rPr>
          <w:rFonts w:cs="Arial"/>
          <w:color w:val="000000"/>
          <w:spacing w:val="-7"/>
          <w:sz w:val="20"/>
          <w:szCs w:val="20"/>
        </w:rPr>
        <w:t xml:space="preserve"> </w:t>
      </w:r>
      <w:r>
        <w:rPr>
          <w:rFonts w:cs="Arial"/>
          <w:color w:val="000000"/>
          <w:sz w:val="20"/>
          <w:szCs w:val="20"/>
        </w:rPr>
        <w:t>et de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nt</w:t>
      </w:r>
      <w:r>
        <w:rPr>
          <w:rFonts w:cs="Arial"/>
          <w:color w:val="000000"/>
          <w:spacing w:val="2"/>
          <w:sz w:val="20"/>
          <w:szCs w:val="20"/>
        </w:rPr>
        <w:t>o</w:t>
      </w:r>
      <w:r>
        <w:rPr>
          <w:rFonts w:cs="Arial"/>
          <w:color w:val="000000"/>
          <w:sz w:val="20"/>
          <w:szCs w:val="20"/>
        </w:rPr>
        <w:t>n</w:t>
      </w:r>
      <w:r>
        <w:rPr>
          <w:rFonts w:cs="Arial"/>
          <w:color w:val="000000"/>
          <w:spacing w:val="-7"/>
          <w:sz w:val="20"/>
          <w:szCs w:val="20"/>
        </w:rPr>
        <w:t xml:space="preserve"> </w:t>
      </w:r>
      <w:r>
        <w:rPr>
          <w:rFonts w:cs="Arial"/>
          <w:color w:val="000000"/>
          <w:sz w:val="20"/>
          <w:szCs w:val="20"/>
        </w:rPr>
        <w:t>et au</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pacing w:val="-1"/>
          <w:sz w:val="20"/>
          <w:szCs w:val="20"/>
        </w:rPr>
        <w:t>l</w:t>
      </w:r>
      <w:r>
        <w:rPr>
          <w:rFonts w:cs="Arial"/>
          <w:color w:val="000000"/>
          <w:spacing w:val="1"/>
          <w:sz w:val="20"/>
          <w:szCs w:val="20"/>
        </w:rPr>
        <w:t>l</w:t>
      </w:r>
      <w:r>
        <w:rPr>
          <w:rFonts w:cs="Arial"/>
          <w:color w:val="000000"/>
          <w:sz w:val="20"/>
          <w:szCs w:val="20"/>
        </w:rPr>
        <w:t>ège</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unal</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8"/>
          <w:sz w:val="20"/>
          <w:szCs w:val="20"/>
        </w:rPr>
        <w:t xml:space="preserve"> </w:t>
      </w:r>
      <w:r>
        <w:rPr>
          <w:rFonts w:cs="Arial"/>
          <w:color w:val="000000"/>
          <w:spacing w:val="1"/>
          <w:sz w:val="20"/>
          <w:szCs w:val="20"/>
        </w:rPr>
        <w:t>r</w:t>
      </w:r>
      <w:r>
        <w:rPr>
          <w:rFonts w:cs="Arial"/>
          <w:color w:val="000000"/>
          <w:sz w:val="20"/>
          <w:szCs w:val="20"/>
        </w:rPr>
        <w:t>ep</w:t>
      </w:r>
      <w:r>
        <w:rPr>
          <w:rFonts w:cs="Arial"/>
          <w:color w:val="000000"/>
          <w:spacing w:val="1"/>
          <w:sz w:val="20"/>
          <w:szCs w:val="20"/>
        </w:rPr>
        <w:t>r</w:t>
      </w:r>
      <w:r>
        <w:rPr>
          <w:rFonts w:cs="Arial"/>
          <w:color w:val="000000"/>
          <w:spacing w:val="2"/>
          <w:sz w:val="20"/>
          <w:szCs w:val="20"/>
        </w:rPr>
        <w:t>e</w:t>
      </w:r>
      <w:r>
        <w:rPr>
          <w:rFonts w:cs="Arial"/>
          <w:color w:val="000000"/>
          <w:sz w:val="20"/>
          <w:szCs w:val="20"/>
        </w:rPr>
        <w:t>na</w:t>
      </w:r>
      <w:r>
        <w:rPr>
          <w:rFonts w:cs="Arial"/>
          <w:color w:val="000000"/>
          <w:spacing w:val="2"/>
          <w:sz w:val="20"/>
          <w:szCs w:val="20"/>
        </w:rPr>
        <w:t>n</w:t>
      </w:r>
      <w:r>
        <w:rPr>
          <w:rFonts w:cs="Arial"/>
          <w:color w:val="000000"/>
          <w:sz w:val="20"/>
          <w:szCs w:val="20"/>
        </w:rPr>
        <w:t>t</w:t>
      </w:r>
      <w:r>
        <w:rPr>
          <w:rFonts w:cs="Arial"/>
          <w:color w:val="000000"/>
          <w:spacing w:val="-10"/>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po</w:t>
      </w:r>
      <w:r>
        <w:rPr>
          <w:rFonts w:cs="Arial"/>
          <w:color w:val="000000"/>
          <w:spacing w:val="1"/>
          <w:sz w:val="20"/>
          <w:szCs w:val="20"/>
        </w:rPr>
        <w:t>s</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on</w:t>
      </w:r>
      <w:r>
        <w:rPr>
          <w:rFonts w:cs="Arial"/>
          <w:color w:val="000000"/>
          <w:spacing w:val="-9"/>
          <w:sz w:val="20"/>
          <w:szCs w:val="20"/>
        </w:rPr>
        <w:t xml:space="preserve"> </w:t>
      </w:r>
      <w:r>
        <w:rPr>
          <w:rFonts w:cs="Arial"/>
          <w:color w:val="000000"/>
          <w:sz w:val="20"/>
          <w:szCs w:val="20"/>
        </w:rPr>
        <w:t>du 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w:t>
      </w:r>
      <w:r>
        <w:rPr>
          <w:rFonts w:cs="Arial"/>
          <w:color w:val="000000"/>
          <w:spacing w:val="-1"/>
          <w:sz w:val="20"/>
          <w:szCs w:val="20"/>
        </w:rPr>
        <w:t>l</w:t>
      </w:r>
      <w:r>
        <w:rPr>
          <w:rFonts w:cs="Arial"/>
          <w:color w:val="000000"/>
          <w:sz w:val="20"/>
          <w:szCs w:val="20"/>
        </w:rPr>
        <w:t>,</w:t>
      </w:r>
      <w:r>
        <w:rPr>
          <w:rFonts w:cs="Arial"/>
          <w:color w:val="000000"/>
          <w:spacing w:val="-11"/>
          <w:sz w:val="20"/>
          <w:szCs w:val="20"/>
        </w:rPr>
        <w:t xml:space="preserve"> </w:t>
      </w:r>
      <w:r>
        <w:rPr>
          <w:rFonts w:cs="Arial"/>
          <w:color w:val="000000"/>
          <w:sz w:val="20"/>
          <w:szCs w:val="20"/>
        </w:rPr>
        <w:t>des 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 xml:space="preserve">de </w:t>
      </w:r>
      <w:r>
        <w:rPr>
          <w:rFonts w:cs="Arial"/>
          <w:color w:val="000000"/>
          <w:spacing w:val="-1"/>
          <w:sz w:val="20"/>
          <w:szCs w:val="20"/>
        </w:rPr>
        <w:t>v</w:t>
      </w:r>
      <w:r>
        <w:rPr>
          <w:rFonts w:cs="Arial"/>
          <w:color w:val="000000"/>
          <w:sz w:val="20"/>
          <w:szCs w:val="20"/>
        </w:rPr>
        <w:t>o</w:t>
      </w:r>
      <w:r>
        <w:rPr>
          <w:rFonts w:cs="Arial"/>
          <w:color w:val="000000"/>
          <w:spacing w:val="2"/>
          <w:sz w:val="20"/>
          <w:szCs w:val="20"/>
        </w:rPr>
        <w:t>t</w:t>
      </w:r>
      <w:r>
        <w:rPr>
          <w:rFonts w:cs="Arial"/>
          <w:color w:val="000000"/>
          <w:sz w:val="20"/>
          <w:szCs w:val="20"/>
        </w:rPr>
        <w:t>e</w:t>
      </w:r>
      <w:r>
        <w:rPr>
          <w:rFonts w:cs="Arial"/>
          <w:color w:val="000000"/>
          <w:spacing w:val="-5"/>
          <w:sz w:val="20"/>
          <w:szCs w:val="20"/>
        </w:rPr>
        <w:t xml:space="preserve"> </w:t>
      </w:r>
      <w:r>
        <w:rPr>
          <w:rFonts w:cs="Arial"/>
          <w:color w:val="000000"/>
          <w:spacing w:val="2"/>
          <w:sz w:val="20"/>
          <w:szCs w:val="20"/>
        </w:rPr>
        <w:t>a</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i</w:t>
      </w:r>
      <w:r>
        <w:rPr>
          <w:rFonts w:cs="Arial"/>
          <w:color w:val="000000"/>
          <w:spacing w:val="-3"/>
          <w:sz w:val="20"/>
          <w:szCs w:val="20"/>
        </w:rPr>
        <w:t xml:space="preserve"> </w:t>
      </w:r>
      <w:r>
        <w:rPr>
          <w:rFonts w:cs="Arial"/>
          <w:color w:val="000000"/>
          <w:sz w:val="20"/>
          <w:szCs w:val="20"/>
        </w:rPr>
        <w:t>que</w:t>
      </w:r>
      <w:r>
        <w:rPr>
          <w:rFonts w:cs="Arial"/>
          <w:color w:val="000000"/>
          <w:spacing w:val="-1"/>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eaux</w:t>
      </w:r>
      <w:r>
        <w:rPr>
          <w:rFonts w:cs="Arial"/>
          <w:color w:val="000000"/>
          <w:spacing w:val="-6"/>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2"/>
          <w:sz w:val="20"/>
          <w:szCs w:val="20"/>
        </w:rPr>
        <w:t>p</w:t>
      </w:r>
      <w:r>
        <w:rPr>
          <w:rFonts w:cs="Arial"/>
          <w:color w:val="000000"/>
          <w:sz w:val="20"/>
          <w:szCs w:val="20"/>
        </w:rPr>
        <w:t>ou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mm</w:t>
      </w:r>
      <w:r>
        <w:rPr>
          <w:rFonts w:cs="Arial"/>
          <w:color w:val="000000"/>
          <w:sz w:val="20"/>
          <w:szCs w:val="20"/>
        </w:rPr>
        <w:t>una</w:t>
      </w:r>
      <w:r>
        <w:rPr>
          <w:rFonts w:cs="Arial"/>
          <w:color w:val="000000"/>
          <w:spacing w:val="-1"/>
          <w:sz w:val="20"/>
          <w:szCs w:val="20"/>
        </w:rPr>
        <w:t>l</w:t>
      </w:r>
      <w:r>
        <w:rPr>
          <w:rFonts w:cs="Arial"/>
          <w:color w:val="000000"/>
          <w:sz w:val="20"/>
          <w:szCs w:val="20"/>
        </w:rPr>
        <w:t>. Ce</w:t>
      </w:r>
      <w:r>
        <w:rPr>
          <w:rFonts w:cs="Arial"/>
          <w:color w:val="000000"/>
          <w:spacing w:val="-4"/>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pacing w:val="2"/>
          <w:sz w:val="20"/>
          <w:szCs w:val="20"/>
        </w:rPr>
        <w:t>e</w:t>
      </w:r>
      <w:r>
        <w:rPr>
          <w:rFonts w:cs="Arial"/>
          <w:color w:val="000000"/>
          <w:sz w:val="20"/>
          <w:szCs w:val="20"/>
        </w:rPr>
        <w:t>au</w:t>
      </w:r>
      <w:r>
        <w:rPr>
          <w:rFonts w:cs="Arial"/>
          <w:color w:val="000000"/>
          <w:spacing w:val="-5"/>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z w:val="20"/>
          <w:szCs w:val="20"/>
        </w:rPr>
        <w:t>ét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z w:val="20"/>
          <w:szCs w:val="20"/>
        </w:rPr>
        <w:t>i</w:t>
      </w:r>
      <w:r>
        <w:rPr>
          <w:rFonts w:cs="Arial"/>
          <w:color w:val="000000"/>
          <w:spacing w:val="-6"/>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f</w:t>
      </w:r>
      <w:r>
        <w:rPr>
          <w:rFonts w:cs="Arial"/>
          <w:color w:val="000000"/>
          <w:sz w:val="20"/>
          <w:szCs w:val="20"/>
        </w:rPr>
        <w:t>o</w:t>
      </w:r>
      <w:r>
        <w:rPr>
          <w:rFonts w:cs="Arial"/>
          <w:color w:val="000000"/>
          <w:spacing w:val="1"/>
          <w:sz w:val="20"/>
          <w:szCs w:val="20"/>
        </w:rPr>
        <w:t>r</w:t>
      </w:r>
      <w:r>
        <w:rPr>
          <w:rFonts w:cs="Arial"/>
          <w:color w:val="000000"/>
          <w:spacing w:val="4"/>
          <w:sz w:val="20"/>
          <w:szCs w:val="20"/>
        </w:rPr>
        <w:t>m</w:t>
      </w:r>
      <w:r>
        <w:rPr>
          <w:rFonts w:cs="Arial"/>
          <w:color w:val="000000"/>
          <w:spacing w:val="-3"/>
          <w:sz w:val="20"/>
          <w:szCs w:val="20"/>
        </w:rPr>
        <w:t>é</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odè</w:t>
      </w:r>
      <w:r>
        <w:rPr>
          <w:rFonts w:cs="Arial"/>
          <w:color w:val="000000"/>
          <w:spacing w:val="-1"/>
          <w:sz w:val="20"/>
          <w:szCs w:val="20"/>
        </w:rPr>
        <w:t>l</w:t>
      </w:r>
      <w:r>
        <w:rPr>
          <w:rFonts w:cs="Arial"/>
          <w:color w:val="000000"/>
          <w:sz w:val="20"/>
          <w:szCs w:val="20"/>
        </w:rPr>
        <w:t>e</w:t>
      </w:r>
      <w:r>
        <w:rPr>
          <w:rFonts w:cs="Arial"/>
          <w:color w:val="000000"/>
          <w:spacing w:val="-5"/>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êté</w:t>
      </w:r>
      <w:r>
        <w:rPr>
          <w:rFonts w:cs="Arial"/>
          <w:color w:val="000000"/>
          <w:spacing w:val="-6"/>
          <w:sz w:val="20"/>
          <w:szCs w:val="20"/>
        </w:rPr>
        <w:t xml:space="preserve"> </w:t>
      </w:r>
      <w:r>
        <w:rPr>
          <w:rFonts w:cs="Arial"/>
          <w:color w:val="000000"/>
          <w:sz w:val="20"/>
          <w:szCs w:val="20"/>
        </w:rPr>
        <w:t xml:space="preserve">par </w:t>
      </w:r>
      <w:r>
        <w:rPr>
          <w:rFonts w:cs="Arial"/>
          <w:color w:val="000000"/>
          <w:spacing w:val="-1"/>
          <w:sz w:val="20"/>
          <w:szCs w:val="20"/>
        </w:rPr>
        <w:t>l</w:t>
      </w:r>
      <w:r>
        <w:rPr>
          <w:rFonts w:cs="Arial"/>
          <w:color w:val="000000"/>
          <w:sz w:val="20"/>
          <w:szCs w:val="20"/>
        </w:rPr>
        <w:t xml:space="preserve">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 Le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1"/>
          <w:sz w:val="20"/>
          <w:szCs w:val="20"/>
        </w:rPr>
        <w:t>l</w:t>
      </w:r>
      <w:r>
        <w:rPr>
          <w:rFonts w:cs="Arial"/>
          <w:color w:val="000000"/>
          <w:spacing w:val="-1"/>
          <w:sz w:val="20"/>
          <w:szCs w:val="20"/>
        </w:rPr>
        <w:t>l</w:t>
      </w:r>
      <w:r>
        <w:rPr>
          <w:rFonts w:cs="Arial"/>
          <w:color w:val="000000"/>
          <w:spacing w:val="2"/>
          <w:sz w:val="20"/>
          <w:szCs w:val="20"/>
        </w:rPr>
        <w:t>è</w:t>
      </w:r>
      <w:r>
        <w:rPr>
          <w:rFonts w:cs="Arial"/>
          <w:color w:val="000000"/>
          <w:sz w:val="20"/>
          <w:szCs w:val="20"/>
        </w:rPr>
        <w:t>ge</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2"/>
          <w:sz w:val="20"/>
          <w:szCs w:val="20"/>
        </w:rPr>
        <w:t>m</w:t>
      </w:r>
      <w:r>
        <w:rPr>
          <w:rFonts w:cs="Arial"/>
          <w:color w:val="000000"/>
          <w:spacing w:val="4"/>
          <w:sz w:val="20"/>
          <w:szCs w:val="20"/>
        </w:rPr>
        <w:t>m</w:t>
      </w:r>
      <w:r>
        <w:rPr>
          <w:rFonts w:cs="Arial"/>
          <w:color w:val="000000"/>
          <w:sz w:val="20"/>
          <w:szCs w:val="20"/>
        </w:rPr>
        <w:t>unal</w:t>
      </w:r>
      <w:r>
        <w:rPr>
          <w:rFonts w:cs="Arial"/>
          <w:color w:val="000000"/>
          <w:spacing w:val="-10"/>
          <w:sz w:val="20"/>
          <w:szCs w:val="20"/>
        </w:rPr>
        <w:t xml:space="preserve"> </w:t>
      </w:r>
      <w:r>
        <w:rPr>
          <w:rFonts w:cs="Arial"/>
          <w:color w:val="000000"/>
          <w:sz w:val="20"/>
          <w:szCs w:val="20"/>
        </w:rPr>
        <w:t>a</w:t>
      </w:r>
      <w:r>
        <w:rPr>
          <w:rFonts w:cs="Arial"/>
          <w:color w:val="000000"/>
          <w:spacing w:val="1"/>
          <w:sz w:val="20"/>
          <w:szCs w:val="20"/>
        </w:rPr>
        <w:t>ss</w:t>
      </w:r>
      <w:r>
        <w:rPr>
          <w:rFonts w:cs="Arial"/>
          <w:color w:val="000000"/>
          <w:sz w:val="20"/>
          <w:szCs w:val="20"/>
        </w:rPr>
        <w:t>u</w:t>
      </w:r>
      <w:r>
        <w:rPr>
          <w:rFonts w:cs="Arial"/>
          <w:color w:val="000000"/>
          <w:spacing w:val="1"/>
          <w:sz w:val="20"/>
          <w:szCs w:val="20"/>
        </w:rPr>
        <w:t>r</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v</w:t>
      </w:r>
      <w:r>
        <w:rPr>
          <w:rFonts w:cs="Arial"/>
          <w:color w:val="000000"/>
          <w:sz w:val="20"/>
          <w:szCs w:val="20"/>
        </w:rPr>
        <w:t>o</w:t>
      </w:r>
      <w:r>
        <w:rPr>
          <w:rFonts w:cs="Arial"/>
          <w:color w:val="000000"/>
          <w:spacing w:val="-1"/>
          <w:sz w:val="20"/>
          <w:szCs w:val="20"/>
        </w:rPr>
        <w:t>i</w:t>
      </w:r>
      <w:r>
        <w:rPr>
          <w:rFonts w:cs="Arial"/>
          <w:color w:val="000000"/>
          <w:sz w:val="20"/>
          <w:szCs w:val="20"/>
        </w:rPr>
        <w:t>e</w:t>
      </w:r>
      <w:r>
        <w:rPr>
          <w:rFonts w:cs="Arial"/>
          <w:color w:val="000000"/>
          <w:spacing w:val="-2"/>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w:t>
      </w:r>
      <w:r>
        <w:rPr>
          <w:rFonts w:cs="Arial"/>
          <w:color w:val="000000"/>
          <w:spacing w:val="2"/>
          <w:sz w:val="20"/>
          <w:szCs w:val="20"/>
        </w:rPr>
        <w:t>ff</w:t>
      </w:r>
      <w:r>
        <w:rPr>
          <w:rFonts w:cs="Arial"/>
          <w:color w:val="000000"/>
          <w:spacing w:val="-1"/>
          <w:sz w:val="20"/>
          <w:szCs w:val="20"/>
        </w:rPr>
        <w:t>i</w:t>
      </w:r>
      <w:r>
        <w:rPr>
          <w:rFonts w:cs="Arial"/>
          <w:color w:val="000000"/>
          <w:spacing w:val="1"/>
          <w:sz w:val="20"/>
          <w:szCs w:val="20"/>
        </w:rPr>
        <w:t>c</w:t>
      </w:r>
      <w:r>
        <w:rPr>
          <w:rFonts w:cs="Arial"/>
          <w:color w:val="000000"/>
          <w:sz w:val="20"/>
          <w:szCs w:val="20"/>
        </w:rPr>
        <w:t>hage</w:t>
      </w:r>
      <w:r>
        <w:rPr>
          <w:rFonts w:cs="Arial"/>
          <w:color w:val="000000"/>
          <w:spacing w:val="-11"/>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1"/>
          <w:sz w:val="20"/>
          <w:szCs w:val="20"/>
        </w:rPr>
        <w:t>s</w:t>
      </w:r>
      <w:r>
        <w:rPr>
          <w:rFonts w:cs="Arial"/>
          <w:color w:val="000000"/>
          <w:spacing w:val="2"/>
          <w:sz w:val="20"/>
          <w:szCs w:val="20"/>
        </w:rPr>
        <w:t>u</w:t>
      </w:r>
      <w:r>
        <w:rPr>
          <w:rFonts w:cs="Arial"/>
          <w:color w:val="000000"/>
          <w:spacing w:val="-1"/>
          <w:sz w:val="20"/>
          <w:szCs w:val="20"/>
        </w:rPr>
        <w:t>l</w:t>
      </w:r>
      <w:r>
        <w:rPr>
          <w:rFonts w:cs="Arial"/>
          <w:color w:val="000000"/>
          <w:sz w:val="20"/>
          <w:szCs w:val="20"/>
        </w:rPr>
        <w:t>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2"/>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 p</w:t>
      </w:r>
      <w:r>
        <w:rPr>
          <w:rFonts w:cs="Arial"/>
          <w:color w:val="000000"/>
          <w:spacing w:val="2"/>
          <w:sz w:val="20"/>
          <w:szCs w:val="20"/>
        </w:rPr>
        <w:t>u</w:t>
      </w:r>
      <w:r>
        <w:rPr>
          <w:rFonts w:cs="Arial"/>
          <w:color w:val="000000"/>
          <w:sz w:val="20"/>
          <w:szCs w:val="20"/>
        </w:rPr>
        <w:t>b</w:t>
      </w:r>
      <w:r>
        <w:rPr>
          <w:rFonts w:cs="Arial"/>
          <w:color w:val="000000"/>
          <w:spacing w:val="1"/>
          <w:sz w:val="20"/>
          <w:szCs w:val="20"/>
        </w:rPr>
        <w:t>l</w:t>
      </w:r>
      <w:r>
        <w:rPr>
          <w:rFonts w:cs="Arial"/>
          <w:color w:val="000000"/>
          <w:spacing w:val="-1"/>
          <w:sz w:val="20"/>
          <w:szCs w:val="20"/>
        </w:rPr>
        <w:t>i</w:t>
      </w:r>
      <w:r>
        <w:rPr>
          <w:rFonts w:cs="Arial"/>
          <w:color w:val="000000"/>
          <w:sz w:val="20"/>
          <w:szCs w:val="20"/>
        </w:rPr>
        <w:t>c</w:t>
      </w:r>
      <w:r>
        <w:rPr>
          <w:rFonts w:cs="Arial"/>
          <w:color w:val="000000"/>
          <w:spacing w:val="-4"/>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8"/>
          <w:sz w:val="20"/>
          <w:szCs w:val="20"/>
        </w:rPr>
        <w:t xml:space="preserve"> </w:t>
      </w:r>
      <w:r>
        <w:rPr>
          <w:rFonts w:cs="Arial"/>
          <w:color w:val="000000"/>
          <w:spacing w:val="2"/>
          <w:sz w:val="20"/>
          <w:szCs w:val="20"/>
        </w:rPr>
        <w:t>q</w:t>
      </w:r>
      <w:r>
        <w:rPr>
          <w:rFonts w:cs="Arial"/>
          <w:color w:val="000000"/>
          <w:sz w:val="20"/>
          <w:szCs w:val="20"/>
        </w:rPr>
        <w:t>u</w:t>
      </w:r>
      <w:r>
        <w:rPr>
          <w:rFonts w:cs="Arial"/>
          <w:color w:val="000000"/>
          <w:spacing w:val="2"/>
          <w:sz w:val="20"/>
          <w:szCs w:val="20"/>
        </w:rPr>
        <w:t>’</w:t>
      </w:r>
      <w:r>
        <w:rPr>
          <w:rFonts w:cs="Arial"/>
          <w:color w:val="000000"/>
          <w:spacing w:val="-1"/>
          <w:sz w:val="20"/>
          <w:szCs w:val="20"/>
        </w:rPr>
        <w:t>i</w:t>
      </w:r>
      <w:r>
        <w:rPr>
          <w:rFonts w:cs="Arial"/>
          <w:color w:val="000000"/>
          <w:sz w:val="20"/>
          <w:szCs w:val="20"/>
        </w:rPr>
        <w:t>l</w:t>
      </w:r>
      <w:r>
        <w:rPr>
          <w:rFonts w:cs="Arial"/>
          <w:color w:val="000000"/>
          <w:spacing w:val="-3"/>
          <w:sz w:val="20"/>
          <w:szCs w:val="20"/>
        </w:rPr>
        <w:t xml:space="preserve"> </w:t>
      </w:r>
      <w:r>
        <w:rPr>
          <w:rFonts w:cs="Arial"/>
          <w:color w:val="000000"/>
          <w:sz w:val="20"/>
          <w:szCs w:val="20"/>
        </w:rPr>
        <w:t>a</w:t>
      </w:r>
      <w:r>
        <w:rPr>
          <w:rFonts w:cs="Arial"/>
          <w:color w:val="000000"/>
          <w:spacing w:val="-2"/>
          <w:sz w:val="20"/>
          <w:szCs w:val="20"/>
        </w:rPr>
        <w:t xml:space="preserve"> </w:t>
      </w:r>
      <w:r>
        <w:rPr>
          <w:rFonts w:cs="Arial"/>
          <w:color w:val="000000"/>
          <w:spacing w:val="1"/>
          <w:sz w:val="20"/>
          <w:szCs w:val="20"/>
        </w:rPr>
        <w:t>r</w:t>
      </w:r>
      <w:r>
        <w:rPr>
          <w:rFonts w:cs="Arial"/>
          <w:color w:val="000000"/>
          <w:sz w:val="20"/>
          <w:szCs w:val="20"/>
        </w:rPr>
        <w:t>e</w:t>
      </w:r>
      <w:r>
        <w:rPr>
          <w:rFonts w:cs="Arial"/>
          <w:color w:val="000000"/>
          <w:spacing w:val="1"/>
          <w:sz w:val="20"/>
          <w:szCs w:val="20"/>
        </w:rPr>
        <w:t>ç</w:t>
      </w:r>
      <w:r>
        <w:rPr>
          <w:rFonts w:cs="Arial"/>
          <w:color w:val="000000"/>
          <w:sz w:val="20"/>
          <w:szCs w:val="20"/>
        </w:rPr>
        <w:t>u. Il</w:t>
      </w:r>
      <w:r>
        <w:rPr>
          <w:rFonts w:cs="Arial"/>
          <w:color w:val="000000"/>
          <w:spacing w:val="-2"/>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i</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p</w:t>
      </w:r>
      <w:r>
        <w:rPr>
          <w:rFonts w:cs="Arial"/>
          <w:color w:val="000000"/>
          <w:sz w:val="20"/>
          <w:szCs w:val="20"/>
        </w:rPr>
        <w:t>a</w:t>
      </w:r>
      <w:r>
        <w:rPr>
          <w:rFonts w:cs="Arial"/>
          <w:color w:val="000000"/>
          <w:spacing w:val="1"/>
          <w:sz w:val="20"/>
          <w:szCs w:val="20"/>
        </w:rPr>
        <w:t>r</w:t>
      </w:r>
      <w:r>
        <w:rPr>
          <w:rFonts w:cs="Arial"/>
          <w:color w:val="000000"/>
          <w:spacing w:val="-1"/>
          <w:sz w:val="20"/>
          <w:szCs w:val="20"/>
        </w:rPr>
        <w:t>v</w:t>
      </w:r>
      <w:r>
        <w:rPr>
          <w:rFonts w:cs="Arial"/>
          <w:color w:val="000000"/>
          <w:spacing w:val="2"/>
          <w:sz w:val="20"/>
          <w:szCs w:val="20"/>
        </w:rPr>
        <w:t>e</w:t>
      </w:r>
      <w:r>
        <w:rPr>
          <w:rFonts w:cs="Arial"/>
          <w:color w:val="000000"/>
          <w:sz w:val="20"/>
          <w:szCs w:val="20"/>
        </w:rPr>
        <w:t>n</w:t>
      </w:r>
      <w:r>
        <w:rPr>
          <w:rFonts w:cs="Arial"/>
          <w:color w:val="000000"/>
          <w:spacing w:val="-1"/>
          <w:sz w:val="20"/>
          <w:szCs w:val="20"/>
        </w:rPr>
        <w:t>i</w:t>
      </w:r>
      <w:r>
        <w:rPr>
          <w:rFonts w:cs="Arial"/>
          <w:color w:val="000000"/>
          <w:sz w:val="20"/>
          <w:szCs w:val="20"/>
        </w:rPr>
        <w:t>r</w:t>
      </w:r>
      <w:r>
        <w:rPr>
          <w:rFonts w:cs="Arial"/>
          <w:color w:val="000000"/>
          <w:spacing w:val="-4"/>
          <w:sz w:val="20"/>
          <w:szCs w:val="20"/>
        </w:rPr>
        <w:t xml:space="preserve"> </w:t>
      </w:r>
      <w:r>
        <w:rPr>
          <w:rFonts w:cs="Arial"/>
          <w:color w:val="000000"/>
          <w:sz w:val="20"/>
          <w:szCs w:val="20"/>
        </w:rPr>
        <w:t>un</w:t>
      </w:r>
      <w:r>
        <w:rPr>
          <w:rFonts w:cs="Arial"/>
          <w:color w:val="000000"/>
          <w:spacing w:val="-3"/>
          <w:sz w:val="20"/>
          <w:szCs w:val="20"/>
        </w:rPr>
        <w:t xml:space="preserve"> </w:t>
      </w:r>
      <w:r>
        <w:rPr>
          <w:rFonts w:cs="Arial"/>
          <w:color w:val="000000"/>
          <w:sz w:val="20"/>
          <w:szCs w:val="20"/>
        </w:rPr>
        <w:t>e</w:t>
      </w:r>
      <w:r>
        <w:rPr>
          <w:rFonts w:cs="Arial"/>
          <w:color w:val="000000"/>
          <w:spacing w:val="1"/>
          <w:sz w:val="20"/>
          <w:szCs w:val="20"/>
        </w:rPr>
        <w:t>x</w:t>
      </w:r>
      <w:r>
        <w:rPr>
          <w:rFonts w:cs="Arial"/>
          <w:color w:val="000000"/>
          <w:sz w:val="20"/>
          <w:szCs w:val="20"/>
        </w:rPr>
        <w:t>e</w:t>
      </w:r>
      <w:r>
        <w:rPr>
          <w:rFonts w:cs="Arial"/>
          <w:color w:val="000000"/>
          <w:spacing w:val="4"/>
          <w:sz w:val="20"/>
          <w:szCs w:val="20"/>
        </w:rPr>
        <w:t>m</w:t>
      </w:r>
      <w:r>
        <w:rPr>
          <w:rFonts w:cs="Arial"/>
          <w:color w:val="000000"/>
          <w:sz w:val="20"/>
          <w:szCs w:val="20"/>
        </w:rPr>
        <w:t>p</w:t>
      </w:r>
      <w:r>
        <w:rPr>
          <w:rFonts w:cs="Arial"/>
          <w:color w:val="000000"/>
          <w:spacing w:val="-1"/>
          <w:sz w:val="20"/>
          <w:szCs w:val="20"/>
        </w:rPr>
        <w:t>l</w:t>
      </w:r>
      <w:r>
        <w:rPr>
          <w:rFonts w:cs="Arial"/>
          <w:color w:val="000000"/>
          <w:spacing w:val="2"/>
          <w:sz w:val="20"/>
          <w:szCs w:val="20"/>
        </w:rPr>
        <w:t>a</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11"/>
          <w:sz w:val="20"/>
          <w:szCs w:val="20"/>
        </w:rPr>
        <w:t xml:space="preserve"> </w:t>
      </w:r>
      <w:r>
        <w:rPr>
          <w:rFonts w:cs="Arial"/>
          <w:color w:val="000000"/>
          <w:spacing w:val="2"/>
          <w:sz w:val="20"/>
          <w:szCs w:val="20"/>
        </w:rPr>
        <w:t>a</w:t>
      </w:r>
      <w:r>
        <w:rPr>
          <w:rFonts w:cs="Arial"/>
          <w:color w:val="000000"/>
          <w:sz w:val="20"/>
          <w:szCs w:val="20"/>
        </w:rPr>
        <w:t>u</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ou</w:t>
      </w:r>
      <w:r>
        <w:rPr>
          <w:rFonts w:cs="Arial"/>
          <w:color w:val="000000"/>
          <w:spacing w:val="-3"/>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4"/>
          <w:sz w:val="20"/>
          <w:szCs w:val="20"/>
        </w:rPr>
        <w:t>s</w:t>
      </w:r>
      <w:r>
        <w:rPr>
          <w:rFonts w:cs="Arial"/>
          <w:color w:val="000000"/>
          <w:sz w:val="20"/>
          <w:szCs w:val="20"/>
        </w:rPr>
        <w:t>on</w:t>
      </w:r>
      <w:r>
        <w:rPr>
          <w:rFonts w:cs="Arial"/>
          <w:color w:val="000000"/>
          <w:spacing w:val="-4"/>
          <w:sz w:val="20"/>
          <w:szCs w:val="20"/>
        </w:rPr>
        <w:t xml:space="preserve"> </w:t>
      </w:r>
      <w:r>
        <w:rPr>
          <w:rFonts w:cs="Arial"/>
          <w:color w:val="000000"/>
          <w:spacing w:val="2"/>
          <w:sz w:val="20"/>
          <w:szCs w:val="20"/>
        </w:rPr>
        <w:t>d</w:t>
      </w:r>
      <w:r>
        <w:rPr>
          <w:rFonts w:cs="Arial"/>
          <w:color w:val="000000"/>
          <w:sz w:val="20"/>
          <w:szCs w:val="20"/>
        </w:rPr>
        <w:t>é</w:t>
      </w:r>
      <w:r>
        <w:rPr>
          <w:rFonts w:cs="Arial"/>
          <w:color w:val="000000"/>
          <w:spacing w:val="1"/>
          <w:sz w:val="20"/>
          <w:szCs w:val="20"/>
        </w:rPr>
        <w:t>l</w:t>
      </w:r>
      <w:r>
        <w:rPr>
          <w:rFonts w:cs="Arial"/>
          <w:color w:val="000000"/>
          <w:sz w:val="20"/>
          <w:szCs w:val="20"/>
        </w:rPr>
        <w:t>ég</w:t>
      </w:r>
      <w:r>
        <w:rPr>
          <w:rFonts w:cs="Arial"/>
          <w:color w:val="000000"/>
          <w:spacing w:val="2"/>
          <w:sz w:val="20"/>
          <w:szCs w:val="20"/>
        </w:rPr>
        <w:t>u</w:t>
      </w:r>
      <w:r>
        <w:rPr>
          <w:rFonts w:cs="Arial"/>
          <w:color w:val="000000"/>
          <w:sz w:val="20"/>
          <w:szCs w:val="20"/>
        </w:rPr>
        <w:t>é</w:t>
      </w:r>
      <w:r>
        <w:rPr>
          <w:rFonts w:cs="Arial"/>
          <w:color w:val="000000"/>
          <w:spacing w:val="-8"/>
          <w:sz w:val="20"/>
          <w:szCs w:val="20"/>
        </w:rPr>
        <w:t xml:space="preserve"> </w:t>
      </w:r>
      <w:r>
        <w:rPr>
          <w:rFonts w:cs="Arial"/>
          <w:color w:val="000000"/>
          <w:spacing w:val="2"/>
          <w:sz w:val="20"/>
          <w:szCs w:val="20"/>
        </w:rPr>
        <w:t>d</w:t>
      </w:r>
      <w:r>
        <w:rPr>
          <w:rFonts w:cs="Arial"/>
          <w:color w:val="000000"/>
          <w:sz w:val="20"/>
          <w:szCs w:val="20"/>
        </w:rPr>
        <w:t>ans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l</w:t>
      </w:r>
      <w:r>
        <w:rPr>
          <w:rFonts w:cs="Arial"/>
          <w:color w:val="000000"/>
          <w:sz w:val="20"/>
          <w:szCs w:val="20"/>
        </w:rPr>
        <w:t>us</w:t>
      </w:r>
      <w:r>
        <w:rPr>
          <w:rFonts w:cs="Arial"/>
          <w:color w:val="000000"/>
          <w:spacing w:val="-3"/>
          <w:sz w:val="20"/>
          <w:szCs w:val="20"/>
        </w:rPr>
        <w:t xml:space="preserve"> </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2"/>
          <w:sz w:val="20"/>
          <w:szCs w:val="20"/>
        </w:rPr>
        <w:t>f</w:t>
      </w:r>
      <w:r>
        <w:rPr>
          <w:rFonts w:cs="Arial"/>
          <w:color w:val="000000"/>
          <w:sz w:val="20"/>
          <w:szCs w:val="20"/>
        </w:rPr>
        <w:t>s</w:t>
      </w:r>
      <w:r>
        <w:rPr>
          <w:rFonts w:cs="Arial"/>
          <w:color w:val="000000"/>
          <w:spacing w:val="-3"/>
          <w:sz w:val="20"/>
          <w:szCs w:val="20"/>
        </w:rPr>
        <w:t xml:space="preserve"> </w:t>
      </w:r>
      <w:r>
        <w:rPr>
          <w:rFonts w:cs="Arial"/>
          <w:color w:val="000000"/>
          <w:sz w:val="20"/>
          <w:szCs w:val="20"/>
        </w:rPr>
        <w:t>dé</w:t>
      </w:r>
      <w:r>
        <w:rPr>
          <w:rFonts w:cs="Arial"/>
          <w:color w:val="000000"/>
          <w:spacing w:val="-1"/>
          <w:sz w:val="20"/>
          <w:szCs w:val="20"/>
        </w:rPr>
        <w:t>l</w:t>
      </w:r>
      <w:r>
        <w:rPr>
          <w:rFonts w:cs="Arial"/>
          <w:color w:val="000000"/>
          <w:spacing w:val="2"/>
          <w:sz w:val="20"/>
          <w:szCs w:val="20"/>
        </w:rPr>
        <w:t>a</w:t>
      </w:r>
      <w:r>
        <w:rPr>
          <w:rFonts w:cs="Arial"/>
          <w:color w:val="000000"/>
          <w:spacing w:val="-1"/>
          <w:sz w:val="20"/>
          <w:szCs w:val="20"/>
        </w:rPr>
        <w:t>i</w:t>
      </w:r>
      <w:r>
        <w:rPr>
          <w:rFonts w:cs="Arial"/>
          <w:color w:val="000000"/>
          <w:spacing w:val="1"/>
          <w:sz w:val="20"/>
          <w:szCs w:val="20"/>
        </w:rPr>
        <w:t>s</w:t>
      </w:r>
      <w:r>
        <w:rPr>
          <w:rFonts w:cs="Arial"/>
          <w:color w:val="000000"/>
          <w:sz w:val="20"/>
          <w:szCs w:val="20"/>
        </w:rPr>
        <w:t>.</w:t>
      </w:r>
    </w:p>
    <w:p w:rsidR="00454F2E" w:rsidRDefault="00454F2E" w:rsidP="00454F2E">
      <w:pPr>
        <w:widowControl w:val="0"/>
        <w:autoSpaceDE w:val="0"/>
        <w:autoSpaceDN w:val="0"/>
        <w:adjustRightInd w:val="0"/>
        <w:spacing w:before="8" w:line="220" w:lineRule="exact"/>
        <w:jc w:val="both"/>
        <w:rPr>
          <w:rFonts w:cs="Arial"/>
          <w:color w:val="000000"/>
        </w:rPr>
      </w:pPr>
    </w:p>
    <w:p w:rsidR="00454F2E" w:rsidRDefault="00454F2E" w:rsidP="00454F2E">
      <w:pPr>
        <w:widowControl w:val="0"/>
        <w:autoSpaceDE w:val="0"/>
        <w:autoSpaceDN w:val="0"/>
        <w:adjustRightInd w:val="0"/>
        <w:ind w:left="132" w:right="29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3.</w:t>
      </w:r>
      <w:r>
        <w:rPr>
          <w:rFonts w:cs="Arial"/>
          <w:b/>
          <w:bCs/>
          <w:color w:val="000000"/>
          <w:spacing w:val="-9"/>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z w:val="20"/>
          <w:szCs w:val="20"/>
        </w:rPr>
        <w:t>de d</w:t>
      </w:r>
      <w:r>
        <w:rPr>
          <w:rFonts w:cs="Arial"/>
          <w:color w:val="000000"/>
          <w:spacing w:val="2"/>
          <w:sz w:val="20"/>
          <w:szCs w:val="20"/>
        </w:rPr>
        <w:t>é</w:t>
      </w:r>
      <w:r>
        <w:rPr>
          <w:rFonts w:cs="Arial"/>
          <w:color w:val="000000"/>
          <w:sz w:val="20"/>
          <w:szCs w:val="20"/>
        </w:rPr>
        <w:t>po</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1"/>
          <w:sz w:val="20"/>
          <w:szCs w:val="20"/>
        </w:rPr>
        <w:t>c</w:t>
      </w:r>
      <w:r>
        <w:rPr>
          <w:rFonts w:cs="Arial"/>
          <w:color w:val="000000"/>
          <w:sz w:val="20"/>
          <w:szCs w:val="20"/>
        </w:rPr>
        <w:t>è</w:t>
      </w:r>
      <w:r>
        <w:rPr>
          <w:rFonts w:cs="Arial"/>
          <w:color w:val="000000"/>
          <w:spacing w:val="2"/>
          <w:sz w:val="20"/>
          <w:szCs w:val="20"/>
        </w:rPr>
        <w:t>d</w:t>
      </w:r>
      <w:r>
        <w:rPr>
          <w:rFonts w:cs="Arial"/>
          <w:color w:val="000000"/>
          <w:sz w:val="20"/>
          <w:szCs w:val="20"/>
        </w:rPr>
        <w:t>e</w:t>
      </w:r>
      <w:r>
        <w:rPr>
          <w:rFonts w:cs="Arial"/>
          <w:color w:val="000000"/>
          <w:spacing w:val="-8"/>
          <w:sz w:val="20"/>
          <w:szCs w:val="20"/>
        </w:rPr>
        <w:t xml:space="preserve"> </w:t>
      </w:r>
      <w:r>
        <w:rPr>
          <w:rFonts w:cs="Arial"/>
          <w:color w:val="000000"/>
          <w:sz w:val="20"/>
          <w:szCs w:val="20"/>
        </w:rPr>
        <w:t>au d</w:t>
      </w:r>
      <w:r>
        <w:rPr>
          <w:rFonts w:cs="Arial"/>
          <w:color w:val="000000"/>
          <w:spacing w:val="2"/>
          <w:sz w:val="20"/>
          <w:szCs w:val="20"/>
        </w:rPr>
        <w:t>é</w:t>
      </w:r>
      <w:r>
        <w:rPr>
          <w:rFonts w:cs="Arial"/>
          <w:color w:val="000000"/>
          <w:sz w:val="20"/>
          <w:szCs w:val="20"/>
        </w:rPr>
        <w:t>po</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z w:val="20"/>
          <w:szCs w:val="20"/>
        </w:rPr>
        <w:t>dès q</w:t>
      </w:r>
      <w:r>
        <w:rPr>
          <w:rFonts w:cs="Arial"/>
          <w:color w:val="000000"/>
          <w:spacing w:val="2"/>
          <w:sz w:val="20"/>
          <w:szCs w:val="20"/>
        </w:rPr>
        <w:t>u</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5"/>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pacing w:val="2"/>
          <w:sz w:val="20"/>
          <w:szCs w:val="20"/>
        </w:rPr>
        <w:t>p</w:t>
      </w:r>
      <w:r>
        <w:rPr>
          <w:rFonts w:cs="Arial"/>
          <w:color w:val="000000"/>
          <w:sz w:val="20"/>
          <w:szCs w:val="20"/>
        </w:rPr>
        <w:t>o</w:t>
      </w:r>
      <w:r>
        <w:rPr>
          <w:rFonts w:cs="Arial"/>
          <w:color w:val="000000"/>
          <w:spacing w:val="1"/>
          <w:sz w:val="20"/>
          <w:szCs w:val="20"/>
        </w:rPr>
        <w:t>ss</w:t>
      </w:r>
      <w:r>
        <w:rPr>
          <w:rFonts w:cs="Arial"/>
          <w:color w:val="000000"/>
          <w:sz w:val="20"/>
          <w:szCs w:val="20"/>
        </w:rPr>
        <w:t>e</w:t>
      </w:r>
      <w:r>
        <w:rPr>
          <w:rFonts w:cs="Arial"/>
          <w:color w:val="000000"/>
          <w:spacing w:val="1"/>
          <w:sz w:val="20"/>
          <w:szCs w:val="20"/>
        </w:rPr>
        <w:t>ss</w:t>
      </w:r>
      <w:r>
        <w:rPr>
          <w:rFonts w:cs="Arial"/>
          <w:color w:val="000000"/>
          <w:spacing w:val="-1"/>
          <w:sz w:val="20"/>
          <w:szCs w:val="20"/>
        </w:rPr>
        <w:t>i</w:t>
      </w:r>
      <w:r>
        <w:rPr>
          <w:rFonts w:cs="Arial"/>
          <w:color w:val="000000"/>
          <w:sz w:val="20"/>
          <w:szCs w:val="20"/>
        </w:rPr>
        <w:t>on</w:t>
      </w:r>
      <w:r>
        <w:rPr>
          <w:rFonts w:cs="Arial"/>
          <w:color w:val="000000"/>
          <w:spacing w:val="-11"/>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o</w:t>
      </w:r>
      <w:r>
        <w:rPr>
          <w:rFonts w:cs="Arial"/>
          <w:color w:val="000000"/>
          <w:sz w:val="20"/>
          <w:szCs w:val="20"/>
        </w:rPr>
        <w:t>utes</w:t>
      </w:r>
      <w:r>
        <w:rPr>
          <w:rFonts w:cs="Arial"/>
          <w:color w:val="000000"/>
          <w:spacing w:val="-2"/>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u</w:t>
      </w:r>
      <w:r>
        <w:rPr>
          <w:rFonts w:cs="Arial"/>
          <w:color w:val="000000"/>
          <w:spacing w:val="1"/>
          <w:sz w:val="20"/>
          <w:szCs w:val="20"/>
        </w:rPr>
        <w:t>r</w:t>
      </w:r>
      <w:r>
        <w:rPr>
          <w:rFonts w:cs="Arial"/>
          <w:color w:val="000000"/>
          <w:spacing w:val="2"/>
          <w:sz w:val="20"/>
          <w:szCs w:val="20"/>
        </w:rPr>
        <w:t>n</w:t>
      </w:r>
      <w:r>
        <w:rPr>
          <w:rFonts w:cs="Arial"/>
          <w:color w:val="000000"/>
          <w:sz w:val="20"/>
          <w:szCs w:val="20"/>
        </w:rPr>
        <w:t>es qui</w:t>
      </w:r>
      <w:r>
        <w:rPr>
          <w:rFonts w:cs="Arial"/>
          <w:color w:val="000000"/>
          <w:spacing w:val="-2"/>
          <w:sz w:val="20"/>
          <w:szCs w:val="20"/>
        </w:rPr>
        <w:t xml:space="preserve"> </w:t>
      </w:r>
      <w:r>
        <w:rPr>
          <w:rFonts w:cs="Arial"/>
          <w:color w:val="000000"/>
          <w:spacing w:val="-1"/>
          <w:sz w:val="20"/>
          <w:szCs w:val="20"/>
        </w:rPr>
        <w:t>l</w:t>
      </w:r>
      <w:r>
        <w:rPr>
          <w:rFonts w:cs="Arial"/>
          <w:color w:val="000000"/>
          <w:spacing w:val="2"/>
          <w:sz w:val="20"/>
          <w:szCs w:val="20"/>
        </w:rPr>
        <w:t>u</w:t>
      </w:r>
      <w:r>
        <w:rPr>
          <w:rFonts w:cs="Arial"/>
          <w:color w:val="000000"/>
          <w:sz w:val="20"/>
          <w:szCs w:val="20"/>
        </w:rPr>
        <w:t>i</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2"/>
          <w:sz w:val="20"/>
          <w:szCs w:val="20"/>
        </w:rPr>
        <w:t xml:space="preserve"> </w:t>
      </w:r>
      <w:r>
        <w:rPr>
          <w:rFonts w:cs="Arial"/>
          <w:color w:val="000000"/>
          <w:sz w:val="20"/>
          <w:szCs w:val="20"/>
        </w:rPr>
        <w:t>de</w:t>
      </w:r>
      <w:r>
        <w:rPr>
          <w:rFonts w:cs="Arial"/>
          <w:color w:val="000000"/>
          <w:spacing w:val="1"/>
          <w:sz w:val="20"/>
          <w:szCs w:val="20"/>
        </w:rPr>
        <w:t>s</w:t>
      </w:r>
      <w:r>
        <w:rPr>
          <w:rFonts w:cs="Arial"/>
          <w:color w:val="000000"/>
          <w:spacing w:val="2"/>
          <w:sz w:val="20"/>
          <w:szCs w:val="20"/>
        </w:rPr>
        <w:t>t</w:t>
      </w:r>
      <w:r>
        <w:rPr>
          <w:rFonts w:cs="Arial"/>
          <w:color w:val="000000"/>
          <w:spacing w:val="-1"/>
          <w:sz w:val="20"/>
          <w:szCs w:val="20"/>
        </w:rPr>
        <w:t>i</w:t>
      </w:r>
      <w:r>
        <w:rPr>
          <w:rFonts w:cs="Arial"/>
          <w:color w:val="000000"/>
          <w:sz w:val="20"/>
          <w:szCs w:val="20"/>
        </w:rPr>
        <w:t>n</w:t>
      </w:r>
      <w:r>
        <w:rPr>
          <w:rFonts w:cs="Arial"/>
          <w:color w:val="000000"/>
          <w:spacing w:val="2"/>
          <w:sz w:val="20"/>
          <w:szCs w:val="20"/>
        </w:rPr>
        <w:t>é</w:t>
      </w:r>
      <w:r>
        <w:rPr>
          <w:rFonts w:cs="Arial"/>
          <w:color w:val="000000"/>
          <w:sz w:val="20"/>
          <w:szCs w:val="20"/>
        </w:rPr>
        <w:t>e</w:t>
      </w:r>
      <w:r>
        <w:rPr>
          <w:rFonts w:cs="Arial"/>
          <w:color w:val="000000"/>
          <w:spacing w:val="1"/>
          <w:sz w:val="20"/>
          <w:szCs w:val="20"/>
        </w:rPr>
        <w:t>s</w:t>
      </w:r>
      <w:r>
        <w:rPr>
          <w:rFonts w:cs="Arial"/>
          <w:color w:val="000000"/>
          <w:sz w:val="20"/>
          <w:szCs w:val="20"/>
        </w:rPr>
        <w:t>.</w:t>
      </w:r>
    </w:p>
    <w:p w:rsidR="00454F2E" w:rsidRDefault="00454F2E" w:rsidP="00454F2E">
      <w:pPr>
        <w:widowControl w:val="0"/>
        <w:autoSpaceDE w:val="0"/>
        <w:autoSpaceDN w:val="0"/>
        <w:adjustRightInd w:val="0"/>
        <w:spacing w:before="8" w:line="220" w:lineRule="exact"/>
        <w:jc w:val="both"/>
        <w:rPr>
          <w:rFonts w:cs="Arial"/>
          <w:color w:val="000000"/>
        </w:rPr>
      </w:pPr>
    </w:p>
    <w:p w:rsidR="00454F2E" w:rsidRDefault="00454F2E" w:rsidP="00454F2E">
      <w:pPr>
        <w:widowControl w:val="0"/>
        <w:autoSpaceDE w:val="0"/>
        <w:autoSpaceDN w:val="0"/>
        <w:adjustRightInd w:val="0"/>
        <w:spacing w:line="242" w:lineRule="auto"/>
        <w:ind w:left="132" w:right="35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4.</w:t>
      </w:r>
      <w:r>
        <w:rPr>
          <w:rFonts w:cs="Arial"/>
          <w:b/>
          <w:bCs/>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1"/>
          <w:sz w:val="20"/>
          <w:szCs w:val="20"/>
        </w:rPr>
        <w:t xml:space="preserve"> </w:t>
      </w:r>
      <w:r>
        <w:rPr>
          <w:rFonts w:cs="Arial"/>
          <w:color w:val="000000"/>
          <w:sz w:val="20"/>
          <w:szCs w:val="20"/>
        </w:rPr>
        <w:t>Dans</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h</w:t>
      </w:r>
      <w:r>
        <w:rPr>
          <w:rFonts w:cs="Arial"/>
          <w:color w:val="000000"/>
          <w:spacing w:val="2"/>
          <w:sz w:val="20"/>
          <w:szCs w:val="20"/>
        </w:rPr>
        <w:t>a</w:t>
      </w:r>
      <w:r>
        <w:rPr>
          <w:rFonts w:cs="Arial"/>
          <w:color w:val="000000"/>
          <w:sz w:val="20"/>
          <w:szCs w:val="20"/>
        </w:rPr>
        <w:t>que</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o</w:t>
      </w:r>
      <w:r>
        <w:rPr>
          <w:rFonts w:cs="Arial"/>
          <w:color w:val="000000"/>
          <w:spacing w:val="1"/>
          <w:sz w:val="20"/>
          <w:szCs w:val="20"/>
        </w:rPr>
        <w:t>c</w:t>
      </w:r>
      <w:r>
        <w:rPr>
          <w:rFonts w:cs="Arial"/>
          <w:color w:val="000000"/>
          <w:sz w:val="20"/>
          <w:szCs w:val="20"/>
        </w:rPr>
        <w:t>al</w:t>
      </w:r>
      <w:r>
        <w:rPr>
          <w:rFonts w:cs="Arial"/>
          <w:color w:val="000000"/>
          <w:spacing w:val="-3"/>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ép</w:t>
      </w:r>
      <w:r>
        <w:rPr>
          <w:rFonts w:cs="Arial"/>
          <w:color w:val="000000"/>
          <w:spacing w:val="2"/>
          <w:sz w:val="20"/>
          <w:szCs w:val="20"/>
        </w:rPr>
        <w:t>o</w:t>
      </w:r>
      <w:r>
        <w:rPr>
          <w:rFonts w:cs="Arial"/>
          <w:color w:val="000000"/>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pacing w:val="-1"/>
          <w:sz w:val="20"/>
          <w:szCs w:val="20"/>
        </w:rPr>
        <w:t>l</w:t>
      </w:r>
      <w:r>
        <w:rPr>
          <w:rFonts w:cs="Arial"/>
          <w:color w:val="000000"/>
          <w:sz w:val="20"/>
          <w:szCs w:val="20"/>
        </w:rPr>
        <w:t>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ent,</w:t>
      </w:r>
      <w:r>
        <w:rPr>
          <w:rFonts w:cs="Arial"/>
          <w:color w:val="000000"/>
          <w:spacing w:val="-7"/>
          <w:sz w:val="20"/>
          <w:szCs w:val="20"/>
        </w:rPr>
        <w:t xml:space="preserve"> </w:t>
      </w:r>
      <w:r>
        <w:rPr>
          <w:rFonts w:cs="Arial"/>
          <w:color w:val="000000"/>
          <w:sz w:val="20"/>
          <w:szCs w:val="20"/>
        </w:rPr>
        <w:t>en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en</w:t>
      </w:r>
      <w:r>
        <w:rPr>
          <w:rFonts w:cs="Arial"/>
          <w:color w:val="000000"/>
          <w:spacing w:val="1"/>
          <w:sz w:val="20"/>
          <w:szCs w:val="20"/>
        </w:rPr>
        <w:t>c</w:t>
      </w:r>
      <w:r>
        <w:rPr>
          <w:rFonts w:cs="Arial"/>
          <w:color w:val="000000"/>
          <w:sz w:val="20"/>
          <w:szCs w:val="20"/>
        </w:rPr>
        <w:t>e</w:t>
      </w:r>
      <w:r>
        <w:rPr>
          <w:rFonts w:cs="Arial"/>
          <w:color w:val="000000"/>
          <w:spacing w:val="-6"/>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e</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bu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z w:val="20"/>
          <w:szCs w:val="20"/>
        </w:rPr>
        <w:t>et des 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w:t>
      </w:r>
      <w:r>
        <w:rPr>
          <w:rFonts w:cs="Arial"/>
          <w:color w:val="000000"/>
          <w:spacing w:val="-9"/>
          <w:sz w:val="20"/>
          <w:szCs w:val="20"/>
        </w:rPr>
        <w:t xml:space="preserve"> </w:t>
      </w:r>
      <w:r>
        <w:rPr>
          <w:rFonts w:cs="Arial"/>
          <w:color w:val="000000"/>
          <w:sz w:val="20"/>
          <w:szCs w:val="20"/>
        </w:rPr>
        <w:t>ou</w:t>
      </w:r>
      <w:r>
        <w:rPr>
          <w:rFonts w:cs="Arial"/>
          <w:color w:val="000000"/>
          <w:spacing w:val="-1"/>
          <w:sz w:val="20"/>
          <w:szCs w:val="20"/>
        </w:rPr>
        <w:t>v</w:t>
      </w:r>
      <w:r>
        <w:rPr>
          <w:rFonts w:cs="Arial"/>
          <w:color w:val="000000"/>
          <w:spacing w:val="3"/>
          <w:sz w:val="20"/>
          <w:szCs w:val="20"/>
        </w:rPr>
        <w:t>r</w:t>
      </w:r>
      <w:r>
        <w:rPr>
          <w:rFonts w:cs="Arial"/>
          <w:color w:val="000000"/>
          <w:sz w:val="20"/>
          <w:szCs w:val="20"/>
        </w:rPr>
        <w:t>e</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u</w:t>
      </w:r>
      <w:r>
        <w:rPr>
          <w:rFonts w:cs="Arial"/>
          <w:color w:val="000000"/>
          <w:spacing w:val="1"/>
          <w:sz w:val="20"/>
          <w:szCs w:val="20"/>
        </w:rPr>
        <w:t>r</w:t>
      </w:r>
      <w:r>
        <w:rPr>
          <w:rFonts w:cs="Arial"/>
          <w:color w:val="000000"/>
          <w:sz w:val="20"/>
          <w:szCs w:val="20"/>
        </w:rPr>
        <w:t>nes</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t</w:t>
      </w:r>
      <w:r>
        <w:rPr>
          <w:rFonts w:cs="Arial"/>
          <w:color w:val="000000"/>
          <w:spacing w:val="-3"/>
          <w:sz w:val="20"/>
          <w:szCs w:val="20"/>
        </w:rPr>
        <w:t xml:space="preserve"> </w:t>
      </w:r>
      <w:r>
        <w:rPr>
          <w:rFonts w:cs="Arial"/>
          <w:color w:val="000000"/>
          <w:sz w:val="20"/>
          <w:szCs w:val="20"/>
        </w:rPr>
        <w:t xml:space="preserve">en </w:t>
      </w:r>
      <w:r>
        <w:rPr>
          <w:rFonts w:cs="Arial"/>
          <w:color w:val="000000"/>
          <w:spacing w:val="1"/>
          <w:sz w:val="20"/>
          <w:szCs w:val="20"/>
        </w:rPr>
        <w:t>r</w:t>
      </w:r>
      <w:r>
        <w:rPr>
          <w:rFonts w:cs="Arial"/>
          <w:color w:val="000000"/>
          <w:sz w:val="20"/>
          <w:szCs w:val="20"/>
        </w:rPr>
        <w:t>et</w:t>
      </w:r>
      <w:r>
        <w:rPr>
          <w:rFonts w:cs="Arial"/>
          <w:color w:val="000000"/>
          <w:spacing w:val="-1"/>
          <w:sz w:val="20"/>
          <w:szCs w:val="20"/>
        </w:rPr>
        <w:t>i</w:t>
      </w:r>
      <w:r>
        <w:rPr>
          <w:rFonts w:cs="Arial"/>
          <w:color w:val="000000"/>
          <w:spacing w:val="1"/>
          <w:sz w:val="20"/>
          <w:szCs w:val="20"/>
        </w:rPr>
        <w:t>r</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 b</w:t>
      </w:r>
      <w:r>
        <w:rPr>
          <w:rFonts w:cs="Arial"/>
          <w:color w:val="000000"/>
          <w:spacing w:val="2"/>
          <w:sz w:val="20"/>
          <w:szCs w:val="20"/>
        </w:rPr>
        <w:t>u</w:t>
      </w:r>
      <w:r>
        <w:rPr>
          <w:rFonts w:cs="Arial"/>
          <w:color w:val="000000"/>
          <w:spacing w:val="-1"/>
          <w:sz w:val="20"/>
          <w:szCs w:val="20"/>
        </w:rPr>
        <w:t>ll</w:t>
      </w:r>
      <w:r>
        <w:rPr>
          <w:rFonts w:cs="Arial"/>
          <w:color w:val="000000"/>
          <w:spacing w:val="2"/>
          <w:sz w:val="20"/>
          <w:szCs w:val="20"/>
        </w:rPr>
        <w:t>e</w:t>
      </w:r>
      <w:r>
        <w:rPr>
          <w:rFonts w:cs="Arial"/>
          <w:color w:val="000000"/>
          <w:sz w:val="20"/>
          <w:szCs w:val="20"/>
        </w:rPr>
        <w:t>t</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 xml:space="preserve">. </w:t>
      </w:r>
    </w:p>
    <w:p w:rsidR="00454F2E" w:rsidRDefault="00454F2E" w:rsidP="00454F2E">
      <w:pPr>
        <w:widowControl w:val="0"/>
        <w:autoSpaceDE w:val="0"/>
        <w:autoSpaceDN w:val="0"/>
        <w:adjustRightInd w:val="0"/>
        <w:spacing w:line="242" w:lineRule="auto"/>
        <w:ind w:left="132" w:right="350"/>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 xml:space="preserve">2. </w:t>
      </w:r>
      <w:r>
        <w:rPr>
          <w:rFonts w:cs="Arial"/>
          <w:color w:val="000000"/>
          <w:spacing w:val="-1"/>
          <w:sz w:val="20"/>
          <w:szCs w:val="20"/>
        </w:rPr>
        <w:t>A</w:t>
      </w:r>
      <w:r>
        <w:rPr>
          <w:rFonts w:cs="Arial"/>
          <w:color w:val="000000"/>
          <w:spacing w:val="1"/>
          <w:sz w:val="20"/>
          <w:szCs w:val="20"/>
        </w:rPr>
        <w:t>v</w:t>
      </w:r>
      <w:r>
        <w:rPr>
          <w:rFonts w:cs="Arial"/>
          <w:color w:val="000000"/>
          <w:sz w:val="20"/>
          <w:szCs w:val="20"/>
        </w:rPr>
        <w:t>ec</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i</w:t>
      </w:r>
      <w:r>
        <w:rPr>
          <w:rFonts w:cs="Arial"/>
          <w:color w:val="000000"/>
          <w:sz w:val="20"/>
          <w:szCs w:val="20"/>
        </w:rPr>
        <w:t>de</w:t>
      </w:r>
      <w:r>
        <w:rPr>
          <w:rFonts w:cs="Arial"/>
          <w:color w:val="000000"/>
          <w:spacing w:val="-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e</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pte,</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ans</w:t>
      </w:r>
      <w:r>
        <w:rPr>
          <w:rFonts w:cs="Arial"/>
          <w:color w:val="000000"/>
          <w:spacing w:val="-1"/>
          <w:sz w:val="20"/>
          <w:szCs w:val="20"/>
        </w:rPr>
        <w:t xml:space="preserve"> l</w:t>
      </w:r>
      <w:r>
        <w:rPr>
          <w:rFonts w:cs="Arial"/>
          <w:color w:val="000000"/>
          <w:sz w:val="20"/>
          <w:szCs w:val="20"/>
        </w:rPr>
        <w:t>es</w:t>
      </w:r>
      <w:r>
        <w:rPr>
          <w:rFonts w:cs="Arial"/>
          <w:color w:val="000000"/>
          <w:spacing w:val="-2"/>
          <w:sz w:val="20"/>
          <w:szCs w:val="20"/>
        </w:rPr>
        <w:t xml:space="preserve"> </w:t>
      </w:r>
      <w:r>
        <w:rPr>
          <w:rFonts w:cs="Arial"/>
          <w:color w:val="000000"/>
          <w:sz w:val="20"/>
          <w:szCs w:val="20"/>
        </w:rPr>
        <w:t>d</w:t>
      </w:r>
      <w:r>
        <w:rPr>
          <w:rFonts w:cs="Arial"/>
          <w:color w:val="000000"/>
          <w:spacing w:val="2"/>
          <w:sz w:val="20"/>
          <w:szCs w:val="20"/>
        </w:rPr>
        <w:t>é</w:t>
      </w:r>
      <w:r>
        <w:rPr>
          <w:rFonts w:cs="Arial"/>
          <w:color w:val="000000"/>
          <w:sz w:val="20"/>
          <w:szCs w:val="20"/>
        </w:rPr>
        <w:t>p</w:t>
      </w:r>
      <w:r>
        <w:rPr>
          <w:rFonts w:cs="Arial"/>
          <w:color w:val="000000"/>
          <w:spacing w:val="1"/>
          <w:sz w:val="20"/>
          <w:szCs w:val="20"/>
        </w:rPr>
        <w:t>l</w:t>
      </w:r>
      <w:r>
        <w:rPr>
          <w:rFonts w:cs="Arial"/>
          <w:color w:val="000000"/>
          <w:spacing w:val="-1"/>
          <w:sz w:val="20"/>
          <w:szCs w:val="20"/>
        </w:rPr>
        <w:t>i</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i y</w:t>
      </w:r>
      <w:r>
        <w:rPr>
          <w:rFonts w:cs="Arial"/>
          <w:color w:val="000000"/>
          <w:spacing w:val="-5"/>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t</w:t>
      </w:r>
      <w:r>
        <w:rPr>
          <w:rFonts w:cs="Arial"/>
          <w:color w:val="000000"/>
          <w:sz w:val="20"/>
          <w:szCs w:val="20"/>
        </w:rPr>
        <w:t>enu</w:t>
      </w:r>
      <w:r>
        <w:rPr>
          <w:rFonts w:cs="Arial"/>
          <w:color w:val="000000"/>
          <w:spacing w:val="1"/>
          <w:sz w:val="20"/>
          <w:szCs w:val="20"/>
        </w:rPr>
        <w:t>s</w:t>
      </w:r>
      <w:r>
        <w:rPr>
          <w:rFonts w:cs="Arial"/>
          <w:color w:val="000000"/>
          <w:sz w:val="20"/>
          <w:szCs w:val="20"/>
        </w:rPr>
        <w:t>. Il</w:t>
      </w:r>
      <w:r>
        <w:rPr>
          <w:rFonts w:cs="Arial"/>
          <w:color w:val="000000"/>
          <w:spacing w:val="-2"/>
          <w:sz w:val="20"/>
          <w:szCs w:val="20"/>
        </w:rPr>
        <w:t xml:space="preserve"> </w:t>
      </w:r>
      <w:r>
        <w:rPr>
          <w:rFonts w:cs="Arial"/>
          <w:color w:val="000000"/>
          <w:sz w:val="20"/>
          <w:szCs w:val="20"/>
        </w:rPr>
        <w:t>é</w:t>
      </w:r>
      <w:r>
        <w:rPr>
          <w:rFonts w:cs="Arial"/>
          <w:color w:val="000000"/>
          <w:spacing w:val="1"/>
          <w:sz w:val="20"/>
          <w:szCs w:val="20"/>
        </w:rPr>
        <w:t>c</w:t>
      </w:r>
      <w:r>
        <w:rPr>
          <w:rFonts w:cs="Arial"/>
          <w:color w:val="000000"/>
          <w:sz w:val="20"/>
          <w:szCs w:val="20"/>
        </w:rPr>
        <w:t>a</w:t>
      </w:r>
      <w:r>
        <w:rPr>
          <w:rFonts w:cs="Arial"/>
          <w:color w:val="000000"/>
          <w:spacing w:val="1"/>
          <w:sz w:val="20"/>
          <w:szCs w:val="20"/>
        </w:rPr>
        <w:t>r</w:t>
      </w:r>
      <w:r>
        <w:rPr>
          <w:rFonts w:cs="Arial"/>
          <w:color w:val="000000"/>
          <w:sz w:val="20"/>
          <w:szCs w:val="20"/>
        </w:rPr>
        <w:t>te</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 b</w:t>
      </w:r>
      <w:r>
        <w:rPr>
          <w:rFonts w:cs="Arial"/>
          <w:color w:val="000000"/>
          <w:spacing w:val="2"/>
          <w:sz w:val="20"/>
          <w:szCs w:val="20"/>
        </w:rPr>
        <w:t>u</w:t>
      </w:r>
      <w:r>
        <w:rPr>
          <w:rFonts w:cs="Arial"/>
          <w:color w:val="000000"/>
          <w:spacing w:val="-1"/>
          <w:sz w:val="20"/>
          <w:szCs w:val="20"/>
        </w:rPr>
        <w:t>ll</w:t>
      </w:r>
      <w:r>
        <w:rPr>
          <w:rFonts w:cs="Arial"/>
          <w:color w:val="000000"/>
          <w:spacing w:val="2"/>
          <w:sz w:val="20"/>
          <w:szCs w:val="20"/>
        </w:rPr>
        <w:t>e</w:t>
      </w:r>
      <w:r>
        <w:rPr>
          <w:rFonts w:cs="Arial"/>
          <w:color w:val="000000"/>
          <w:sz w:val="20"/>
          <w:szCs w:val="20"/>
        </w:rPr>
        <w:t>t</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z w:val="20"/>
          <w:szCs w:val="20"/>
        </w:rPr>
        <w:t xml:space="preserve">de </w:t>
      </w:r>
      <w:r>
        <w:rPr>
          <w:rFonts w:cs="Arial"/>
          <w:color w:val="000000"/>
          <w:spacing w:val="-1"/>
          <w:sz w:val="20"/>
          <w:szCs w:val="20"/>
        </w:rPr>
        <w:t>v</w:t>
      </w:r>
      <w:r>
        <w:rPr>
          <w:rFonts w:cs="Arial"/>
          <w:color w:val="000000"/>
          <w:sz w:val="20"/>
          <w:szCs w:val="20"/>
        </w:rPr>
        <w:t>ote</w:t>
      </w:r>
      <w:r>
        <w:rPr>
          <w:rFonts w:cs="Arial"/>
          <w:color w:val="000000"/>
          <w:spacing w:val="-2"/>
          <w:sz w:val="20"/>
          <w:szCs w:val="20"/>
        </w:rPr>
        <w:t xml:space="preserve"> </w:t>
      </w:r>
      <w:r>
        <w:rPr>
          <w:rFonts w:cs="Arial"/>
          <w:color w:val="000000"/>
          <w:sz w:val="20"/>
          <w:szCs w:val="20"/>
        </w:rPr>
        <w:t>q</w:t>
      </w:r>
      <w:r>
        <w:rPr>
          <w:rFonts w:cs="Arial"/>
          <w:color w:val="000000"/>
          <w:spacing w:val="2"/>
          <w:sz w:val="20"/>
          <w:szCs w:val="20"/>
        </w:rPr>
        <w:t>u</w:t>
      </w:r>
      <w:r>
        <w:rPr>
          <w:rFonts w:cs="Arial"/>
          <w:color w:val="000000"/>
          <w:sz w:val="20"/>
          <w:szCs w:val="20"/>
        </w:rPr>
        <w:t>i</w:t>
      </w:r>
      <w:r>
        <w:rPr>
          <w:rFonts w:cs="Arial"/>
          <w:color w:val="000000"/>
          <w:spacing w:val="-4"/>
          <w:sz w:val="20"/>
          <w:szCs w:val="20"/>
        </w:rPr>
        <w:t xml:space="preserve"> </w:t>
      </w:r>
      <w:r>
        <w:rPr>
          <w:rFonts w:cs="Arial"/>
          <w:color w:val="000000"/>
          <w:spacing w:val="2"/>
          <w:sz w:val="20"/>
          <w:szCs w:val="20"/>
        </w:rPr>
        <w:t>n</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1"/>
          <w:sz w:val="20"/>
          <w:szCs w:val="20"/>
        </w:rPr>
        <w:t>rr</w:t>
      </w:r>
      <w:r>
        <w:rPr>
          <w:rFonts w:cs="Arial"/>
          <w:color w:val="000000"/>
          <w:sz w:val="20"/>
          <w:szCs w:val="20"/>
        </w:rPr>
        <w:t>e</w:t>
      </w:r>
      <w:r>
        <w:rPr>
          <w:rFonts w:cs="Arial"/>
          <w:color w:val="000000"/>
          <w:spacing w:val="1"/>
          <w:sz w:val="20"/>
          <w:szCs w:val="20"/>
        </w:rPr>
        <w:t>s</w:t>
      </w:r>
      <w:r>
        <w:rPr>
          <w:rFonts w:cs="Arial"/>
          <w:color w:val="000000"/>
          <w:sz w:val="20"/>
          <w:szCs w:val="20"/>
        </w:rPr>
        <w:t>p</w:t>
      </w:r>
      <w:r>
        <w:rPr>
          <w:rFonts w:cs="Arial"/>
          <w:color w:val="000000"/>
          <w:spacing w:val="2"/>
          <w:sz w:val="20"/>
          <w:szCs w:val="20"/>
        </w:rPr>
        <w:t>o</w:t>
      </w:r>
      <w:r>
        <w:rPr>
          <w:rFonts w:cs="Arial"/>
          <w:color w:val="000000"/>
          <w:sz w:val="20"/>
          <w:szCs w:val="20"/>
        </w:rPr>
        <w:t>nd</w:t>
      </w:r>
      <w:r>
        <w:rPr>
          <w:rFonts w:cs="Arial"/>
          <w:color w:val="000000"/>
          <w:spacing w:val="2"/>
          <w:sz w:val="20"/>
          <w:szCs w:val="20"/>
        </w:rPr>
        <w:t>e</w:t>
      </w:r>
      <w:r>
        <w:rPr>
          <w:rFonts w:cs="Arial"/>
          <w:color w:val="000000"/>
          <w:sz w:val="20"/>
          <w:szCs w:val="20"/>
        </w:rPr>
        <w:t>nt</w:t>
      </w:r>
      <w:r>
        <w:rPr>
          <w:rFonts w:cs="Arial"/>
          <w:color w:val="000000"/>
          <w:spacing w:val="-14"/>
          <w:sz w:val="20"/>
          <w:szCs w:val="20"/>
        </w:rPr>
        <w:t xml:space="preserve"> </w:t>
      </w:r>
      <w:r>
        <w:rPr>
          <w:rFonts w:cs="Arial"/>
          <w:color w:val="000000"/>
          <w:spacing w:val="2"/>
          <w:sz w:val="20"/>
          <w:szCs w:val="20"/>
        </w:rPr>
        <w:t>p</w:t>
      </w:r>
      <w:r>
        <w:rPr>
          <w:rFonts w:cs="Arial"/>
          <w:color w:val="000000"/>
          <w:sz w:val="20"/>
          <w:szCs w:val="20"/>
        </w:rPr>
        <w:t>as</w:t>
      </w:r>
      <w:r>
        <w:rPr>
          <w:rFonts w:cs="Arial"/>
          <w:color w:val="000000"/>
          <w:spacing w:val="-2"/>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do</w:t>
      </w:r>
      <w:r>
        <w:rPr>
          <w:rFonts w:cs="Arial"/>
          <w:color w:val="000000"/>
          <w:spacing w:val="2"/>
          <w:sz w:val="20"/>
          <w:szCs w:val="20"/>
        </w:rPr>
        <w:t>n</w:t>
      </w:r>
      <w:r>
        <w:rPr>
          <w:rFonts w:cs="Arial"/>
          <w:color w:val="000000"/>
          <w:sz w:val="20"/>
          <w:szCs w:val="20"/>
        </w:rPr>
        <w:t>t</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l</w:t>
      </w:r>
      <w:r>
        <w:rPr>
          <w:rFonts w:cs="Arial"/>
          <w:color w:val="000000"/>
          <w:spacing w:val="-2"/>
          <w:sz w:val="20"/>
          <w:szCs w:val="20"/>
        </w:rPr>
        <w:t xml:space="preserve"> </w:t>
      </w:r>
      <w:r>
        <w:rPr>
          <w:rFonts w:cs="Arial"/>
          <w:color w:val="000000"/>
          <w:sz w:val="20"/>
          <w:szCs w:val="20"/>
        </w:rPr>
        <w:t>a</w:t>
      </w:r>
      <w:r>
        <w:rPr>
          <w:rFonts w:cs="Arial"/>
          <w:color w:val="000000"/>
          <w:spacing w:val="1"/>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h</w:t>
      </w:r>
      <w:r>
        <w:rPr>
          <w:rFonts w:cs="Arial"/>
          <w:color w:val="000000"/>
          <w:sz w:val="20"/>
          <w:szCs w:val="20"/>
        </w:rPr>
        <w:t>a</w:t>
      </w:r>
      <w:r>
        <w:rPr>
          <w:rFonts w:cs="Arial"/>
          <w:color w:val="000000"/>
          <w:spacing w:val="1"/>
          <w:sz w:val="20"/>
          <w:szCs w:val="20"/>
        </w:rPr>
        <w:t>r</w:t>
      </w:r>
      <w:r>
        <w:rPr>
          <w:rFonts w:cs="Arial"/>
          <w:color w:val="000000"/>
          <w:sz w:val="20"/>
          <w:szCs w:val="20"/>
        </w:rPr>
        <w:t>ge.</w:t>
      </w:r>
    </w:p>
    <w:p w:rsidR="00454F2E" w:rsidRDefault="00454F2E" w:rsidP="00454F2E">
      <w:pPr>
        <w:widowControl w:val="0"/>
        <w:autoSpaceDE w:val="0"/>
        <w:autoSpaceDN w:val="0"/>
        <w:adjustRightInd w:val="0"/>
        <w:spacing w:before="2" w:line="220" w:lineRule="exact"/>
        <w:jc w:val="both"/>
        <w:rPr>
          <w:rFonts w:cs="Arial"/>
          <w:color w:val="000000"/>
        </w:rPr>
      </w:pPr>
    </w:p>
    <w:p w:rsidR="00454F2E" w:rsidRDefault="00454F2E" w:rsidP="00454F2E">
      <w:pPr>
        <w:widowControl w:val="0"/>
        <w:autoSpaceDE w:val="0"/>
        <w:autoSpaceDN w:val="0"/>
        <w:adjustRightInd w:val="0"/>
        <w:spacing w:line="242" w:lineRule="auto"/>
        <w:ind w:left="132" w:right="141"/>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5.</w:t>
      </w:r>
      <w:r>
        <w:rPr>
          <w:rFonts w:cs="Arial"/>
          <w:b/>
          <w:bCs/>
          <w:color w:val="000000"/>
          <w:spacing w:val="-9"/>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n</w:t>
      </w:r>
      <w:r>
        <w:rPr>
          <w:rFonts w:cs="Arial"/>
          <w:color w:val="000000"/>
          <w:sz w:val="20"/>
          <w:szCs w:val="20"/>
        </w:rPr>
        <w:t>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bu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z w:val="20"/>
          <w:szCs w:val="20"/>
        </w:rPr>
        <w:t>t</w:t>
      </w:r>
      <w:r>
        <w:rPr>
          <w:rFonts w:cs="Arial"/>
          <w:color w:val="000000"/>
          <w:spacing w:val="1"/>
          <w:sz w:val="20"/>
          <w:szCs w:val="20"/>
        </w:rPr>
        <w:t>r</w:t>
      </w:r>
      <w:r>
        <w:rPr>
          <w:rFonts w:cs="Arial"/>
          <w:color w:val="000000"/>
          <w:spacing w:val="2"/>
          <w:sz w:val="20"/>
          <w:szCs w:val="20"/>
        </w:rPr>
        <w:t>o</w:t>
      </w:r>
      <w:r>
        <w:rPr>
          <w:rFonts w:cs="Arial"/>
          <w:color w:val="000000"/>
          <w:sz w:val="20"/>
          <w:szCs w:val="20"/>
        </w:rPr>
        <w:t>u</w:t>
      </w:r>
      <w:r>
        <w:rPr>
          <w:rFonts w:cs="Arial"/>
          <w:color w:val="000000"/>
          <w:spacing w:val="1"/>
          <w:sz w:val="20"/>
          <w:szCs w:val="20"/>
        </w:rPr>
        <w:t>v</w:t>
      </w:r>
      <w:r>
        <w:rPr>
          <w:rFonts w:cs="Arial"/>
          <w:color w:val="000000"/>
          <w:sz w:val="20"/>
          <w:szCs w:val="20"/>
        </w:rPr>
        <w:t>és</w:t>
      </w:r>
      <w:r>
        <w:rPr>
          <w:rFonts w:cs="Arial"/>
          <w:color w:val="000000"/>
          <w:spacing w:val="-6"/>
          <w:sz w:val="20"/>
          <w:szCs w:val="20"/>
        </w:rPr>
        <w:t xml:space="preserve"> </w:t>
      </w:r>
      <w:r>
        <w:rPr>
          <w:rFonts w:cs="Arial"/>
          <w:color w:val="000000"/>
          <w:sz w:val="20"/>
          <w:szCs w:val="20"/>
        </w:rPr>
        <w:t>d</w:t>
      </w:r>
      <w:r>
        <w:rPr>
          <w:rFonts w:cs="Arial"/>
          <w:color w:val="000000"/>
          <w:spacing w:val="2"/>
          <w:sz w:val="20"/>
          <w:szCs w:val="20"/>
        </w:rPr>
        <w:t>a</w:t>
      </w:r>
      <w:r>
        <w:rPr>
          <w:rFonts w:cs="Arial"/>
          <w:color w:val="000000"/>
          <w:sz w:val="20"/>
          <w:szCs w:val="20"/>
        </w:rPr>
        <w:t>ns</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8"/>
          <w:sz w:val="20"/>
          <w:szCs w:val="20"/>
        </w:rPr>
        <w:t xml:space="preserve"> </w:t>
      </w:r>
      <w:r>
        <w:rPr>
          <w:rFonts w:cs="Arial"/>
          <w:color w:val="000000"/>
          <w:sz w:val="20"/>
          <w:szCs w:val="20"/>
        </w:rPr>
        <w:t>u</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5"/>
          <w:sz w:val="20"/>
          <w:szCs w:val="20"/>
        </w:rPr>
        <w:t xml:space="preserve"> </w:t>
      </w:r>
      <w:r>
        <w:rPr>
          <w:rFonts w:cs="Arial"/>
          <w:color w:val="000000"/>
          <w:spacing w:val="2"/>
          <w:sz w:val="20"/>
          <w:szCs w:val="20"/>
        </w:rPr>
        <w:t>q</w:t>
      </w:r>
      <w:r>
        <w:rPr>
          <w:rFonts w:cs="Arial"/>
          <w:color w:val="000000"/>
          <w:sz w:val="20"/>
          <w:szCs w:val="20"/>
        </w:rPr>
        <w:t>ui</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1"/>
          <w:sz w:val="20"/>
          <w:szCs w:val="20"/>
        </w:rPr>
        <w:t>rr</w:t>
      </w:r>
      <w:r>
        <w:rPr>
          <w:rFonts w:cs="Arial"/>
          <w:color w:val="000000"/>
          <w:sz w:val="20"/>
          <w:szCs w:val="20"/>
        </w:rPr>
        <w:t>e</w:t>
      </w:r>
      <w:r>
        <w:rPr>
          <w:rFonts w:cs="Arial"/>
          <w:color w:val="000000"/>
          <w:spacing w:val="1"/>
          <w:sz w:val="20"/>
          <w:szCs w:val="20"/>
        </w:rPr>
        <w:t>s</w:t>
      </w:r>
      <w:r>
        <w:rPr>
          <w:rFonts w:cs="Arial"/>
          <w:color w:val="000000"/>
          <w:spacing w:val="2"/>
          <w:sz w:val="20"/>
          <w:szCs w:val="20"/>
        </w:rPr>
        <w:t>p</w:t>
      </w:r>
      <w:r>
        <w:rPr>
          <w:rFonts w:cs="Arial"/>
          <w:color w:val="000000"/>
          <w:sz w:val="20"/>
          <w:szCs w:val="20"/>
        </w:rPr>
        <w:t>ond</w:t>
      </w:r>
      <w:r>
        <w:rPr>
          <w:rFonts w:cs="Arial"/>
          <w:color w:val="000000"/>
          <w:spacing w:val="-8"/>
          <w:sz w:val="20"/>
          <w:szCs w:val="20"/>
        </w:rPr>
        <w:t xml:space="preserve"> </w:t>
      </w:r>
      <w:r>
        <w:rPr>
          <w:rFonts w:cs="Arial"/>
          <w:color w:val="000000"/>
          <w:sz w:val="20"/>
          <w:szCs w:val="20"/>
        </w:rPr>
        <w:t>à l</w:t>
      </w:r>
      <w:r>
        <w:rPr>
          <w:rFonts w:cs="Arial"/>
          <w:color w:val="000000"/>
          <w:spacing w:val="-1"/>
          <w:sz w:val="20"/>
          <w:szCs w:val="20"/>
        </w:rPr>
        <w:t>’</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do</w:t>
      </w:r>
      <w:r>
        <w:rPr>
          <w:rFonts w:cs="Arial"/>
          <w:color w:val="000000"/>
          <w:spacing w:val="2"/>
          <w:sz w:val="20"/>
          <w:szCs w:val="20"/>
        </w:rPr>
        <w:t>n</w:t>
      </w:r>
      <w:r>
        <w:rPr>
          <w:rFonts w:cs="Arial"/>
          <w:color w:val="000000"/>
          <w:sz w:val="20"/>
          <w:szCs w:val="20"/>
        </w:rPr>
        <w:t>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bu</w:t>
      </w:r>
      <w:r>
        <w:rPr>
          <w:rFonts w:cs="Arial"/>
          <w:color w:val="000000"/>
          <w:spacing w:val="3"/>
          <w:sz w:val="20"/>
          <w:szCs w:val="20"/>
        </w:rPr>
        <w:t>r</w:t>
      </w:r>
      <w:r>
        <w:rPr>
          <w:rFonts w:cs="Arial"/>
          <w:color w:val="000000"/>
          <w:sz w:val="20"/>
          <w:szCs w:val="20"/>
        </w:rPr>
        <w:t>eau</w:t>
      </w:r>
      <w:r>
        <w:rPr>
          <w:rFonts w:cs="Arial"/>
          <w:color w:val="000000"/>
          <w:spacing w:val="-7"/>
          <w:sz w:val="20"/>
          <w:szCs w:val="20"/>
        </w:rPr>
        <w:t xml:space="preserve"> </w:t>
      </w:r>
      <w:r>
        <w:rPr>
          <w:rFonts w:cs="Arial"/>
          <w:color w:val="000000"/>
          <w:sz w:val="20"/>
          <w:szCs w:val="20"/>
        </w:rPr>
        <w:t>à</w:t>
      </w:r>
      <w:r>
        <w:rPr>
          <w:rFonts w:cs="Arial"/>
          <w:color w:val="000000"/>
          <w:spacing w:val="1"/>
          <w:sz w:val="20"/>
          <w:szCs w:val="20"/>
        </w:rPr>
        <w:t xml:space="preserve"> l</w:t>
      </w:r>
      <w:r>
        <w:rPr>
          <w:rFonts w:cs="Arial"/>
          <w:color w:val="000000"/>
          <w:sz w:val="20"/>
          <w:szCs w:val="20"/>
        </w:rPr>
        <w:t xml:space="preserve">a </w:t>
      </w:r>
      <w:r>
        <w:rPr>
          <w:rFonts w:cs="Arial"/>
          <w:color w:val="000000"/>
          <w:spacing w:val="1"/>
          <w:sz w:val="20"/>
          <w:szCs w:val="20"/>
        </w:rPr>
        <w:t>c</w:t>
      </w:r>
      <w:r>
        <w:rPr>
          <w:rFonts w:cs="Arial"/>
          <w:color w:val="000000"/>
          <w:sz w:val="20"/>
          <w:szCs w:val="20"/>
        </w:rPr>
        <w:t>ha</w:t>
      </w:r>
      <w:r>
        <w:rPr>
          <w:rFonts w:cs="Arial"/>
          <w:color w:val="000000"/>
          <w:spacing w:val="1"/>
          <w:sz w:val="20"/>
          <w:szCs w:val="20"/>
        </w:rPr>
        <w:t>r</w:t>
      </w:r>
      <w:r>
        <w:rPr>
          <w:rFonts w:cs="Arial"/>
          <w:color w:val="000000"/>
          <w:sz w:val="20"/>
          <w:szCs w:val="20"/>
        </w:rPr>
        <w:t>ge</w:t>
      </w:r>
      <w:r>
        <w:rPr>
          <w:rFonts w:cs="Arial"/>
          <w:color w:val="000000"/>
          <w:spacing w:val="-7"/>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1"/>
          <w:sz w:val="20"/>
          <w:szCs w:val="20"/>
        </w:rPr>
        <w:t xml:space="preserve"> i</w:t>
      </w:r>
      <w:r>
        <w:rPr>
          <w:rFonts w:cs="Arial"/>
          <w:color w:val="000000"/>
          <w:sz w:val="20"/>
          <w:szCs w:val="20"/>
        </w:rPr>
        <w:t>n</w:t>
      </w:r>
      <w:r>
        <w:rPr>
          <w:rFonts w:cs="Arial"/>
          <w:color w:val="000000"/>
          <w:spacing w:val="1"/>
          <w:sz w:val="20"/>
          <w:szCs w:val="20"/>
        </w:rPr>
        <w:t>scr</w:t>
      </w:r>
      <w:r>
        <w:rPr>
          <w:rFonts w:cs="Arial"/>
          <w:color w:val="000000"/>
          <w:spacing w:val="-1"/>
          <w:sz w:val="20"/>
          <w:szCs w:val="20"/>
        </w:rPr>
        <w:t>i</w:t>
      </w:r>
      <w:r>
        <w:rPr>
          <w:rFonts w:cs="Arial"/>
          <w:color w:val="000000"/>
          <w:sz w:val="20"/>
          <w:szCs w:val="20"/>
        </w:rPr>
        <w:t>t</w:t>
      </w:r>
      <w:r>
        <w:rPr>
          <w:rFonts w:cs="Arial"/>
          <w:color w:val="000000"/>
          <w:spacing w:val="-6"/>
          <w:sz w:val="20"/>
          <w:szCs w:val="20"/>
        </w:rPr>
        <w:t xml:space="preserve"> </w:t>
      </w:r>
      <w:r>
        <w:rPr>
          <w:rFonts w:cs="Arial"/>
          <w:color w:val="000000"/>
          <w:spacing w:val="2"/>
          <w:sz w:val="20"/>
          <w:szCs w:val="20"/>
        </w:rPr>
        <w:t>a</w:t>
      </w:r>
      <w:r>
        <w:rPr>
          <w:rFonts w:cs="Arial"/>
          <w:color w:val="000000"/>
          <w:sz w:val="20"/>
          <w:szCs w:val="20"/>
        </w:rPr>
        <w:t>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1"/>
          <w:sz w:val="20"/>
          <w:szCs w:val="20"/>
        </w:rPr>
        <w:t>c</w:t>
      </w:r>
      <w:r>
        <w:rPr>
          <w:rFonts w:cs="Arial"/>
          <w:color w:val="000000"/>
          <w:sz w:val="20"/>
          <w:szCs w:val="20"/>
        </w:rPr>
        <w:t>è</w:t>
      </w:r>
      <w:r>
        <w:rPr>
          <w:rFonts w:cs="Arial"/>
          <w:color w:val="000000"/>
          <w:spacing w:val="1"/>
          <w:sz w:val="20"/>
          <w:szCs w:val="20"/>
        </w:rPr>
        <w:t>s-v</w:t>
      </w:r>
      <w:r>
        <w:rPr>
          <w:rFonts w:cs="Arial"/>
          <w:color w:val="000000"/>
          <w:sz w:val="20"/>
          <w:szCs w:val="20"/>
        </w:rPr>
        <w:t>e</w:t>
      </w:r>
      <w:r>
        <w:rPr>
          <w:rFonts w:cs="Arial"/>
          <w:color w:val="000000"/>
          <w:spacing w:val="1"/>
          <w:sz w:val="20"/>
          <w:szCs w:val="20"/>
        </w:rPr>
        <w:t>r</w:t>
      </w:r>
      <w:r>
        <w:rPr>
          <w:rFonts w:cs="Arial"/>
          <w:color w:val="000000"/>
          <w:sz w:val="20"/>
          <w:szCs w:val="20"/>
        </w:rPr>
        <w:t>b</w:t>
      </w:r>
      <w:r>
        <w:rPr>
          <w:rFonts w:cs="Arial"/>
          <w:color w:val="000000"/>
          <w:spacing w:val="2"/>
          <w:sz w:val="20"/>
          <w:szCs w:val="20"/>
        </w:rPr>
        <w:t>a</w:t>
      </w:r>
      <w:r>
        <w:rPr>
          <w:rFonts w:cs="Arial"/>
          <w:color w:val="000000"/>
          <w:spacing w:val="-1"/>
          <w:sz w:val="20"/>
          <w:szCs w:val="20"/>
        </w:rPr>
        <w:t>l</w:t>
      </w:r>
      <w:r>
        <w:rPr>
          <w:rFonts w:cs="Arial"/>
          <w:color w:val="000000"/>
          <w:sz w:val="20"/>
          <w:szCs w:val="20"/>
        </w:rPr>
        <w:t>. Les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n</w:t>
      </w:r>
      <w:r>
        <w:rPr>
          <w:rFonts w:cs="Arial"/>
          <w:color w:val="000000"/>
          <w:spacing w:val="-1"/>
          <w:sz w:val="20"/>
          <w:szCs w:val="20"/>
        </w:rPr>
        <w:t>v</w:t>
      </w:r>
      <w:r>
        <w:rPr>
          <w:rFonts w:cs="Arial"/>
          <w:color w:val="000000"/>
          <w:spacing w:val="2"/>
          <w:sz w:val="20"/>
          <w:szCs w:val="20"/>
        </w:rPr>
        <w:t>e</w:t>
      </w:r>
      <w:r>
        <w:rPr>
          <w:rFonts w:cs="Arial"/>
          <w:color w:val="000000"/>
          <w:spacing w:val="-1"/>
          <w:sz w:val="20"/>
          <w:szCs w:val="20"/>
        </w:rPr>
        <w:t>l</w:t>
      </w:r>
      <w:r>
        <w:rPr>
          <w:rFonts w:cs="Arial"/>
          <w:color w:val="000000"/>
          <w:sz w:val="20"/>
          <w:szCs w:val="20"/>
        </w:rPr>
        <w:t>o</w:t>
      </w:r>
      <w:r>
        <w:rPr>
          <w:rFonts w:cs="Arial"/>
          <w:color w:val="000000"/>
          <w:spacing w:val="2"/>
          <w:sz w:val="20"/>
          <w:szCs w:val="20"/>
        </w:rPr>
        <w:t>p</w:t>
      </w:r>
      <w:r>
        <w:rPr>
          <w:rFonts w:cs="Arial"/>
          <w:color w:val="000000"/>
          <w:sz w:val="20"/>
          <w:szCs w:val="20"/>
        </w:rPr>
        <w:t>pes</w:t>
      </w:r>
      <w:r>
        <w:rPr>
          <w:rFonts w:cs="Arial"/>
          <w:color w:val="000000"/>
          <w:spacing w:val="-9"/>
          <w:sz w:val="20"/>
          <w:szCs w:val="20"/>
        </w:rPr>
        <w:t xml:space="preserve"> </w:t>
      </w:r>
      <w:r>
        <w:rPr>
          <w:rFonts w:cs="Arial"/>
          <w:color w:val="000000"/>
          <w:spacing w:val="4"/>
          <w:sz w:val="20"/>
          <w:szCs w:val="20"/>
        </w:rPr>
        <w:t>m</w:t>
      </w:r>
      <w:r>
        <w:rPr>
          <w:rFonts w:cs="Arial"/>
          <w:color w:val="000000"/>
          <w:sz w:val="20"/>
          <w:szCs w:val="20"/>
        </w:rPr>
        <w:t>ent</w:t>
      </w:r>
      <w:r>
        <w:rPr>
          <w:rFonts w:cs="Arial"/>
          <w:color w:val="000000"/>
          <w:spacing w:val="-1"/>
          <w:sz w:val="20"/>
          <w:szCs w:val="20"/>
        </w:rPr>
        <w:t>i</w:t>
      </w:r>
      <w:r>
        <w:rPr>
          <w:rFonts w:cs="Arial"/>
          <w:color w:val="000000"/>
          <w:sz w:val="20"/>
          <w:szCs w:val="20"/>
        </w:rPr>
        <w:t>o</w:t>
      </w:r>
      <w:r>
        <w:rPr>
          <w:rFonts w:cs="Arial"/>
          <w:color w:val="000000"/>
          <w:spacing w:val="2"/>
          <w:sz w:val="20"/>
          <w:szCs w:val="20"/>
        </w:rPr>
        <w:t>n</w:t>
      </w:r>
      <w:r>
        <w:rPr>
          <w:rFonts w:cs="Arial"/>
          <w:color w:val="000000"/>
          <w:sz w:val="20"/>
          <w:szCs w:val="20"/>
        </w:rPr>
        <w:t>nées</w:t>
      </w:r>
      <w:r>
        <w:rPr>
          <w:rFonts w:cs="Arial"/>
          <w:color w:val="000000"/>
          <w:spacing w:val="-8"/>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w:t>
      </w:r>
      <w:r>
        <w:rPr>
          <w:rFonts w:cs="Arial"/>
          <w:color w:val="000000"/>
          <w:spacing w:val="-4"/>
          <w:sz w:val="20"/>
          <w:szCs w:val="20"/>
        </w:rPr>
        <w:t xml:space="preserve"> </w:t>
      </w:r>
      <w:r>
        <w:rPr>
          <w:rFonts w:cs="Arial"/>
          <w:color w:val="000000"/>
          <w:sz w:val="20"/>
          <w:szCs w:val="20"/>
        </w:rPr>
        <w:t>L4</w:t>
      </w:r>
      <w:r>
        <w:rPr>
          <w:rFonts w:cs="Arial"/>
          <w:color w:val="000000"/>
          <w:spacing w:val="2"/>
          <w:sz w:val="20"/>
          <w:szCs w:val="20"/>
        </w:rPr>
        <w:t>1</w:t>
      </w:r>
      <w:r>
        <w:rPr>
          <w:rFonts w:cs="Arial"/>
          <w:color w:val="000000"/>
          <w:sz w:val="20"/>
          <w:szCs w:val="20"/>
        </w:rPr>
        <w:t>43</w:t>
      </w:r>
      <w:r>
        <w:rPr>
          <w:rFonts w:cs="Arial"/>
          <w:color w:val="000000"/>
          <w:spacing w:val="1"/>
          <w:sz w:val="20"/>
          <w:szCs w:val="20"/>
        </w:rPr>
        <w:t>-</w:t>
      </w:r>
      <w:r>
        <w:rPr>
          <w:rFonts w:cs="Arial"/>
          <w:color w:val="000000"/>
          <w:spacing w:val="2"/>
          <w:sz w:val="20"/>
          <w:szCs w:val="20"/>
        </w:rPr>
        <w:t>2</w:t>
      </w:r>
      <w:r>
        <w:rPr>
          <w:rFonts w:cs="Arial"/>
          <w:color w:val="000000"/>
          <w:sz w:val="20"/>
          <w:szCs w:val="20"/>
        </w:rPr>
        <w:t>8</w:t>
      </w:r>
      <w:r>
        <w:rPr>
          <w:rFonts w:cs="Arial"/>
          <w:color w:val="000000"/>
          <w:spacing w:val="-9"/>
          <w:sz w:val="20"/>
          <w:szCs w:val="20"/>
        </w:rPr>
        <w:t xml:space="preserve"> </w:t>
      </w:r>
      <w:r>
        <w:rPr>
          <w:rFonts w:cs="Arial"/>
          <w:color w:val="000000"/>
          <w:sz w:val="20"/>
          <w:szCs w:val="20"/>
        </w:rPr>
        <w:t xml:space="preserve">ne </w:t>
      </w:r>
      <w:r>
        <w:rPr>
          <w:rFonts w:cs="Arial"/>
          <w:color w:val="000000"/>
          <w:spacing w:val="1"/>
          <w:sz w:val="20"/>
          <w:szCs w:val="20"/>
        </w:rPr>
        <w:t>s</w:t>
      </w:r>
      <w:r>
        <w:rPr>
          <w:rFonts w:cs="Arial"/>
          <w:color w:val="000000"/>
          <w:sz w:val="20"/>
          <w:szCs w:val="20"/>
        </w:rPr>
        <w:t>ont</w:t>
      </w:r>
      <w:r>
        <w:rPr>
          <w:rFonts w:cs="Arial"/>
          <w:color w:val="000000"/>
          <w:spacing w:val="-2"/>
          <w:sz w:val="20"/>
          <w:szCs w:val="20"/>
        </w:rPr>
        <w:t xml:space="preserve"> </w:t>
      </w:r>
      <w:r>
        <w:rPr>
          <w:rFonts w:cs="Arial"/>
          <w:color w:val="000000"/>
          <w:sz w:val="20"/>
          <w:szCs w:val="20"/>
        </w:rPr>
        <w:t>pas</w:t>
      </w:r>
      <w:r>
        <w:rPr>
          <w:rFonts w:cs="Arial"/>
          <w:color w:val="000000"/>
          <w:spacing w:val="-2"/>
          <w:sz w:val="20"/>
          <w:szCs w:val="20"/>
        </w:rPr>
        <w:t xml:space="preserve"> </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t</w:t>
      </w:r>
      <w:r>
        <w:rPr>
          <w:rFonts w:cs="Arial"/>
          <w:color w:val="000000"/>
          <w:sz w:val="20"/>
          <w:szCs w:val="20"/>
        </w:rPr>
        <w:t>e</w:t>
      </w:r>
      <w:r>
        <w:rPr>
          <w:rFonts w:cs="Arial"/>
          <w:color w:val="000000"/>
          <w:spacing w:val="1"/>
          <w:sz w:val="20"/>
          <w:szCs w:val="20"/>
        </w:rPr>
        <w:t>s</w:t>
      </w:r>
      <w:r>
        <w:rPr>
          <w:rFonts w:cs="Arial"/>
          <w:color w:val="000000"/>
          <w:sz w:val="20"/>
          <w:szCs w:val="20"/>
        </w:rPr>
        <w:t>.</w:t>
      </w:r>
    </w:p>
    <w:p w:rsidR="00454F2E" w:rsidRDefault="00454F2E" w:rsidP="00454F2E">
      <w:pPr>
        <w:widowControl w:val="0"/>
        <w:autoSpaceDE w:val="0"/>
        <w:autoSpaceDN w:val="0"/>
        <w:adjustRightInd w:val="0"/>
        <w:spacing w:before="8" w:line="220" w:lineRule="exact"/>
        <w:jc w:val="both"/>
        <w:rPr>
          <w:rFonts w:cs="Arial"/>
          <w:color w:val="000000"/>
        </w:rPr>
      </w:pPr>
    </w:p>
    <w:p w:rsidR="00454F2E" w:rsidRDefault="00454F2E" w:rsidP="00454F2E">
      <w:pPr>
        <w:widowControl w:val="0"/>
        <w:autoSpaceDE w:val="0"/>
        <w:autoSpaceDN w:val="0"/>
        <w:adjustRightInd w:val="0"/>
        <w:ind w:left="13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7.</w:t>
      </w:r>
      <w:r>
        <w:rPr>
          <w:rFonts w:cs="Arial"/>
          <w:b/>
          <w:bCs/>
          <w:color w:val="000000"/>
          <w:spacing w:val="-9"/>
          <w:sz w:val="20"/>
          <w:szCs w:val="20"/>
        </w:rPr>
        <w:t xml:space="preserve"> </w:t>
      </w:r>
      <w:r>
        <w:rPr>
          <w:rFonts w:cs="Arial"/>
          <w:color w:val="000000"/>
          <w:sz w:val="20"/>
          <w:szCs w:val="20"/>
        </w:rPr>
        <w:t>§</w:t>
      </w:r>
      <w:r>
        <w:rPr>
          <w:rFonts w:cs="Arial"/>
          <w:color w:val="000000"/>
          <w:spacing w:val="1"/>
          <w:sz w:val="20"/>
          <w:szCs w:val="20"/>
        </w:rPr>
        <w:t xml:space="preserve"> </w:t>
      </w:r>
      <w:r>
        <w:rPr>
          <w:rFonts w:cs="Arial"/>
          <w:color w:val="000000"/>
          <w:sz w:val="20"/>
          <w:szCs w:val="20"/>
        </w:rPr>
        <w:t>1e</w:t>
      </w:r>
      <w:r>
        <w:rPr>
          <w:rFonts w:cs="Arial"/>
          <w:color w:val="000000"/>
          <w:spacing w:val="1"/>
          <w:sz w:val="20"/>
          <w:szCs w:val="20"/>
        </w:rPr>
        <w:t>r</w:t>
      </w:r>
      <w:r>
        <w:rPr>
          <w:rFonts w:cs="Arial"/>
          <w:color w:val="000000"/>
          <w:sz w:val="20"/>
          <w:szCs w:val="20"/>
        </w:rPr>
        <w:t>.</w:t>
      </w:r>
      <w:r>
        <w:rPr>
          <w:rFonts w:cs="Arial"/>
          <w:color w:val="000000"/>
          <w:spacing w:val="-1"/>
          <w:sz w:val="20"/>
          <w:szCs w:val="20"/>
        </w:rPr>
        <w:t xml:space="preserve"> </w:t>
      </w:r>
      <w:r>
        <w:rPr>
          <w:rFonts w:cs="Arial"/>
          <w:color w:val="000000"/>
          <w:sz w:val="20"/>
          <w:szCs w:val="20"/>
        </w:rPr>
        <w:t>Le p</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d</w:t>
      </w:r>
      <w:r>
        <w:rPr>
          <w:rFonts w:cs="Arial"/>
          <w:color w:val="000000"/>
          <w:sz w:val="20"/>
          <w:szCs w:val="20"/>
        </w:rPr>
        <w:t>ent</w:t>
      </w:r>
      <w:r>
        <w:rPr>
          <w:rFonts w:cs="Arial"/>
          <w:color w:val="000000"/>
          <w:spacing w:val="-6"/>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4"/>
          <w:sz w:val="20"/>
          <w:szCs w:val="20"/>
        </w:rPr>
        <w:t>m</w:t>
      </w:r>
      <w:r>
        <w:rPr>
          <w:rFonts w:cs="Arial"/>
          <w:color w:val="000000"/>
          <w:sz w:val="20"/>
          <w:szCs w:val="20"/>
        </w:rPr>
        <w:t>e</w:t>
      </w:r>
      <w:r>
        <w:rPr>
          <w:rFonts w:cs="Arial"/>
          <w:color w:val="000000"/>
          <w:spacing w:val="2"/>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z w:val="20"/>
          <w:szCs w:val="20"/>
        </w:rPr>
        <w:t>bu</w:t>
      </w:r>
      <w:r>
        <w:rPr>
          <w:rFonts w:cs="Arial"/>
          <w:color w:val="000000"/>
          <w:spacing w:val="1"/>
          <w:sz w:val="20"/>
          <w:szCs w:val="20"/>
        </w:rPr>
        <w:t>r</w:t>
      </w:r>
      <w:r>
        <w:rPr>
          <w:rFonts w:cs="Arial"/>
          <w:color w:val="000000"/>
          <w:sz w:val="20"/>
          <w:szCs w:val="20"/>
        </w:rPr>
        <w:t>ea</w:t>
      </w:r>
      <w:r>
        <w:rPr>
          <w:rFonts w:cs="Arial"/>
          <w:color w:val="000000"/>
          <w:spacing w:val="2"/>
          <w:sz w:val="20"/>
          <w:szCs w:val="20"/>
        </w:rPr>
        <w:t>u</w:t>
      </w:r>
      <w:r>
        <w:rPr>
          <w:rFonts w:cs="Arial"/>
          <w:color w:val="000000"/>
          <w:sz w:val="20"/>
          <w:szCs w:val="20"/>
        </w:rPr>
        <w:t>,</w:t>
      </w:r>
      <w:r>
        <w:rPr>
          <w:rFonts w:cs="Arial"/>
          <w:color w:val="000000"/>
          <w:spacing w:val="-8"/>
          <w:sz w:val="20"/>
          <w:szCs w:val="20"/>
        </w:rPr>
        <w:t xml:space="preserve"> </w:t>
      </w:r>
      <w:r>
        <w:rPr>
          <w:rFonts w:cs="Arial"/>
          <w:color w:val="000000"/>
          <w:sz w:val="20"/>
          <w:szCs w:val="20"/>
        </w:rPr>
        <w:t>ap</w:t>
      </w:r>
      <w:r>
        <w:rPr>
          <w:rFonts w:cs="Arial"/>
          <w:color w:val="000000"/>
          <w:spacing w:val="1"/>
          <w:sz w:val="20"/>
          <w:szCs w:val="20"/>
        </w:rPr>
        <w:t>r</w:t>
      </w:r>
      <w:r>
        <w:rPr>
          <w:rFonts w:cs="Arial"/>
          <w:color w:val="000000"/>
          <w:sz w:val="20"/>
          <w:szCs w:val="20"/>
        </w:rPr>
        <w:t>ès</w:t>
      </w:r>
      <w:r>
        <w:rPr>
          <w:rFonts w:cs="Arial"/>
          <w:color w:val="000000"/>
          <w:spacing w:val="-2"/>
          <w:sz w:val="20"/>
          <w:szCs w:val="20"/>
        </w:rPr>
        <w:t xml:space="preserve"> </w:t>
      </w:r>
      <w:r>
        <w:rPr>
          <w:rFonts w:cs="Arial"/>
          <w:color w:val="000000"/>
          <w:sz w:val="20"/>
          <w:szCs w:val="20"/>
        </w:rPr>
        <w:t>a</w:t>
      </w:r>
      <w:r>
        <w:rPr>
          <w:rFonts w:cs="Arial"/>
          <w:color w:val="000000"/>
          <w:spacing w:val="1"/>
          <w:sz w:val="20"/>
          <w:szCs w:val="20"/>
        </w:rPr>
        <w:t>v</w:t>
      </w:r>
      <w:r>
        <w:rPr>
          <w:rFonts w:cs="Arial"/>
          <w:color w:val="000000"/>
          <w:sz w:val="20"/>
          <w:szCs w:val="20"/>
        </w:rPr>
        <w:t>o</w:t>
      </w:r>
      <w:r>
        <w:rPr>
          <w:rFonts w:cs="Arial"/>
          <w:color w:val="000000"/>
          <w:spacing w:val="-1"/>
          <w:sz w:val="20"/>
          <w:szCs w:val="20"/>
        </w:rPr>
        <w:t>i</w:t>
      </w:r>
      <w:r>
        <w:rPr>
          <w:rFonts w:cs="Arial"/>
          <w:color w:val="000000"/>
          <w:sz w:val="20"/>
          <w:szCs w:val="20"/>
        </w:rPr>
        <w:t>r</w:t>
      </w:r>
      <w:r>
        <w:rPr>
          <w:rFonts w:cs="Arial"/>
          <w:color w:val="000000"/>
          <w:spacing w:val="-4"/>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1"/>
          <w:sz w:val="20"/>
          <w:szCs w:val="20"/>
        </w:rPr>
        <w:t>l</w:t>
      </w:r>
      <w:r>
        <w:rPr>
          <w:rFonts w:cs="Arial"/>
          <w:color w:val="000000"/>
          <w:sz w:val="20"/>
          <w:szCs w:val="20"/>
        </w:rPr>
        <w:t>é</w:t>
      </w:r>
      <w:r>
        <w:rPr>
          <w:rFonts w:cs="Arial"/>
          <w:color w:val="000000"/>
          <w:spacing w:val="-5"/>
          <w:sz w:val="20"/>
          <w:szCs w:val="20"/>
        </w:rPr>
        <w:t xml:space="preserve"> </w:t>
      </w:r>
      <w:r>
        <w:rPr>
          <w:rFonts w:cs="Arial"/>
          <w:color w:val="000000"/>
          <w:sz w:val="20"/>
          <w:szCs w:val="20"/>
        </w:rPr>
        <w:t>tous</w:t>
      </w:r>
      <w:r>
        <w:rPr>
          <w:rFonts w:cs="Arial"/>
          <w:color w:val="000000"/>
          <w:spacing w:val="-1"/>
          <w:sz w:val="20"/>
          <w:szCs w:val="20"/>
        </w:rPr>
        <w:t xml:space="preserve"> l</w:t>
      </w:r>
      <w:r>
        <w:rPr>
          <w:rFonts w:cs="Arial"/>
          <w:color w:val="000000"/>
          <w:sz w:val="20"/>
          <w:szCs w:val="20"/>
        </w:rPr>
        <w:t>es bu</w:t>
      </w:r>
      <w:r>
        <w:rPr>
          <w:rFonts w:cs="Arial"/>
          <w:color w:val="000000"/>
          <w:spacing w:val="1"/>
          <w:sz w:val="20"/>
          <w:szCs w:val="20"/>
        </w:rPr>
        <w:t>l</w:t>
      </w:r>
      <w:r>
        <w:rPr>
          <w:rFonts w:cs="Arial"/>
          <w:color w:val="000000"/>
          <w:spacing w:val="-1"/>
          <w:sz w:val="20"/>
          <w:szCs w:val="20"/>
        </w:rPr>
        <w:t>l</w:t>
      </w:r>
      <w:r>
        <w:rPr>
          <w:rFonts w:cs="Arial"/>
          <w:color w:val="000000"/>
          <w:spacing w:val="2"/>
          <w:sz w:val="20"/>
          <w:szCs w:val="20"/>
        </w:rPr>
        <w:t>e</w:t>
      </w:r>
      <w:r>
        <w:rPr>
          <w:rFonts w:cs="Arial"/>
          <w:color w:val="000000"/>
          <w:sz w:val="20"/>
          <w:szCs w:val="20"/>
        </w:rPr>
        <w:t>t</w:t>
      </w:r>
      <w:r>
        <w:rPr>
          <w:rFonts w:cs="Arial"/>
          <w:color w:val="000000"/>
          <w:spacing w:val="-1"/>
          <w:sz w:val="20"/>
          <w:szCs w:val="20"/>
        </w:rPr>
        <w:t>i</w:t>
      </w:r>
      <w:r>
        <w:rPr>
          <w:rFonts w:cs="Arial"/>
          <w:color w:val="000000"/>
          <w:sz w:val="20"/>
          <w:szCs w:val="20"/>
        </w:rPr>
        <w:t>ns</w:t>
      </w:r>
      <w:r>
        <w:rPr>
          <w:rFonts w:cs="Arial"/>
          <w:color w:val="000000"/>
          <w:spacing w:val="-4"/>
          <w:sz w:val="20"/>
          <w:szCs w:val="20"/>
        </w:rPr>
        <w:t xml:space="preserve"> </w:t>
      </w:r>
      <w:r>
        <w:rPr>
          <w:rFonts w:cs="Arial"/>
          <w:color w:val="000000"/>
          <w:sz w:val="20"/>
          <w:szCs w:val="20"/>
        </w:rPr>
        <w:t>que</w:t>
      </w:r>
      <w:r>
        <w:rPr>
          <w:rFonts w:cs="Arial"/>
          <w:color w:val="000000"/>
          <w:spacing w:val="-1"/>
          <w:sz w:val="20"/>
          <w:szCs w:val="20"/>
        </w:rPr>
        <w:t xml:space="preserve"> l</w:t>
      </w:r>
      <w:r>
        <w:rPr>
          <w:rFonts w:cs="Arial"/>
          <w:color w:val="000000"/>
          <w:sz w:val="20"/>
          <w:szCs w:val="20"/>
        </w:rPr>
        <w:t>e bu</w:t>
      </w:r>
      <w:r>
        <w:rPr>
          <w:rFonts w:cs="Arial"/>
          <w:color w:val="000000"/>
          <w:spacing w:val="1"/>
          <w:sz w:val="20"/>
          <w:szCs w:val="20"/>
        </w:rPr>
        <w:t>r</w:t>
      </w:r>
      <w:r>
        <w:rPr>
          <w:rFonts w:cs="Arial"/>
          <w:color w:val="000000"/>
          <w:spacing w:val="2"/>
          <w:sz w:val="20"/>
          <w:szCs w:val="20"/>
        </w:rPr>
        <w:t>e</w:t>
      </w:r>
      <w:r>
        <w:rPr>
          <w:rFonts w:cs="Arial"/>
          <w:color w:val="000000"/>
          <w:sz w:val="20"/>
          <w:szCs w:val="20"/>
        </w:rPr>
        <w:t>au</w:t>
      </w:r>
      <w:r>
        <w:rPr>
          <w:rFonts w:cs="Arial"/>
          <w:color w:val="000000"/>
          <w:spacing w:val="-7"/>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 xml:space="preserve">t </w:t>
      </w:r>
      <w:r>
        <w:rPr>
          <w:rFonts w:cs="Arial"/>
          <w:color w:val="000000"/>
          <w:spacing w:val="1"/>
          <w:sz w:val="20"/>
          <w:szCs w:val="20"/>
        </w:rPr>
        <w:t>c</w:t>
      </w:r>
      <w:r>
        <w:rPr>
          <w:rFonts w:cs="Arial"/>
          <w:color w:val="000000"/>
          <w:sz w:val="20"/>
          <w:szCs w:val="20"/>
        </w:rPr>
        <w:t>ha</w:t>
      </w:r>
      <w:r>
        <w:rPr>
          <w:rFonts w:cs="Arial"/>
          <w:color w:val="000000"/>
          <w:spacing w:val="1"/>
          <w:sz w:val="20"/>
          <w:szCs w:val="20"/>
        </w:rPr>
        <w:t>r</w:t>
      </w:r>
      <w:r>
        <w:rPr>
          <w:rFonts w:cs="Arial"/>
          <w:color w:val="000000"/>
          <w:sz w:val="20"/>
          <w:szCs w:val="20"/>
        </w:rPr>
        <w:t>gé</w:t>
      </w:r>
      <w:r>
        <w:rPr>
          <w:rFonts w:cs="Arial"/>
          <w:color w:val="000000"/>
          <w:spacing w:val="-7"/>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ép</w:t>
      </w:r>
      <w:r>
        <w:rPr>
          <w:rFonts w:cs="Arial"/>
          <w:color w:val="000000"/>
          <w:spacing w:val="2"/>
          <w:sz w:val="20"/>
          <w:szCs w:val="20"/>
        </w:rPr>
        <w:t>o</w:t>
      </w:r>
      <w:r>
        <w:rPr>
          <w:rFonts w:cs="Arial"/>
          <w:color w:val="000000"/>
          <w:sz w:val="20"/>
          <w:szCs w:val="20"/>
        </w:rPr>
        <w:t>u</w:t>
      </w:r>
      <w:r>
        <w:rPr>
          <w:rFonts w:cs="Arial"/>
          <w:color w:val="000000"/>
          <w:spacing w:val="1"/>
          <w:sz w:val="20"/>
          <w:szCs w:val="20"/>
        </w:rPr>
        <w:t>i</w:t>
      </w:r>
      <w:r>
        <w:rPr>
          <w:rFonts w:cs="Arial"/>
          <w:color w:val="000000"/>
          <w:spacing w:val="-1"/>
          <w:sz w:val="20"/>
          <w:szCs w:val="20"/>
        </w:rPr>
        <w:t>ll</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7"/>
          <w:sz w:val="20"/>
          <w:szCs w:val="20"/>
        </w:rPr>
        <w:t xml:space="preserve"> </w:t>
      </w:r>
      <w:r>
        <w:rPr>
          <w:rFonts w:cs="Arial"/>
          <w:color w:val="000000"/>
          <w:spacing w:val="-1"/>
          <w:sz w:val="20"/>
          <w:szCs w:val="20"/>
        </w:rPr>
        <w:t>l</w:t>
      </w:r>
      <w:r>
        <w:rPr>
          <w:rFonts w:cs="Arial"/>
          <w:color w:val="000000"/>
          <w:sz w:val="20"/>
          <w:szCs w:val="20"/>
        </w:rPr>
        <w:t>es dé</w:t>
      </w:r>
      <w:r>
        <w:rPr>
          <w:rFonts w:cs="Arial"/>
          <w:color w:val="000000"/>
          <w:spacing w:val="2"/>
          <w:sz w:val="20"/>
          <w:szCs w:val="20"/>
        </w:rPr>
        <w:t>p</w:t>
      </w:r>
      <w:r>
        <w:rPr>
          <w:rFonts w:cs="Arial"/>
          <w:color w:val="000000"/>
          <w:spacing w:val="-1"/>
          <w:sz w:val="20"/>
          <w:szCs w:val="20"/>
        </w:rPr>
        <w:t>l</w:t>
      </w:r>
      <w:r>
        <w:rPr>
          <w:rFonts w:cs="Arial"/>
          <w:color w:val="000000"/>
          <w:spacing w:val="1"/>
          <w:sz w:val="20"/>
          <w:szCs w:val="20"/>
        </w:rPr>
        <w:t>i</w:t>
      </w:r>
      <w:r>
        <w:rPr>
          <w:rFonts w:cs="Arial"/>
          <w:color w:val="000000"/>
          <w:sz w:val="20"/>
          <w:szCs w:val="20"/>
        </w:rPr>
        <w:t>ent</w:t>
      </w:r>
      <w:r>
        <w:rPr>
          <w:rFonts w:cs="Arial"/>
          <w:color w:val="000000"/>
          <w:spacing w:val="-5"/>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ent</w:t>
      </w:r>
      <w:r>
        <w:rPr>
          <w:rFonts w:cs="Arial"/>
          <w:color w:val="000000"/>
          <w:spacing w:val="-5"/>
          <w:sz w:val="20"/>
          <w:szCs w:val="20"/>
        </w:rPr>
        <w:t xml:space="preserve"> </w:t>
      </w:r>
      <w:r>
        <w:rPr>
          <w:rFonts w:cs="Arial"/>
          <w:color w:val="000000"/>
          <w:sz w:val="20"/>
          <w:szCs w:val="20"/>
        </w:rPr>
        <w:t>d</w:t>
      </w:r>
      <w:r>
        <w:rPr>
          <w:rFonts w:cs="Arial"/>
          <w:color w:val="000000"/>
          <w:spacing w:val="2"/>
          <w:sz w:val="20"/>
          <w:szCs w:val="20"/>
        </w:rPr>
        <w:t>’</w:t>
      </w:r>
      <w:r>
        <w:rPr>
          <w:rFonts w:cs="Arial"/>
          <w:color w:val="000000"/>
          <w:sz w:val="20"/>
          <w:szCs w:val="20"/>
        </w:rPr>
        <w:t>ap</w:t>
      </w:r>
      <w:r>
        <w:rPr>
          <w:rFonts w:cs="Arial"/>
          <w:color w:val="000000"/>
          <w:spacing w:val="1"/>
          <w:sz w:val="20"/>
          <w:szCs w:val="20"/>
        </w:rPr>
        <w:t>r</w:t>
      </w:r>
      <w:r>
        <w:rPr>
          <w:rFonts w:cs="Arial"/>
          <w:color w:val="000000"/>
          <w:sz w:val="20"/>
          <w:szCs w:val="20"/>
        </w:rPr>
        <w:t>ès</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at</w:t>
      </w:r>
      <w:r>
        <w:rPr>
          <w:rFonts w:cs="Arial"/>
          <w:color w:val="000000"/>
          <w:spacing w:val="2"/>
          <w:sz w:val="20"/>
          <w:szCs w:val="20"/>
        </w:rPr>
        <w:t>é</w:t>
      </w:r>
      <w:r>
        <w:rPr>
          <w:rFonts w:cs="Arial"/>
          <w:color w:val="000000"/>
          <w:sz w:val="20"/>
          <w:szCs w:val="20"/>
        </w:rPr>
        <w:t>go</w:t>
      </w:r>
      <w:r>
        <w:rPr>
          <w:rFonts w:cs="Arial"/>
          <w:color w:val="000000"/>
          <w:spacing w:val="1"/>
          <w:sz w:val="20"/>
          <w:szCs w:val="20"/>
        </w:rPr>
        <w:t>ri</w:t>
      </w:r>
      <w:r>
        <w:rPr>
          <w:rFonts w:cs="Arial"/>
          <w:color w:val="000000"/>
          <w:sz w:val="20"/>
          <w:szCs w:val="20"/>
        </w:rPr>
        <w:t>es</w:t>
      </w:r>
      <w:r>
        <w:rPr>
          <w:rFonts w:cs="Arial"/>
          <w:color w:val="000000"/>
          <w:spacing w:val="-8"/>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1"/>
          <w:sz w:val="20"/>
          <w:szCs w:val="20"/>
        </w:rPr>
        <w:t>v</w:t>
      </w:r>
      <w:r>
        <w:rPr>
          <w:rFonts w:cs="Arial"/>
          <w:color w:val="000000"/>
          <w:sz w:val="20"/>
          <w:szCs w:val="20"/>
        </w:rPr>
        <w:t>an</w:t>
      </w:r>
      <w:r>
        <w:rPr>
          <w:rFonts w:cs="Arial"/>
          <w:color w:val="000000"/>
          <w:spacing w:val="2"/>
          <w:sz w:val="20"/>
          <w:szCs w:val="20"/>
        </w:rPr>
        <w:t>t</w:t>
      </w:r>
      <w:r>
        <w:rPr>
          <w:rFonts w:cs="Arial"/>
          <w:color w:val="000000"/>
          <w:sz w:val="20"/>
          <w:szCs w:val="20"/>
        </w:rPr>
        <w:t>es</w:t>
      </w:r>
      <w:r>
        <w:rPr>
          <w:rFonts w:cs="Arial"/>
          <w:color w:val="000000"/>
          <w:spacing w:val="-7"/>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1</w:t>
      </w:r>
      <w:r>
        <w:rPr>
          <w:rFonts w:cs="Arial"/>
          <w:color w:val="000000"/>
          <w:spacing w:val="14"/>
          <w:w w:val="150"/>
          <w:sz w:val="20"/>
          <w:szCs w:val="20"/>
        </w:rPr>
        <w:t>°</w:t>
      </w:r>
      <w:r>
        <w:rPr>
          <w:rFonts w:cs="Arial"/>
          <w:color w:val="000000"/>
          <w:w w:val="99"/>
          <w:sz w:val="20"/>
          <w:szCs w:val="20"/>
        </w:rPr>
        <w:t>b</w:t>
      </w:r>
      <w:r>
        <w:rPr>
          <w:rFonts w:cs="Arial"/>
          <w:color w:val="000000"/>
          <w:spacing w:val="2"/>
          <w:w w:val="99"/>
          <w:sz w:val="20"/>
          <w:szCs w:val="20"/>
        </w:rPr>
        <w:t>u</w:t>
      </w:r>
      <w:r>
        <w:rPr>
          <w:rFonts w:cs="Arial"/>
          <w:color w:val="000000"/>
          <w:spacing w:val="-1"/>
          <w:w w:val="99"/>
          <w:sz w:val="20"/>
          <w:szCs w:val="20"/>
        </w:rPr>
        <w:t>l</w:t>
      </w:r>
      <w:r>
        <w:rPr>
          <w:rFonts w:cs="Arial"/>
          <w:color w:val="000000"/>
          <w:spacing w:val="1"/>
          <w:w w:val="99"/>
          <w:sz w:val="20"/>
          <w:szCs w:val="20"/>
        </w:rPr>
        <w:t>l</w:t>
      </w:r>
      <w:r>
        <w:rPr>
          <w:rFonts w:cs="Arial"/>
          <w:color w:val="000000"/>
          <w:w w:val="99"/>
          <w:sz w:val="20"/>
          <w:szCs w:val="20"/>
        </w:rPr>
        <w:t>et</w:t>
      </w:r>
      <w:r>
        <w:rPr>
          <w:rFonts w:cs="Arial"/>
          <w:color w:val="000000"/>
          <w:spacing w:val="1"/>
          <w:w w:val="99"/>
          <w:sz w:val="20"/>
          <w:szCs w:val="20"/>
        </w:rPr>
        <w:t>i</w:t>
      </w:r>
      <w:r>
        <w:rPr>
          <w:rFonts w:cs="Arial"/>
          <w:color w:val="000000"/>
          <w:w w:val="99"/>
          <w:sz w:val="20"/>
          <w:szCs w:val="20"/>
        </w:rPr>
        <w:t xml:space="preserve">ns </w:t>
      </w:r>
      <w:r>
        <w:rPr>
          <w:rFonts w:cs="Arial"/>
          <w:color w:val="000000"/>
          <w:sz w:val="20"/>
          <w:szCs w:val="20"/>
        </w:rPr>
        <w:t>d</w:t>
      </w:r>
      <w:r>
        <w:rPr>
          <w:rFonts w:cs="Arial"/>
          <w:color w:val="000000"/>
          <w:spacing w:val="2"/>
          <w:sz w:val="20"/>
          <w:szCs w:val="20"/>
        </w:rPr>
        <w:t>o</w:t>
      </w:r>
      <w:r>
        <w:rPr>
          <w:rFonts w:cs="Arial"/>
          <w:color w:val="000000"/>
          <w:sz w:val="20"/>
          <w:szCs w:val="20"/>
        </w:rPr>
        <w:t>nn</w:t>
      </w:r>
      <w:r>
        <w:rPr>
          <w:rFonts w:cs="Arial"/>
          <w:color w:val="000000"/>
          <w:spacing w:val="2"/>
          <w:sz w:val="20"/>
          <w:szCs w:val="20"/>
        </w:rPr>
        <w:t>a</w:t>
      </w:r>
      <w:r>
        <w:rPr>
          <w:rFonts w:cs="Arial"/>
          <w:color w:val="000000"/>
          <w:sz w:val="20"/>
          <w:szCs w:val="20"/>
        </w:rPr>
        <w:t>nt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2"/>
          <w:sz w:val="20"/>
          <w:szCs w:val="20"/>
        </w:rPr>
        <w:t>ff</w:t>
      </w:r>
      <w:r>
        <w:rPr>
          <w:rFonts w:cs="Arial"/>
          <w:color w:val="000000"/>
          <w:spacing w:val="1"/>
          <w:sz w:val="20"/>
          <w:szCs w:val="20"/>
        </w:rPr>
        <w:t>r</w:t>
      </w:r>
      <w:r>
        <w:rPr>
          <w:rFonts w:cs="Arial"/>
          <w:color w:val="000000"/>
          <w:sz w:val="20"/>
          <w:szCs w:val="20"/>
        </w:rPr>
        <w:t>ages</w:t>
      </w:r>
      <w:r>
        <w:rPr>
          <w:rFonts w:cs="Arial"/>
          <w:color w:val="000000"/>
          <w:spacing w:val="-7"/>
          <w:sz w:val="20"/>
          <w:szCs w:val="20"/>
        </w:rPr>
        <w:t xml:space="preserve"> </w:t>
      </w:r>
      <w:r>
        <w:rPr>
          <w:rFonts w:cs="Arial"/>
          <w:color w:val="000000"/>
          <w:spacing w:val="-1"/>
          <w:sz w:val="20"/>
          <w:szCs w:val="20"/>
        </w:rPr>
        <w:t>v</w:t>
      </w:r>
      <w:r>
        <w:rPr>
          <w:rFonts w:cs="Arial"/>
          <w:color w:val="000000"/>
          <w:sz w:val="20"/>
          <w:szCs w:val="20"/>
        </w:rPr>
        <w:t>a</w:t>
      </w:r>
      <w:r>
        <w:rPr>
          <w:rFonts w:cs="Arial"/>
          <w:color w:val="000000"/>
          <w:spacing w:val="1"/>
          <w:sz w:val="20"/>
          <w:szCs w:val="20"/>
        </w:rPr>
        <w:t>l</w:t>
      </w:r>
      <w:r>
        <w:rPr>
          <w:rFonts w:cs="Arial"/>
          <w:color w:val="000000"/>
          <w:sz w:val="20"/>
          <w:szCs w:val="20"/>
        </w:rPr>
        <w:t>ab</w:t>
      </w:r>
      <w:r>
        <w:rPr>
          <w:rFonts w:cs="Arial"/>
          <w:color w:val="000000"/>
          <w:spacing w:val="1"/>
          <w:sz w:val="20"/>
          <w:szCs w:val="20"/>
        </w:rPr>
        <w:t>l</w:t>
      </w:r>
      <w:r>
        <w:rPr>
          <w:rFonts w:cs="Arial"/>
          <w:color w:val="000000"/>
          <w:sz w:val="20"/>
          <w:szCs w:val="20"/>
        </w:rPr>
        <w:t>es</w:t>
      </w:r>
      <w:r>
        <w:rPr>
          <w:rFonts w:cs="Arial"/>
          <w:color w:val="000000"/>
          <w:spacing w:val="-6"/>
          <w:sz w:val="20"/>
          <w:szCs w:val="20"/>
        </w:rPr>
        <w:t xml:space="preserve"> </w:t>
      </w:r>
      <w:r>
        <w:rPr>
          <w:rFonts w:cs="Arial"/>
          <w:color w:val="000000"/>
          <w:sz w:val="20"/>
          <w:szCs w:val="20"/>
        </w:rPr>
        <w:t>à</w:t>
      </w:r>
      <w:r>
        <w:rPr>
          <w:rFonts w:cs="Arial"/>
          <w:color w:val="000000"/>
          <w:spacing w:val="1"/>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è</w:t>
      </w:r>
      <w:r>
        <w:rPr>
          <w:rFonts w:cs="Arial"/>
          <w:color w:val="000000"/>
          <w:spacing w:val="1"/>
          <w:sz w:val="20"/>
          <w:szCs w:val="20"/>
        </w:rPr>
        <w:t>r</w:t>
      </w:r>
      <w:r>
        <w:rPr>
          <w:rFonts w:cs="Arial"/>
          <w:color w:val="000000"/>
          <w:sz w:val="20"/>
          <w:szCs w:val="20"/>
        </w:rPr>
        <w:t>e</w:t>
      </w:r>
      <w:r>
        <w:rPr>
          <w:rFonts w:cs="Arial"/>
          <w:color w:val="000000"/>
          <w:spacing w:val="-9"/>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ou à</w:t>
      </w:r>
      <w:r>
        <w:rPr>
          <w:rFonts w:cs="Arial"/>
          <w:color w:val="000000"/>
          <w:spacing w:val="-2"/>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dats</w:t>
      </w:r>
      <w:r>
        <w:rPr>
          <w:rFonts w:cs="Arial"/>
          <w:color w:val="000000"/>
          <w:spacing w:val="-6"/>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et</w:t>
      </w:r>
      <w:r>
        <w:rPr>
          <w:rFonts w:cs="Arial"/>
          <w:color w:val="000000"/>
          <w:spacing w:val="2"/>
          <w:sz w:val="20"/>
          <w:szCs w:val="20"/>
        </w:rPr>
        <w:t>t</w:t>
      </w:r>
      <w:r>
        <w:rPr>
          <w:rFonts w:cs="Arial"/>
          <w:color w:val="000000"/>
          <w:sz w:val="20"/>
          <w:szCs w:val="20"/>
        </w:rPr>
        <w:t>e</w:t>
      </w:r>
      <w:r>
        <w:rPr>
          <w:rFonts w:cs="Arial"/>
          <w:color w:val="000000"/>
          <w:spacing w:val="-5"/>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r>
        <w:rPr>
          <w:rFonts w:cs="Arial"/>
          <w:color w:val="000000"/>
          <w:spacing w:val="-5"/>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2</w:t>
      </w:r>
      <w:r>
        <w:rPr>
          <w:rFonts w:cs="Arial"/>
          <w:color w:val="000000"/>
          <w:spacing w:val="14"/>
          <w:w w:val="150"/>
          <w:sz w:val="20"/>
          <w:szCs w:val="20"/>
        </w:rPr>
        <w:t>°</w:t>
      </w:r>
      <w:r>
        <w:rPr>
          <w:rFonts w:cs="Arial"/>
          <w:color w:val="000000"/>
          <w:w w:val="99"/>
          <w:sz w:val="20"/>
          <w:szCs w:val="20"/>
        </w:rPr>
        <w:t>de</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z w:val="20"/>
          <w:szCs w:val="20"/>
        </w:rPr>
        <w:t>pour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a deu</w:t>
      </w:r>
      <w:r>
        <w:rPr>
          <w:rFonts w:cs="Arial"/>
          <w:color w:val="000000"/>
          <w:spacing w:val="1"/>
          <w:sz w:val="20"/>
          <w:szCs w:val="20"/>
        </w:rPr>
        <w:t>xi</w:t>
      </w:r>
      <w:r>
        <w:rPr>
          <w:rFonts w:cs="Arial"/>
          <w:color w:val="000000"/>
          <w:sz w:val="20"/>
          <w:szCs w:val="20"/>
        </w:rPr>
        <w:t>è</w:t>
      </w:r>
      <w:r>
        <w:rPr>
          <w:rFonts w:cs="Arial"/>
          <w:color w:val="000000"/>
          <w:spacing w:val="4"/>
          <w:sz w:val="20"/>
          <w:szCs w:val="20"/>
        </w:rPr>
        <w:t>m</w:t>
      </w:r>
      <w:r>
        <w:rPr>
          <w:rFonts w:cs="Arial"/>
          <w:color w:val="000000"/>
          <w:sz w:val="20"/>
          <w:szCs w:val="20"/>
        </w:rPr>
        <w:t>e</w:t>
      </w:r>
      <w:r>
        <w:rPr>
          <w:rFonts w:cs="Arial"/>
          <w:color w:val="000000"/>
          <w:spacing w:val="-10"/>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5"/>
          <w:sz w:val="20"/>
          <w:szCs w:val="20"/>
        </w:rPr>
        <w:t xml:space="preserve"> </w:t>
      </w:r>
      <w:r>
        <w:rPr>
          <w:rFonts w:cs="Arial"/>
          <w:color w:val="000000"/>
          <w:spacing w:val="2"/>
          <w:sz w:val="20"/>
          <w:szCs w:val="20"/>
        </w:rPr>
        <w:t>e</w:t>
      </w:r>
      <w:r>
        <w:rPr>
          <w:rFonts w:cs="Arial"/>
          <w:color w:val="000000"/>
          <w:sz w:val="20"/>
          <w:szCs w:val="20"/>
        </w:rPr>
        <w:t>t</w:t>
      </w:r>
      <w:r>
        <w:rPr>
          <w:rFonts w:cs="Arial"/>
          <w:color w:val="000000"/>
          <w:spacing w:val="-3"/>
          <w:sz w:val="20"/>
          <w:szCs w:val="20"/>
        </w:rPr>
        <w:t xml:space="preserve"> </w:t>
      </w:r>
      <w:r>
        <w:rPr>
          <w:rFonts w:cs="Arial"/>
          <w:color w:val="000000"/>
          <w:sz w:val="20"/>
          <w:szCs w:val="20"/>
        </w:rPr>
        <w:t>p</w:t>
      </w:r>
      <w:r>
        <w:rPr>
          <w:rFonts w:cs="Arial"/>
          <w:color w:val="000000"/>
          <w:spacing w:val="2"/>
          <w:sz w:val="20"/>
          <w:szCs w:val="20"/>
        </w:rPr>
        <w:t>o</w:t>
      </w:r>
      <w:r>
        <w:rPr>
          <w:rFonts w:cs="Arial"/>
          <w:color w:val="000000"/>
          <w:sz w:val="20"/>
          <w:szCs w:val="20"/>
        </w:rPr>
        <w:t>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pacing w:val="2"/>
          <w:sz w:val="20"/>
          <w:szCs w:val="20"/>
        </w:rPr>
        <w:t>t</w:t>
      </w:r>
      <w:r>
        <w:rPr>
          <w:rFonts w:cs="Arial"/>
          <w:color w:val="000000"/>
          <w:sz w:val="20"/>
          <w:szCs w:val="20"/>
        </w:rPr>
        <w:t>es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1"/>
          <w:sz w:val="20"/>
          <w:szCs w:val="20"/>
        </w:rPr>
        <w:t>v</w:t>
      </w:r>
      <w:r>
        <w:rPr>
          <w:rFonts w:cs="Arial"/>
          <w:color w:val="000000"/>
          <w:sz w:val="20"/>
          <w:szCs w:val="20"/>
        </w:rPr>
        <w:t>an</w:t>
      </w:r>
      <w:r>
        <w:rPr>
          <w:rFonts w:cs="Arial"/>
          <w:color w:val="000000"/>
          <w:spacing w:val="2"/>
          <w:sz w:val="20"/>
          <w:szCs w:val="20"/>
        </w:rPr>
        <w:t>t</w:t>
      </w:r>
      <w:r>
        <w:rPr>
          <w:rFonts w:cs="Arial"/>
          <w:color w:val="000000"/>
          <w:sz w:val="20"/>
          <w:szCs w:val="20"/>
        </w:rPr>
        <w:t>e</w:t>
      </w:r>
      <w:r>
        <w:rPr>
          <w:rFonts w:cs="Arial"/>
          <w:color w:val="000000"/>
          <w:spacing w:val="1"/>
          <w:sz w:val="20"/>
          <w:szCs w:val="20"/>
        </w:rPr>
        <w:t>s</w:t>
      </w:r>
      <w:r>
        <w:rPr>
          <w:rFonts w:cs="Arial"/>
          <w:color w:val="000000"/>
          <w:sz w:val="20"/>
          <w:szCs w:val="20"/>
        </w:rPr>
        <w:t>,</w:t>
      </w:r>
      <w:r>
        <w:rPr>
          <w:rFonts w:cs="Arial"/>
          <w:color w:val="000000"/>
          <w:spacing w:val="-10"/>
          <w:sz w:val="20"/>
          <w:szCs w:val="20"/>
        </w:rPr>
        <w:t xml:space="preserve"> </w:t>
      </w:r>
      <w:r>
        <w:rPr>
          <w:rFonts w:cs="Arial"/>
          <w:color w:val="000000"/>
          <w:spacing w:val="1"/>
          <w:sz w:val="20"/>
          <w:szCs w:val="20"/>
        </w:rPr>
        <w:t>s</w:t>
      </w:r>
      <w:r>
        <w:rPr>
          <w:rFonts w:cs="Arial"/>
          <w:color w:val="000000"/>
          <w:spacing w:val="-1"/>
          <w:sz w:val="20"/>
          <w:szCs w:val="20"/>
        </w:rPr>
        <w:t>’</w:t>
      </w:r>
      <w:r>
        <w:rPr>
          <w:rFonts w:cs="Arial"/>
          <w:color w:val="000000"/>
          <w:spacing w:val="1"/>
          <w:sz w:val="20"/>
          <w:szCs w:val="20"/>
        </w:rPr>
        <w:t>i</w:t>
      </w:r>
      <w:r>
        <w:rPr>
          <w:rFonts w:cs="Arial"/>
          <w:color w:val="000000"/>
          <w:sz w:val="20"/>
          <w:szCs w:val="20"/>
        </w:rPr>
        <w:t>l</w:t>
      </w:r>
      <w:r>
        <w:rPr>
          <w:rFonts w:cs="Arial"/>
          <w:color w:val="000000"/>
          <w:spacing w:val="1"/>
          <w:sz w:val="20"/>
          <w:szCs w:val="20"/>
        </w:rPr>
        <w:t xml:space="preserve"> </w:t>
      </w:r>
      <w:r>
        <w:rPr>
          <w:rFonts w:cs="Arial"/>
          <w:color w:val="000000"/>
          <w:sz w:val="20"/>
          <w:szCs w:val="20"/>
        </w:rPr>
        <w:t>y</w:t>
      </w:r>
      <w:r>
        <w:rPr>
          <w:rFonts w:cs="Arial"/>
          <w:color w:val="000000"/>
          <w:spacing w:val="-5"/>
          <w:sz w:val="20"/>
          <w:szCs w:val="20"/>
        </w:rPr>
        <w:t xml:space="preserve"> </w:t>
      </w:r>
      <w:r>
        <w:rPr>
          <w:rFonts w:cs="Arial"/>
          <w:color w:val="000000"/>
          <w:sz w:val="20"/>
          <w:szCs w:val="20"/>
        </w:rPr>
        <w:t>a</w:t>
      </w:r>
      <w:r>
        <w:rPr>
          <w:rFonts w:cs="Arial"/>
          <w:color w:val="000000"/>
          <w:spacing w:val="1"/>
          <w:sz w:val="20"/>
          <w:szCs w:val="20"/>
        </w:rPr>
        <w:t xml:space="preserve"> l</w:t>
      </w:r>
      <w:r>
        <w:rPr>
          <w:rFonts w:cs="Arial"/>
          <w:color w:val="000000"/>
          <w:spacing w:val="-1"/>
          <w:sz w:val="20"/>
          <w:szCs w:val="20"/>
        </w:rPr>
        <w:t>i</w:t>
      </w:r>
      <w:r>
        <w:rPr>
          <w:rFonts w:cs="Arial"/>
          <w:color w:val="000000"/>
          <w:sz w:val="20"/>
          <w:szCs w:val="20"/>
        </w:rPr>
        <w:t>eu</w:t>
      </w:r>
      <w:r>
        <w:rPr>
          <w:rFonts w:cs="Arial"/>
          <w:color w:val="000000"/>
          <w:spacing w:val="-1"/>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3</w:t>
      </w:r>
      <w:r>
        <w:rPr>
          <w:rFonts w:cs="Arial"/>
          <w:color w:val="000000"/>
          <w:w w:val="150"/>
          <w:sz w:val="20"/>
          <w:szCs w:val="20"/>
        </w:rPr>
        <w:t>°</w:t>
      </w:r>
      <w:r>
        <w:rPr>
          <w:rFonts w:cs="Arial"/>
          <w:color w:val="000000"/>
          <w:spacing w:val="1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z w:val="20"/>
          <w:szCs w:val="20"/>
        </w:rPr>
        <w:t>n</w:t>
      </w:r>
      <w:r>
        <w:rPr>
          <w:rFonts w:cs="Arial"/>
          <w:color w:val="000000"/>
          <w:spacing w:val="2"/>
          <w:sz w:val="20"/>
          <w:szCs w:val="20"/>
        </w:rPr>
        <w:t>o</w:t>
      </w:r>
      <w:r>
        <w:rPr>
          <w:rFonts w:cs="Arial"/>
          <w:color w:val="000000"/>
          <w:sz w:val="20"/>
          <w:szCs w:val="20"/>
        </w:rPr>
        <w:t>n</w:t>
      </w:r>
      <w:r>
        <w:rPr>
          <w:rFonts w:cs="Arial"/>
          <w:color w:val="000000"/>
          <w:spacing w:val="-4"/>
          <w:sz w:val="20"/>
          <w:szCs w:val="20"/>
        </w:rPr>
        <w:t xml:space="preserve"> </w:t>
      </w:r>
      <w:r>
        <w:rPr>
          <w:rFonts w:cs="Arial"/>
          <w:color w:val="000000"/>
          <w:spacing w:val="1"/>
          <w:sz w:val="20"/>
          <w:szCs w:val="20"/>
        </w:rPr>
        <w:t>v</w:t>
      </w:r>
      <w:r>
        <w:rPr>
          <w:rFonts w:cs="Arial"/>
          <w:color w:val="000000"/>
          <w:sz w:val="20"/>
          <w:szCs w:val="20"/>
        </w:rPr>
        <w:t>a</w:t>
      </w:r>
      <w:r>
        <w:rPr>
          <w:rFonts w:cs="Arial"/>
          <w:color w:val="000000"/>
          <w:spacing w:val="1"/>
          <w:sz w:val="20"/>
          <w:szCs w:val="20"/>
        </w:rPr>
        <w:t>l</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es</w:t>
      </w:r>
      <w:r>
        <w:rPr>
          <w:rFonts w:cs="Arial"/>
          <w:color w:val="000000"/>
          <w:spacing w:val="-6"/>
          <w:sz w:val="20"/>
          <w:szCs w:val="20"/>
        </w:rPr>
        <w:t xml:space="preserve"> </w:t>
      </w:r>
      <w:r>
        <w:rPr>
          <w:rFonts w:cs="Arial"/>
          <w:color w:val="000000"/>
          <w:sz w:val="20"/>
          <w:szCs w:val="20"/>
        </w:rPr>
        <w:t xml:space="preserve">au </w:t>
      </w:r>
      <w:r>
        <w:rPr>
          <w:rFonts w:cs="Arial"/>
          <w:color w:val="000000"/>
          <w:spacing w:val="1"/>
          <w:sz w:val="20"/>
          <w:szCs w:val="20"/>
        </w:rPr>
        <w:t>s</w:t>
      </w:r>
      <w:r>
        <w:rPr>
          <w:rFonts w:cs="Arial"/>
          <w:color w:val="000000"/>
          <w:sz w:val="20"/>
          <w:szCs w:val="20"/>
        </w:rPr>
        <w:t>ens</w:t>
      </w:r>
      <w:r>
        <w:rPr>
          <w:rFonts w:cs="Arial"/>
          <w:color w:val="000000"/>
          <w:spacing w:val="-3"/>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z w:val="20"/>
          <w:szCs w:val="20"/>
        </w:rPr>
        <w:t>t</w:t>
      </w:r>
      <w:r>
        <w:rPr>
          <w:rFonts w:cs="Arial"/>
          <w:color w:val="000000"/>
          <w:spacing w:val="-1"/>
          <w:sz w:val="20"/>
          <w:szCs w:val="20"/>
        </w:rPr>
        <w:t>i</w:t>
      </w:r>
      <w:r>
        <w:rPr>
          <w:rFonts w:cs="Arial"/>
          <w:color w:val="000000"/>
          <w:spacing w:val="4"/>
          <w:sz w:val="20"/>
          <w:szCs w:val="20"/>
        </w:rPr>
        <w:t>c</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L</w:t>
      </w:r>
      <w:r>
        <w:rPr>
          <w:rFonts w:cs="Arial"/>
          <w:color w:val="000000"/>
          <w:sz w:val="20"/>
          <w:szCs w:val="20"/>
        </w:rPr>
        <w:t>4</w:t>
      </w:r>
      <w:r>
        <w:rPr>
          <w:rFonts w:cs="Arial"/>
          <w:color w:val="000000"/>
          <w:spacing w:val="2"/>
          <w:sz w:val="20"/>
          <w:szCs w:val="20"/>
        </w:rPr>
        <w:t>1</w:t>
      </w:r>
      <w:r>
        <w:rPr>
          <w:rFonts w:cs="Arial"/>
          <w:color w:val="000000"/>
          <w:sz w:val="20"/>
          <w:szCs w:val="20"/>
        </w:rPr>
        <w:t>12</w:t>
      </w:r>
      <w:r>
        <w:rPr>
          <w:rFonts w:cs="Arial"/>
          <w:color w:val="000000"/>
          <w:spacing w:val="1"/>
          <w:sz w:val="20"/>
          <w:szCs w:val="20"/>
        </w:rPr>
        <w:t>-</w:t>
      </w:r>
      <w:r>
        <w:rPr>
          <w:rFonts w:cs="Arial"/>
          <w:color w:val="000000"/>
          <w:sz w:val="20"/>
          <w:szCs w:val="20"/>
        </w:rPr>
        <w:t>18,</w:t>
      </w:r>
      <w:r>
        <w:rPr>
          <w:rFonts w:cs="Arial"/>
          <w:color w:val="000000"/>
          <w:spacing w:val="-7"/>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z w:val="20"/>
          <w:szCs w:val="20"/>
        </w:rPr>
        <w:t>3</w:t>
      </w:r>
      <w:r>
        <w:rPr>
          <w:rFonts w:cs="Arial"/>
          <w:color w:val="000000"/>
          <w:spacing w:val="1"/>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4</w:t>
      </w:r>
      <w:r>
        <w:rPr>
          <w:rFonts w:cs="Arial"/>
          <w:color w:val="000000"/>
          <w:w w:val="150"/>
          <w:sz w:val="20"/>
          <w:szCs w:val="20"/>
        </w:rPr>
        <w:t>°</w:t>
      </w:r>
      <w:r>
        <w:rPr>
          <w:rFonts w:cs="Arial"/>
          <w:color w:val="000000"/>
          <w:spacing w:val="16"/>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z w:val="20"/>
          <w:szCs w:val="20"/>
        </w:rPr>
        <w:t>t</w:t>
      </w:r>
      <w:r>
        <w:rPr>
          <w:rFonts w:cs="Arial"/>
          <w:color w:val="000000"/>
          <w:spacing w:val="1"/>
          <w:sz w:val="20"/>
          <w:szCs w:val="20"/>
        </w:rPr>
        <w:t>i</w:t>
      </w:r>
      <w:r>
        <w:rPr>
          <w:rFonts w:cs="Arial"/>
          <w:color w:val="000000"/>
          <w:sz w:val="20"/>
          <w:szCs w:val="20"/>
        </w:rPr>
        <w:t>g</w:t>
      </w:r>
      <w:r>
        <w:rPr>
          <w:rFonts w:cs="Arial"/>
          <w:color w:val="000000"/>
          <w:spacing w:val="1"/>
          <w:sz w:val="20"/>
          <w:szCs w:val="20"/>
        </w:rPr>
        <w:t>i</w:t>
      </w:r>
      <w:r>
        <w:rPr>
          <w:rFonts w:cs="Arial"/>
          <w:color w:val="000000"/>
          <w:sz w:val="20"/>
          <w:szCs w:val="20"/>
        </w:rPr>
        <w:t>eux</w:t>
      </w:r>
      <w:r>
        <w:rPr>
          <w:rFonts w:cs="Arial"/>
          <w:color w:val="000000"/>
          <w:spacing w:val="-6"/>
          <w:sz w:val="20"/>
          <w:szCs w:val="20"/>
        </w:rPr>
        <w:t xml:space="preserve"> </w:t>
      </w:r>
      <w:r>
        <w:rPr>
          <w:rFonts w:cs="Arial"/>
          <w:color w:val="000000"/>
          <w:sz w:val="20"/>
          <w:szCs w:val="20"/>
        </w:rPr>
        <w:t xml:space="preserve">au </w:t>
      </w:r>
      <w:r>
        <w:rPr>
          <w:rFonts w:cs="Arial"/>
          <w:color w:val="000000"/>
          <w:spacing w:val="1"/>
          <w:sz w:val="20"/>
          <w:szCs w:val="20"/>
        </w:rPr>
        <w:t>s</w:t>
      </w:r>
      <w:r>
        <w:rPr>
          <w:rFonts w:cs="Arial"/>
          <w:color w:val="000000"/>
          <w:sz w:val="20"/>
          <w:szCs w:val="20"/>
        </w:rPr>
        <w:t>ens</w:t>
      </w:r>
      <w:r>
        <w:rPr>
          <w:rFonts w:cs="Arial"/>
          <w:color w:val="000000"/>
          <w:spacing w:val="-3"/>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z w:val="20"/>
          <w:szCs w:val="20"/>
        </w:rPr>
        <w:t>t</w:t>
      </w:r>
      <w:r>
        <w:rPr>
          <w:rFonts w:cs="Arial"/>
          <w:color w:val="000000"/>
          <w:spacing w:val="-1"/>
          <w:sz w:val="20"/>
          <w:szCs w:val="20"/>
        </w:rPr>
        <w:t>i</w:t>
      </w:r>
      <w:r>
        <w:rPr>
          <w:rFonts w:cs="Arial"/>
          <w:color w:val="000000"/>
          <w:spacing w:val="4"/>
          <w:sz w:val="20"/>
          <w:szCs w:val="20"/>
        </w:rPr>
        <w:t>c</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L</w:t>
      </w:r>
      <w:r>
        <w:rPr>
          <w:rFonts w:cs="Arial"/>
          <w:color w:val="000000"/>
          <w:sz w:val="20"/>
          <w:szCs w:val="20"/>
        </w:rPr>
        <w:t>41</w:t>
      </w:r>
      <w:r>
        <w:rPr>
          <w:rFonts w:cs="Arial"/>
          <w:color w:val="000000"/>
          <w:spacing w:val="2"/>
          <w:sz w:val="20"/>
          <w:szCs w:val="20"/>
        </w:rPr>
        <w:t>1</w:t>
      </w:r>
      <w:r>
        <w:rPr>
          <w:rFonts w:cs="Arial"/>
          <w:color w:val="000000"/>
          <w:sz w:val="20"/>
          <w:szCs w:val="20"/>
        </w:rPr>
        <w:t>2</w:t>
      </w:r>
      <w:r>
        <w:rPr>
          <w:rFonts w:cs="Arial"/>
          <w:color w:val="000000"/>
          <w:spacing w:val="1"/>
          <w:sz w:val="20"/>
          <w:szCs w:val="20"/>
        </w:rPr>
        <w:t>-</w:t>
      </w:r>
      <w:r>
        <w:rPr>
          <w:rFonts w:cs="Arial"/>
          <w:color w:val="000000"/>
          <w:sz w:val="20"/>
          <w:szCs w:val="20"/>
        </w:rPr>
        <w:t>18,</w:t>
      </w:r>
      <w:r>
        <w:rPr>
          <w:rFonts w:cs="Arial"/>
          <w:color w:val="000000"/>
          <w:spacing w:val="-7"/>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z w:val="20"/>
          <w:szCs w:val="20"/>
        </w:rPr>
        <w:t>5</w:t>
      </w:r>
      <w:r>
        <w:rPr>
          <w:rFonts w:cs="Arial"/>
          <w:color w:val="000000"/>
          <w:spacing w:val="1"/>
          <w:sz w:val="20"/>
          <w:szCs w:val="20"/>
        </w:rPr>
        <w:t>.</w:t>
      </w:r>
    </w:p>
    <w:p w:rsidR="00454F2E" w:rsidRDefault="00454F2E" w:rsidP="00454F2E">
      <w:pPr>
        <w:widowControl w:val="0"/>
        <w:autoSpaceDE w:val="0"/>
        <w:autoSpaceDN w:val="0"/>
        <w:adjustRightInd w:val="0"/>
        <w:spacing w:before="1" w:line="230" w:lineRule="exact"/>
        <w:ind w:left="13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2.</w:t>
      </w:r>
      <w:r>
        <w:rPr>
          <w:rFonts w:cs="Arial"/>
          <w:color w:val="000000"/>
          <w:spacing w:val="-3"/>
          <w:sz w:val="20"/>
          <w:szCs w:val="20"/>
        </w:rPr>
        <w:t xml:space="preserve"> </w:t>
      </w:r>
      <w:r>
        <w:rPr>
          <w:rFonts w:cs="Arial"/>
          <w:color w:val="000000"/>
          <w:spacing w:val="3"/>
          <w:sz w:val="20"/>
          <w:szCs w:val="20"/>
        </w:rPr>
        <w:t>C</w:t>
      </w:r>
      <w:r>
        <w:rPr>
          <w:rFonts w:cs="Arial"/>
          <w:color w:val="000000"/>
          <w:sz w:val="20"/>
          <w:szCs w:val="20"/>
        </w:rPr>
        <w:t>e</w:t>
      </w:r>
      <w:r>
        <w:rPr>
          <w:rFonts w:cs="Arial"/>
          <w:color w:val="000000"/>
          <w:spacing w:val="-4"/>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er</w:t>
      </w:r>
      <w:r>
        <w:rPr>
          <w:rFonts w:cs="Arial"/>
          <w:color w:val="000000"/>
          <w:spacing w:val="-7"/>
          <w:sz w:val="20"/>
          <w:szCs w:val="20"/>
        </w:rPr>
        <w:t xml:space="preserv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1"/>
          <w:sz w:val="20"/>
          <w:szCs w:val="20"/>
        </w:rPr>
        <w:t xml:space="preserve"> </w:t>
      </w:r>
      <w:r>
        <w:rPr>
          <w:rFonts w:cs="Arial"/>
          <w:color w:val="000000"/>
          <w:sz w:val="20"/>
          <w:szCs w:val="20"/>
        </w:rPr>
        <w:t>étant</w:t>
      </w:r>
      <w:r>
        <w:rPr>
          <w:rFonts w:cs="Arial"/>
          <w:color w:val="000000"/>
          <w:spacing w:val="-2"/>
          <w:sz w:val="20"/>
          <w:szCs w:val="20"/>
        </w:rPr>
        <w:t xml:space="preserve"> </w:t>
      </w:r>
      <w:r>
        <w:rPr>
          <w:rFonts w:cs="Arial"/>
          <w:color w:val="000000"/>
          <w:sz w:val="20"/>
          <w:szCs w:val="20"/>
        </w:rPr>
        <w:t>te</w:t>
      </w:r>
      <w:r>
        <w:rPr>
          <w:rFonts w:cs="Arial"/>
          <w:color w:val="000000"/>
          <w:spacing w:val="1"/>
          <w:sz w:val="20"/>
          <w:szCs w:val="20"/>
        </w:rPr>
        <w:t>r</w:t>
      </w:r>
      <w:r>
        <w:rPr>
          <w:rFonts w:cs="Arial"/>
          <w:color w:val="000000"/>
          <w:spacing w:val="4"/>
          <w:sz w:val="20"/>
          <w:szCs w:val="20"/>
        </w:rPr>
        <w:t>m</w:t>
      </w:r>
      <w:r>
        <w:rPr>
          <w:rFonts w:cs="Arial"/>
          <w:color w:val="000000"/>
          <w:spacing w:val="-1"/>
          <w:sz w:val="20"/>
          <w:szCs w:val="20"/>
        </w:rPr>
        <w:t>i</w:t>
      </w:r>
      <w:r>
        <w:rPr>
          <w:rFonts w:cs="Arial"/>
          <w:color w:val="000000"/>
          <w:sz w:val="20"/>
          <w:szCs w:val="20"/>
        </w:rPr>
        <w:t>né,</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ll</w:t>
      </w:r>
      <w:r>
        <w:rPr>
          <w:rFonts w:cs="Arial"/>
          <w:color w:val="000000"/>
          <w:spacing w:val="2"/>
          <w:sz w:val="20"/>
          <w:szCs w:val="20"/>
        </w:rPr>
        <w:t>e</w:t>
      </w:r>
      <w:r>
        <w:rPr>
          <w:rFonts w:cs="Arial"/>
          <w:color w:val="000000"/>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c</w:t>
      </w:r>
      <w:r>
        <w:rPr>
          <w:rFonts w:cs="Arial"/>
          <w:color w:val="000000"/>
          <w:spacing w:val="2"/>
          <w:sz w:val="20"/>
          <w:szCs w:val="20"/>
        </w:rPr>
        <w:t>h</w:t>
      </w:r>
      <w:r>
        <w:rPr>
          <w:rFonts w:cs="Arial"/>
          <w:color w:val="000000"/>
          <w:sz w:val="20"/>
          <w:szCs w:val="20"/>
        </w:rPr>
        <w:t>a</w:t>
      </w:r>
      <w:r>
        <w:rPr>
          <w:rFonts w:cs="Arial"/>
          <w:color w:val="000000"/>
          <w:spacing w:val="1"/>
          <w:sz w:val="20"/>
          <w:szCs w:val="20"/>
        </w:rPr>
        <w:t>c</w:t>
      </w:r>
      <w:r>
        <w:rPr>
          <w:rFonts w:cs="Arial"/>
          <w:color w:val="000000"/>
          <w:sz w:val="20"/>
          <w:szCs w:val="20"/>
        </w:rPr>
        <w:t>une</w:t>
      </w:r>
      <w:r>
        <w:rPr>
          <w:rFonts w:cs="Arial"/>
          <w:color w:val="000000"/>
          <w:spacing w:val="-6"/>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at</w:t>
      </w:r>
      <w:r>
        <w:rPr>
          <w:rFonts w:cs="Arial"/>
          <w:color w:val="000000"/>
          <w:spacing w:val="2"/>
          <w:sz w:val="20"/>
          <w:szCs w:val="20"/>
        </w:rPr>
        <w:t>é</w:t>
      </w:r>
      <w:r>
        <w:rPr>
          <w:rFonts w:cs="Arial"/>
          <w:color w:val="000000"/>
          <w:sz w:val="20"/>
          <w:szCs w:val="20"/>
        </w:rPr>
        <w:t>go</w:t>
      </w:r>
      <w:r>
        <w:rPr>
          <w:rFonts w:cs="Arial"/>
          <w:color w:val="000000"/>
          <w:spacing w:val="1"/>
          <w:sz w:val="20"/>
          <w:szCs w:val="20"/>
        </w:rPr>
        <w:t>ri</w:t>
      </w:r>
      <w:r>
        <w:rPr>
          <w:rFonts w:cs="Arial"/>
          <w:color w:val="000000"/>
          <w:sz w:val="20"/>
          <w:szCs w:val="20"/>
        </w:rPr>
        <w:t>es</w:t>
      </w:r>
      <w:r>
        <w:rPr>
          <w:rFonts w:cs="Arial"/>
          <w:color w:val="000000"/>
          <w:spacing w:val="-8"/>
          <w:sz w:val="20"/>
          <w:szCs w:val="20"/>
        </w:rPr>
        <w:t xml:space="preserve"> </w:t>
      </w:r>
      <w:r>
        <w:rPr>
          <w:rFonts w:cs="Arial"/>
          <w:color w:val="000000"/>
          <w:spacing w:val="2"/>
          <w:sz w:val="20"/>
          <w:szCs w:val="20"/>
        </w:rPr>
        <w:t>f</w:t>
      </w:r>
      <w:r>
        <w:rPr>
          <w:rFonts w:cs="Arial"/>
          <w:color w:val="000000"/>
          <w:sz w:val="20"/>
          <w:szCs w:val="20"/>
        </w:rPr>
        <w:t>o</w:t>
      </w:r>
      <w:r>
        <w:rPr>
          <w:rFonts w:cs="Arial"/>
          <w:color w:val="000000"/>
          <w:spacing w:val="-2"/>
          <w:sz w:val="20"/>
          <w:szCs w:val="20"/>
        </w:rPr>
        <w:t>r</w:t>
      </w:r>
      <w:r>
        <w:rPr>
          <w:rFonts w:cs="Arial"/>
          <w:color w:val="000000"/>
          <w:spacing w:val="4"/>
          <w:sz w:val="20"/>
          <w:szCs w:val="20"/>
        </w:rPr>
        <w:t>m</w:t>
      </w:r>
      <w:r>
        <w:rPr>
          <w:rFonts w:cs="Arial"/>
          <w:color w:val="000000"/>
          <w:sz w:val="20"/>
          <w:szCs w:val="20"/>
        </w:rPr>
        <w:t>ées</w:t>
      </w:r>
      <w:r>
        <w:rPr>
          <w:rFonts w:cs="Arial"/>
          <w:color w:val="000000"/>
          <w:spacing w:val="-6"/>
          <w:sz w:val="20"/>
          <w:szCs w:val="20"/>
        </w:rPr>
        <w:t xml:space="preserve"> </w:t>
      </w:r>
      <w:r>
        <w:rPr>
          <w:rFonts w:cs="Arial"/>
          <w:color w:val="000000"/>
          <w:sz w:val="20"/>
          <w:szCs w:val="20"/>
        </w:rPr>
        <w:t>pour</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v</w:t>
      </w:r>
      <w:r>
        <w:rPr>
          <w:rFonts w:cs="Arial"/>
          <w:color w:val="000000"/>
          <w:sz w:val="20"/>
          <w:szCs w:val="20"/>
        </w:rPr>
        <w:t>e</w:t>
      </w:r>
      <w:r>
        <w:rPr>
          <w:rFonts w:cs="Arial"/>
          <w:color w:val="000000"/>
          <w:spacing w:val="1"/>
          <w:sz w:val="20"/>
          <w:szCs w:val="20"/>
        </w:rPr>
        <w:t>rs</w:t>
      </w:r>
      <w:r>
        <w:rPr>
          <w:rFonts w:cs="Arial"/>
          <w:color w:val="000000"/>
          <w:sz w:val="20"/>
          <w:szCs w:val="20"/>
        </w:rPr>
        <w:t>es</w:t>
      </w:r>
      <w:r>
        <w:rPr>
          <w:rFonts w:cs="Arial"/>
          <w:color w:val="000000"/>
          <w:spacing w:val="-6"/>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tes</w:t>
      </w:r>
      <w:r>
        <w:rPr>
          <w:rFonts w:cs="Arial"/>
          <w:color w:val="000000"/>
          <w:spacing w:val="-4"/>
          <w:sz w:val="20"/>
          <w:szCs w:val="20"/>
        </w:rPr>
        <w:t xml:space="preserve"> </w:t>
      </w:r>
      <w:r>
        <w:rPr>
          <w:rFonts w:cs="Arial"/>
          <w:color w:val="000000"/>
          <w:spacing w:val="1"/>
          <w:sz w:val="20"/>
          <w:szCs w:val="20"/>
        </w:rPr>
        <w:t>s</w:t>
      </w:r>
      <w:r>
        <w:rPr>
          <w:rFonts w:cs="Arial"/>
          <w:color w:val="000000"/>
          <w:sz w:val="20"/>
          <w:szCs w:val="20"/>
        </w:rPr>
        <w:t xml:space="preserve">ont </w:t>
      </w:r>
      <w:r>
        <w:rPr>
          <w:rFonts w:cs="Arial"/>
          <w:color w:val="000000"/>
          <w:spacing w:val="1"/>
          <w:sz w:val="20"/>
          <w:szCs w:val="20"/>
        </w:rPr>
        <w:t>r</w:t>
      </w:r>
      <w:r>
        <w:rPr>
          <w:rFonts w:cs="Arial"/>
          <w:color w:val="000000"/>
          <w:sz w:val="20"/>
          <w:szCs w:val="20"/>
        </w:rPr>
        <w:t>épa</w:t>
      </w:r>
      <w:r>
        <w:rPr>
          <w:rFonts w:cs="Arial"/>
          <w:color w:val="000000"/>
          <w:spacing w:val="1"/>
          <w:sz w:val="20"/>
          <w:szCs w:val="20"/>
        </w:rPr>
        <w:t>r</w:t>
      </w:r>
      <w:r>
        <w:rPr>
          <w:rFonts w:cs="Arial"/>
          <w:color w:val="000000"/>
          <w:sz w:val="20"/>
          <w:szCs w:val="20"/>
        </w:rPr>
        <w:t>t</w:t>
      </w:r>
      <w:r>
        <w:rPr>
          <w:rFonts w:cs="Arial"/>
          <w:color w:val="000000"/>
          <w:spacing w:val="-1"/>
          <w:sz w:val="20"/>
          <w:szCs w:val="20"/>
        </w:rPr>
        <w:t>i</w:t>
      </w:r>
      <w:r>
        <w:rPr>
          <w:rFonts w:cs="Arial"/>
          <w:color w:val="000000"/>
          <w:sz w:val="20"/>
          <w:szCs w:val="20"/>
        </w:rPr>
        <w:t>s</w:t>
      </w:r>
      <w:r>
        <w:rPr>
          <w:rFonts w:cs="Arial"/>
          <w:color w:val="000000"/>
          <w:spacing w:val="-6"/>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eux</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ou</w:t>
      </w:r>
      <w:r>
        <w:rPr>
          <w:rFonts w:cs="Arial"/>
          <w:color w:val="000000"/>
          <w:spacing w:val="1"/>
          <w:sz w:val="20"/>
          <w:szCs w:val="20"/>
        </w:rPr>
        <w:t>s-c</w:t>
      </w:r>
      <w:r>
        <w:rPr>
          <w:rFonts w:cs="Arial"/>
          <w:color w:val="000000"/>
          <w:sz w:val="20"/>
          <w:szCs w:val="20"/>
        </w:rPr>
        <w:t>até</w:t>
      </w:r>
      <w:r>
        <w:rPr>
          <w:rFonts w:cs="Arial"/>
          <w:color w:val="000000"/>
          <w:spacing w:val="2"/>
          <w:sz w:val="20"/>
          <w:szCs w:val="20"/>
        </w:rPr>
        <w:t>g</w:t>
      </w:r>
      <w:r>
        <w:rPr>
          <w:rFonts w:cs="Arial"/>
          <w:color w:val="000000"/>
          <w:sz w:val="20"/>
          <w:szCs w:val="20"/>
        </w:rPr>
        <w:t>o</w:t>
      </w:r>
      <w:r>
        <w:rPr>
          <w:rFonts w:cs="Arial"/>
          <w:color w:val="000000"/>
          <w:spacing w:val="1"/>
          <w:sz w:val="20"/>
          <w:szCs w:val="20"/>
        </w:rPr>
        <w:t>r</w:t>
      </w:r>
      <w:r>
        <w:rPr>
          <w:rFonts w:cs="Arial"/>
          <w:color w:val="000000"/>
          <w:spacing w:val="-1"/>
          <w:sz w:val="20"/>
          <w:szCs w:val="20"/>
        </w:rPr>
        <w:t>i</w:t>
      </w:r>
      <w:r>
        <w:rPr>
          <w:rFonts w:cs="Arial"/>
          <w:color w:val="000000"/>
          <w:sz w:val="20"/>
          <w:szCs w:val="20"/>
        </w:rPr>
        <w:t>es</w:t>
      </w:r>
      <w:r>
        <w:rPr>
          <w:rFonts w:cs="Arial"/>
          <w:color w:val="000000"/>
          <w:spacing w:val="-13"/>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spacing w:line="227" w:lineRule="exact"/>
        <w:ind w:left="132"/>
        <w:jc w:val="both"/>
        <w:rPr>
          <w:rFonts w:cs="Arial"/>
          <w:color w:val="000000"/>
          <w:sz w:val="20"/>
          <w:szCs w:val="20"/>
        </w:rPr>
      </w:pPr>
      <w:r>
        <w:rPr>
          <w:rFonts w:cs="Arial"/>
          <w:color w:val="000000"/>
          <w:sz w:val="20"/>
          <w:szCs w:val="20"/>
        </w:rPr>
        <w:t>1.</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 bu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qués</w:t>
      </w:r>
      <w:r>
        <w:rPr>
          <w:rFonts w:cs="Arial"/>
          <w:color w:val="000000"/>
          <w:spacing w:val="-7"/>
          <w:sz w:val="20"/>
          <w:szCs w:val="20"/>
        </w:rPr>
        <w:t xml:space="preserve"> </w:t>
      </w:r>
      <w:r>
        <w:rPr>
          <w:rFonts w:cs="Arial"/>
          <w:color w:val="000000"/>
          <w:sz w:val="20"/>
          <w:szCs w:val="20"/>
        </w:rPr>
        <w:t>en tête</w:t>
      </w:r>
      <w:r>
        <w:rPr>
          <w:rFonts w:cs="Arial"/>
          <w:color w:val="000000"/>
          <w:spacing w:val="-1"/>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sz w:val="20"/>
          <w:szCs w:val="20"/>
        </w:rPr>
        <w:t>2.</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 bu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qués</w:t>
      </w:r>
      <w:r>
        <w:rPr>
          <w:rFonts w:cs="Arial"/>
          <w:color w:val="000000"/>
          <w:spacing w:val="-7"/>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pacing w:val="2"/>
          <w:sz w:val="20"/>
          <w:szCs w:val="20"/>
        </w:rPr>
        <w:t>fa</w:t>
      </w:r>
      <w:r>
        <w:rPr>
          <w:rFonts w:cs="Arial"/>
          <w:color w:val="000000"/>
          <w:spacing w:val="-1"/>
          <w:sz w:val="20"/>
          <w:szCs w:val="20"/>
        </w:rPr>
        <w:t>v</w:t>
      </w:r>
      <w:r>
        <w:rPr>
          <w:rFonts w:cs="Arial"/>
          <w:color w:val="000000"/>
          <w:sz w:val="20"/>
          <w:szCs w:val="20"/>
        </w:rPr>
        <w:t>eur</w:t>
      </w:r>
      <w:r>
        <w:rPr>
          <w:rFonts w:cs="Arial"/>
          <w:color w:val="000000"/>
          <w:spacing w:val="-3"/>
          <w:sz w:val="20"/>
          <w:szCs w:val="20"/>
        </w:rPr>
        <w:t xml:space="preserve"> </w:t>
      </w:r>
      <w:r>
        <w:rPr>
          <w:rFonts w:cs="Arial"/>
          <w:color w:val="000000"/>
          <w:sz w:val="20"/>
          <w:szCs w:val="20"/>
        </w:rPr>
        <w:t>d</w:t>
      </w:r>
      <w:r>
        <w:rPr>
          <w:rFonts w:cs="Arial"/>
          <w:color w:val="000000"/>
          <w:spacing w:val="-1"/>
          <w:sz w:val="20"/>
          <w:szCs w:val="20"/>
        </w:rPr>
        <w:t>’</w:t>
      </w:r>
      <w:r>
        <w:rPr>
          <w:rFonts w:cs="Arial"/>
          <w:color w:val="000000"/>
          <w:spacing w:val="2"/>
          <w:sz w:val="20"/>
          <w:szCs w:val="20"/>
        </w:rPr>
        <w:t>u</w:t>
      </w:r>
      <w:r>
        <w:rPr>
          <w:rFonts w:cs="Arial"/>
          <w:color w:val="000000"/>
          <w:sz w:val="20"/>
          <w:szCs w:val="20"/>
        </w:rPr>
        <w:t>n</w:t>
      </w:r>
      <w:r>
        <w:rPr>
          <w:rFonts w:cs="Arial"/>
          <w:color w:val="000000"/>
          <w:spacing w:val="-5"/>
          <w:sz w:val="20"/>
          <w:szCs w:val="20"/>
        </w:rPr>
        <w:t xml:space="preserve"> </w:t>
      </w:r>
      <w:r>
        <w:rPr>
          <w:rFonts w:cs="Arial"/>
          <w:color w:val="000000"/>
          <w:spacing w:val="2"/>
          <w:sz w:val="20"/>
          <w:szCs w:val="20"/>
        </w:rPr>
        <w:t>o</w:t>
      </w:r>
      <w:r>
        <w:rPr>
          <w:rFonts w:cs="Arial"/>
          <w:color w:val="000000"/>
          <w:sz w:val="20"/>
          <w:szCs w:val="20"/>
        </w:rPr>
        <w:t>u</w:t>
      </w:r>
      <w:r>
        <w:rPr>
          <w:rFonts w:cs="Arial"/>
          <w:color w:val="000000"/>
          <w:spacing w:val="-3"/>
          <w:sz w:val="20"/>
          <w:szCs w:val="20"/>
        </w:rPr>
        <w:t xml:space="preserve"> </w:t>
      </w:r>
      <w:r>
        <w:rPr>
          <w:rFonts w:cs="Arial"/>
          <w:color w:val="000000"/>
          <w:sz w:val="20"/>
          <w:szCs w:val="20"/>
        </w:rPr>
        <w:t>de p</w:t>
      </w:r>
      <w:r>
        <w:rPr>
          <w:rFonts w:cs="Arial"/>
          <w:color w:val="000000"/>
          <w:spacing w:val="1"/>
          <w:sz w:val="20"/>
          <w:szCs w:val="20"/>
        </w:rPr>
        <w:t>l</w:t>
      </w:r>
      <w:r>
        <w:rPr>
          <w:rFonts w:cs="Arial"/>
          <w:color w:val="000000"/>
          <w:sz w:val="20"/>
          <w:szCs w:val="20"/>
        </w:rPr>
        <w:t>u</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e</w:t>
      </w:r>
      <w:r>
        <w:rPr>
          <w:rFonts w:cs="Arial"/>
          <w:color w:val="000000"/>
          <w:sz w:val="20"/>
          <w:szCs w:val="20"/>
        </w:rPr>
        <w:t>u</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and</w:t>
      </w:r>
      <w:r>
        <w:rPr>
          <w:rFonts w:cs="Arial"/>
          <w:color w:val="000000"/>
          <w:spacing w:val="1"/>
          <w:sz w:val="20"/>
          <w:szCs w:val="20"/>
        </w:rPr>
        <w:t>i</w:t>
      </w:r>
      <w:r>
        <w:rPr>
          <w:rFonts w:cs="Arial"/>
          <w:color w:val="000000"/>
          <w:sz w:val="20"/>
          <w:szCs w:val="20"/>
        </w:rPr>
        <w:t>dat</w:t>
      </w:r>
      <w:r>
        <w:rPr>
          <w:rFonts w:cs="Arial"/>
          <w:color w:val="000000"/>
          <w:spacing w:val="1"/>
          <w:sz w:val="20"/>
          <w:szCs w:val="20"/>
        </w:rPr>
        <w:t>s</w:t>
      </w:r>
      <w:r>
        <w:rPr>
          <w:rFonts w:cs="Arial"/>
          <w:color w:val="000000"/>
          <w:sz w:val="20"/>
          <w:szCs w:val="20"/>
        </w:rPr>
        <w:t>,</w:t>
      </w:r>
      <w:r>
        <w:rPr>
          <w:rFonts w:cs="Arial"/>
          <w:color w:val="000000"/>
          <w:spacing w:val="-10"/>
          <w:sz w:val="20"/>
          <w:szCs w:val="20"/>
        </w:rPr>
        <w:t xml:space="preserve"> </w:t>
      </w:r>
      <w:r>
        <w:rPr>
          <w:rFonts w:cs="Arial"/>
          <w:color w:val="000000"/>
          <w:spacing w:val="4"/>
          <w:sz w:val="20"/>
          <w:szCs w:val="20"/>
        </w:rPr>
        <w:t>m</w:t>
      </w:r>
      <w:r>
        <w:rPr>
          <w:rFonts w:cs="Arial"/>
          <w:color w:val="000000"/>
          <w:sz w:val="20"/>
          <w:szCs w:val="20"/>
        </w:rPr>
        <w:t>ê</w:t>
      </w:r>
      <w:r>
        <w:rPr>
          <w:rFonts w:cs="Arial"/>
          <w:color w:val="000000"/>
          <w:spacing w:val="4"/>
          <w:sz w:val="20"/>
          <w:szCs w:val="20"/>
        </w:rPr>
        <w:t>m</w:t>
      </w:r>
      <w:r>
        <w:rPr>
          <w:rFonts w:cs="Arial"/>
          <w:color w:val="000000"/>
          <w:sz w:val="20"/>
          <w:szCs w:val="20"/>
        </w:rPr>
        <w:t>e</w:t>
      </w:r>
      <w:r>
        <w:rPr>
          <w:rFonts w:cs="Arial"/>
          <w:color w:val="000000"/>
          <w:spacing w:val="-7"/>
          <w:sz w:val="20"/>
          <w:szCs w:val="20"/>
        </w:rPr>
        <w:t xml:space="preserve"> </w:t>
      </w:r>
      <w:r>
        <w:rPr>
          <w:rFonts w:cs="Arial"/>
          <w:color w:val="000000"/>
          <w:spacing w:val="1"/>
          <w:sz w:val="20"/>
          <w:szCs w:val="20"/>
        </w:rPr>
        <w:t>s</w:t>
      </w:r>
      <w:r>
        <w:rPr>
          <w:rFonts w:cs="Arial"/>
          <w:color w:val="000000"/>
          <w:spacing w:val="-1"/>
          <w:sz w:val="20"/>
          <w:szCs w:val="20"/>
        </w:rPr>
        <w:t>’il</w:t>
      </w:r>
      <w:r>
        <w:rPr>
          <w:rFonts w:cs="Arial"/>
          <w:color w:val="000000"/>
          <w:sz w:val="20"/>
          <w:szCs w:val="20"/>
        </w:rPr>
        <w:t>s</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5"/>
          <w:sz w:val="20"/>
          <w:szCs w:val="20"/>
        </w:rPr>
        <w:t xml:space="preserve"> </w:t>
      </w:r>
      <w:r>
        <w:rPr>
          <w:rFonts w:cs="Arial"/>
          <w:color w:val="000000"/>
          <w:sz w:val="20"/>
          <w:szCs w:val="20"/>
        </w:rPr>
        <w:t>é</w:t>
      </w:r>
      <w:r>
        <w:rPr>
          <w:rFonts w:cs="Arial"/>
          <w:color w:val="000000"/>
          <w:spacing w:val="2"/>
          <w:sz w:val="20"/>
          <w:szCs w:val="20"/>
        </w:rPr>
        <w:t>g</w:t>
      </w:r>
      <w:r>
        <w:rPr>
          <w:rFonts w:cs="Arial"/>
          <w:color w:val="000000"/>
          <w:sz w:val="20"/>
          <w:szCs w:val="20"/>
        </w:rPr>
        <w:t>a</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0"/>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qués</w:t>
      </w:r>
      <w:r>
        <w:rPr>
          <w:rFonts w:cs="Arial"/>
          <w:color w:val="000000"/>
          <w:spacing w:val="-7"/>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1"/>
          <w:sz w:val="20"/>
          <w:szCs w:val="20"/>
        </w:rPr>
        <w:t>s</w:t>
      </w:r>
      <w:r>
        <w:rPr>
          <w:rFonts w:cs="Arial"/>
          <w:color w:val="000000"/>
          <w:sz w:val="20"/>
          <w:szCs w:val="20"/>
        </w:rPr>
        <w:t>e</w:t>
      </w:r>
      <w:r>
        <w:rPr>
          <w:rFonts w:cs="Arial"/>
          <w:color w:val="000000"/>
          <w:spacing w:val="-5"/>
          <w:sz w:val="20"/>
          <w:szCs w:val="20"/>
        </w:rPr>
        <w:t xml:space="preserve"> </w:t>
      </w:r>
      <w:r>
        <w:rPr>
          <w:rFonts w:cs="Arial"/>
          <w:color w:val="000000"/>
          <w:sz w:val="20"/>
          <w:szCs w:val="20"/>
        </w:rPr>
        <w:t>de têt</w:t>
      </w:r>
      <w:r>
        <w:rPr>
          <w:rFonts w:cs="Arial"/>
          <w:color w:val="000000"/>
          <w:spacing w:val="2"/>
          <w:sz w:val="20"/>
          <w:szCs w:val="20"/>
        </w:rPr>
        <w:t>e</w:t>
      </w:r>
      <w:r>
        <w:rPr>
          <w:rFonts w:cs="Arial"/>
          <w:color w:val="000000"/>
          <w:sz w:val="20"/>
          <w:szCs w:val="20"/>
        </w:rPr>
        <w:t>.</w:t>
      </w:r>
    </w:p>
    <w:p w:rsidR="00454F2E" w:rsidRDefault="00454F2E" w:rsidP="00454F2E">
      <w:pPr>
        <w:widowControl w:val="0"/>
        <w:autoSpaceDE w:val="0"/>
        <w:autoSpaceDN w:val="0"/>
        <w:adjustRightInd w:val="0"/>
        <w:spacing w:before="8" w:line="220" w:lineRule="exact"/>
        <w:jc w:val="both"/>
        <w:rPr>
          <w:rFonts w:cs="Arial"/>
          <w:color w:val="000000"/>
        </w:rPr>
      </w:pPr>
    </w:p>
    <w:p w:rsidR="00454F2E" w:rsidRDefault="00454F2E" w:rsidP="00454F2E">
      <w:pPr>
        <w:widowControl w:val="0"/>
        <w:autoSpaceDE w:val="0"/>
        <w:autoSpaceDN w:val="0"/>
        <w:adjustRightInd w:val="0"/>
        <w:ind w:left="132" w:right="-20"/>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8.</w:t>
      </w:r>
      <w:r>
        <w:rPr>
          <w:rFonts w:cs="Arial"/>
          <w:b/>
          <w:bCs/>
          <w:color w:val="000000"/>
          <w:spacing w:val="-9"/>
          <w:sz w:val="20"/>
          <w:szCs w:val="20"/>
        </w:rPr>
        <w:t xml:space="preserve"> </w:t>
      </w:r>
      <w:r>
        <w:rPr>
          <w:rFonts w:cs="Arial"/>
          <w:color w:val="000000"/>
          <w:spacing w:val="1"/>
          <w:sz w:val="20"/>
          <w:szCs w:val="20"/>
        </w:rPr>
        <w:t>(</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2.</w:t>
      </w:r>
      <w:r>
        <w:rPr>
          <w:rFonts w:cs="Arial"/>
          <w:color w:val="000000"/>
          <w:spacing w:val="-3"/>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z w:val="20"/>
          <w:szCs w:val="20"/>
        </w:rPr>
        <w:t>a</w:t>
      </w:r>
      <w:r>
        <w:rPr>
          <w:rFonts w:cs="Arial"/>
          <w:color w:val="000000"/>
          <w:spacing w:val="1"/>
          <w:sz w:val="20"/>
          <w:szCs w:val="20"/>
        </w:rPr>
        <w:t>rr</w:t>
      </w:r>
      <w:r>
        <w:rPr>
          <w:rFonts w:cs="Arial"/>
          <w:color w:val="000000"/>
          <w:sz w:val="20"/>
          <w:szCs w:val="20"/>
        </w:rPr>
        <w:t>ête</w:t>
      </w:r>
      <w:r>
        <w:rPr>
          <w:rFonts w:cs="Arial"/>
          <w:color w:val="000000"/>
          <w:spacing w:val="-3"/>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2"/>
          <w:sz w:val="20"/>
          <w:szCs w:val="20"/>
        </w:rPr>
        <w:t>f</w:t>
      </w:r>
      <w:r>
        <w:rPr>
          <w:rFonts w:cs="Arial"/>
          <w:color w:val="000000"/>
          <w:spacing w:val="-1"/>
          <w:sz w:val="20"/>
          <w:szCs w:val="20"/>
        </w:rPr>
        <w:t>i</w:t>
      </w:r>
      <w:r>
        <w:rPr>
          <w:rFonts w:cs="Arial"/>
          <w:color w:val="000000"/>
          <w:spacing w:val="1"/>
          <w:sz w:val="20"/>
          <w:szCs w:val="20"/>
        </w:rPr>
        <w:t>x</w:t>
      </w:r>
      <w:r>
        <w:rPr>
          <w:rFonts w:cs="Arial"/>
          <w:color w:val="000000"/>
          <w:sz w:val="20"/>
          <w:szCs w:val="20"/>
        </w:rPr>
        <w:t>e</w:t>
      </w:r>
      <w:r>
        <w:rPr>
          <w:rFonts w:cs="Arial"/>
          <w:color w:val="000000"/>
          <w:spacing w:val="-4"/>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1"/>
          <w:sz w:val="20"/>
          <w:szCs w:val="20"/>
        </w:rPr>
        <w:t>s</w:t>
      </w:r>
      <w:r>
        <w:rPr>
          <w:rFonts w:cs="Arial"/>
          <w:color w:val="000000"/>
          <w:sz w:val="20"/>
          <w:szCs w:val="20"/>
        </w:rPr>
        <w:t>é</w:t>
      </w:r>
      <w:r>
        <w:rPr>
          <w:rFonts w:cs="Arial"/>
          <w:color w:val="000000"/>
          <w:spacing w:val="2"/>
          <w:sz w:val="20"/>
          <w:szCs w:val="20"/>
        </w:rPr>
        <w:t>q</w:t>
      </w:r>
      <w:r>
        <w:rPr>
          <w:rFonts w:cs="Arial"/>
          <w:color w:val="000000"/>
          <w:sz w:val="20"/>
          <w:szCs w:val="20"/>
        </w:rPr>
        <w:t>u</w:t>
      </w:r>
      <w:r>
        <w:rPr>
          <w:rFonts w:cs="Arial"/>
          <w:color w:val="000000"/>
          <w:spacing w:val="2"/>
          <w:sz w:val="20"/>
          <w:szCs w:val="20"/>
        </w:rPr>
        <w:t>e</w:t>
      </w:r>
      <w:r>
        <w:rPr>
          <w:rFonts w:cs="Arial"/>
          <w:color w:val="000000"/>
          <w:sz w:val="20"/>
          <w:szCs w:val="20"/>
        </w:rPr>
        <w:t>n</w:t>
      </w:r>
      <w:r>
        <w:rPr>
          <w:rFonts w:cs="Arial"/>
          <w:color w:val="000000"/>
          <w:spacing w:val="1"/>
          <w:sz w:val="20"/>
          <w:szCs w:val="20"/>
        </w:rPr>
        <w:t>c</w:t>
      </w:r>
      <w:r>
        <w:rPr>
          <w:rFonts w:cs="Arial"/>
          <w:color w:val="000000"/>
          <w:sz w:val="20"/>
          <w:szCs w:val="20"/>
        </w:rPr>
        <w:t>e</w:t>
      </w:r>
      <w:r>
        <w:rPr>
          <w:rFonts w:cs="Arial"/>
          <w:color w:val="000000"/>
          <w:spacing w:val="-13"/>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1</w:t>
      </w:r>
      <w:r>
        <w:rPr>
          <w:rFonts w:cs="Arial"/>
          <w:color w:val="000000"/>
          <w:spacing w:val="14"/>
          <w:w w:val="150"/>
          <w:sz w:val="20"/>
          <w:szCs w:val="20"/>
        </w:rPr>
        <w:t>°</w:t>
      </w:r>
      <w:r>
        <w:rPr>
          <w:rFonts w:cs="Arial"/>
          <w:color w:val="000000"/>
          <w:spacing w:val="1"/>
          <w:w w:val="99"/>
          <w:sz w:val="20"/>
          <w:szCs w:val="20"/>
        </w:rPr>
        <w:t>l</w:t>
      </w:r>
      <w:r>
        <w:rPr>
          <w:rFonts w:cs="Arial"/>
          <w:color w:val="000000"/>
          <w:w w:val="99"/>
          <w:sz w:val="20"/>
          <w:szCs w:val="20"/>
        </w:rPr>
        <w:t>e</w:t>
      </w:r>
      <w:r>
        <w:rPr>
          <w:rFonts w:cs="Arial"/>
          <w:color w:val="000000"/>
          <w:spacing w:val="-1"/>
          <w:sz w:val="20"/>
          <w:szCs w:val="20"/>
        </w:rPr>
        <w:t xml:space="preserve"> </w:t>
      </w:r>
      <w:r>
        <w:rPr>
          <w:rFonts w:cs="Arial"/>
          <w:color w:val="000000"/>
          <w:sz w:val="20"/>
          <w:szCs w:val="20"/>
        </w:rPr>
        <w:t>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tot</w:t>
      </w:r>
      <w:r>
        <w:rPr>
          <w:rFonts w:cs="Arial"/>
          <w:color w:val="000000"/>
          <w:spacing w:val="2"/>
          <w:sz w:val="20"/>
          <w:szCs w:val="20"/>
        </w:rPr>
        <w:t>a</w:t>
      </w:r>
      <w:r>
        <w:rPr>
          <w:rFonts w:cs="Arial"/>
          <w:color w:val="000000"/>
          <w:sz w:val="20"/>
          <w:szCs w:val="20"/>
        </w:rPr>
        <w:t>l</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1"/>
          <w:sz w:val="20"/>
          <w:szCs w:val="20"/>
        </w:rPr>
        <w:t>v</w:t>
      </w:r>
      <w:r>
        <w:rPr>
          <w:rFonts w:cs="Arial"/>
          <w:color w:val="000000"/>
          <w:sz w:val="20"/>
          <w:szCs w:val="20"/>
        </w:rPr>
        <w:t>a</w:t>
      </w:r>
      <w:r>
        <w:rPr>
          <w:rFonts w:cs="Arial"/>
          <w:color w:val="000000"/>
          <w:spacing w:val="-1"/>
          <w:sz w:val="20"/>
          <w:szCs w:val="20"/>
        </w:rPr>
        <w:t>l</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z w:val="20"/>
          <w:szCs w:val="20"/>
        </w:rPr>
        <w:t>es</w:t>
      </w:r>
      <w:r>
        <w:rPr>
          <w:rFonts w:cs="Arial"/>
          <w:color w:val="000000"/>
          <w:spacing w:val="-6"/>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2</w:t>
      </w:r>
      <w:r>
        <w:rPr>
          <w:rFonts w:cs="Arial"/>
          <w:color w:val="000000"/>
          <w:spacing w:val="14"/>
          <w:w w:val="150"/>
          <w:sz w:val="20"/>
          <w:szCs w:val="20"/>
        </w:rPr>
        <w:t>°</w:t>
      </w:r>
      <w:r>
        <w:rPr>
          <w:rFonts w:cs="Arial"/>
          <w:color w:val="000000"/>
          <w:spacing w:val="1"/>
          <w:w w:val="99"/>
          <w:sz w:val="20"/>
          <w:szCs w:val="20"/>
        </w:rPr>
        <w:t>l</w:t>
      </w:r>
      <w:r>
        <w:rPr>
          <w:rFonts w:cs="Arial"/>
          <w:color w:val="000000"/>
          <w:w w:val="99"/>
          <w:sz w:val="20"/>
          <w:szCs w:val="20"/>
        </w:rPr>
        <w:t>e</w:t>
      </w:r>
      <w:r>
        <w:rPr>
          <w:rFonts w:cs="Arial"/>
          <w:color w:val="000000"/>
          <w:spacing w:val="-1"/>
          <w:sz w:val="20"/>
          <w:szCs w:val="20"/>
        </w:rPr>
        <w:t xml:space="preserve"> </w:t>
      </w:r>
      <w:r>
        <w:rPr>
          <w:rFonts w:cs="Arial"/>
          <w:color w:val="000000"/>
          <w:sz w:val="20"/>
          <w:szCs w:val="20"/>
        </w:rPr>
        <w:t>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tot</w:t>
      </w:r>
      <w:r>
        <w:rPr>
          <w:rFonts w:cs="Arial"/>
          <w:color w:val="000000"/>
          <w:spacing w:val="2"/>
          <w:sz w:val="20"/>
          <w:szCs w:val="20"/>
        </w:rPr>
        <w:t>a</w:t>
      </w:r>
      <w:r>
        <w:rPr>
          <w:rFonts w:cs="Arial"/>
          <w:color w:val="000000"/>
          <w:sz w:val="20"/>
          <w:szCs w:val="20"/>
        </w:rPr>
        <w:t>l</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2"/>
          <w:sz w:val="20"/>
          <w:szCs w:val="20"/>
        </w:rPr>
        <w:t>n</w:t>
      </w:r>
      <w:r>
        <w:rPr>
          <w:rFonts w:cs="Arial"/>
          <w:color w:val="000000"/>
          <w:sz w:val="20"/>
          <w:szCs w:val="20"/>
        </w:rPr>
        <w:t>on</w:t>
      </w:r>
      <w:r>
        <w:rPr>
          <w:rFonts w:cs="Arial"/>
          <w:color w:val="000000"/>
          <w:spacing w:val="-1"/>
          <w:sz w:val="20"/>
          <w:szCs w:val="20"/>
        </w:rPr>
        <w:t xml:space="preserve"> v</w:t>
      </w:r>
      <w:r>
        <w:rPr>
          <w:rFonts w:cs="Arial"/>
          <w:color w:val="000000"/>
          <w:spacing w:val="2"/>
          <w:sz w:val="20"/>
          <w:szCs w:val="20"/>
        </w:rPr>
        <w:t>a</w:t>
      </w:r>
      <w:r>
        <w:rPr>
          <w:rFonts w:cs="Arial"/>
          <w:color w:val="000000"/>
          <w:spacing w:val="-1"/>
          <w:sz w:val="20"/>
          <w:szCs w:val="20"/>
        </w:rPr>
        <w:t>l</w:t>
      </w:r>
      <w:r>
        <w:rPr>
          <w:rFonts w:cs="Arial"/>
          <w:color w:val="000000"/>
          <w:sz w:val="20"/>
          <w:szCs w:val="20"/>
        </w:rPr>
        <w:t>a</w:t>
      </w:r>
      <w:r>
        <w:rPr>
          <w:rFonts w:cs="Arial"/>
          <w:color w:val="000000"/>
          <w:spacing w:val="2"/>
          <w:sz w:val="20"/>
          <w:szCs w:val="20"/>
        </w:rPr>
        <w:t>b</w:t>
      </w:r>
      <w:r>
        <w:rPr>
          <w:rFonts w:cs="Arial"/>
          <w:color w:val="000000"/>
          <w:spacing w:val="-1"/>
          <w:sz w:val="20"/>
          <w:szCs w:val="20"/>
        </w:rPr>
        <w:t>l</w:t>
      </w:r>
      <w:r>
        <w:rPr>
          <w:rFonts w:cs="Arial"/>
          <w:color w:val="000000"/>
          <w:sz w:val="20"/>
          <w:szCs w:val="20"/>
        </w:rPr>
        <w:t>es</w:t>
      </w:r>
      <w:r>
        <w:rPr>
          <w:rFonts w:cs="Arial"/>
          <w:color w:val="000000"/>
          <w:spacing w:val="-6"/>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3</w:t>
      </w:r>
      <w:r>
        <w:rPr>
          <w:rFonts w:cs="Arial"/>
          <w:color w:val="000000"/>
          <w:spacing w:val="14"/>
          <w:w w:val="150"/>
          <w:sz w:val="20"/>
          <w:szCs w:val="20"/>
        </w:rPr>
        <w:t>°</w:t>
      </w:r>
      <w:r>
        <w:rPr>
          <w:rFonts w:cs="Arial"/>
          <w:color w:val="000000"/>
          <w:w w:val="99"/>
          <w:sz w:val="20"/>
          <w:szCs w:val="20"/>
        </w:rPr>
        <w:t>p</w:t>
      </w:r>
      <w:r>
        <w:rPr>
          <w:rFonts w:cs="Arial"/>
          <w:color w:val="000000"/>
          <w:spacing w:val="2"/>
          <w:w w:val="99"/>
          <w:sz w:val="20"/>
          <w:szCs w:val="20"/>
        </w:rPr>
        <w:t>o</w:t>
      </w:r>
      <w:r>
        <w:rPr>
          <w:rFonts w:cs="Arial"/>
          <w:color w:val="000000"/>
          <w:w w:val="99"/>
          <w:sz w:val="20"/>
          <w:szCs w:val="20"/>
        </w:rPr>
        <w:t>ur</w:t>
      </w:r>
      <w:r>
        <w:rPr>
          <w:rFonts w:cs="Arial"/>
          <w:color w:val="000000"/>
          <w:sz w:val="20"/>
          <w:szCs w:val="20"/>
        </w:rPr>
        <w:t xml:space="preserve"> </w:t>
      </w:r>
      <w:r>
        <w:rPr>
          <w:rFonts w:cs="Arial"/>
          <w:color w:val="000000"/>
          <w:spacing w:val="1"/>
          <w:sz w:val="20"/>
          <w:szCs w:val="20"/>
        </w:rPr>
        <w:t>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5"/>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w:t>
      </w:r>
      <w:r>
        <w:rPr>
          <w:rFonts w:cs="Arial"/>
          <w:color w:val="000000"/>
          <w:spacing w:val="2"/>
          <w:sz w:val="20"/>
          <w:szCs w:val="20"/>
        </w:rPr>
        <w:t>e</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tot</w:t>
      </w:r>
      <w:r>
        <w:rPr>
          <w:rFonts w:cs="Arial"/>
          <w:color w:val="000000"/>
          <w:spacing w:val="2"/>
          <w:sz w:val="20"/>
          <w:szCs w:val="20"/>
        </w:rPr>
        <w:t>a</w:t>
      </w:r>
      <w:r>
        <w:rPr>
          <w:rFonts w:cs="Arial"/>
          <w:color w:val="000000"/>
          <w:sz w:val="20"/>
          <w:szCs w:val="20"/>
        </w:rPr>
        <w:t>l</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4"/>
          <w:sz w:val="20"/>
          <w:szCs w:val="20"/>
        </w:rPr>
        <w:t>m</w:t>
      </w:r>
      <w:r>
        <w:rPr>
          <w:rFonts w:cs="Arial"/>
          <w:color w:val="000000"/>
          <w:sz w:val="20"/>
          <w:szCs w:val="20"/>
        </w:rPr>
        <w:t>a</w:t>
      </w:r>
      <w:r>
        <w:rPr>
          <w:rFonts w:cs="Arial"/>
          <w:color w:val="000000"/>
          <w:spacing w:val="1"/>
          <w:sz w:val="20"/>
          <w:szCs w:val="20"/>
        </w:rPr>
        <w:t>r</w:t>
      </w:r>
      <w:r>
        <w:rPr>
          <w:rFonts w:cs="Arial"/>
          <w:color w:val="000000"/>
          <w:sz w:val="20"/>
          <w:szCs w:val="20"/>
        </w:rPr>
        <w:t>qués</w:t>
      </w:r>
      <w:r>
        <w:rPr>
          <w:rFonts w:cs="Arial"/>
          <w:color w:val="000000"/>
          <w:spacing w:val="-7"/>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pacing w:val="2"/>
          <w:sz w:val="20"/>
          <w:szCs w:val="20"/>
        </w:rPr>
        <w:t>t</w:t>
      </w:r>
      <w:r>
        <w:rPr>
          <w:rFonts w:cs="Arial"/>
          <w:color w:val="000000"/>
          <w:sz w:val="20"/>
          <w:szCs w:val="20"/>
        </w:rPr>
        <w:t>ête</w:t>
      </w:r>
      <w:r>
        <w:rPr>
          <w:rFonts w:cs="Arial"/>
          <w:color w:val="000000"/>
          <w:spacing w:val="-1"/>
          <w:sz w:val="20"/>
          <w:szCs w:val="20"/>
        </w:rPr>
        <w:t xml:space="preserve"> </w:t>
      </w:r>
      <w:r>
        <w:rPr>
          <w:rFonts w:cs="Arial"/>
          <w:color w:val="000000"/>
          <w:sz w:val="20"/>
          <w:szCs w:val="20"/>
        </w:rPr>
        <w:t xml:space="preserve">de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ind w:left="132"/>
        <w:jc w:val="both"/>
        <w:rPr>
          <w:rFonts w:cs="Arial"/>
          <w:color w:val="000000"/>
          <w:sz w:val="20"/>
          <w:szCs w:val="20"/>
        </w:rPr>
      </w:pPr>
      <w:r>
        <w:rPr>
          <w:rFonts w:cs="Arial"/>
          <w:color w:val="000000"/>
          <w:w w:val="99"/>
          <w:sz w:val="20"/>
          <w:szCs w:val="20"/>
        </w:rPr>
        <w:t>4</w:t>
      </w:r>
      <w:r>
        <w:rPr>
          <w:rFonts w:cs="Arial"/>
          <w:color w:val="000000"/>
          <w:spacing w:val="14"/>
          <w:w w:val="150"/>
          <w:sz w:val="20"/>
          <w:szCs w:val="20"/>
        </w:rPr>
        <w:t>°</w:t>
      </w:r>
      <w:r>
        <w:rPr>
          <w:rFonts w:cs="Arial"/>
          <w:color w:val="000000"/>
          <w:w w:val="99"/>
          <w:sz w:val="20"/>
          <w:szCs w:val="20"/>
        </w:rPr>
        <w:t>p</w:t>
      </w:r>
      <w:r>
        <w:rPr>
          <w:rFonts w:cs="Arial"/>
          <w:color w:val="000000"/>
          <w:spacing w:val="2"/>
          <w:w w:val="99"/>
          <w:sz w:val="20"/>
          <w:szCs w:val="20"/>
        </w:rPr>
        <w:t>o</w:t>
      </w:r>
      <w:r>
        <w:rPr>
          <w:rFonts w:cs="Arial"/>
          <w:color w:val="000000"/>
          <w:w w:val="99"/>
          <w:sz w:val="20"/>
          <w:szCs w:val="20"/>
        </w:rPr>
        <w:t>ur</w:t>
      </w:r>
      <w:r>
        <w:rPr>
          <w:rFonts w:cs="Arial"/>
          <w:color w:val="000000"/>
          <w:sz w:val="20"/>
          <w:szCs w:val="20"/>
        </w:rPr>
        <w:t xml:space="preserve"> </w:t>
      </w:r>
      <w:r>
        <w:rPr>
          <w:rFonts w:cs="Arial"/>
          <w:color w:val="000000"/>
          <w:spacing w:val="1"/>
          <w:sz w:val="20"/>
          <w:szCs w:val="20"/>
        </w:rPr>
        <w:t>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5"/>
          <w:sz w:val="20"/>
          <w:szCs w:val="20"/>
        </w:rPr>
        <w:t xml:space="preserve"> </w:t>
      </w:r>
      <w:r>
        <w:rPr>
          <w:rFonts w:cs="Arial"/>
          <w:color w:val="000000"/>
          <w:spacing w:val="-1"/>
          <w:sz w:val="20"/>
          <w:szCs w:val="20"/>
        </w:rPr>
        <w:t>li</w:t>
      </w:r>
      <w:r>
        <w:rPr>
          <w:rFonts w:cs="Arial"/>
          <w:color w:val="000000"/>
          <w:spacing w:val="1"/>
          <w:sz w:val="20"/>
          <w:szCs w:val="20"/>
        </w:rPr>
        <w:t>s</w:t>
      </w:r>
      <w:r>
        <w:rPr>
          <w:rFonts w:cs="Arial"/>
          <w:color w:val="000000"/>
          <w:sz w:val="20"/>
          <w:szCs w:val="20"/>
        </w:rPr>
        <w:t>t</w:t>
      </w:r>
      <w:r>
        <w:rPr>
          <w:rFonts w:cs="Arial"/>
          <w:color w:val="000000"/>
          <w:spacing w:val="2"/>
          <w:sz w:val="20"/>
          <w:szCs w:val="20"/>
        </w:rPr>
        <w:t>e</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tot</w:t>
      </w:r>
      <w:r>
        <w:rPr>
          <w:rFonts w:cs="Arial"/>
          <w:color w:val="000000"/>
          <w:spacing w:val="2"/>
          <w:sz w:val="20"/>
          <w:szCs w:val="20"/>
        </w:rPr>
        <w:t>a</w:t>
      </w:r>
      <w:r>
        <w:rPr>
          <w:rFonts w:cs="Arial"/>
          <w:color w:val="000000"/>
          <w:sz w:val="20"/>
          <w:szCs w:val="20"/>
        </w:rPr>
        <w:t>l</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t</w:t>
      </w:r>
      <w:r>
        <w:rPr>
          <w:rFonts w:cs="Arial"/>
          <w:color w:val="000000"/>
          <w:sz w:val="20"/>
          <w:szCs w:val="20"/>
        </w:rPr>
        <w:t>en</w:t>
      </w:r>
      <w:r>
        <w:rPr>
          <w:rFonts w:cs="Arial"/>
          <w:color w:val="000000"/>
          <w:spacing w:val="2"/>
          <w:sz w:val="20"/>
          <w:szCs w:val="20"/>
        </w:rPr>
        <w:t>a</w:t>
      </w:r>
      <w:r>
        <w:rPr>
          <w:rFonts w:cs="Arial"/>
          <w:color w:val="000000"/>
          <w:sz w:val="20"/>
          <w:szCs w:val="20"/>
        </w:rPr>
        <w:t>nt</w:t>
      </w:r>
      <w:r>
        <w:rPr>
          <w:rFonts w:cs="Arial"/>
          <w:color w:val="000000"/>
          <w:spacing w:val="-7"/>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2"/>
          <w:sz w:val="20"/>
          <w:szCs w:val="20"/>
        </w:rPr>
        <w:t>ff</w:t>
      </w:r>
      <w:r>
        <w:rPr>
          <w:rFonts w:cs="Arial"/>
          <w:color w:val="000000"/>
          <w:spacing w:val="1"/>
          <w:sz w:val="20"/>
          <w:szCs w:val="20"/>
        </w:rPr>
        <w:t>r</w:t>
      </w:r>
      <w:r>
        <w:rPr>
          <w:rFonts w:cs="Arial"/>
          <w:color w:val="000000"/>
          <w:sz w:val="20"/>
          <w:szCs w:val="20"/>
        </w:rPr>
        <w:t>ages</w:t>
      </w:r>
      <w:r>
        <w:rPr>
          <w:rFonts w:cs="Arial"/>
          <w:color w:val="000000"/>
          <w:spacing w:val="-7"/>
          <w:sz w:val="20"/>
          <w:szCs w:val="20"/>
        </w:rPr>
        <w:t xml:space="preserve"> </w:t>
      </w:r>
      <w:r>
        <w:rPr>
          <w:rFonts w:cs="Arial"/>
          <w:color w:val="000000"/>
          <w:sz w:val="20"/>
          <w:szCs w:val="20"/>
        </w:rPr>
        <w:t>en</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a</w:t>
      </w:r>
      <w:r>
        <w:rPr>
          <w:rFonts w:cs="Arial"/>
          <w:color w:val="000000"/>
          <w:spacing w:val="-1"/>
          <w:sz w:val="20"/>
          <w:szCs w:val="20"/>
        </w:rPr>
        <w:t>v</w:t>
      </w:r>
      <w:r>
        <w:rPr>
          <w:rFonts w:cs="Arial"/>
          <w:color w:val="000000"/>
          <w:sz w:val="20"/>
          <w:szCs w:val="20"/>
        </w:rPr>
        <w:t>eur</w:t>
      </w:r>
      <w:r>
        <w:rPr>
          <w:rFonts w:cs="Arial"/>
          <w:color w:val="000000"/>
          <w:spacing w:val="-6"/>
          <w:sz w:val="20"/>
          <w:szCs w:val="20"/>
        </w:rPr>
        <w:t xml:space="preserve"> </w:t>
      </w:r>
      <w:r>
        <w:rPr>
          <w:rFonts w:cs="Arial"/>
          <w:color w:val="000000"/>
          <w:spacing w:val="2"/>
          <w:sz w:val="20"/>
          <w:szCs w:val="20"/>
        </w:rPr>
        <w:t>d</w:t>
      </w:r>
      <w:r>
        <w:rPr>
          <w:rFonts w:cs="Arial"/>
          <w:color w:val="000000"/>
          <w:spacing w:val="-1"/>
          <w:sz w:val="20"/>
          <w:szCs w:val="20"/>
        </w:rPr>
        <w:t>’</w:t>
      </w:r>
      <w:r>
        <w:rPr>
          <w:rFonts w:cs="Arial"/>
          <w:color w:val="000000"/>
          <w:spacing w:val="2"/>
          <w:sz w:val="20"/>
          <w:szCs w:val="20"/>
        </w:rPr>
        <w:t>u</w:t>
      </w:r>
      <w:r>
        <w:rPr>
          <w:rFonts w:cs="Arial"/>
          <w:color w:val="000000"/>
          <w:sz w:val="20"/>
          <w:szCs w:val="20"/>
        </w:rPr>
        <w:t>n</w:t>
      </w:r>
      <w:r>
        <w:rPr>
          <w:rFonts w:cs="Arial"/>
          <w:color w:val="000000"/>
          <w:spacing w:val="-5"/>
          <w:sz w:val="20"/>
          <w:szCs w:val="20"/>
        </w:rPr>
        <w:t xml:space="preserve"> </w:t>
      </w:r>
      <w:r>
        <w:rPr>
          <w:rFonts w:cs="Arial"/>
          <w:color w:val="000000"/>
          <w:spacing w:val="2"/>
          <w:sz w:val="20"/>
          <w:szCs w:val="20"/>
        </w:rPr>
        <w:t>o</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p</w:t>
      </w:r>
      <w:r>
        <w:rPr>
          <w:rFonts w:cs="Arial"/>
          <w:color w:val="000000"/>
          <w:spacing w:val="-1"/>
          <w:sz w:val="20"/>
          <w:szCs w:val="20"/>
        </w:rPr>
        <w:t>l</w:t>
      </w:r>
      <w:r>
        <w:rPr>
          <w:rFonts w:cs="Arial"/>
          <w:color w:val="000000"/>
          <w:sz w:val="20"/>
          <w:szCs w:val="20"/>
        </w:rPr>
        <w:t>u</w:t>
      </w:r>
      <w:r>
        <w:rPr>
          <w:rFonts w:cs="Arial"/>
          <w:color w:val="000000"/>
          <w:spacing w:val="1"/>
          <w:sz w:val="20"/>
          <w:szCs w:val="20"/>
        </w:rPr>
        <w:t>s</w:t>
      </w:r>
      <w:r>
        <w:rPr>
          <w:rFonts w:cs="Arial"/>
          <w:color w:val="000000"/>
          <w:spacing w:val="-1"/>
          <w:sz w:val="20"/>
          <w:szCs w:val="20"/>
        </w:rPr>
        <w:t>i</w:t>
      </w:r>
      <w:r>
        <w:rPr>
          <w:rFonts w:cs="Arial"/>
          <w:color w:val="000000"/>
          <w:spacing w:val="2"/>
          <w:sz w:val="20"/>
          <w:szCs w:val="20"/>
        </w:rPr>
        <w:t>e</w:t>
      </w:r>
      <w:r>
        <w:rPr>
          <w:rFonts w:cs="Arial"/>
          <w:color w:val="000000"/>
          <w:sz w:val="20"/>
          <w:szCs w:val="20"/>
        </w:rPr>
        <w:t>u</w:t>
      </w:r>
      <w:r>
        <w:rPr>
          <w:rFonts w:cs="Arial"/>
          <w:color w:val="000000"/>
          <w:spacing w:val="1"/>
          <w:sz w:val="20"/>
          <w:szCs w:val="20"/>
        </w:rPr>
        <w:t>r</w:t>
      </w:r>
      <w:r>
        <w:rPr>
          <w:rFonts w:cs="Arial"/>
          <w:color w:val="000000"/>
          <w:sz w:val="20"/>
          <w:szCs w:val="20"/>
        </w:rPr>
        <w:t>s</w:t>
      </w:r>
      <w:r>
        <w:rPr>
          <w:rFonts w:cs="Arial"/>
          <w:color w:val="000000"/>
          <w:spacing w:val="-7"/>
          <w:sz w:val="20"/>
          <w:szCs w:val="20"/>
        </w:rPr>
        <w:t xml:space="preserve"> </w:t>
      </w:r>
      <w:r>
        <w:rPr>
          <w:rFonts w:cs="Arial"/>
          <w:color w:val="000000"/>
          <w:spacing w:val="1"/>
          <w:sz w:val="20"/>
          <w:szCs w:val="20"/>
        </w:rPr>
        <w:t>c</w:t>
      </w:r>
      <w:r>
        <w:rPr>
          <w:rFonts w:cs="Arial"/>
          <w:color w:val="000000"/>
          <w:sz w:val="20"/>
          <w:szCs w:val="20"/>
        </w:rPr>
        <w:t>an</w:t>
      </w:r>
      <w:r>
        <w:rPr>
          <w:rFonts w:cs="Arial"/>
          <w:color w:val="000000"/>
          <w:spacing w:val="2"/>
          <w:sz w:val="20"/>
          <w:szCs w:val="20"/>
        </w:rPr>
        <w:t>d</w:t>
      </w:r>
      <w:r>
        <w:rPr>
          <w:rFonts w:cs="Arial"/>
          <w:color w:val="000000"/>
          <w:spacing w:val="-1"/>
          <w:sz w:val="20"/>
          <w:szCs w:val="20"/>
        </w:rPr>
        <w:t>i</w:t>
      </w:r>
      <w:r>
        <w:rPr>
          <w:rFonts w:cs="Arial"/>
          <w:color w:val="000000"/>
          <w:sz w:val="20"/>
          <w:szCs w:val="20"/>
        </w:rPr>
        <w:t>dats</w:t>
      </w:r>
      <w:r>
        <w:rPr>
          <w:rFonts w:cs="Arial"/>
          <w:color w:val="000000"/>
          <w:spacing w:val="-6"/>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 xml:space="preserve">a </w:t>
      </w:r>
      <w:r>
        <w:rPr>
          <w:rFonts w:cs="Arial"/>
          <w:color w:val="000000"/>
          <w:spacing w:val="-1"/>
          <w:sz w:val="20"/>
          <w:szCs w:val="20"/>
        </w:rPr>
        <w:t>li</w:t>
      </w:r>
      <w:r>
        <w:rPr>
          <w:rFonts w:cs="Arial"/>
          <w:color w:val="000000"/>
          <w:spacing w:val="1"/>
          <w:sz w:val="20"/>
          <w:szCs w:val="20"/>
        </w:rPr>
        <w:t>s</w:t>
      </w:r>
      <w:r>
        <w:rPr>
          <w:rFonts w:cs="Arial"/>
          <w:color w:val="000000"/>
          <w:sz w:val="20"/>
          <w:szCs w:val="20"/>
        </w:rPr>
        <w:t>te</w:t>
      </w:r>
      <w:r>
        <w:rPr>
          <w:rFonts w:cs="Arial"/>
          <w:color w:val="000000"/>
          <w:spacing w:val="-2"/>
          <w:sz w:val="20"/>
          <w:szCs w:val="20"/>
        </w:rPr>
        <w:t xml:space="preserve"> </w:t>
      </w:r>
      <w:r>
        <w:rPr>
          <w:rFonts w:cs="Arial"/>
          <w:color w:val="000000"/>
          <w:sz w:val="20"/>
          <w:szCs w:val="20"/>
        </w:rPr>
        <w:t>;</w:t>
      </w:r>
    </w:p>
    <w:p w:rsidR="00454F2E" w:rsidRDefault="00454F2E" w:rsidP="00454F2E">
      <w:pPr>
        <w:widowControl w:val="0"/>
        <w:autoSpaceDE w:val="0"/>
        <w:autoSpaceDN w:val="0"/>
        <w:adjustRightInd w:val="0"/>
        <w:spacing w:before="1" w:line="230" w:lineRule="exact"/>
        <w:ind w:left="132"/>
        <w:jc w:val="both"/>
        <w:rPr>
          <w:rFonts w:cs="Arial"/>
          <w:color w:val="000000"/>
          <w:sz w:val="20"/>
          <w:szCs w:val="20"/>
        </w:rPr>
      </w:pPr>
      <w:r>
        <w:rPr>
          <w:rFonts w:cs="Arial"/>
          <w:color w:val="000000"/>
          <w:w w:val="99"/>
          <w:sz w:val="20"/>
          <w:szCs w:val="20"/>
        </w:rPr>
        <w:t>5</w:t>
      </w:r>
      <w:r>
        <w:rPr>
          <w:rFonts w:cs="Arial"/>
          <w:color w:val="000000"/>
          <w:spacing w:val="14"/>
          <w:w w:val="150"/>
          <w:sz w:val="20"/>
          <w:szCs w:val="20"/>
        </w:rPr>
        <w:t>°</w:t>
      </w:r>
      <w:r>
        <w:rPr>
          <w:rFonts w:cs="Arial"/>
          <w:color w:val="000000"/>
          <w:w w:val="99"/>
          <w:sz w:val="20"/>
          <w:szCs w:val="20"/>
        </w:rPr>
        <w:t>p</w:t>
      </w:r>
      <w:r>
        <w:rPr>
          <w:rFonts w:cs="Arial"/>
          <w:color w:val="000000"/>
          <w:spacing w:val="2"/>
          <w:w w:val="99"/>
          <w:sz w:val="20"/>
          <w:szCs w:val="20"/>
        </w:rPr>
        <w:t>o</w:t>
      </w:r>
      <w:r>
        <w:rPr>
          <w:rFonts w:cs="Arial"/>
          <w:color w:val="000000"/>
          <w:w w:val="99"/>
          <w:sz w:val="20"/>
          <w:szCs w:val="20"/>
        </w:rPr>
        <w:t>ur</w:t>
      </w:r>
      <w:r>
        <w:rPr>
          <w:rFonts w:cs="Arial"/>
          <w:color w:val="000000"/>
          <w:sz w:val="20"/>
          <w:szCs w:val="20"/>
        </w:rPr>
        <w:t xml:space="preserve"> </w:t>
      </w:r>
      <w:r>
        <w:rPr>
          <w:rFonts w:cs="Arial"/>
          <w:color w:val="000000"/>
          <w:spacing w:val="1"/>
          <w:sz w:val="20"/>
          <w:szCs w:val="20"/>
        </w:rPr>
        <w:t>c</w:t>
      </w:r>
      <w:r>
        <w:rPr>
          <w:rFonts w:cs="Arial"/>
          <w:color w:val="000000"/>
          <w:sz w:val="20"/>
          <w:szCs w:val="20"/>
        </w:rPr>
        <w:t>ha</w:t>
      </w:r>
      <w:r>
        <w:rPr>
          <w:rFonts w:cs="Arial"/>
          <w:color w:val="000000"/>
          <w:spacing w:val="2"/>
          <w:sz w:val="20"/>
          <w:szCs w:val="20"/>
        </w:rPr>
        <w:t>q</w:t>
      </w:r>
      <w:r>
        <w:rPr>
          <w:rFonts w:cs="Arial"/>
          <w:color w:val="000000"/>
          <w:sz w:val="20"/>
          <w:szCs w:val="20"/>
        </w:rPr>
        <w:t>ue</w:t>
      </w:r>
      <w:r>
        <w:rPr>
          <w:rFonts w:cs="Arial"/>
          <w:color w:val="000000"/>
          <w:spacing w:val="-8"/>
          <w:sz w:val="20"/>
          <w:szCs w:val="20"/>
        </w:rPr>
        <w:t xml:space="preserve"> </w:t>
      </w:r>
      <w:r>
        <w:rPr>
          <w:rFonts w:cs="Arial"/>
          <w:color w:val="000000"/>
          <w:spacing w:val="1"/>
          <w:sz w:val="20"/>
          <w:szCs w:val="20"/>
        </w:rPr>
        <w:t>c</w:t>
      </w:r>
      <w:r>
        <w:rPr>
          <w:rFonts w:cs="Arial"/>
          <w:color w:val="000000"/>
          <w:spacing w:val="2"/>
          <w:sz w:val="20"/>
          <w:szCs w:val="20"/>
        </w:rPr>
        <w:t>a</w:t>
      </w:r>
      <w:r>
        <w:rPr>
          <w:rFonts w:cs="Arial"/>
          <w:color w:val="000000"/>
          <w:sz w:val="20"/>
          <w:szCs w:val="20"/>
        </w:rPr>
        <w:t>nd</w:t>
      </w:r>
      <w:r>
        <w:rPr>
          <w:rFonts w:cs="Arial"/>
          <w:color w:val="000000"/>
          <w:spacing w:val="1"/>
          <w:sz w:val="20"/>
          <w:szCs w:val="20"/>
        </w:rPr>
        <w:t>i</w:t>
      </w:r>
      <w:r>
        <w:rPr>
          <w:rFonts w:cs="Arial"/>
          <w:color w:val="000000"/>
          <w:sz w:val="20"/>
          <w:szCs w:val="20"/>
        </w:rPr>
        <w:t>dat,</w:t>
      </w:r>
      <w:r>
        <w:rPr>
          <w:rFonts w:cs="Arial"/>
          <w:color w:val="000000"/>
          <w:spacing w:val="-6"/>
          <w:sz w:val="20"/>
          <w:szCs w:val="20"/>
        </w:rPr>
        <w:t xml:space="preserve"> </w:t>
      </w:r>
      <w:r>
        <w:rPr>
          <w:rFonts w:cs="Arial"/>
          <w:color w:val="000000"/>
          <w:spacing w:val="-1"/>
          <w:sz w:val="20"/>
          <w:szCs w:val="20"/>
        </w:rPr>
        <w:t>l</w:t>
      </w:r>
      <w:r>
        <w:rPr>
          <w:rFonts w:cs="Arial"/>
          <w:color w:val="000000"/>
          <w:sz w:val="20"/>
          <w:szCs w:val="20"/>
        </w:rPr>
        <w:t>e no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u</w:t>
      </w:r>
      <w:r>
        <w:rPr>
          <w:rFonts w:cs="Arial"/>
          <w:color w:val="000000"/>
          <w:spacing w:val="2"/>
          <w:sz w:val="20"/>
          <w:szCs w:val="20"/>
        </w:rPr>
        <w:t>ff</w:t>
      </w:r>
      <w:r>
        <w:rPr>
          <w:rFonts w:cs="Arial"/>
          <w:color w:val="000000"/>
          <w:spacing w:val="1"/>
          <w:sz w:val="20"/>
          <w:szCs w:val="20"/>
        </w:rPr>
        <w:t>r</w:t>
      </w:r>
      <w:r>
        <w:rPr>
          <w:rFonts w:cs="Arial"/>
          <w:color w:val="000000"/>
          <w:sz w:val="20"/>
          <w:szCs w:val="20"/>
        </w:rPr>
        <w:t>ages</w:t>
      </w:r>
      <w:r>
        <w:rPr>
          <w:rFonts w:cs="Arial"/>
          <w:color w:val="000000"/>
          <w:spacing w:val="-7"/>
          <w:sz w:val="20"/>
          <w:szCs w:val="20"/>
        </w:rPr>
        <w:t xml:space="preserve"> </w:t>
      </w:r>
      <w:r>
        <w:rPr>
          <w:rFonts w:cs="Arial"/>
          <w:color w:val="000000"/>
          <w:sz w:val="20"/>
          <w:szCs w:val="20"/>
        </w:rPr>
        <w:t>obt</w:t>
      </w:r>
      <w:r>
        <w:rPr>
          <w:rFonts w:cs="Arial"/>
          <w:color w:val="000000"/>
          <w:spacing w:val="2"/>
          <w:sz w:val="20"/>
          <w:szCs w:val="20"/>
        </w:rPr>
        <w:t>e</w:t>
      </w:r>
      <w:r>
        <w:rPr>
          <w:rFonts w:cs="Arial"/>
          <w:color w:val="000000"/>
          <w:sz w:val="20"/>
          <w:szCs w:val="20"/>
        </w:rPr>
        <w:t>nu</w:t>
      </w:r>
      <w:r>
        <w:rPr>
          <w:rFonts w:cs="Arial"/>
          <w:color w:val="000000"/>
          <w:spacing w:val="1"/>
          <w:sz w:val="20"/>
          <w:szCs w:val="20"/>
        </w:rPr>
        <w:t>s</w:t>
      </w:r>
      <w:r>
        <w:rPr>
          <w:rFonts w:cs="Arial"/>
          <w:color w:val="000000"/>
          <w:sz w:val="20"/>
          <w:szCs w:val="20"/>
        </w:rPr>
        <w:t>.</w:t>
      </w:r>
    </w:p>
    <w:p w:rsidR="00454F2E" w:rsidRDefault="00454F2E" w:rsidP="00454F2E">
      <w:pPr>
        <w:widowControl w:val="0"/>
        <w:autoSpaceDE w:val="0"/>
        <w:autoSpaceDN w:val="0"/>
        <w:adjustRightInd w:val="0"/>
        <w:spacing w:before="1" w:line="230" w:lineRule="exact"/>
        <w:ind w:left="132"/>
        <w:jc w:val="both"/>
        <w:rPr>
          <w:rFonts w:cs="Arial"/>
          <w:color w:val="000000"/>
          <w:sz w:val="20"/>
          <w:szCs w:val="20"/>
        </w:rPr>
      </w:pPr>
      <w:r>
        <w:rPr>
          <w:rFonts w:cs="Arial"/>
          <w:color w:val="000000"/>
          <w:spacing w:val="3"/>
          <w:sz w:val="20"/>
          <w:szCs w:val="20"/>
        </w:rPr>
        <w:t>T</w:t>
      </w:r>
      <w:r>
        <w:rPr>
          <w:rFonts w:cs="Arial"/>
          <w:color w:val="000000"/>
          <w:sz w:val="20"/>
          <w:szCs w:val="20"/>
        </w:rPr>
        <w:t>ous</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es</w:t>
      </w:r>
      <w:r>
        <w:rPr>
          <w:rFonts w:cs="Arial"/>
          <w:color w:val="000000"/>
          <w:spacing w:val="-2"/>
          <w:sz w:val="20"/>
          <w:szCs w:val="20"/>
        </w:rPr>
        <w:t xml:space="preserve"> </w:t>
      </w:r>
      <w:r>
        <w:rPr>
          <w:rFonts w:cs="Arial"/>
          <w:color w:val="000000"/>
          <w:sz w:val="20"/>
          <w:szCs w:val="20"/>
        </w:rPr>
        <w:t>n</w:t>
      </w:r>
      <w:r>
        <w:rPr>
          <w:rFonts w:cs="Arial"/>
          <w:color w:val="000000"/>
          <w:spacing w:val="-3"/>
          <w:sz w:val="20"/>
          <w:szCs w:val="20"/>
        </w:rPr>
        <w:t>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5"/>
          <w:sz w:val="20"/>
          <w:szCs w:val="20"/>
        </w:rPr>
        <w:t xml:space="preserve"> </w:t>
      </w:r>
      <w:r>
        <w:rPr>
          <w:rFonts w:cs="Arial"/>
          <w:color w:val="000000"/>
          <w:spacing w:val="-1"/>
          <w:sz w:val="20"/>
          <w:szCs w:val="20"/>
        </w:rPr>
        <w:t>i</w:t>
      </w:r>
      <w:r>
        <w:rPr>
          <w:rFonts w:cs="Arial"/>
          <w:color w:val="000000"/>
          <w:sz w:val="20"/>
          <w:szCs w:val="20"/>
        </w:rPr>
        <w:t>n</w:t>
      </w:r>
      <w:r>
        <w:rPr>
          <w:rFonts w:cs="Arial"/>
          <w:color w:val="000000"/>
          <w:spacing w:val="1"/>
          <w:sz w:val="20"/>
          <w:szCs w:val="20"/>
        </w:rPr>
        <w:t>scr</w:t>
      </w:r>
      <w:r>
        <w:rPr>
          <w:rFonts w:cs="Arial"/>
          <w:color w:val="000000"/>
          <w:spacing w:val="-1"/>
          <w:sz w:val="20"/>
          <w:szCs w:val="20"/>
        </w:rPr>
        <w:t>i</w:t>
      </w:r>
      <w:r>
        <w:rPr>
          <w:rFonts w:cs="Arial"/>
          <w:color w:val="000000"/>
          <w:sz w:val="20"/>
          <w:szCs w:val="20"/>
        </w:rPr>
        <w:t>ts</w:t>
      </w:r>
      <w:r>
        <w:rPr>
          <w:rFonts w:cs="Arial"/>
          <w:color w:val="000000"/>
          <w:spacing w:val="-5"/>
          <w:sz w:val="20"/>
          <w:szCs w:val="20"/>
        </w:rPr>
        <w:t xml:space="preserve"> </w:t>
      </w:r>
      <w:r>
        <w:rPr>
          <w:rFonts w:cs="Arial"/>
          <w:color w:val="000000"/>
          <w:spacing w:val="2"/>
          <w:sz w:val="20"/>
          <w:szCs w:val="20"/>
        </w:rPr>
        <w:t>a</w:t>
      </w:r>
      <w:r>
        <w:rPr>
          <w:rFonts w:cs="Arial"/>
          <w:color w:val="000000"/>
          <w:sz w:val="20"/>
          <w:szCs w:val="20"/>
        </w:rPr>
        <w:t>u</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1"/>
          <w:sz w:val="20"/>
          <w:szCs w:val="20"/>
        </w:rPr>
        <w:t>c</w:t>
      </w:r>
      <w:r>
        <w:rPr>
          <w:rFonts w:cs="Arial"/>
          <w:color w:val="000000"/>
          <w:sz w:val="20"/>
          <w:szCs w:val="20"/>
        </w:rPr>
        <w:t>è</w:t>
      </w:r>
      <w:r>
        <w:rPr>
          <w:rFonts w:cs="Arial"/>
          <w:color w:val="000000"/>
          <w:spacing w:val="1"/>
          <w:sz w:val="20"/>
          <w:szCs w:val="20"/>
        </w:rPr>
        <w:t>s-v</w:t>
      </w:r>
      <w:r>
        <w:rPr>
          <w:rFonts w:cs="Arial"/>
          <w:color w:val="000000"/>
          <w:sz w:val="20"/>
          <w:szCs w:val="20"/>
        </w:rPr>
        <w:t>e</w:t>
      </w:r>
      <w:r>
        <w:rPr>
          <w:rFonts w:cs="Arial"/>
          <w:color w:val="000000"/>
          <w:spacing w:val="1"/>
          <w:sz w:val="20"/>
          <w:szCs w:val="20"/>
        </w:rPr>
        <w:t>r</w:t>
      </w:r>
      <w:r>
        <w:rPr>
          <w:rFonts w:cs="Arial"/>
          <w:color w:val="000000"/>
          <w:sz w:val="20"/>
          <w:szCs w:val="20"/>
        </w:rPr>
        <w:t>b</w:t>
      </w:r>
      <w:r>
        <w:rPr>
          <w:rFonts w:cs="Arial"/>
          <w:color w:val="000000"/>
          <w:spacing w:val="2"/>
          <w:sz w:val="20"/>
          <w:szCs w:val="20"/>
        </w:rPr>
        <w:t>a</w:t>
      </w:r>
      <w:r>
        <w:rPr>
          <w:rFonts w:cs="Arial"/>
          <w:color w:val="000000"/>
          <w:spacing w:val="-1"/>
          <w:sz w:val="20"/>
          <w:szCs w:val="20"/>
        </w:rPr>
        <w:t>l</w:t>
      </w:r>
      <w:r>
        <w:rPr>
          <w:rFonts w:cs="Arial"/>
          <w:color w:val="000000"/>
          <w:sz w:val="20"/>
          <w:szCs w:val="20"/>
        </w:rPr>
        <w:t>.</w:t>
      </w:r>
    </w:p>
    <w:p w:rsidR="00454F2E" w:rsidRDefault="00454F2E" w:rsidP="00454F2E">
      <w:pPr>
        <w:widowControl w:val="0"/>
        <w:autoSpaceDE w:val="0"/>
        <w:autoSpaceDN w:val="0"/>
        <w:adjustRightInd w:val="0"/>
        <w:spacing w:before="1" w:line="230" w:lineRule="exact"/>
        <w:ind w:left="132"/>
        <w:jc w:val="both"/>
        <w:rPr>
          <w:rFonts w:cs="Arial"/>
          <w:color w:val="000000"/>
          <w:sz w:val="20"/>
          <w:szCs w:val="20"/>
        </w:rPr>
      </w:pPr>
      <w:r>
        <w:rPr>
          <w:rFonts w:cs="Arial"/>
          <w:color w:val="000000"/>
          <w:sz w:val="20"/>
          <w:szCs w:val="20"/>
        </w:rPr>
        <w:t>Pour ces opérations, le bureau peut utiliser un logiciel d’aide au dépouillement agréé par le Gouvernement.</w:t>
      </w:r>
    </w:p>
    <w:p w:rsidR="00454F2E" w:rsidRDefault="00454F2E" w:rsidP="00454F2E">
      <w:pPr>
        <w:widowControl w:val="0"/>
        <w:autoSpaceDE w:val="0"/>
        <w:autoSpaceDN w:val="0"/>
        <w:adjustRightInd w:val="0"/>
        <w:spacing w:line="227" w:lineRule="exact"/>
        <w:ind w:left="132"/>
        <w:jc w:val="both"/>
        <w:rPr>
          <w:rFonts w:cs="Arial"/>
          <w:color w:val="000000"/>
          <w:sz w:val="20"/>
          <w:szCs w:val="20"/>
        </w:rPr>
      </w:pPr>
      <w:r>
        <w:rPr>
          <w:rFonts w:cs="Arial"/>
          <w:color w:val="000000"/>
          <w:sz w:val="20"/>
          <w:szCs w:val="20"/>
        </w:rPr>
        <w:t>§</w:t>
      </w:r>
      <w:r>
        <w:rPr>
          <w:rFonts w:cs="Arial"/>
          <w:color w:val="000000"/>
          <w:spacing w:val="-2"/>
          <w:sz w:val="20"/>
          <w:szCs w:val="20"/>
        </w:rPr>
        <w:t xml:space="preserve"> </w:t>
      </w:r>
      <w:r>
        <w:rPr>
          <w:rFonts w:cs="Arial"/>
          <w:color w:val="000000"/>
          <w:sz w:val="20"/>
          <w:szCs w:val="20"/>
        </w:rPr>
        <w:t>3.</w:t>
      </w:r>
      <w:r>
        <w:rPr>
          <w:rFonts w:cs="Arial"/>
          <w:color w:val="000000"/>
          <w:spacing w:val="-5"/>
          <w:sz w:val="20"/>
          <w:szCs w:val="20"/>
        </w:rPr>
        <w:t xml:space="preserve"> </w:t>
      </w:r>
      <w:r>
        <w:rPr>
          <w:rFonts w:cs="Arial"/>
          <w:color w:val="000000"/>
          <w:spacing w:val="3"/>
          <w:sz w:val="20"/>
          <w:szCs w:val="20"/>
        </w:rPr>
        <w:t>T</w:t>
      </w:r>
      <w:r>
        <w:rPr>
          <w:rFonts w:cs="Arial"/>
          <w:color w:val="000000"/>
          <w:spacing w:val="2"/>
          <w:sz w:val="20"/>
          <w:szCs w:val="20"/>
        </w:rPr>
        <w:t>o</w:t>
      </w:r>
      <w:r>
        <w:rPr>
          <w:rFonts w:cs="Arial"/>
          <w:color w:val="000000"/>
          <w:sz w:val="20"/>
          <w:szCs w:val="20"/>
        </w:rPr>
        <w:t>us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2"/>
          <w:sz w:val="20"/>
          <w:szCs w:val="20"/>
        </w:rPr>
        <w:t>t</w:t>
      </w:r>
      <w:r>
        <w:rPr>
          <w:rFonts w:cs="Arial"/>
          <w:color w:val="000000"/>
          <w:spacing w:val="-1"/>
          <w:sz w:val="20"/>
          <w:szCs w:val="20"/>
        </w:rPr>
        <w:t>i</w:t>
      </w:r>
      <w:r>
        <w:rPr>
          <w:rFonts w:cs="Arial"/>
          <w:color w:val="000000"/>
          <w:sz w:val="20"/>
          <w:szCs w:val="20"/>
        </w:rPr>
        <w:t>ns</w:t>
      </w:r>
      <w:r>
        <w:rPr>
          <w:rFonts w:cs="Arial"/>
          <w:color w:val="000000"/>
          <w:spacing w:val="-6"/>
          <w:sz w:val="20"/>
          <w:szCs w:val="20"/>
        </w:rPr>
        <w:t xml:space="preserve"> </w:t>
      </w:r>
      <w:r>
        <w:rPr>
          <w:rFonts w:cs="Arial"/>
          <w:color w:val="000000"/>
          <w:spacing w:val="2"/>
          <w:sz w:val="20"/>
          <w:szCs w:val="20"/>
        </w:rPr>
        <w:t>a</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i</w:t>
      </w:r>
      <w:r>
        <w:rPr>
          <w:rFonts w:cs="Arial"/>
          <w:color w:val="000000"/>
          <w:spacing w:val="-3"/>
          <w:sz w:val="20"/>
          <w:szCs w:val="20"/>
        </w:rPr>
        <w:t xml:space="preserve"> </w:t>
      </w:r>
      <w:r>
        <w:rPr>
          <w:rFonts w:cs="Arial"/>
          <w:color w:val="000000"/>
          <w:spacing w:val="1"/>
          <w:sz w:val="20"/>
          <w:szCs w:val="20"/>
        </w:rPr>
        <w:t>c</w:t>
      </w:r>
      <w:r>
        <w:rPr>
          <w:rFonts w:cs="Arial"/>
          <w:color w:val="000000"/>
          <w:spacing w:val="-1"/>
          <w:sz w:val="20"/>
          <w:szCs w:val="20"/>
        </w:rPr>
        <w:t>l</w:t>
      </w:r>
      <w:r>
        <w:rPr>
          <w:rFonts w:cs="Arial"/>
          <w:color w:val="000000"/>
          <w:sz w:val="20"/>
          <w:szCs w:val="20"/>
        </w:rPr>
        <w:t>a</w:t>
      </w:r>
      <w:r>
        <w:rPr>
          <w:rFonts w:cs="Arial"/>
          <w:color w:val="000000"/>
          <w:spacing w:val="1"/>
          <w:sz w:val="20"/>
          <w:szCs w:val="20"/>
        </w:rPr>
        <w:t>ss</w:t>
      </w:r>
      <w:r>
        <w:rPr>
          <w:rFonts w:cs="Arial"/>
          <w:color w:val="000000"/>
          <w:sz w:val="20"/>
          <w:szCs w:val="20"/>
        </w:rPr>
        <w:t>és</w:t>
      </w:r>
      <w:r>
        <w:rPr>
          <w:rFonts w:cs="Arial"/>
          <w:color w:val="000000"/>
          <w:spacing w:val="-6"/>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2"/>
          <w:sz w:val="20"/>
          <w:szCs w:val="20"/>
        </w:rPr>
        <w:t xml:space="preserve"> </w:t>
      </w:r>
      <w:r>
        <w:rPr>
          <w:rFonts w:cs="Arial"/>
          <w:color w:val="000000"/>
          <w:sz w:val="20"/>
          <w:szCs w:val="20"/>
        </w:rPr>
        <w:t>p</w:t>
      </w:r>
      <w:r>
        <w:rPr>
          <w:rFonts w:cs="Arial"/>
          <w:color w:val="000000"/>
          <w:spacing w:val="1"/>
          <w:sz w:val="20"/>
          <w:szCs w:val="20"/>
        </w:rPr>
        <w:t>l</w:t>
      </w:r>
      <w:r>
        <w:rPr>
          <w:rFonts w:cs="Arial"/>
          <w:color w:val="000000"/>
          <w:sz w:val="20"/>
          <w:szCs w:val="20"/>
        </w:rPr>
        <w:t>a</w:t>
      </w:r>
      <w:r>
        <w:rPr>
          <w:rFonts w:cs="Arial"/>
          <w:color w:val="000000"/>
          <w:spacing w:val="1"/>
          <w:sz w:val="20"/>
          <w:szCs w:val="20"/>
        </w:rPr>
        <w:t>c</w:t>
      </w:r>
      <w:r>
        <w:rPr>
          <w:rFonts w:cs="Arial"/>
          <w:color w:val="000000"/>
          <w:sz w:val="20"/>
          <w:szCs w:val="20"/>
        </w:rPr>
        <w:t>és</w:t>
      </w:r>
      <w:r>
        <w:rPr>
          <w:rFonts w:cs="Arial"/>
          <w:color w:val="000000"/>
          <w:spacing w:val="-5"/>
          <w:sz w:val="20"/>
          <w:szCs w:val="20"/>
        </w:rPr>
        <w:t xml:space="preserve"> </w:t>
      </w:r>
      <w:r>
        <w:rPr>
          <w:rFonts w:cs="Arial"/>
          <w:color w:val="000000"/>
          <w:sz w:val="20"/>
          <w:szCs w:val="20"/>
        </w:rPr>
        <w:t>par</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a</w:t>
      </w:r>
      <w:r>
        <w:rPr>
          <w:rFonts w:cs="Arial"/>
          <w:color w:val="000000"/>
          <w:spacing w:val="2"/>
          <w:sz w:val="20"/>
          <w:szCs w:val="20"/>
        </w:rPr>
        <w:t>t</w:t>
      </w:r>
      <w:r>
        <w:rPr>
          <w:rFonts w:cs="Arial"/>
          <w:color w:val="000000"/>
          <w:sz w:val="20"/>
          <w:szCs w:val="20"/>
        </w:rPr>
        <w:t>égo</w:t>
      </w:r>
      <w:r>
        <w:rPr>
          <w:rFonts w:cs="Arial"/>
          <w:color w:val="000000"/>
          <w:spacing w:val="1"/>
          <w:sz w:val="20"/>
          <w:szCs w:val="20"/>
        </w:rPr>
        <w:t>ri</w:t>
      </w:r>
      <w:r>
        <w:rPr>
          <w:rFonts w:cs="Arial"/>
          <w:color w:val="000000"/>
          <w:sz w:val="20"/>
          <w:szCs w:val="20"/>
        </w:rPr>
        <w:t>e</w:t>
      </w:r>
      <w:r>
        <w:rPr>
          <w:rFonts w:cs="Arial"/>
          <w:color w:val="000000"/>
          <w:spacing w:val="-9"/>
          <w:sz w:val="20"/>
          <w:szCs w:val="20"/>
        </w:rPr>
        <w:t xml:space="preserve"> </w:t>
      </w:r>
      <w:r>
        <w:rPr>
          <w:rFonts w:cs="Arial"/>
          <w:color w:val="000000"/>
          <w:spacing w:val="1"/>
          <w:sz w:val="20"/>
          <w:szCs w:val="20"/>
        </w:rPr>
        <w:t>s</w:t>
      </w:r>
      <w:r>
        <w:rPr>
          <w:rFonts w:cs="Arial"/>
          <w:color w:val="000000"/>
          <w:sz w:val="20"/>
          <w:szCs w:val="20"/>
        </w:rPr>
        <w:t>ous</w:t>
      </w:r>
      <w:r>
        <w:rPr>
          <w:rFonts w:cs="Arial"/>
          <w:color w:val="000000"/>
          <w:spacing w:val="-1"/>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e</w:t>
      </w:r>
      <w:r>
        <w:rPr>
          <w:rFonts w:cs="Arial"/>
          <w:color w:val="000000"/>
          <w:spacing w:val="2"/>
          <w:sz w:val="20"/>
          <w:szCs w:val="20"/>
        </w:rPr>
        <w:t>n</w:t>
      </w:r>
      <w:r>
        <w:rPr>
          <w:rFonts w:cs="Arial"/>
          <w:color w:val="000000"/>
          <w:spacing w:val="-1"/>
          <w:sz w:val="20"/>
          <w:szCs w:val="20"/>
        </w:rPr>
        <w:t>v</w:t>
      </w:r>
      <w:r>
        <w:rPr>
          <w:rFonts w:cs="Arial"/>
          <w:color w:val="000000"/>
          <w:spacing w:val="2"/>
          <w:sz w:val="20"/>
          <w:szCs w:val="20"/>
        </w:rPr>
        <w:t>e</w:t>
      </w:r>
      <w:r>
        <w:rPr>
          <w:rFonts w:cs="Arial"/>
          <w:color w:val="000000"/>
          <w:spacing w:val="-1"/>
          <w:sz w:val="20"/>
          <w:szCs w:val="20"/>
        </w:rPr>
        <w:t>l</w:t>
      </w:r>
      <w:r>
        <w:rPr>
          <w:rFonts w:cs="Arial"/>
          <w:color w:val="000000"/>
          <w:spacing w:val="2"/>
          <w:sz w:val="20"/>
          <w:szCs w:val="20"/>
        </w:rPr>
        <w:t>o</w:t>
      </w:r>
      <w:r>
        <w:rPr>
          <w:rFonts w:cs="Arial"/>
          <w:color w:val="000000"/>
          <w:sz w:val="20"/>
          <w:szCs w:val="20"/>
        </w:rPr>
        <w:t>ppes</w:t>
      </w:r>
      <w:r>
        <w:rPr>
          <w:rFonts w:cs="Arial"/>
          <w:color w:val="000000"/>
          <w:spacing w:val="-9"/>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s</w:t>
      </w:r>
      <w:r>
        <w:rPr>
          <w:rFonts w:cs="Arial"/>
          <w:color w:val="000000"/>
          <w:sz w:val="20"/>
          <w:szCs w:val="20"/>
        </w:rPr>
        <w:t>t</w:t>
      </w:r>
      <w:r>
        <w:rPr>
          <w:rFonts w:cs="Arial"/>
          <w:color w:val="000000"/>
          <w:spacing w:val="1"/>
          <w:sz w:val="20"/>
          <w:szCs w:val="20"/>
        </w:rPr>
        <w:t>i</w:t>
      </w:r>
      <w:r>
        <w:rPr>
          <w:rFonts w:cs="Arial"/>
          <w:color w:val="000000"/>
          <w:sz w:val="20"/>
          <w:szCs w:val="20"/>
        </w:rPr>
        <w:t>n</w:t>
      </w:r>
      <w:r>
        <w:rPr>
          <w:rFonts w:cs="Arial"/>
          <w:color w:val="000000"/>
          <w:spacing w:val="1"/>
          <w:sz w:val="20"/>
          <w:szCs w:val="20"/>
        </w:rPr>
        <w:t>c</w:t>
      </w:r>
      <w:r>
        <w:rPr>
          <w:rFonts w:cs="Arial"/>
          <w:color w:val="000000"/>
          <w:sz w:val="20"/>
          <w:szCs w:val="20"/>
        </w:rPr>
        <w:t>tes</w:t>
      </w:r>
      <w:r>
        <w:rPr>
          <w:rFonts w:cs="Arial"/>
          <w:color w:val="000000"/>
          <w:spacing w:val="-7"/>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pacing w:val="4"/>
          <w:sz w:val="20"/>
          <w:szCs w:val="20"/>
        </w:rPr>
        <w:t>m</w:t>
      </w:r>
      <w:r>
        <w:rPr>
          <w:rFonts w:cs="Arial"/>
          <w:color w:val="000000"/>
          <w:sz w:val="20"/>
          <w:szCs w:val="20"/>
        </w:rPr>
        <w:t>ée</w:t>
      </w:r>
      <w:r>
        <w:rPr>
          <w:rFonts w:cs="Arial"/>
          <w:color w:val="000000"/>
          <w:spacing w:val="1"/>
          <w:sz w:val="20"/>
          <w:szCs w:val="20"/>
        </w:rPr>
        <w:t>s</w:t>
      </w:r>
      <w:r>
        <w:rPr>
          <w:rFonts w:cs="Arial"/>
          <w:color w:val="000000"/>
          <w:sz w:val="20"/>
          <w:szCs w:val="20"/>
        </w:rPr>
        <w:t>.</w:t>
      </w:r>
    </w:p>
    <w:p w:rsidR="00454F2E" w:rsidRDefault="00454F2E" w:rsidP="00454F2E">
      <w:pPr>
        <w:widowControl w:val="0"/>
        <w:autoSpaceDE w:val="0"/>
        <w:autoSpaceDN w:val="0"/>
        <w:adjustRightInd w:val="0"/>
        <w:spacing w:before="8" w:line="220" w:lineRule="exact"/>
        <w:jc w:val="both"/>
        <w:rPr>
          <w:rFonts w:cs="Arial"/>
          <w:color w:val="000000"/>
        </w:rPr>
      </w:pPr>
    </w:p>
    <w:p w:rsidR="00454F2E" w:rsidRDefault="00454F2E" w:rsidP="00454F2E">
      <w:pPr>
        <w:widowControl w:val="0"/>
        <w:tabs>
          <w:tab w:val="left" w:pos="9072"/>
        </w:tabs>
        <w:autoSpaceDE w:val="0"/>
        <w:autoSpaceDN w:val="0"/>
        <w:adjustRightInd w:val="0"/>
        <w:spacing w:line="242" w:lineRule="auto"/>
        <w:ind w:left="132"/>
        <w:jc w:val="both"/>
        <w:rPr>
          <w:rFonts w:cs="Arial"/>
          <w:color w:val="000000"/>
          <w:sz w:val="20"/>
          <w:szCs w:val="20"/>
        </w:rPr>
      </w:pPr>
      <w:r>
        <w:rPr>
          <w:rFonts w:cs="Arial"/>
          <w:b/>
          <w:bCs/>
          <w:color w:val="000000"/>
          <w:spacing w:val="-2"/>
          <w:sz w:val="20"/>
          <w:szCs w:val="20"/>
        </w:rPr>
        <w:t>A</w:t>
      </w:r>
      <w:r>
        <w:rPr>
          <w:rFonts w:cs="Arial"/>
          <w:b/>
          <w:bCs/>
          <w:color w:val="000000"/>
          <w:spacing w:val="-1"/>
          <w:sz w:val="20"/>
          <w:szCs w:val="20"/>
        </w:rPr>
        <w:t>r</w:t>
      </w:r>
      <w:r>
        <w:rPr>
          <w:rFonts w:cs="Arial"/>
          <w:b/>
          <w:bCs/>
          <w:color w:val="000000"/>
          <w:spacing w:val="3"/>
          <w:sz w:val="20"/>
          <w:szCs w:val="20"/>
        </w:rPr>
        <w:t>t</w:t>
      </w:r>
      <w:r>
        <w:rPr>
          <w:rFonts w:cs="Arial"/>
          <w:b/>
          <w:bCs/>
          <w:color w:val="000000"/>
          <w:sz w:val="20"/>
          <w:szCs w:val="20"/>
        </w:rPr>
        <w:t>icle</w:t>
      </w:r>
      <w:r>
        <w:rPr>
          <w:rFonts w:cs="Arial"/>
          <w:b/>
          <w:bCs/>
          <w:color w:val="000000"/>
          <w:spacing w:val="-4"/>
          <w:sz w:val="20"/>
          <w:szCs w:val="20"/>
        </w:rPr>
        <w:t xml:space="preserve"> </w:t>
      </w:r>
      <w:r>
        <w:rPr>
          <w:rFonts w:cs="Arial"/>
          <w:b/>
          <w:bCs/>
          <w:color w:val="000000"/>
          <w:spacing w:val="1"/>
          <w:sz w:val="20"/>
          <w:szCs w:val="20"/>
        </w:rPr>
        <w:t>L</w:t>
      </w:r>
      <w:r>
        <w:rPr>
          <w:rFonts w:cs="Arial"/>
          <w:b/>
          <w:bCs/>
          <w:color w:val="000000"/>
          <w:sz w:val="20"/>
          <w:szCs w:val="20"/>
        </w:rPr>
        <w:t>41</w:t>
      </w:r>
      <w:r>
        <w:rPr>
          <w:rFonts w:cs="Arial"/>
          <w:b/>
          <w:bCs/>
          <w:color w:val="000000"/>
          <w:spacing w:val="2"/>
          <w:sz w:val="20"/>
          <w:szCs w:val="20"/>
        </w:rPr>
        <w:t>4</w:t>
      </w:r>
      <w:r>
        <w:rPr>
          <w:rFonts w:cs="Arial"/>
          <w:b/>
          <w:bCs/>
          <w:color w:val="000000"/>
          <w:sz w:val="20"/>
          <w:szCs w:val="20"/>
        </w:rPr>
        <w:t>4</w:t>
      </w:r>
      <w:r>
        <w:rPr>
          <w:rFonts w:cs="Arial"/>
          <w:b/>
          <w:bCs/>
          <w:color w:val="000000"/>
          <w:spacing w:val="1"/>
          <w:sz w:val="20"/>
          <w:szCs w:val="20"/>
        </w:rPr>
        <w:t>-</w:t>
      </w:r>
      <w:r>
        <w:rPr>
          <w:rFonts w:cs="Arial"/>
          <w:b/>
          <w:bCs/>
          <w:color w:val="000000"/>
          <w:sz w:val="20"/>
          <w:szCs w:val="20"/>
        </w:rPr>
        <w:t>9.</w:t>
      </w:r>
      <w:r>
        <w:rPr>
          <w:rFonts w:cs="Arial"/>
          <w:b/>
          <w:bCs/>
          <w:color w:val="000000"/>
          <w:spacing w:val="-9"/>
          <w:sz w:val="20"/>
          <w:szCs w:val="20"/>
        </w:rPr>
        <w:t xml:space="preserve"> </w:t>
      </w:r>
      <w:r>
        <w:rPr>
          <w:rFonts w:cs="Arial"/>
          <w:color w:val="000000"/>
          <w:spacing w:val="2"/>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p</w:t>
      </w:r>
      <w:r>
        <w:rPr>
          <w:rFonts w:cs="Arial"/>
          <w:color w:val="000000"/>
          <w:spacing w:val="1"/>
          <w:sz w:val="20"/>
          <w:szCs w:val="20"/>
        </w:rPr>
        <w:t>r</w:t>
      </w:r>
      <w:r>
        <w:rPr>
          <w:rFonts w:cs="Arial"/>
          <w:color w:val="000000"/>
          <w:sz w:val="20"/>
          <w:szCs w:val="20"/>
        </w:rPr>
        <w:t>o</w:t>
      </w:r>
      <w:r>
        <w:rPr>
          <w:rFonts w:cs="Arial"/>
          <w:color w:val="000000"/>
          <w:spacing w:val="1"/>
          <w:sz w:val="20"/>
          <w:szCs w:val="20"/>
        </w:rPr>
        <w:t>c</w:t>
      </w:r>
      <w:r>
        <w:rPr>
          <w:rFonts w:cs="Arial"/>
          <w:color w:val="000000"/>
          <w:sz w:val="20"/>
          <w:szCs w:val="20"/>
        </w:rPr>
        <w:t>è</w:t>
      </w:r>
      <w:r>
        <w:rPr>
          <w:rFonts w:cs="Arial"/>
          <w:color w:val="000000"/>
          <w:spacing w:val="1"/>
          <w:sz w:val="20"/>
          <w:szCs w:val="20"/>
        </w:rPr>
        <w:t>s-v</w:t>
      </w:r>
      <w:r>
        <w:rPr>
          <w:rFonts w:cs="Arial"/>
          <w:color w:val="000000"/>
          <w:sz w:val="20"/>
          <w:szCs w:val="20"/>
        </w:rPr>
        <w:t>e</w:t>
      </w:r>
      <w:r>
        <w:rPr>
          <w:rFonts w:cs="Arial"/>
          <w:color w:val="000000"/>
          <w:spacing w:val="1"/>
          <w:sz w:val="20"/>
          <w:szCs w:val="20"/>
        </w:rPr>
        <w:t>r</w:t>
      </w:r>
      <w:r>
        <w:rPr>
          <w:rFonts w:cs="Arial"/>
          <w:color w:val="000000"/>
          <w:sz w:val="20"/>
          <w:szCs w:val="20"/>
        </w:rPr>
        <w:t>b</w:t>
      </w:r>
      <w:r>
        <w:rPr>
          <w:rFonts w:cs="Arial"/>
          <w:color w:val="000000"/>
          <w:spacing w:val="2"/>
          <w:sz w:val="20"/>
          <w:szCs w:val="20"/>
        </w:rPr>
        <w:t>a</w:t>
      </w:r>
      <w:r>
        <w:rPr>
          <w:rFonts w:cs="Arial"/>
          <w:color w:val="000000"/>
          <w:sz w:val="20"/>
          <w:szCs w:val="20"/>
        </w:rPr>
        <w:t>l</w:t>
      </w:r>
      <w:r>
        <w:rPr>
          <w:rFonts w:cs="Arial"/>
          <w:color w:val="000000"/>
          <w:spacing w:val="-13"/>
          <w:sz w:val="20"/>
          <w:szCs w:val="20"/>
        </w:rPr>
        <w:t xml:space="preserve"> </w:t>
      </w:r>
      <w:r>
        <w:rPr>
          <w:rFonts w:cs="Arial"/>
          <w:color w:val="000000"/>
          <w:spacing w:val="2"/>
          <w:sz w:val="20"/>
          <w:szCs w:val="20"/>
        </w:rPr>
        <w:t>d</w:t>
      </w:r>
      <w:r>
        <w:rPr>
          <w:rFonts w:cs="Arial"/>
          <w:color w:val="000000"/>
          <w:sz w:val="20"/>
          <w:szCs w:val="20"/>
        </w:rPr>
        <w:t>es</w:t>
      </w:r>
      <w:r>
        <w:rPr>
          <w:rFonts w:cs="Arial"/>
          <w:color w:val="000000"/>
          <w:spacing w:val="-2"/>
          <w:sz w:val="20"/>
          <w:szCs w:val="20"/>
        </w:rPr>
        <w:t xml:space="preserve"> </w:t>
      </w:r>
      <w:r>
        <w:rPr>
          <w:rFonts w:cs="Arial"/>
          <w:color w:val="000000"/>
          <w:sz w:val="20"/>
          <w:szCs w:val="20"/>
        </w:rPr>
        <w:t>o</w:t>
      </w:r>
      <w:r>
        <w:rPr>
          <w:rFonts w:cs="Arial"/>
          <w:color w:val="000000"/>
          <w:spacing w:val="2"/>
          <w:sz w:val="20"/>
          <w:szCs w:val="20"/>
        </w:rPr>
        <w:t>p</w:t>
      </w:r>
      <w:r>
        <w:rPr>
          <w:rFonts w:cs="Arial"/>
          <w:color w:val="000000"/>
          <w:sz w:val="20"/>
          <w:szCs w:val="20"/>
        </w:rPr>
        <w:t>é</w:t>
      </w:r>
      <w:r>
        <w:rPr>
          <w:rFonts w:cs="Arial"/>
          <w:color w:val="000000"/>
          <w:spacing w:val="1"/>
          <w:sz w:val="20"/>
          <w:szCs w:val="20"/>
        </w:rPr>
        <w:t>r</w:t>
      </w:r>
      <w:r>
        <w:rPr>
          <w:rFonts w:cs="Arial"/>
          <w:color w:val="000000"/>
          <w:sz w:val="20"/>
          <w:szCs w:val="20"/>
        </w:rPr>
        <w:t>at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1"/>
          <w:sz w:val="20"/>
          <w:szCs w:val="20"/>
        </w:rPr>
        <w:t xml:space="preserve"> </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1"/>
          <w:sz w:val="20"/>
          <w:szCs w:val="20"/>
        </w:rPr>
        <w:t>ss</w:t>
      </w:r>
      <w:r>
        <w:rPr>
          <w:rFonts w:cs="Arial"/>
          <w:color w:val="000000"/>
          <w:sz w:val="20"/>
          <w:szCs w:val="20"/>
        </w:rPr>
        <w:t>é</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éan</w:t>
      </w:r>
      <w:r>
        <w:rPr>
          <w:rFonts w:cs="Arial"/>
          <w:color w:val="000000"/>
          <w:spacing w:val="1"/>
          <w:sz w:val="20"/>
          <w:szCs w:val="20"/>
        </w:rPr>
        <w:t>c</w:t>
      </w:r>
      <w:r>
        <w:rPr>
          <w:rFonts w:cs="Arial"/>
          <w:color w:val="000000"/>
          <w:sz w:val="20"/>
          <w:szCs w:val="20"/>
        </w:rPr>
        <w:t>e</w:t>
      </w:r>
      <w:r>
        <w:rPr>
          <w:rFonts w:cs="Arial"/>
          <w:color w:val="000000"/>
          <w:spacing w:val="-4"/>
          <w:sz w:val="20"/>
          <w:szCs w:val="20"/>
        </w:rPr>
        <w:t xml:space="preserve"> </w:t>
      </w:r>
      <w:r>
        <w:rPr>
          <w:rFonts w:cs="Arial"/>
          <w:color w:val="000000"/>
          <w:sz w:val="20"/>
          <w:szCs w:val="20"/>
        </w:rPr>
        <w:t>te</w:t>
      </w:r>
      <w:r>
        <w:rPr>
          <w:rFonts w:cs="Arial"/>
          <w:color w:val="000000"/>
          <w:spacing w:val="2"/>
          <w:sz w:val="20"/>
          <w:szCs w:val="20"/>
        </w:rPr>
        <w:t>n</w:t>
      </w:r>
      <w:r>
        <w:rPr>
          <w:rFonts w:cs="Arial"/>
          <w:color w:val="000000"/>
          <w:sz w:val="20"/>
          <w:szCs w:val="20"/>
        </w:rPr>
        <w:t>ante</w:t>
      </w:r>
      <w:r>
        <w:rPr>
          <w:rFonts w:cs="Arial"/>
          <w:color w:val="000000"/>
          <w:spacing w:val="-5"/>
          <w:sz w:val="20"/>
          <w:szCs w:val="20"/>
        </w:rPr>
        <w:t xml:space="preserve"> </w:t>
      </w:r>
      <w:r>
        <w:rPr>
          <w:rFonts w:cs="Arial"/>
          <w:color w:val="000000"/>
          <w:sz w:val="20"/>
          <w:szCs w:val="20"/>
        </w:rPr>
        <w:t>et po</w:t>
      </w:r>
      <w:r>
        <w:rPr>
          <w:rFonts w:cs="Arial"/>
          <w:color w:val="000000"/>
          <w:spacing w:val="1"/>
          <w:sz w:val="20"/>
          <w:szCs w:val="20"/>
        </w:rPr>
        <w:t>r</w:t>
      </w:r>
      <w:r>
        <w:rPr>
          <w:rFonts w:cs="Arial"/>
          <w:color w:val="000000"/>
          <w:sz w:val="20"/>
          <w:szCs w:val="20"/>
        </w:rPr>
        <w:t>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si</w:t>
      </w:r>
      <w:r>
        <w:rPr>
          <w:rFonts w:cs="Arial"/>
          <w:color w:val="000000"/>
          <w:sz w:val="20"/>
          <w:szCs w:val="20"/>
        </w:rPr>
        <w:t>gna</w:t>
      </w:r>
      <w:r>
        <w:rPr>
          <w:rFonts w:cs="Arial"/>
          <w:color w:val="000000"/>
          <w:spacing w:val="2"/>
          <w:sz w:val="20"/>
          <w:szCs w:val="20"/>
        </w:rPr>
        <w:t>t</w:t>
      </w:r>
      <w:r>
        <w:rPr>
          <w:rFonts w:cs="Arial"/>
          <w:color w:val="000000"/>
          <w:sz w:val="20"/>
          <w:szCs w:val="20"/>
        </w:rPr>
        <w:t>u</w:t>
      </w:r>
      <w:r>
        <w:rPr>
          <w:rFonts w:cs="Arial"/>
          <w:color w:val="000000"/>
          <w:spacing w:val="1"/>
          <w:sz w:val="20"/>
          <w:szCs w:val="20"/>
        </w:rPr>
        <w:t>r</w:t>
      </w:r>
      <w:r>
        <w:rPr>
          <w:rFonts w:cs="Arial"/>
          <w:color w:val="000000"/>
          <w:sz w:val="20"/>
          <w:szCs w:val="20"/>
        </w:rPr>
        <w:t>es</w:t>
      </w:r>
      <w:r>
        <w:rPr>
          <w:rFonts w:cs="Arial"/>
          <w:color w:val="000000"/>
          <w:spacing w:val="-8"/>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pacing w:val="4"/>
          <w:sz w:val="20"/>
          <w:szCs w:val="20"/>
        </w:rPr>
        <w:t>m</w:t>
      </w:r>
      <w:r>
        <w:rPr>
          <w:rFonts w:cs="Arial"/>
          <w:color w:val="000000"/>
          <w:spacing w:val="-3"/>
          <w:sz w:val="20"/>
          <w:szCs w:val="20"/>
        </w:rPr>
        <w:t>e</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es</w:t>
      </w:r>
      <w:r>
        <w:rPr>
          <w:rFonts w:cs="Arial"/>
          <w:color w:val="000000"/>
          <w:spacing w:val="-7"/>
          <w:sz w:val="20"/>
          <w:szCs w:val="20"/>
        </w:rPr>
        <w:t xml:space="preserve"> </w:t>
      </w:r>
      <w:r>
        <w:rPr>
          <w:rFonts w:cs="Arial"/>
          <w:color w:val="000000"/>
          <w:sz w:val="20"/>
          <w:szCs w:val="20"/>
        </w:rPr>
        <w:t>du 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w:t>
      </w:r>
      <w:r>
        <w:rPr>
          <w:rFonts w:cs="Arial"/>
          <w:color w:val="000000"/>
          <w:spacing w:val="-7"/>
          <w:sz w:val="20"/>
          <w:szCs w:val="20"/>
        </w:rPr>
        <w:t xml:space="preserve"> </w:t>
      </w:r>
      <w:r>
        <w:rPr>
          <w:rFonts w:cs="Arial"/>
          <w:color w:val="000000"/>
          <w:sz w:val="20"/>
          <w:szCs w:val="20"/>
        </w:rPr>
        <w:t>et des</w:t>
      </w:r>
      <w:r>
        <w:rPr>
          <w:rFonts w:cs="Arial"/>
          <w:color w:val="000000"/>
          <w:spacing w:val="-2"/>
          <w:sz w:val="20"/>
          <w:szCs w:val="20"/>
        </w:rPr>
        <w:t xml:space="preserve"> </w:t>
      </w:r>
      <w:r>
        <w:rPr>
          <w:rFonts w:cs="Arial"/>
          <w:color w:val="000000"/>
          <w:sz w:val="20"/>
          <w:szCs w:val="20"/>
        </w:rPr>
        <w:t>té</w:t>
      </w:r>
      <w:r>
        <w:rPr>
          <w:rFonts w:cs="Arial"/>
          <w:color w:val="000000"/>
          <w:spacing w:val="4"/>
          <w:sz w:val="20"/>
          <w:szCs w:val="20"/>
        </w:rPr>
        <w:t>m</w:t>
      </w:r>
      <w:r>
        <w:rPr>
          <w:rFonts w:cs="Arial"/>
          <w:color w:val="000000"/>
          <w:sz w:val="20"/>
          <w:szCs w:val="20"/>
        </w:rPr>
        <w:t>o</w:t>
      </w:r>
      <w:r>
        <w:rPr>
          <w:rFonts w:cs="Arial"/>
          <w:color w:val="000000"/>
          <w:spacing w:val="-1"/>
          <w:sz w:val="20"/>
          <w:szCs w:val="20"/>
        </w:rPr>
        <w:t>i</w:t>
      </w:r>
      <w:r>
        <w:rPr>
          <w:rFonts w:cs="Arial"/>
          <w:color w:val="000000"/>
          <w:sz w:val="20"/>
          <w:szCs w:val="20"/>
        </w:rPr>
        <w:t>n</w:t>
      </w:r>
      <w:r>
        <w:rPr>
          <w:rFonts w:cs="Arial"/>
          <w:color w:val="000000"/>
          <w:spacing w:val="1"/>
          <w:sz w:val="20"/>
          <w:szCs w:val="20"/>
        </w:rPr>
        <w:t>s</w:t>
      </w:r>
      <w:r>
        <w:rPr>
          <w:rFonts w:cs="Arial"/>
          <w:color w:val="000000"/>
          <w:sz w:val="20"/>
          <w:szCs w:val="20"/>
        </w:rPr>
        <w:t>.</w:t>
      </w:r>
    </w:p>
    <w:p w:rsidR="00454F2E" w:rsidRDefault="00454F2E" w:rsidP="00454F2E">
      <w:pPr>
        <w:widowControl w:val="0"/>
        <w:tabs>
          <w:tab w:val="left" w:pos="9072"/>
        </w:tabs>
        <w:autoSpaceDE w:val="0"/>
        <w:autoSpaceDN w:val="0"/>
        <w:adjustRightInd w:val="0"/>
        <w:spacing w:line="225" w:lineRule="exact"/>
        <w:ind w:left="132"/>
        <w:jc w:val="both"/>
        <w:rPr>
          <w:rFonts w:cs="Arial"/>
          <w:color w:val="000000"/>
          <w:sz w:val="20"/>
          <w:szCs w:val="20"/>
        </w:rPr>
      </w:pPr>
      <w:r>
        <w:rPr>
          <w:rFonts w:cs="Arial"/>
          <w:color w:val="000000"/>
          <w:sz w:val="20"/>
          <w:szCs w:val="20"/>
        </w:rPr>
        <w:t>Les</w:t>
      </w:r>
      <w:r>
        <w:rPr>
          <w:rFonts w:cs="Arial"/>
          <w:color w:val="000000"/>
          <w:spacing w:val="-2"/>
          <w:sz w:val="20"/>
          <w:szCs w:val="20"/>
        </w:rPr>
        <w:t xml:space="preserve"> </w:t>
      </w:r>
      <w:r>
        <w:rPr>
          <w:rFonts w:cs="Arial"/>
          <w:color w:val="000000"/>
          <w:spacing w:val="1"/>
          <w:sz w:val="20"/>
          <w:szCs w:val="20"/>
        </w:rPr>
        <w:t>r</w:t>
      </w:r>
      <w:r>
        <w:rPr>
          <w:rFonts w:cs="Arial"/>
          <w:color w:val="000000"/>
          <w:sz w:val="20"/>
          <w:szCs w:val="20"/>
        </w:rPr>
        <w:t>é</w:t>
      </w:r>
      <w:r>
        <w:rPr>
          <w:rFonts w:cs="Arial"/>
          <w:color w:val="000000"/>
          <w:spacing w:val="1"/>
          <w:sz w:val="20"/>
          <w:szCs w:val="20"/>
        </w:rPr>
        <w:t>s</w:t>
      </w:r>
      <w:r>
        <w:rPr>
          <w:rFonts w:cs="Arial"/>
          <w:color w:val="000000"/>
          <w:sz w:val="20"/>
          <w:szCs w:val="20"/>
        </w:rPr>
        <w:t>u</w:t>
      </w:r>
      <w:r>
        <w:rPr>
          <w:rFonts w:cs="Arial"/>
          <w:color w:val="000000"/>
          <w:spacing w:val="-1"/>
          <w:sz w:val="20"/>
          <w:szCs w:val="20"/>
        </w:rPr>
        <w:t>l</w:t>
      </w:r>
      <w:r>
        <w:rPr>
          <w:rFonts w:cs="Arial"/>
          <w:color w:val="000000"/>
          <w:spacing w:val="2"/>
          <w:sz w:val="20"/>
          <w:szCs w:val="20"/>
        </w:rPr>
        <w:t>t</w:t>
      </w:r>
      <w:r>
        <w:rPr>
          <w:rFonts w:cs="Arial"/>
          <w:color w:val="000000"/>
          <w:sz w:val="20"/>
          <w:szCs w:val="20"/>
        </w:rPr>
        <w:t>ats</w:t>
      </w:r>
      <w:r>
        <w:rPr>
          <w:rFonts w:cs="Arial"/>
          <w:color w:val="000000"/>
          <w:spacing w:val="-7"/>
          <w:sz w:val="20"/>
          <w:szCs w:val="20"/>
        </w:rPr>
        <w:t xml:space="preserve"> </w:t>
      </w:r>
      <w:r>
        <w:rPr>
          <w:rFonts w:cs="Arial"/>
          <w:color w:val="000000"/>
          <w:sz w:val="20"/>
          <w:szCs w:val="20"/>
        </w:rPr>
        <w:t>du d</w:t>
      </w:r>
      <w:r>
        <w:rPr>
          <w:rFonts w:cs="Arial"/>
          <w:color w:val="000000"/>
          <w:spacing w:val="2"/>
          <w:sz w:val="20"/>
          <w:szCs w:val="20"/>
        </w:rPr>
        <w:t>é</w:t>
      </w:r>
      <w:r>
        <w:rPr>
          <w:rFonts w:cs="Arial"/>
          <w:color w:val="000000"/>
          <w:sz w:val="20"/>
          <w:szCs w:val="20"/>
        </w:rPr>
        <w:t>po</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5"/>
          <w:sz w:val="20"/>
          <w:szCs w:val="20"/>
        </w:rPr>
        <w:t xml:space="preserve"> </w:t>
      </w:r>
      <w:r>
        <w:rPr>
          <w:rFonts w:cs="Arial"/>
          <w:color w:val="000000"/>
          <w:spacing w:val="4"/>
          <w:sz w:val="20"/>
          <w:szCs w:val="20"/>
        </w:rPr>
        <w:t>m</w:t>
      </w:r>
      <w:r>
        <w:rPr>
          <w:rFonts w:cs="Arial"/>
          <w:color w:val="000000"/>
          <w:sz w:val="20"/>
          <w:szCs w:val="20"/>
        </w:rPr>
        <w:t>ent</w:t>
      </w:r>
      <w:r>
        <w:rPr>
          <w:rFonts w:cs="Arial"/>
          <w:color w:val="000000"/>
          <w:spacing w:val="-1"/>
          <w:sz w:val="20"/>
          <w:szCs w:val="20"/>
        </w:rPr>
        <w:t>i</w:t>
      </w:r>
      <w:r>
        <w:rPr>
          <w:rFonts w:cs="Arial"/>
          <w:color w:val="000000"/>
          <w:spacing w:val="2"/>
          <w:sz w:val="20"/>
          <w:szCs w:val="20"/>
        </w:rPr>
        <w:t>o</w:t>
      </w:r>
      <w:r>
        <w:rPr>
          <w:rFonts w:cs="Arial"/>
          <w:color w:val="000000"/>
          <w:sz w:val="20"/>
          <w:szCs w:val="20"/>
        </w:rPr>
        <w:t>nnés</w:t>
      </w:r>
      <w:r>
        <w:rPr>
          <w:rFonts w:cs="Arial"/>
          <w:color w:val="000000"/>
          <w:spacing w:val="-7"/>
          <w:sz w:val="20"/>
          <w:szCs w:val="20"/>
        </w:rPr>
        <w:t xml:space="preserve"> </w:t>
      </w:r>
      <w:r>
        <w:rPr>
          <w:rFonts w:cs="Arial"/>
          <w:color w:val="000000"/>
          <w:sz w:val="20"/>
          <w:szCs w:val="20"/>
        </w:rPr>
        <w:t>au</w:t>
      </w:r>
      <w:r>
        <w:rPr>
          <w:rFonts w:cs="Arial"/>
          <w:color w:val="000000"/>
          <w:spacing w:val="-3"/>
          <w:sz w:val="20"/>
          <w:szCs w:val="20"/>
        </w:rPr>
        <w:t xml:space="preserve"> </w:t>
      </w:r>
      <w:r>
        <w:rPr>
          <w:rFonts w:cs="Arial"/>
          <w:color w:val="000000"/>
          <w:sz w:val="20"/>
          <w:szCs w:val="20"/>
        </w:rPr>
        <w:t>p</w:t>
      </w:r>
      <w:r>
        <w:rPr>
          <w:rFonts w:cs="Arial"/>
          <w:color w:val="000000"/>
          <w:spacing w:val="3"/>
          <w:sz w:val="20"/>
          <w:szCs w:val="20"/>
        </w:rPr>
        <w:t>r</w:t>
      </w:r>
      <w:r>
        <w:rPr>
          <w:rFonts w:cs="Arial"/>
          <w:color w:val="000000"/>
          <w:sz w:val="20"/>
          <w:szCs w:val="20"/>
        </w:rPr>
        <w:t>o</w:t>
      </w:r>
      <w:r>
        <w:rPr>
          <w:rFonts w:cs="Arial"/>
          <w:color w:val="000000"/>
          <w:spacing w:val="1"/>
          <w:sz w:val="20"/>
          <w:szCs w:val="20"/>
        </w:rPr>
        <w:t>c</w:t>
      </w:r>
      <w:r>
        <w:rPr>
          <w:rFonts w:cs="Arial"/>
          <w:color w:val="000000"/>
          <w:sz w:val="20"/>
          <w:szCs w:val="20"/>
        </w:rPr>
        <w:t>è</w:t>
      </w:r>
      <w:r>
        <w:rPr>
          <w:rFonts w:cs="Arial"/>
          <w:color w:val="000000"/>
          <w:spacing w:val="1"/>
          <w:sz w:val="20"/>
          <w:szCs w:val="20"/>
        </w:rPr>
        <w:t>s-</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z w:val="20"/>
          <w:szCs w:val="20"/>
        </w:rPr>
        <w:t>b</w:t>
      </w:r>
      <w:r>
        <w:rPr>
          <w:rFonts w:cs="Arial"/>
          <w:color w:val="000000"/>
          <w:spacing w:val="2"/>
          <w:sz w:val="20"/>
          <w:szCs w:val="20"/>
        </w:rPr>
        <w:t>a</w:t>
      </w:r>
      <w:r>
        <w:rPr>
          <w:rFonts w:cs="Arial"/>
          <w:color w:val="000000"/>
          <w:spacing w:val="-1"/>
          <w:sz w:val="20"/>
          <w:szCs w:val="20"/>
        </w:rPr>
        <w:t>l</w:t>
      </w:r>
      <w:r>
        <w:rPr>
          <w:rFonts w:cs="Arial"/>
          <w:color w:val="000000"/>
          <w:sz w:val="20"/>
          <w:szCs w:val="20"/>
        </w:rPr>
        <w:t>,</w:t>
      </w:r>
      <w:r>
        <w:rPr>
          <w:rFonts w:cs="Arial"/>
          <w:color w:val="000000"/>
          <w:spacing w:val="-11"/>
          <w:sz w:val="20"/>
          <w:szCs w:val="20"/>
        </w:rPr>
        <w:t xml:space="preserve"> </w:t>
      </w:r>
      <w:r>
        <w:rPr>
          <w:rFonts w:cs="Arial"/>
          <w:color w:val="000000"/>
          <w:sz w:val="20"/>
          <w:szCs w:val="20"/>
        </w:rPr>
        <w:t>dans</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7"/>
          <w:sz w:val="20"/>
          <w:szCs w:val="20"/>
        </w:rPr>
        <w:t xml:space="preserve"> </w:t>
      </w:r>
      <w:r>
        <w:rPr>
          <w:rFonts w:cs="Arial"/>
          <w:color w:val="000000"/>
          <w:sz w:val="20"/>
          <w:szCs w:val="20"/>
        </w:rPr>
        <w:t>et d</w:t>
      </w:r>
      <w:r>
        <w:rPr>
          <w:rFonts w:cs="Arial"/>
          <w:color w:val="000000"/>
          <w:spacing w:val="-1"/>
          <w:sz w:val="20"/>
          <w:szCs w:val="20"/>
        </w:rPr>
        <w:t>’</w:t>
      </w:r>
      <w:r>
        <w:rPr>
          <w:rFonts w:cs="Arial"/>
          <w:color w:val="000000"/>
          <w:spacing w:val="2"/>
          <w:sz w:val="20"/>
          <w:szCs w:val="20"/>
        </w:rPr>
        <w:t>a</w:t>
      </w:r>
      <w:r>
        <w:rPr>
          <w:rFonts w:cs="Arial"/>
          <w:color w:val="000000"/>
          <w:sz w:val="20"/>
          <w:szCs w:val="20"/>
        </w:rPr>
        <w:t>p</w:t>
      </w:r>
      <w:r>
        <w:rPr>
          <w:rFonts w:cs="Arial"/>
          <w:color w:val="000000"/>
          <w:spacing w:val="1"/>
          <w:sz w:val="20"/>
          <w:szCs w:val="20"/>
        </w:rPr>
        <w:t>r</w:t>
      </w:r>
      <w:r>
        <w:rPr>
          <w:rFonts w:cs="Arial"/>
          <w:color w:val="000000"/>
          <w:sz w:val="20"/>
          <w:szCs w:val="20"/>
        </w:rPr>
        <w:t>ès</w:t>
      </w:r>
      <w:r>
        <w:rPr>
          <w:rFonts w:cs="Arial"/>
          <w:color w:val="000000"/>
          <w:spacing w:val="-4"/>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i</w:t>
      </w:r>
      <w:r>
        <w:rPr>
          <w:rFonts w:cs="Arial"/>
          <w:color w:val="000000"/>
          <w:sz w:val="20"/>
          <w:szCs w:val="20"/>
        </w:rPr>
        <w:t>nd</w:t>
      </w:r>
      <w:r>
        <w:rPr>
          <w:rFonts w:cs="Arial"/>
          <w:color w:val="000000"/>
          <w:spacing w:val="-1"/>
          <w:sz w:val="20"/>
          <w:szCs w:val="20"/>
        </w:rPr>
        <w:t>i</w:t>
      </w:r>
      <w:r>
        <w:rPr>
          <w:rFonts w:cs="Arial"/>
          <w:color w:val="000000"/>
          <w:spacing w:val="4"/>
          <w:sz w:val="20"/>
          <w:szCs w:val="20"/>
        </w:rPr>
        <w:t>c</w:t>
      </w:r>
      <w:r>
        <w:rPr>
          <w:rFonts w:cs="Arial"/>
          <w:color w:val="000000"/>
          <w:sz w:val="20"/>
          <w:szCs w:val="20"/>
        </w:rPr>
        <w:t>at</w:t>
      </w:r>
      <w:r>
        <w:rPr>
          <w:rFonts w:cs="Arial"/>
          <w:color w:val="000000"/>
          <w:spacing w:val="1"/>
          <w:sz w:val="20"/>
          <w:szCs w:val="20"/>
        </w:rPr>
        <w:t>i</w:t>
      </w:r>
      <w:r>
        <w:rPr>
          <w:rFonts w:cs="Arial"/>
          <w:color w:val="000000"/>
          <w:sz w:val="20"/>
          <w:szCs w:val="20"/>
        </w:rPr>
        <w:t>ons</w:t>
      </w:r>
      <w:r>
        <w:rPr>
          <w:rFonts w:cs="Arial"/>
          <w:color w:val="000000"/>
          <w:spacing w:val="-8"/>
          <w:sz w:val="20"/>
          <w:szCs w:val="20"/>
        </w:rPr>
        <w:t xml:space="preserve"> </w:t>
      </w:r>
      <w:r>
        <w:rPr>
          <w:rFonts w:cs="Arial"/>
          <w:color w:val="000000"/>
          <w:sz w:val="20"/>
          <w:szCs w:val="20"/>
        </w:rPr>
        <w:t>du tab</w:t>
      </w:r>
      <w:r>
        <w:rPr>
          <w:rFonts w:cs="Arial"/>
          <w:color w:val="000000"/>
          <w:spacing w:val="1"/>
          <w:sz w:val="20"/>
          <w:szCs w:val="20"/>
        </w:rPr>
        <w:t>l</w:t>
      </w:r>
      <w:r>
        <w:rPr>
          <w:rFonts w:cs="Arial"/>
          <w:color w:val="000000"/>
          <w:spacing w:val="2"/>
          <w:sz w:val="20"/>
          <w:szCs w:val="20"/>
        </w:rPr>
        <w:t>e</w:t>
      </w:r>
      <w:r>
        <w:rPr>
          <w:rFonts w:cs="Arial"/>
          <w:color w:val="000000"/>
          <w:sz w:val="20"/>
          <w:szCs w:val="20"/>
        </w:rPr>
        <w:t xml:space="preserve">au </w:t>
      </w:r>
      <w:r>
        <w:rPr>
          <w:rFonts w:cs="Arial"/>
          <w:color w:val="000000"/>
          <w:spacing w:val="4"/>
          <w:sz w:val="20"/>
          <w:szCs w:val="20"/>
        </w:rPr>
        <w:t>m</w:t>
      </w:r>
      <w:r>
        <w:rPr>
          <w:rFonts w:cs="Arial"/>
          <w:color w:val="000000"/>
          <w:sz w:val="20"/>
          <w:szCs w:val="20"/>
        </w:rPr>
        <w:t>odè</w:t>
      </w:r>
      <w:r>
        <w:rPr>
          <w:rFonts w:cs="Arial"/>
          <w:color w:val="000000"/>
          <w:spacing w:val="-1"/>
          <w:sz w:val="20"/>
          <w:szCs w:val="20"/>
        </w:rPr>
        <w:t>l</w:t>
      </w:r>
      <w:r>
        <w:rPr>
          <w:rFonts w:cs="Arial"/>
          <w:color w:val="000000"/>
          <w:sz w:val="20"/>
          <w:szCs w:val="20"/>
        </w:rPr>
        <w:t>e</w:t>
      </w:r>
      <w:r>
        <w:rPr>
          <w:rFonts w:cs="Arial"/>
          <w:color w:val="000000"/>
          <w:spacing w:val="-8"/>
          <w:sz w:val="20"/>
          <w:szCs w:val="20"/>
        </w:rPr>
        <w:t xml:space="preserve"> </w:t>
      </w:r>
      <w:r>
        <w:rPr>
          <w:rFonts w:cs="Arial"/>
          <w:color w:val="000000"/>
          <w:sz w:val="20"/>
          <w:szCs w:val="20"/>
        </w:rPr>
        <w:t>p</w:t>
      </w:r>
      <w:r>
        <w:rPr>
          <w:rFonts w:cs="Arial"/>
          <w:color w:val="000000"/>
          <w:spacing w:val="1"/>
          <w:sz w:val="20"/>
          <w:szCs w:val="20"/>
        </w:rPr>
        <w:t>r</w:t>
      </w:r>
      <w:r>
        <w:rPr>
          <w:rFonts w:cs="Arial"/>
          <w:color w:val="000000"/>
          <w:spacing w:val="2"/>
          <w:sz w:val="20"/>
          <w:szCs w:val="20"/>
        </w:rPr>
        <w:t>é</w:t>
      </w:r>
      <w:r>
        <w:rPr>
          <w:rFonts w:cs="Arial"/>
          <w:color w:val="000000"/>
          <w:spacing w:val="-1"/>
          <w:sz w:val="20"/>
          <w:szCs w:val="20"/>
        </w:rPr>
        <w:t>v</w:t>
      </w:r>
      <w:r>
        <w:rPr>
          <w:rFonts w:cs="Arial"/>
          <w:color w:val="000000"/>
          <w:sz w:val="20"/>
          <w:szCs w:val="20"/>
        </w:rPr>
        <w:t>u</w:t>
      </w:r>
      <w:r>
        <w:rPr>
          <w:rFonts w:cs="Arial"/>
          <w:color w:val="000000"/>
          <w:spacing w:val="-6"/>
          <w:sz w:val="20"/>
          <w:szCs w:val="20"/>
        </w:rPr>
        <w:t xml:space="preserve"> </w:t>
      </w:r>
      <w:r>
        <w:rPr>
          <w:rFonts w:cs="Arial"/>
          <w:color w:val="000000"/>
          <w:sz w:val="20"/>
          <w:szCs w:val="20"/>
        </w:rPr>
        <w:t>à</w:t>
      </w:r>
      <w:r>
        <w:rPr>
          <w:rFonts w:cs="Arial"/>
          <w:color w:val="000000"/>
          <w:spacing w:val="1"/>
          <w:sz w:val="20"/>
          <w:szCs w:val="20"/>
        </w:rPr>
        <w:t xml:space="preserve"> 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z w:val="20"/>
          <w:szCs w:val="20"/>
        </w:rPr>
        <w:t>t</w:t>
      </w:r>
      <w:r>
        <w:rPr>
          <w:rFonts w:cs="Arial"/>
          <w:color w:val="000000"/>
          <w:spacing w:val="-1"/>
          <w:sz w:val="20"/>
          <w:szCs w:val="20"/>
        </w:rPr>
        <w:t>i</w:t>
      </w:r>
      <w:r>
        <w:rPr>
          <w:rFonts w:cs="Arial"/>
          <w:color w:val="000000"/>
          <w:spacing w:val="4"/>
          <w:sz w:val="20"/>
          <w:szCs w:val="20"/>
        </w:rPr>
        <w:t>c</w:t>
      </w:r>
      <w:r>
        <w:rPr>
          <w:rFonts w:cs="Arial"/>
          <w:color w:val="000000"/>
          <w:spacing w:val="-1"/>
          <w:sz w:val="20"/>
          <w:szCs w:val="20"/>
        </w:rPr>
        <w:t>l</w:t>
      </w:r>
      <w:r>
        <w:rPr>
          <w:rFonts w:cs="Arial"/>
          <w:color w:val="000000"/>
          <w:sz w:val="20"/>
          <w:szCs w:val="20"/>
        </w:rPr>
        <w:t>e</w:t>
      </w:r>
      <w:r>
        <w:rPr>
          <w:rFonts w:cs="Arial"/>
          <w:color w:val="000000"/>
          <w:spacing w:val="-7"/>
          <w:sz w:val="20"/>
          <w:szCs w:val="20"/>
        </w:rPr>
        <w:t xml:space="preserve"> </w:t>
      </w:r>
      <w:r>
        <w:rPr>
          <w:rFonts w:cs="Arial"/>
          <w:color w:val="000000"/>
          <w:spacing w:val="2"/>
          <w:sz w:val="20"/>
          <w:szCs w:val="20"/>
        </w:rPr>
        <w:t>L</w:t>
      </w:r>
      <w:r>
        <w:rPr>
          <w:rFonts w:cs="Arial"/>
          <w:color w:val="000000"/>
          <w:sz w:val="20"/>
          <w:szCs w:val="20"/>
        </w:rPr>
        <w:t>41</w:t>
      </w:r>
      <w:r>
        <w:rPr>
          <w:rFonts w:cs="Arial"/>
          <w:color w:val="000000"/>
          <w:spacing w:val="2"/>
          <w:sz w:val="20"/>
          <w:szCs w:val="20"/>
        </w:rPr>
        <w:t>4</w:t>
      </w:r>
      <w:r>
        <w:rPr>
          <w:rFonts w:cs="Arial"/>
          <w:color w:val="000000"/>
          <w:sz w:val="20"/>
          <w:szCs w:val="20"/>
        </w:rPr>
        <w:t>2</w:t>
      </w:r>
      <w:r>
        <w:rPr>
          <w:rFonts w:cs="Arial"/>
          <w:color w:val="000000"/>
          <w:spacing w:val="1"/>
          <w:sz w:val="20"/>
          <w:szCs w:val="20"/>
        </w:rPr>
        <w:t>-</w:t>
      </w:r>
      <w:r>
        <w:rPr>
          <w:rFonts w:cs="Arial"/>
          <w:color w:val="000000"/>
          <w:sz w:val="20"/>
          <w:szCs w:val="20"/>
        </w:rPr>
        <w:t>39.</w:t>
      </w:r>
    </w:p>
    <w:p w:rsidR="00454F2E" w:rsidRDefault="00454F2E" w:rsidP="00454F2E">
      <w:pPr>
        <w:widowControl w:val="0"/>
        <w:tabs>
          <w:tab w:val="left" w:pos="9072"/>
        </w:tabs>
        <w:autoSpaceDE w:val="0"/>
        <w:autoSpaceDN w:val="0"/>
        <w:adjustRightInd w:val="0"/>
        <w:ind w:left="132"/>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2"/>
          <w:sz w:val="20"/>
          <w:szCs w:val="20"/>
        </w:rPr>
        <w:t>b</w:t>
      </w:r>
      <w:r>
        <w:rPr>
          <w:rFonts w:cs="Arial"/>
          <w:color w:val="000000"/>
          <w:sz w:val="20"/>
          <w:szCs w:val="20"/>
        </w:rPr>
        <w:t>u</w:t>
      </w:r>
      <w:r>
        <w:rPr>
          <w:rFonts w:cs="Arial"/>
          <w:color w:val="000000"/>
          <w:spacing w:val="1"/>
          <w:sz w:val="20"/>
          <w:szCs w:val="20"/>
        </w:rPr>
        <w:t>r</w:t>
      </w:r>
      <w:r>
        <w:rPr>
          <w:rFonts w:cs="Arial"/>
          <w:color w:val="000000"/>
          <w:sz w:val="20"/>
          <w:szCs w:val="20"/>
        </w:rPr>
        <w:t>eau</w:t>
      </w:r>
      <w:r>
        <w:rPr>
          <w:rFonts w:cs="Arial"/>
          <w:color w:val="000000"/>
          <w:spacing w:val="-4"/>
          <w:sz w:val="20"/>
          <w:szCs w:val="20"/>
        </w:rPr>
        <w:t xml:space="preserve"> </w:t>
      </w:r>
      <w:r>
        <w:rPr>
          <w:rFonts w:cs="Arial"/>
          <w:color w:val="000000"/>
          <w:spacing w:val="1"/>
          <w:sz w:val="20"/>
          <w:szCs w:val="20"/>
        </w:rPr>
        <w:t>c</w:t>
      </w:r>
      <w:r>
        <w:rPr>
          <w:rFonts w:cs="Arial"/>
          <w:color w:val="000000"/>
          <w:sz w:val="20"/>
          <w:szCs w:val="20"/>
        </w:rPr>
        <w:t>o</w:t>
      </w:r>
      <w:r>
        <w:rPr>
          <w:rFonts w:cs="Arial"/>
          <w:color w:val="000000"/>
          <w:spacing w:val="4"/>
          <w:sz w:val="20"/>
          <w:szCs w:val="20"/>
        </w:rPr>
        <w:t>m</w:t>
      </w:r>
      <w:r>
        <w:rPr>
          <w:rFonts w:cs="Arial"/>
          <w:color w:val="000000"/>
          <w:sz w:val="20"/>
          <w:szCs w:val="20"/>
        </w:rPr>
        <w:t>p</w:t>
      </w:r>
      <w:r>
        <w:rPr>
          <w:rFonts w:cs="Arial"/>
          <w:color w:val="000000"/>
          <w:spacing w:val="-1"/>
          <w:sz w:val="20"/>
          <w:szCs w:val="20"/>
        </w:rPr>
        <w:t>l</w:t>
      </w:r>
      <w:r>
        <w:rPr>
          <w:rFonts w:cs="Arial"/>
          <w:color w:val="000000"/>
          <w:sz w:val="20"/>
          <w:szCs w:val="20"/>
        </w:rPr>
        <w:t>ète</w:t>
      </w:r>
      <w:r>
        <w:rPr>
          <w:rFonts w:cs="Arial"/>
          <w:color w:val="000000"/>
          <w:spacing w:val="-9"/>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pacing w:val="2"/>
          <w:sz w:val="20"/>
          <w:szCs w:val="20"/>
        </w:rPr>
        <w:t>e</w:t>
      </w:r>
      <w:r>
        <w:rPr>
          <w:rFonts w:cs="Arial"/>
          <w:color w:val="000000"/>
          <w:sz w:val="20"/>
          <w:szCs w:val="20"/>
        </w:rPr>
        <w:t>au</w:t>
      </w:r>
      <w:r>
        <w:rPr>
          <w:rFonts w:cs="Arial"/>
          <w:color w:val="000000"/>
          <w:spacing w:val="-5"/>
          <w:sz w:val="20"/>
          <w:szCs w:val="20"/>
        </w:rPr>
        <w:t xml:space="preserve"> </w:t>
      </w:r>
      <w:r>
        <w:rPr>
          <w:rFonts w:cs="Arial"/>
          <w:color w:val="000000"/>
          <w:sz w:val="20"/>
          <w:szCs w:val="20"/>
        </w:rPr>
        <w:t xml:space="preserve">en </w:t>
      </w:r>
      <w:r>
        <w:rPr>
          <w:rFonts w:cs="Arial"/>
          <w:color w:val="000000"/>
          <w:spacing w:val="-1"/>
          <w:sz w:val="20"/>
          <w:szCs w:val="20"/>
        </w:rPr>
        <w:t>i</w:t>
      </w:r>
      <w:r>
        <w:rPr>
          <w:rFonts w:cs="Arial"/>
          <w:color w:val="000000"/>
          <w:sz w:val="20"/>
          <w:szCs w:val="20"/>
        </w:rPr>
        <w:t>n</w:t>
      </w:r>
      <w:r>
        <w:rPr>
          <w:rFonts w:cs="Arial"/>
          <w:color w:val="000000"/>
          <w:spacing w:val="2"/>
          <w:sz w:val="20"/>
          <w:szCs w:val="20"/>
        </w:rPr>
        <w:t>d</w:t>
      </w:r>
      <w:r>
        <w:rPr>
          <w:rFonts w:cs="Arial"/>
          <w:color w:val="000000"/>
          <w:spacing w:val="-1"/>
          <w:sz w:val="20"/>
          <w:szCs w:val="20"/>
        </w:rPr>
        <w:t>i</w:t>
      </w:r>
      <w:r>
        <w:rPr>
          <w:rFonts w:cs="Arial"/>
          <w:color w:val="000000"/>
          <w:spacing w:val="2"/>
          <w:sz w:val="20"/>
          <w:szCs w:val="20"/>
        </w:rPr>
        <w:t>q</w:t>
      </w:r>
      <w:r>
        <w:rPr>
          <w:rFonts w:cs="Arial"/>
          <w:color w:val="000000"/>
          <w:sz w:val="20"/>
          <w:szCs w:val="20"/>
        </w:rPr>
        <w:t>ua</w:t>
      </w:r>
      <w:r>
        <w:rPr>
          <w:rFonts w:cs="Arial"/>
          <w:color w:val="000000"/>
          <w:spacing w:val="2"/>
          <w:sz w:val="20"/>
          <w:szCs w:val="20"/>
        </w:rPr>
        <w:t>n</w:t>
      </w:r>
      <w:r>
        <w:rPr>
          <w:rFonts w:cs="Arial"/>
          <w:color w:val="000000"/>
          <w:sz w:val="20"/>
          <w:szCs w:val="20"/>
        </w:rPr>
        <w:t>t</w:t>
      </w:r>
      <w:r>
        <w:rPr>
          <w:rFonts w:cs="Arial"/>
          <w:color w:val="000000"/>
          <w:spacing w:val="-9"/>
          <w:sz w:val="20"/>
          <w:szCs w:val="20"/>
        </w:rPr>
        <w:t xml:space="preserv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z w:val="20"/>
          <w:szCs w:val="20"/>
        </w:rPr>
        <w:t>d</w:t>
      </w:r>
      <w:r>
        <w:rPr>
          <w:rFonts w:cs="Arial"/>
          <w:color w:val="000000"/>
          <w:spacing w:val="2"/>
          <w:sz w:val="20"/>
          <w:szCs w:val="20"/>
        </w:rPr>
        <w:t>a</w:t>
      </w:r>
      <w:r>
        <w:rPr>
          <w:rFonts w:cs="Arial"/>
          <w:color w:val="000000"/>
          <w:sz w:val="20"/>
          <w:szCs w:val="20"/>
        </w:rPr>
        <w:t>te</w:t>
      </w:r>
      <w:r>
        <w:rPr>
          <w:rFonts w:cs="Arial"/>
          <w:color w:val="000000"/>
          <w:spacing w:val="-5"/>
          <w:sz w:val="20"/>
          <w:szCs w:val="20"/>
        </w:rPr>
        <w:t xml:space="preserve"> </w:t>
      </w:r>
      <w:r>
        <w:rPr>
          <w:rFonts w:cs="Arial"/>
          <w:color w:val="000000"/>
          <w:spacing w:val="2"/>
          <w:sz w:val="20"/>
          <w:szCs w:val="20"/>
        </w:rPr>
        <w:t>d</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pacing w:val="2"/>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pacing w:val="2"/>
          <w:sz w:val="20"/>
          <w:szCs w:val="20"/>
        </w:rPr>
        <w:t>t</w:t>
      </w:r>
      <w:r>
        <w:rPr>
          <w:rFonts w:cs="Arial"/>
          <w:color w:val="000000"/>
          <w:spacing w:val="-1"/>
          <w:sz w:val="20"/>
          <w:szCs w:val="20"/>
        </w:rPr>
        <w:t>i</w:t>
      </w:r>
      <w:r>
        <w:rPr>
          <w:rFonts w:cs="Arial"/>
          <w:color w:val="000000"/>
          <w:sz w:val="20"/>
          <w:szCs w:val="20"/>
        </w:rPr>
        <w:t>on</w:t>
      </w:r>
      <w:r>
        <w:rPr>
          <w:rFonts w:cs="Arial"/>
          <w:color w:val="000000"/>
          <w:spacing w:val="-6"/>
          <w:sz w:val="20"/>
          <w:szCs w:val="20"/>
        </w:rPr>
        <w:t xml:space="preserve"> </w:t>
      </w:r>
      <w:r>
        <w:rPr>
          <w:rFonts w:cs="Arial"/>
          <w:color w:val="000000"/>
          <w:sz w:val="20"/>
          <w:szCs w:val="20"/>
        </w:rPr>
        <w:t xml:space="preserve">et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ent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8"/>
          <w:sz w:val="20"/>
          <w:szCs w:val="20"/>
        </w:rPr>
        <w:t xml:space="preserve"> </w:t>
      </w:r>
      <w:r>
        <w:rPr>
          <w:rFonts w:cs="Arial"/>
          <w:color w:val="000000"/>
          <w:sz w:val="20"/>
          <w:szCs w:val="20"/>
        </w:rPr>
        <w:t>:</w:t>
      </w:r>
      <w:r>
        <w:rPr>
          <w:rFonts w:cs="Arial"/>
          <w:color w:val="000000"/>
          <w:spacing w:val="-2"/>
          <w:sz w:val="20"/>
          <w:szCs w:val="20"/>
        </w:rPr>
        <w:t xml:space="preserve"> </w:t>
      </w:r>
      <w:r>
        <w:rPr>
          <w:rFonts w:cs="Arial"/>
          <w:color w:val="000000"/>
          <w:spacing w:val="2"/>
          <w:sz w:val="20"/>
          <w:szCs w:val="20"/>
        </w:rPr>
        <w:t>«</w:t>
      </w:r>
      <w:r>
        <w:rPr>
          <w:rFonts w:cs="Arial"/>
          <w:color w:val="000000"/>
          <w:sz w:val="20"/>
          <w:szCs w:val="20"/>
        </w:rPr>
        <w:t>Ré</w:t>
      </w:r>
      <w:r>
        <w:rPr>
          <w:rFonts w:cs="Arial"/>
          <w:color w:val="000000"/>
          <w:spacing w:val="1"/>
          <w:sz w:val="20"/>
          <w:szCs w:val="20"/>
        </w:rPr>
        <w:t>s</w:t>
      </w:r>
      <w:r>
        <w:rPr>
          <w:rFonts w:cs="Arial"/>
          <w:color w:val="000000"/>
          <w:sz w:val="20"/>
          <w:szCs w:val="20"/>
        </w:rPr>
        <w:t>u</w:t>
      </w:r>
      <w:r>
        <w:rPr>
          <w:rFonts w:cs="Arial"/>
          <w:color w:val="000000"/>
          <w:spacing w:val="1"/>
          <w:sz w:val="20"/>
          <w:szCs w:val="20"/>
        </w:rPr>
        <w:t>l</w:t>
      </w:r>
      <w:r>
        <w:rPr>
          <w:rFonts w:cs="Arial"/>
          <w:color w:val="000000"/>
          <w:sz w:val="20"/>
          <w:szCs w:val="20"/>
        </w:rPr>
        <w:t>tat</w:t>
      </w:r>
      <w:r>
        <w:rPr>
          <w:rFonts w:cs="Arial"/>
          <w:color w:val="000000"/>
          <w:spacing w:val="-6"/>
          <w:sz w:val="20"/>
          <w:szCs w:val="20"/>
        </w:rPr>
        <w:t xml:space="preserve"> </w:t>
      </w:r>
      <w:r>
        <w:rPr>
          <w:rFonts w:cs="Arial"/>
          <w:color w:val="000000"/>
          <w:sz w:val="20"/>
          <w:szCs w:val="20"/>
        </w:rPr>
        <w:t>du</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ép</w:t>
      </w:r>
      <w:r>
        <w:rPr>
          <w:rFonts w:cs="Arial"/>
          <w:color w:val="000000"/>
          <w:spacing w:val="2"/>
          <w:sz w:val="20"/>
          <w:szCs w:val="20"/>
        </w:rPr>
        <w:t>o</w:t>
      </w:r>
      <w:r>
        <w:rPr>
          <w:rFonts w:cs="Arial"/>
          <w:color w:val="000000"/>
          <w:sz w:val="20"/>
          <w:szCs w:val="20"/>
        </w:rPr>
        <w:t>u</w:t>
      </w:r>
      <w:r>
        <w:rPr>
          <w:rFonts w:cs="Arial"/>
          <w:color w:val="000000"/>
          <w:spacing w:val="1"/>
          <w:sz w:val="20"/>
          <w:szCs w:val="20"/>
        </w:rPr>
        <w:t>i</w:t>
      </w:r>
      <w:r>
        <w:rPr>
          <w:rFonts w:cs="Arial"/>
          <w:color w:val="000000"/>
          <w:spacing w:val="-1"/>
          <w:sz w:val="20"/>
          <w:szCs w:val="20"/>
        </w:rPr>
        <w:t>l</w:t>
      </w:r>
      <w:r>
        <w:rPr>
          <w:rFonts w:cs="Arial"/>
          <w:color w:val="000000"/>
          <w:spacing w:val="1"/>
          <w:sz w:val="20"/>
          <w:szCs w:val="20"/>
        </w:rPr>
        <w:t>l</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3"/>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b</w:t>
      </w:r>
      <w:r>
        <w:rPr>
          <w:rFonts w:cs="Arial"/>
          <w:color w:val="000000"/>
          <w:spacing w:val="2"/>
          <w:sz w:val="20"/>
          <w:szCs w:val="20"/>
        </w:rPr>
        <w:t>u</w:t>
      </w:r>
      <w:r>
        <w:rPr>
          <w:rFonts w:cs="Arial"/>
          <w:color w:val="000000"/>
          <w:spacing w:val="-1"/>
          <w:sz w:val="20"/>
          <w:szCs w:val="20"/>
        </w:rPr>
        <w:t>l</w:t>
      </w:r>
      <w:r>
        <w:rPr>
          <w:rFonts w:cs="Arial"/>
          <w:color w:val="000000"/>
          <w:spacing w:val="1"/>
          <w:sz w:val="20"/>
          <w:szCs w:val="20"/>
        </w:rPr>
        <w:t>l</w:t>
      </w:r>
      <w:r>
        <w:rPr>
          <w:rFonts w:cs="Arial"/>
          <w:color w:val="000000"/>
          <w:sz w:val="20"/>
          <w:szCs w:val="20"/>
        </w:rPr>
        <w:t>et</w:t>
      </w:r>
      <w:r>
        <w:rPr>
          <w:rFonts w:cs="Arial"/>
          <w:color w:val="000000"/>
          <w:spacing w:val="1"/>
          <w:sz w:val="20"/>
          <w:szCs w:val="20"/>
        </w:rPr>
        <w:t>i</w:t>
      </w:r>
      <w:r>
        <w:rPr>
          <w:rFonts w:cs="Arial"/>
          <w:color w:val="000000"/>
          <w:sz w:val="20"/>
          <w:szCs w:val="20"/>
        </w:rPr>
        <w:t xml:space="preserve">ns </w:t>
      </w:r>
      <w:r>
        <w:rPr>
          <w:rFonts w:cs="Arial"/>
          <w:color w:val="000000"/>
          <w:spacing w:val="1"/>
          <w:sz w:val="20"/>
          <w:szCs w:val="20"/>
        </w:rPr>
        <w:t>r</w:t>
      </w:r>
      <w:r>
        <w:rPr>
          <w:rFonts w:cs="Arial"/>
          <w:color w:val="000000"/>
          <w:sz w:val="20"/>
          <w:szCs w:val="20"/>
        </w:rPr>
        <w:t>e</w:t>
      </w:r>
      <w:r>
        <w:rPr>
          <w:rFonts w:cs="Arial"/>
          <w:color w:val="000000"/>
          <w:spacing w:val="1"/>
          <w:sz w:val="20"/>
          <w:szCs w:val="20"/>
        </w:rPr>
        <w:t>ç</w:t>
      </w:r>
      <w:r>
        <w:rPr>
          <w:rFonts w:cs="Arial"/>
          <w:color w:val="000000"/>
          <w:sz w:val="20"/>
          <w:szCs w:val="20"/>
        </w:rPr>
        <w:t>us</w:t>
      </w:r>
      <w:r>
        <w:rPr>
          <w:rFonts w:cs="Arial"/>
          <w:color w:val="000000"/>
          <w:spacing w:val="-4"/>
          <w:sz w:val="20"/>
          <w:szCs w:val="20"/>
        </w:rPr>
        <w:t xml:space="preserve"> </w:t>
      </w:r>
      <w:r>
        <w:rPr>
          <w:rFonts w:cs="Arial"/>
          <w:color w:val="000000"/>
          <w:sz w:val="20"/>
          <w:szCs w:val="20"/>
        </w:rPr>
        <w:t>dans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bu</w:t>
      </w:r>
      <w:r>
        <w:rPr>
          <w:rFonts w:cs="Arial"/>
          <w:color w:val="000000"/>
          <w:spacing w:val="1"/>
          <w:sz w:val="20"/>
          <w:szCs w:val="20"/>
        </w:rPr>
        <w:t>r</w:t>
      </w:r>
      <w:r>
        <w:rPr>
          <w:rFonts w:cs="Arial"/>
          <w:color w:val="000000"/>
          <w:spacing w:val="2"/>
          <w:sz w:val="20"/>
          <w:szCs w:val="20"/>
        </w:rPr>
        <w:t>e</w:t>
      </w:r>
      <w:r>
        <w:rPr>
          <w:rFonts w:cs="Arial"/>
          <w:color w:val="000000"/>
          <w:sz w:val="20"/>
          <w:szCs w:val="20"/>
        </w:rPr>
        <w:t>aux</w:t>
      </w:r>
      <w:r>
        <w:rPr>
          <w:rFonts w:cs="Arial"/>
          <w:color w:val="000000"/>
          <w:spacing w:val="-6"/>
          <w:sz w:val="20"/>
          <w:szCs w:val="20"/>
        </w:rPr>
        <w:t xml:space="preserve"> </w:t>
      </w:r>
      <w:r>
        <w:rPr>
          <w:rFonts w:cs="Arial"/>
          <w:color w:val="000000"/>
          <w:spacing w:val="2"/>
          <w:sz w:val="20"/>
          <w:szCs w:val="20"/>
        </w:rPr>
        <w:t>n</w:t>
      </w:r>
      <w:r w:rsidRPr="00142E3A">
        <w:rPr>
          <w:rFonts w:cs="Arial"/>
          <w:color w:val="000000"/>
          <w:sz w:val="20"/>
          <w:szCs w:val="20"/>
          <w:vertAlign w:val="superscript"/>
        </w:rPr>
        <w:t>os</w:t>
      </w:r>
      <w:r>
        <w:rPr>
          <w:rFonts w:cs="Arial"/>
          <w:color w:val="000000"/>
          <w:spacing w:val="-2"/>
          <w:sz w:val="20"/>
          <w:szCs w:val="20"/>
        </w:rPr>
        <w:t xml:space="preserve"> </w:t>
      </w:r>
      <w:r>
        <w:rPr>
          <w:rFonts w:cs="Arial"/>
          <w:color w:val="000000"/>
          <w:sz w:val="20"/>
          <w:szCs w:val="20"/>
        </w:rPr>
        <w:t>…»,</w:t>
      </w:r>
      <w:r>
        <w:rPr>
          <w:rFonts w:cs="Arial"/>
          <w:color w:val="000000"/>
          <w:spacing w:val="-5"/>
          <w:sz w:val="20"/>
          <w:szCs w:val="20"/>
        </w:rPr>
        <w:t xml:space="preserve"> </w:t>
      </w:r>
      <w:r>
        <w:rPr>
          <w:rFonts w:cs="Arial"/>
          <w:color w:val="000000"/>
          <w:spacing w:val="1"/>
          <w:sz w:val="20"/>
          <w:szCs w:val="20"/>
        </w:rPr>
        <w:t>s</w:t>
      </w:r>
      <w:r>
        <w:rPr>
          <w:rFonts w:cs="Arial"/>
          <w:color w:val="000000"/>
          <w:spacing w:val="2"/>
          <w:sz w:val="20"/>
          <w:szCs w:val="20"/>
        </w:rPr>
        <w:t>u</w:t>
      </w:r>
      <w:r>
        <w:rPr>
          <w:rFonts w:cs="Arial"/>
          <w:color w:val="000000"/>
          <w:spacing w:val="1"/>
          <w:sz w:val="20"/>
          <w:szCs w:val="20"/>
        </w:rPr>
        <w:t>i</w:t>
      </w:r>
      <w:r>
        <w:rPr>
          <w:rFonts w:cs="Arial"/>
          <w:color w:val="000000"/>
          <w:spacing w:val="-1"/>
          <w:sz w:val="20"/>
          <w:szCs w:val="20"/>
        </w:rPr>
        <w:t>vi</w:t>
      </w:r>
      <w:r>
        <w:rPr>
          <w:rFonts w:cs="Arial"/>
          <w:color w:val="000000"/>
          <w:sz w:val="20"/>
          <w:szCs w:val="20"/>
        </w:rPr>
        <w:t>e</w:t>
      </w:r>
      <w:r>
        <w:rPr>
          <w:rFonts w:cs="Arial"/>
          <w:color w:val="000000"/>
          <w:spacing w:val="-3"/>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2"/>
          <w:sz w:val="20"/>
          <w:szCs w:val="20"/>
        </w:rPr>
        <w:t>’</w:t>
      </w:r>
      <w:r>
        <w:rPr>
          <w:rFonts w:cs="Arial"/>
          <w:color w:val="000000"/>
          <w:spacing w:val="-1"/>
          <w:sz w:val="20"/>
          <w:szCs w:val="20"/>
        </w:rPr>
        <w:t>i</w:t>
      </w:r>
      <w:r>
        <w:rPr>
          <w:rFonts w:cs="Arial"/>
          <w:color w:val="000000"/>
          <w:spacing w:val="2"/>
          <w:sz w:val="20"/>
          <w:szCs w:val="20"/>
        </w:rPr>
        <w:t>n</w:t>
      </w:r>
      <w:r>
        <w:rPr>
          <w:rFonts w:cs="Arial"/>
          <w:color w:val="000000"/>
          <w:sz w:val="20"/>
          <w:szCs w:val="20"/>
        </w:rPr>
        <w:t>d</w:t>
      </w:r>
      <w:r>
        <w:rPr>
          <w:rFonts w:cs="Arial"/>
          <w:color w:val="000000"/>
          <w:spacing w:val="-1"/>
          <w:sz w:val="20"/>
          <w:szCs w:val="20"/>
        </w:rPr>
        <w:t>i</w:t>
      </w:r>
      <w:r>
        <w:rPr>
          <w:rFonts w:cs="Arial"/>
          <w:color w:val="000000"/>
          <w:spacing w:val="1"/>
          <w:sz w:val="20"/>
          <w:szCs w:val="20"/>
        </w:rPr>
        <w:t>c</w:t>
      </w:r>
      <w:r>
        <w:rPr>
          <w:rFonts w:cs="Arial"/>
          <w:color w:val="000000"/>
          <w:sz w:val="20"/>
          <w:szCs w:val="20"/>
        </w:rPr>
        <w:t>a</w:t>
      </w:r>
      <w:r>
        <w:rPr>
          <w:rFonts w:cs="Arial"/>
          <w:color w:val="000000"/>
          <w:spacing w:val="2"/>
          <w:sz w:val="20"/>
          <w:szCs w:val="20"/>
        </w:rPr>
        <w:t>t</w:t>
      </w:r>
      <w:r>
        <w:rPr>
          <w:rFonts w:cs="Arial"/>
          <w:color w:val="000000"/>
          <w:spacing w:val="-1"/>
          <w:sz w:val="20"/>
          <w:szCs w:val="20"/>
        </w:rPr>
        <w:t>i</w:t>
      </w:r>
      <w:r>
        <w:rPr>
          <w:rFonts w:cs="Arial"/>
          <w:color w:val="000000"/>
          <w:spacing w:val="2"/>
          <w:sz w:val="20"/>
          <w:szCs w:val="20"/>
        </w:rPr>
        <w:t>o</w:t>
      </w:r>
      <w:r>
        <w:rPr>
          <w:rFonts w:cs="Arial"/>
          <w:color w:val="000000"/>
          <w:sz w:val="20"/>
          <w:szCs w:val="20"/>
        </w:rPr>
        <w:t>n</w:t>
      </w:r>
      <w:r>
        <w:rPr>
          <w:rFonts w:cs="Arial"/>
          <w:color w:val="000000"/>
          <w:spacing w:val="-10"/>
          <w:sz w:val="20"/>
          <w:szCs w:val="20"/>
        </w:rPr>
        <w:t xml:space="preserve"> </w:t>
      </w:r>
      <w:r>
        <w:rPr>
          <w:rFonts w:cs="Arial"/>
          <w:color w:val="000000"/>
          <w:sz w:val="20"/>
          <w:szCs w:val="20"/>
        </w:rPr>
        <w:t>des 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z w:val="20"/>
          <w:szCs w:val="20"/>
        </w:rPr>
        <w:t>os</w:t>
      </w:r>
      <w:r>
        <w:rPr>
          <w:rFonts w:cs="Arial"/>
          <w:color w:val="000000"/>
          <w:spacing w:val="-7"/>
          <w:sz w:val="20"/>
          <w:szCs w:val="20"/>
        </w:rPr>
        <w:t xml:space="preserve"> </w:t>
      </w:r>
      <w:r>
        <w:rPr>
          <w:rFonts w:cs="Arial"/>
          <w:color w:val="000000"/>
          <w:sz w:val="20"/>
          <w:szCs w:val="20"/>
        </w:rPr>
        <w:t>des</w:t>
      </w:r>
      <w:r>
        <w:rPr>
          <w:rFonts w:cs="Arial"/>
          <w:color w:val="000000"/>
          <w:spacing w:val="-2"/>
          <w:sz w:val="20"/>
          <w:szCs w:val="20"/>
        </w:rPr>
        <w:t xml:space="preserve"> </w:t>
      </w:r>
      <w:r>
        <w:rPr>
          <w:rFonts w:cs="Arial"/>
          <w:color w:val="000000"/>
          <w:sz w:val="20"/>
          <w:szCs w:val="20"/>
        </w:rPr>
        <w:t>bu</w:t>
      </w:r>
      <w:r>
        <w:rPr>
          <w:rFonts w:cs="Arial"/>
          <w:color w:val="000000"/>
          <w:spacing w:val="1"/>
          <w:sz w:val="20"/>
          <w:szCs w:val="20"/>
        </w:rPr>
        <w:t>r</w:t>
      </w:r>
      <w:r>
        <w:rPr>
          <w:rFonts w:cs="Arial"/>
          <w:color w:val="000000"/>
          <w:sz w:val="20"/>
          <w:szCs w:val="20"/>
        </w:rPr>
        <w:t>e</w:t>
      </w:r>
      <w:r>
        <w:rPr>
          <w:rFonts w:cs="Arial"/>
          <w:color w:val="000000"/>
          <w:spacing w:val="2"/>
          <w:sz w:val="20"/>
          <w:szCs w:val="20"/>
        </w:rPr>
        <w:t>a</w:t>
      </w:r>
      <w:r>
        <w:rPr>
          <w:rFonts w:cs="Arial"/>
          <w:color w:val="000000"/>
          <w:sz w:val="20"/>
          <w:szCs w:val="20"/>
        </w:rPr>
        <w:t>ux</w:t>
      </w:r>
      <w:r>
        <w:rPr>
          <w:rFonts w:cs="Arial"/>
          <w:color w:val="000000"/>
          <w:spacing w:val="-6"/>
          <w:sz w:val="20"/>
          <w:szCs w:val="20"/>
        </w:rPr>
        <w:t xml:space="preserve"> </w:t>
      </w:r>
      <w:r>
        <w:rPr>
          <w:rFonts w:cs="Arial"/>
          <w:color w:val="000000"/>
          <w:sz w:val="20"/>
          <w:szCs w:val="20"/>
        </w:rPr>
        <w:t xml:space="preserve">de </w:t>
      </w:r>
      <w:r>
        <w:rPr>
          <w:rFonts w:cs="Arial"/>
          <w:color w:val="000000"/>
          <w:spacing w:val="-1"/>
          <w:sz w:val="20"/>
          <w:szCs w:val="20"/>
        </w:rPr>
        <w:t>v</w:t>
      </w:r>
      <w:r>
        <w:rPr>
          <w:rFonts w:cs="Arial"/>
          <w:color w:val="000000"/>
          <w:spacing w:val="2"/>
          <w:sz w:val="20"/>
          <w:szCs w:val="20"/>
        </w:rPr>
        <w:t>o</w:t>
      </w:r>
      <w:r>
        <w:rPr>
          <w:rFonts w:cs="Arial"/>
          <w:color w:val="000000"/>
          <w:sz w:val="20"/>
          <w:szCs w:val="20"/>
        </w:rPr>
        <w:t>te.</w:t>
      </w:r>
    </w:p>
    <w:p w:rsidR="00454F2E" w:rsidRDefault="00454F2E" w:rsidP="00454F2E">
      <w:pPr>
        <w:widowControl w:val="0"/>
        <w:tabs>
          <w:tab w:val="left" w:pos="9072"/>
        </w:tabs>
        <w:autoSpaceDE w:val="0"/>
        <w:autoSpaceDN w:val="0"/>
        <w:adjustRightInd w:val="0"/>
        <w:ind w:left="132"/>
        <w:jc w:val="both"/>
        <w:rPr>
          <w:rFonts w:cs="Arial"/>
          <w:i/>
          <w:color w:val="1E2445"/>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1"/>
          <w:sz w:val="20"/>
          <w:szCs w:val="20"/>
        </w:rPr>
        <w:t>G</w:t>
      </w:r>
      <w:r>
        <w:rPr>
          <w:rFonts w:cs="Arial"/>
          <w:color w:val="000000"/>
          <w:sz w:val="20"/>
          <w:szCs w:val="20"/>
        </w:rPr>
        <w:t>o</w:t>
      </w:r>
      <w:r>
        <w:rPr>
          <w:rFonts w:cs="Arial"/>
          <w:color w:val="000000"/>
          <w:spacing w:val="2"/>
          <w:sz w:val="20"/>
          <w:szCs w:val="20"/>
        </w:rPr>
        <w:t>u</w:t>
      </w:r>
      <w:r>
        <w:rPr>
          <w:rFonts w:cs="Arial"/>
          <w:color w:val="000000"/>
          <w:spacing w:val="-1"/>
          <w:sz w:val="20"/>
          <w:szCs w:val="20"/>
        </w:rPr>
        <w:t>v</w:t>
      </w:r>
      <w:r>
        <w:rPr>
          <w:rFonts w:cs="Arial"/>
          <w:color w:val="000000"/>
          <w:sz w:val="20"/>
          <w:szCs w:val="20"/>
        </w:rPr>
        <w:t>e</w:t>
      </w:r>
      <w:r>
        <w:rPr>
          <w:rFonts w:cs="Arial"/>
          <w:color w:val="000000"/>
          <w:spacing w:val="1"/>
          <w:sz w:val="20"/>
          <w:szCs w:val="20"/>
        </w:rPr>
        <w:t>r</w:t>
      </w:r>
      <w:r>
        <w:rPr>
          <w:rFonts w:cs="Arial"/>
          <w:color w:val="000000"/>
          <w:spacing w:val="2"/>
          <w:sz w:val="20"/>
          <w:szCs w:val="20"/>
        </w:rPr>
        <w:t>n</w:t>
      </w:r>
      <w:r>
        <w:rPr>
          <w:rFonts w:cs="Arial"/>
          <w:color w:val="000000"/>
          <w:sz w:val="20"/>
          <w:szCs w:val="20"/>
        </w:rPr>
        <w:t>e</w:t>
      </w:r>
      <w:r>
        <w:rPr>
          <w:rFonts w:cs="Arial"/>
          <w:color w:val="000000"/>
          <w:spacing w:val="4"/>
          <w:sz w:val="20"/>
          <w:szCs w:val="20"/>
        </w:rPr>
        <w:t>m</w:t>
      </w:r>
      <w:r>
        <w:rPr>
          <w:rFonts w:cs="Arial"/>
          <w:color w:val="000000"/>
          <w:sz w:val="20"/>
          <w:szCs w:val="20"/>
        </w:rPr>
        <w:t>ent</w:t>
      </w:r>
      <w:r>
        <w:rPr>
          <w:rFonts w:cs="Arial"/>
          <w:color w:val="000000"/>
          <w:spacing w:val="-14"/>
          <w:sz w:val="20"/>
          <w:szCs w:val="20"/>
        </w:rPr>
        <w:t xml:space="preserve"> </w:t>
      </w:r>
      <w:r>
        <w:rPr>
          <w:rFonts w:cs="Arial"/>
          <w:color w:val="000000"/>
          <w:sz w:val="20"/>
          <w:szCs w:val="20"/>
        </w:rPr>
        <w:t>peut</w:t>
      </w:r>
      <w:r>
        <w:rPr>
          <w:rFonts w:cs="Arial"/>
          <w:color w:val="000000"/>
          <w:spacing w:val="-2"/>
          <w:sz w:val="20"/>
          <w:szCs w:val="20"/>
        </w:rPr>
        <w:t xml:space="preserve"> </w:t>
      </w:r>
      <w:r>
        <w:rPr>
          <w:rFonts w:cs="Arial"/>
          <w:color w:val="000000"/>
          <w:sz w:val="20"/>
          <w:szCs w:val="20"/>
        </w:rPr>
        <w:t>dé</w:t>
      </w:r>
      <w:r>
        <w:rPr>
          <w:rFonts w:cs="Arial"/>
          <w:color w:val="000000"/>
          <w:spacing w:val="1"/>
          <w:sz w:val="20"/>
          <w:szCs w:val="20"/>
        </w:rPr>
        <w:t>ci</w:t>
      </w:r>
      <w:r>
        <w:rPr>
          <w:rFonts w:cs="Arial"/>
          <w:color w:val="000000"/>
          <w:sz w:val="20"/>
          <w:szCs w:val="20"/>
        </w:rPr>
        <w:t>der</w:t>
      </w:r>
      <w:r>
        <w:rPr>
          <w:rFonts w:cs="Arial"/>
          <w:color w:val="000000"/>
          <w:spacing w:val="-7"/>
          <w:sz w:val="20"/>
          <w:szCs w:val="20"/>
        </w:rPr>
        <w:t xml:space="preserve"> </w:t>
      </w:r>
      <w:r>
        <w:rPr>
          <w:rFonts w:cs="Arial"/>
          <w:color w:val="000000"/>
          <w:spacing w:val="2"/>
          <w:sz w:val="20"/>
          <w:szCs w:val="20"/>
        </w:rPr>
        <w:t>q</w:t>
      </w:r>
      <w:r>
        <w:rPr>
          <w:rFonts w:cs="Arial"/>
          <w:color w:val="000000"/>
          <w:sz w:val="20"/>
          <w:szCs w:val="20"/>
        </w:rPr>
        <w:t>ue</w:t>
      </w:r>
      <w:r>
        <w:rPr>
          <w:rFonts w:cs="Arial"/>
          <w:color w:val="000000"/>
          <w:spacing w:val="-1"/>
          <w:sz w:val="20"/>
          <w:szCs w:val="20"/>
        </w:rPr>
        <w:t xml:space="preserve"> l</w:t>
      </w:r>
      <w:r>
        <w:rPr>
          <w:rFonts w:cs="Arial"/>
          <w:color w:val="000000"/>
          <w:spacing w:val="2"/>
          <w:sz w:val="20"/>
          <w:szCs w:val="20"/>
        </w:rPr>
        <w:t>’</w:t>
      </w:r>
      <w:r>
        <w:rPr>
          <w:rFonts w:cs="Arial"/>
          <w:color w:val="000000"/>
          <w:sz w:val="20"/>
          <w:szCs w:val="20"/>
        </w:rPr>
        <w:t>en</w:t>
      </w:r>
      <w:r>
        <w:rPr>
          <w:rFonts w:cs="Arial"/>
          <w:color w:val="000000"/>
          <w:spacing w:val="1"/>
          <w:sz w:val="20"/>
          <w:szCs w:val="20"/>
        </w:rPr>
        <w:t>c</w:t>
      </w:r>
      <w:r>
        <w:rPr>
          <w:rFonts w:cs="Arial"/>
          <w:color w:val="000000"/>
          <w:sz w:val="20"/>
          <w:szCs w:val="20"/>
        </w:rPr>
        <w:t>o</w:t>
      </w:r>
      <w:r>
        <w:rPr>
          <w:rFonts w:cs="Arial"/>
          <w:color w:val="000000"/>
          <w:spacing w:val="2"/>
          <w:sz w:val="20"/>
          <w:szCs w:val="20"/>
        </w:rPr>
        <w:t>d</w:t>
      </w:r>
      <w:r>
        <w:rPr>
          <w:rFonts w:cs="Arial"/>
          <w:color w:val="000000"/>
          <w:sz w:val="20"/>
          <w:szCs w:val="20"/>
        </w:rPr>
        <w:t>age</w:t>
      </w:r>
      <w:r>
        <w:rPr>
          <w:rFonts w:cs="Arial"/>
          <w:color w:val="000000"/>
          <w:spacing w:val="-8"/>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4"/>
          <w:sz w:val="20"/>
          <w:szCs w:val="20"/>
        </w:rPr>
        <w:t>c</w:t>
      </w:r>
      <w:r>
        <w:rPr>
          <w:rFonts w:cs="Arial"/>
          <w:color w:val="000000"/>
          <w:sz w:val="20"/>
          <w:szCs w:val="20"/>
        </w:rPr>
        <w:t>e</w:t>
      </w:r>
      <w:r>
        <w:rPr>
          <w:rFonts w:cs="Arial"/>
          <w:color w:val="000000"/>
          <w:spacing w:val="-3"/>
          <w:sz w:val="20"/>
          <w:szCs w:val="20"/>
        </w:rPr>
        <w:t xml:space="preserve"> </w:t>
      </w:r>
      <w:r>
        <w:rPr>
          <w:rFonts w:cs="Arial"/>
          <w:color w:val="000000"/>
          <w:sz w:val="20"/>
          <w:szCs w:val="20"/>
        </w:rPr>
        <w:t>t</w:t>
      </w:r>
      <w:r>
        <w:rPr>
          <w:rFonts w:cs="Arial"/>
          <w:color w:val="000000"/>
          <w:spacing w:val="2"/>
          <w:sz w:val="20"/>
          <w:szCs w:val="20"/>
        </w:rPr>
        <w:t>a</w:t>
      </w:r>
      <w:r>
        <w:rPr>
          <w:rFonts w:cs="Arial"/>
          <w:color w:val="000000"/>
          <w:sz w:val="20"/>
          <w:szCs w:val="20"/>
        </w:rPr>
        <w:t>b</w:t>
      </w:r>
      <w:r>
        <w:rPr>
          <w:rFonts w:cs="Arial"/>
          <w:color w:val="000000"/>
          <w:spacing w:val="-1"/>
          <w:sz w:val="20"/>
          <w:szCs w:val="20"/>
        </w:rPr>
        <w:t>l</w:t>
      </w:r>
      <w:r>
        <w:rPr>
          <w:rFonts w:cs="Arial"/>
          <w:color w:val="000000"/>
          <w:spacing w:val="2"/>
          <w:sz w:val="20"/>
          <w:szCs w:val="20"/>
        </w:rPr>
        <w:t>e</w:t>
      </w:r>
      <w:r>
        <w:rPr>
          <w:rFonts w:cs="Arial"/>
          <w:color w:val="000000"/>
          <w:sz w:val="20"/>
          <w:szCs w:val="20"/>
        </w:rPr>
        <w:t>au</w:t>
      </w:r>
      <w:r>
        <w:rPr>
          <w:rFonts w:cs="Arial"/>
          <w:color w:val="000000"/>
          <w:spacing w:val="-5"/>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1"/>
          <w:sz w:val="20"/>
          <w:szCs w:val="20"/>
        </w:rPr>
        <w:t>s</w:t>
      </w:r>
      <w:r>
        <w:rPr>
          <w:rFonts w:cs="Arial"/>
          <w:color w:val="000000"/>
          <w:sz w:val="20"/>
          <w:szCs w:val="20"/>
        </w:rPr>
        <w:t>a</w:t>
      </w:r>
      <w:r>
        <w:rPr>
          <w:rFonts w:cs="Arial"/>
          <w:color w:val="000000"/>
          <w:spacing w:val="-3"/>
          <w:sz w:val="20"/>
          <w:szCs w:val="20"/>
        </w:rPr>
        <w:t xml:space="preserve"> </w:t>
      </w:r>
      <w:r>
        <w:rPr>
          <w:rFonts w:cs="Arial"/>
          <w:color w:val="000000"/>
          <w:sz w:val="20"/>
          <w:szCs w:val="20"/>
        </w:rPr>
        <w:t>t</w:t>
      </w:r>
      <w:r>
        <w:rPr>
          <w:rFonts w:cs="Arial"/>
          <w:color w:val="000000"/>
          <w:spacing w:val="1"/>
          <w:sz w:val="20"/>
          <w:szCs w:val="20"/>
        </w:rPr>
        <w:t>r</w:t>
      </w:r>
      <w:r>
        <w:rPr>
          <w:rFonts w:cs="Arial"/>
          <w:color w:val="000000"/>
          <w:spacing w:val="2"/>
          <w:sz w:val="20"/>
          <w:szCs w:val="20"/>
        </w:rPr>
        <w:t>a</w:t>
      </w:r>
      <w:r>
        <w:rPr>
          <w:rFonts w:cs="Arial"/>
          <w:color w:val="000000"/>
          <w:sz w:val="20"/>
          <w:szCs w:val="20"/>
        </w:rPr>
        <w:t>n</w:t>
      </w:r>
      <w:r>
        <w:rPr>
          <w:rFonts w:cs="Arial"/>
          <w:color w:val="000000"/>
          <w:spacing w:val="1"/>
          <w:sz w:val="20"/>
          <w:szCs w:val="20"/>
        </w:rPr>
        <w:t>s</w:t>
      </w:r>
      <w:r>
        <w:rPr>
          <w:rFonts w:cs="Arial"/>
          <w:color w:val="000000"/>
          <w:spacing w:val="4"/>
          <w:sz w:val="20"/>
          <w:szCs w:val="20"/>
        </w:rPr>
        <w:t>m</w:t>
      </w:r>
      <w:r>
        <w:rPr>
          <w:rFonts w:cs="Arial"/>
          <w:color w:val="000000"/>
          <w:spacing w:val="-1"/>
          <w:sz w:val="20"/>
          <w:szCs w:val="20"/>
        </w:rPr>
        <w:t>i</w:t>
      </w:r>
      <w:r>
        <w:rPr>
          <w:rFonts w:cs="Arial"/>
          <w:color w:val="000000"/>
          <w:spacing w:val="1"/>
          <w:sz w:val="20"/>
          <w:szCs w:val="20"/>
        </w:rPr>
        <w:t>ss</w:t>
      </w:r>
      <w:r>
        <w:rPr>
          <w:rFonts w:cs="Arial"/>
          <w:color w:val="000000"/>
          <w:spacing w:val="-1"/>
          <w:sz w:val="20"/>
          <w:szCs w:val="20"/>
        </w:rPr>
        <w:t>i</w:t>
      </w:r>
      <w:r>
        <w:rPr>
          <w:rFonts w:cs="Arial"/>
          <w:color w:val="000000"/>
          <w:sz w:val="20"/>
          <w:szCs w:val="20"/>
        </w:rPr>
        <w:t>on</w:t>
      </w:r>
      <w:r>
        <w:rPr>
          <w:rFonts w:cs="Arial"/>
          <w:color w:val="000000"/>
          <w:spacing w:val="-12"/>
          <w:sz w:val="20"/>
          <w:szCs w:val="20"/>
        </w:rPr>
        <w:t xml:space="preserve"> </w:t>
      </w:r>
      <w:r>
        <w:rPr>
          <w:rFonts w:cs="Arial"/>
          <w:color w:val="000000"/>
          <w:spacing w:val="1"/>
          <w:sz w:val="20"/>
          <w:szCs w:val="20"/>
        </w:rPr>
        <w:t>s</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f</w:t>
      </w:r>
      <w:r>
        <w:rPr>
          <w:rFonts w:cs="Arial"/>
          <w:color w:val="000000"/>
          <w:sz w:val="20"/>
          <w:szCs w:val="20"/>
        </w:rPr>
        <w:t>e</w:t>
      </w:r>
      <w:r>
        <w:rPr>
          <w:rFonts w:cs="Arial"/>
          <w:color w:val="000000"/>
          <w:spacing w:val="1"/>
          <w:sz w:val="20"/>
          <w:szCs w:val="20"/>
        </w:rPr>
        <w:t>r</w:t>
      </w:r>
      <w:r>
        <w:rPr>
          <w:rFonts w:cs="Arial"/>
          <w:color w:val="000000"/>
          <w:sz w:val="20"/>
          <w:szCs w:val="20"/>
        </w:rPr>
        <w:t>ont</w:t>
      </w:r>
      <w:r>
        <w:rPr>
          <w:rFonts w:cs="Arial"/>
          <w:color w:val="000000"/>
          <w:spacing w:val="-6"/>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z w:val="20"/>
          <w:szCs w:val="20"/>
        </w:rPr>
        <w:t>a</w:t>
      </w:r>
      <w:r>
        <w:rPr>
          <w:rFonts w:cs="Arial"/>
          <w:color w:val="000000"/>
          <w:spacing w:val="-3"/>
          <w:sz w:val="20"/>
          <w:szCs w:val="20"/>
        </w:rPr>
        <w:t xml:space="preserve"> </w:t>
      </w:r>
      <w:r>
        <w:rPr>
          <w:rFonts w:cs="Arial"/>
          <w:color w:val="000000"/>
          <w:spacing w:val="4"/>
          <w:sz w:val="20"/>
          <w:szCs w:val="20"/>
        </w:rPr>
        <w:t>m</w:t>
      </w:r>
      <w:r>
        <w:rPr>
          <w:rFonts w:cs="Arial"/>
          <w:color w:val="000000"/>
          <w:sz w:val="20"/>
          <w:szCs w:val="20"/>
        </w:rPr>
        <w:t>an</w:t>
      </w:r>
      <w:r>
        <w:rPr>
          <w:rFonts w:cs="Arial"/>
          <w:color w:val="000000"/>
          <w:spacing w:val="-1"/>
          <w:sz w:val="20"/>
          <w:szCs w:val="20"/>
        </w:rPr>
        <w:t>i</w:t>
      </w:r>
      <w:r>
        <w:rPr>
          <w:rFonts w:cs="Arial"/>
          <w:color w:val="000000"/>
          <w:sz w:val="20"/>
          <w:szCs w:val="20"/>
        </w:rPr>
        <w:t>è</w:t>
      </w:r>
      <w:r>
        <w:rPr>
          <w:rFonts w:cs="Arial"/>
          <w:color w:val="000000"/>
          <w:spacing w:val="1"/>
          <w:sz w:val="20"/>
          <w:szCs w:val="20"/>
        </w:rPr>
        <w:t>r</w:t>
      </w:r>
      <w:r>
        <w:rPr>
          <w:rFonts w:cs="Arial"/>
          <w:color w:val="000000"/>
          <w:sz w:val="20"/>
          <w:szCs w:val="20"/>
        </w:rPr>
        <w:t>e</w:t>
      </w:r>
      <w:r>
        <w:rPr>
          <w:rFonts w:cs="Arial"/>
          <w:color w:val="000000"/>
          <w:spacing w:val="-5"/>
          <w:sz w:val="20"/>
          <w:szCs w:val="20"/>
        </w:rPr>
        <w:t xml:space="preserve"> </w:t>
      </w:r>
      <w:r>
        <w:rPr>
          <w:rFonts w:cs="Arial"/>
          <w:color w:val="000000"/>
          <w:spacing w:val="1"/>
          <w:sz w:val="20"/>
          <w:szCs w:val="20"/>
        </w:rPr>
        <w:t>v</w:t>
      </w:r>
      <w:r>
        <w:rPr>
          <w:rFonts w:cs="Arial"/>
          <w:color w:val="000000"/>
          <w:spacing w:val="-1"/>
          <w:sz w:val="20"/>
          <w:szCs w:val="20"/>
        </w:rPr>
        <w:t>i</w:t>
      </w:r>
      <w:r>
        <w:rPr>
          <w:rFonts w:cs="Arial"/>
          <w:color w:val="000000"/>
          <w:spacing w:val="1"/>
          <w:sz w:val="20"/>
          <w:szCs w:val="20"/>
        </w:rPr>
        <w:t>s</w:t>
      </w:r>
      <w:r>
        <w:rPr>
          <w:rFonts w:cs="Arial"/>
          <w:color w:val="000000"/>
          <w:sz w:val="20"/>
          <w:szCs w:val="20"/>
        </w:rPr>
        <w:t>ée</w:t>
      </w:r>
      <w:r>
        <w:rPr>
          <w:rFonts w:cs="Arial"/>
          <w:color w:val="000000"/>
          <w:spacing w:val="-6"/>
          <w:sz w:val="20"/>
          <w:szCs w:val="20"/>
        </w:rPr>
        <w:t xml:space="preserve"> </w:t>
      </w:r>
      <w:r>
        <w:rPr>
          <w:rFonts w:cs="Arial"/>
          <w:color w:val="000000"/>
          <w:sz w:val="20"/>
          <w:szCs w:val="20"/>
        </w:rPr>
        <w:t>à</w:t>
      </w:r>
      <w:r>
        <w:rPr>
          <w:rFonts w:cs="Arial"/>
          <w:color w:val="000000"/>
          <w:spacing w:val="1"/>
          <w:sz w:val="20"/>
          <w:szCs w:val="20"/>
        </w:rPr>
        <w:t xml:space="preserve"> l</w:t>
      </w:r>
      <w:r>
        <w:rPr>
          <w:rFonts w:cs="Arial"/>
          <w:color w:val="000000"/>
          <w:spacing w:val="-1"/>
          <w:sz w:val="20"/>
          <w:szCs w:val="20"/>
        </w:rPr>
        <w:t>’</w:t>
      </w:r>
      <w:r>
        <w:rPr>
          <w:rFonts w:cs="Arial"/>
          <w:color w:val="000000"/>
          <w:sz w:val="20"/>
          <w:szCs w:val="20"/>
        </w:rPr>
        <w:t>a</w:t>
      </w:r>
      <w:r>
        <w:rPr>
          <w:rFonts w:cs="Arial"/>
          <w:color w:val="000000"/>
          <w:spacing w:val="1"/>
          <w:sz w:val="20"/>
          <w:szCs w:val="20"/>
        </w:rPr>
        <w:t>r</w:t>
      </w:r>
      <w:r>
        <w:rPr>
          <w:rFonts w:cs="Arial"/>
          <w:color w:val="000000"/>
          <w:spacing w:val="2"/>
          <w:sz w:val="20"/>
          <w:szCs w:val="20"/>
        </w:rPr>
        <w:t>t</w:t>
      </w:r>
      <w:r>
        <w:rPr>
          <w:rFonts w:cs="Arial"/>
          <w:color w:val="000000"/>
          <w:spacing w:val="-1"/>
          <w:sz w:val="20"/>
          <w:szCs w:val="20"/>
        </w:rPr>
        <w:t>i</w:t>
      </w:r>
      <w:r>
        <w:rPr>
          <w:rFonts w:cs="Arial"/>
          <w:color w:val="000000"/>
          <w:spacing w:val="1"/>
          <w:sz w:val="20"/>
          <w:szCs w:val="20"/>
        </w:rPr>
        <w:t>c</w:t>
      </w:r>
      <w:r>
        <w:rPr>
          <w:rFonts w:cs="Arial"/>
          <w:color w:val="000000"/>
          <w:spacing w:val="-1"/>
          <w:sz w:val="20"/>
          <w:szCs w:val="20"/>
        </w:rPr>
        <w:t>l</w:t>
      </w:r>
      <w:r>
        <w:rPr>
          <w:rFonts w:cs="Arial"/>
          <w:color w:val="000000"/>
          <w:sz w:val="20"/>
          <w:szCs w:val="20"/>
        </w:rPr>
        <w:t>e L41</w:t>
      </w:r>
      <w:r>
        <w:rPr>
          <w:rFonts w:cs="Arial"/>
          <w:color w:val="000000"/>
          <w:spacing w:val="2"/>
          <w:sz w:val="20"/>
          <w:szCs w:val="20"/>
        </w:rPr>
        <w:t>4</w:t>
      </w:r>
      <w:r>
        <w:rPr>
          <w:rFonts w:cs="Arial"/>
          <w:color w:val="000000"/>
          <w:sz w:val="20"/>
          <w:szCs w:val="20"/>
        </w:rPr>
        <w:t>1</w:t>
      </w:r>
      <w:r>
        <w:rPr>
          <w:rFonts w:cs="Arial"/>
          <w:color w:val="000000"/>
          <w:spacing w:val="1"/>
          <w:sz w:val="20"/>
          <w:szCs w:val="20"/>
        </w:rPr>
        <w:t>-</w:t>
      </w:r>
      <w:r>
        <w:rPr>
          <w:rFonts w:cs="Arial"/>
          <w:color w:val="000000"/>
          <w:sz w:val="20"/>
          <w:szCs w:val="20"/>
        </w:rPr>
        <w:t>1,</w:t>
      </w:r>
      <w:r>
        <w:rPr>
          <w:rFonts w:cs="Arial"/>
          <w:color w:val="000000"/>
          <w:spacing w:val="-6"/>
          <w:sz w:val="20"/>
          <w:szCs w:val="20"/>
        </w:rPr>
        <w:t xml:space="preserve"> </w:t>
      </w:r>
      <w:r>
        <w:rPr>
          <w:rFonts w:cs="Arial"/>
          <w:color w:val="000000"/>
          <w:sz w:val="20"/>
          <w:szCs w:val="20"/>
        </w:rPr>
        <w:t>§§</w:t>
      </w:r>
      <w:r>
        <w:rPr>
          <w:rFonts w:cs="Arial"/>
          <w:color w:val="000000"/>
          <w:spacing w:val="-3"/>
          <w:sz w:val="20"/>
          <w:szCs w:val="20"/>
        </w:rPr>
        <w:t xml:space="preserve"> </w:t>
      </w:r>
      <w:r>
        <w:rPr>
          <w:rFonts w:cs="Arial"/>
          <w:color w:val="000000"/>
          <w:spacing w:val="2"/>
          <w:sz w:val="20"/>
          <w:szCs w:val="20"/>
        </w:rPr>
        <w:t>1</w:t>
      </w:r>
      <w:r w:rsidRPr="00142E3A">
        <w:rPr>
          <w:rFonts w:cs="Arial"/>
          <w:color w:val="000000"/>
          <w:sz w:val="20"/>
          <w:szCs w:val="20"/>
          <w:vertAlign w:val="subscript"/>
        </w:rPr>
        <w:t>er</w:t>
      </w:r>
      <w:r>
        <w:rPr>
          <w:rFonts w:cs="Arial"/>
          <w:color w:val="000000"/>
          <w:spacing w:val="-3"/>
          <w:sz w:val="20"/>
          <w:szCs w:val="20"/>
        </w:rPr>
        <w:t xml:space="preserve"> </w:t>
      </w:r>
      <w:r>
        <w:rPr>
          <w:rFonts w:cs="Arial"/>
          <w:color w:val="000000"/>
          <w:sz w:val="20"/>
          <w:szCs w:val="20"/>
        </w:rPr>
        <w:t>et 2.</w:t>
      </w: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pPr>
    </w:p>
    <w:p w:rsidR="00454F2E" w:rsidRDefault="00454F2E" w:rsidP="00454F2E">
      <w:pPr>
        <w:rPr>
          <w:rFonts w:cs="Arial"/>
          <w:i/>
          <w:color w:val="1E2445"/>
          <w:sz w:val="20"/>
          <w:szCs w:val="20"/>
        </w:rPr>
        <w:sectPr w:rsidR="00454F2E" w:rsidSect="00454F2E">
          <w:headerReference w:type="even" r:id="rId141"/>
          <w:headerReference w:type="default" r:id="rId142"/>
          <w:footerReference w:type="even" r:id="rId143"/>
          <w:footerReference w:type="default" r:id="rId144"/>
          <w:headerReference w:type="first" r:id="rId145"/>
          <w:footerReference w:type="first" r:id="rId146"/>
          <w:pgSz w:w="11906" w:h="16838"/>
          <w:pgMar w:top="1417" w:right="1417" w:bottom="1417" w:left="1417" w:header="708" w:footer="708" w:gutter="0"/>
          <w:cols w:space="708"/>
          <w:titlePg/>
          <w:docGrid w:linePitch="360"/>
        </w:sectPr>
      </w:pPr>
    </w:p>
    <w:p w:rsidR="00454F2E" w:rsidRDefault="00466F59" w:rsidP="00454F2E">
      <w:pPr>
        <w:rPr>
          <w:rFonts w:cs="Arial"/>
          <w:lang w:eastAsia="fr-BE"/>
        </w:rPr>
      </w:pPr>
      <w:r>
        <w:rPr>
          <w:rFonts w:cs="Arial"/>
          <w:noProof/>
          <w:lang w:eastAsia="fr-BE"/>
        </w:rPr>
        <w:pict>
          <v:rect id="_x0000_s1212" style="position:absolute;margin-left:48pt;margin-top:-13.85pt;width:626.55pt;height:59.4pt;z-index:251943936" stroked="f" strokecolor="#13a99d">
            <v:textbox>
              <w:txbxContent>
                <w:p w:rsidR="00454F2E" w:rsidRPr="00005838" w:rsidRDefault="00454F2E" w:rsidP="00454F2E">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communales et provinciales</w:t>
                  </w:r>
                </w:p>
                <w:p w:rsidR="00454F2E" w:rsidRPr="00005838" w:rsidRDefault="00454F2E" w:rsidP="00454F2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454F2E" w:rsidRPr="00005838" w:rsidRDefault="00454F2E" w:rsidP="00454F2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Résultat du recensement des voix</w:t>
                  </w:r>
                </w:p>
                <w:p w:rsidR="00454F2E" w:rsidRDefault="00454F2E" w:rsidP="00454F2E"/>
              </w:txbxContent>
            </v:textbox>
          </v:rect>
        </w:pict>
      </w:r>
      <w:r w:rsidR="00454F2E">
        <w:rPr>
          <w:rFonts w:cs="Arial"/>
          <w:noProof/>
          <w:lang w:eastAsia="fr-BE"/>
        </w:rPr>
        <w:drawing>
          <wp:anchor distT="0" distB="0" distL="114300" distR="114300" simplePos="0" relativeHeight="251942912" behindDoc="0" locked="0" layoutInCell="1" allowOverlap="1">
            <wp:simplePos x="0" y="0"/>
            <wp:positionH relativeFrom="column">
              <wp:posOffset>8691880</wp:posOffset>
            </wp:positionH>
            <wp:positionV relativeFrom="paragraph">
              <wp:posOffset>-842645</wp:posOffset>
            </wp:positionV>
            <wp:extent cx="1028700" cy="1009650"/>
            <wp:effectExtent l="19050" t="0" r="0" b="0"/>
            <wp:wrapSquare wrapText="bothSides"/>
            <wp:docPr id="196"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23" r:link="rId24" cstate="print"/>
                    <a:srcRect/>
                    <a:stretch>
                      <a:fillRect/>
                    </a:stretch>
                  </pic:blipFill>
                  <pic:spPr bwMode="auto">
                    <a:xfrm>
                      <a:off x="0" y="0"/>
                      <a:ext cx="1028700" cy="1009650"/>
                    </a:xfrm>
                    <a:prstGeom prst="rect">
                      <a:avLst/>
                    </a:prstGeom>
                    <a:noFill/>
                    <a:ln w="9525">
                      <a:noFill/>
                      <a:miter lim="800000"/>
                      <a:headEnd/>
                      <a:tailEnd/>
                    </a:ln>
                  </pic:spPr>
                </pic:pic>
              </a:graphicData>
            </a:graphic>
          </wp:anchor>
        </w:drawing>
      </w:r>
    </w:p>
    <w:p w:rsidR="00454F2E" w:rsidRDefault="00466F59" w:rsidP="00454F2E">
      <w:pPr>
        <w:tabs>
          <w:tab w:val="left" w:pos="3195"/>
        </w:tabs>
        <w:rPr>
          <w:rFonts w:cs="Arial"/>
          <w:lang w:eastAsia="fr-BE"/>
        </w:rPr>
      </w:pPr>
      <w:r>
        <w:rPr>
          <w:rFonts w:cs="Arial"/>
          <w:noProof/>
          <w:lang w:eastAsia="fr-BE"/>
        </w:rPr>
        <w:pict>
          <v:roundrect id="_x0000_s1214" style="position:absolute;margin-left:457.35pt;margin-top:21.5pt;width:217.2pt;height:54pt;z-index:251945984" arcsize="10923f" fillcolor="#f2f2f2" stroked="f">
            <v:textbox style="mso-next-textbox:#_x0000_s1214">
              <w:txbxContent>
                <w:p w:rsidR="00454F2E" w:rsidRPr="00376EF9" w:rsidRDefault="00454F2E" w:rsidP="00454F2E">
                  <w:pPr>
                    <w:rPr>
                      <w:rFonts w:cs="Arial"/>
                      <w:color w:val="1E2445"/>
                      <w:sz w:val="18"/>
                    </w:rPr>
                  </w:pPr>
                  <w:r>
                    <w:rPr>
                      <w:rFonts w:cs="Arial"/>
                      <w:b/>
                      <w:color w:val="1E2445"/>
                      <w:sz w:val="18"/>
                    </w:rPr>
                    <w:t xml:space="preserve">Canton : </w:t>
                  </w:r>
                  <w:r w:rsidRPr="00376EF9">
                    <w:rPr>
                      <w:rFonts w:cs="Arial"/>
                      <w:color w:val="1E2445"/>
                      <w:sz w:val="18"/>
                    </w:rPr>
                    <w:t>…………………………………………….</w:t>
                  </w:r>
                  <w:r>
                    <w:rPr>
                      <w:rFonts w:cs="Arial"/>
                      <w:color w:val="1E2445"/>
                      <w:sz w:val="18"/>
                    </w:rPr>
                    <w:t>.</w:t>
                  </w:r>
                </w:p>
                <w:p w:rsidR="00454F2E" w:rsidRPr="00376EF9" w:rsidRDefault="00454F2E" w:rsidP="00454F2E">
                  <w:pPr>
                    <w:rPr>
                      <w:rFonts w:cs="Arial"/>
                      <w:b/>
                      <w:color w:val="1E2445"/>
                      <w:sz w:val="24"/>
                    </w:rPr>
                  </w:pPr>
                </w:p>
                <w:p w:rsidR="00454F2E" w:rsidRPr="00005838" w:rsidRDefault="00454F2E" w:rsidP="00454F2E">
                  <w:pPr>
                    <w:rPr>
                      <w:rFonts w:cs="Arial"/>
                      <w:color w:val="1E2445"/>
                      <w:sz w:val="18"/>
                    </w:rPr>
                  </w:pPr>
                  <w:r w:rsidRPr="00005838">
                    <w:rPr>
                      <w:rFonts w:cs="Arial"/>
                      <w:b/>
                      <w:color w:val="1E2445"/>
                      <w:sz w:val="18"/>
                    </w:rPr>
                    <w:t>Commune</w:t>
                  </w:r>
                  <w:r w:rsidRPr="00005838">
                    <w:rPr>
                      <w:rFonts w:cs="Arial"/>
                      <w:color w:val="1E2445"/>
                      <w:sz w:val="18"/>
                    </w:rPr>
                    <w:t> :</w:t>
                  </w:r>
                  <w:r>
                    <w:rPr>
                      <w:rFonts w:cs="Arial"/>
                      <w:color w:val="1E2445"/>
                      <w:sz w:val="18"/>
                    </w:rPr>
                    <w:t xml:space="preserve"> </w:t>
                  </w:r>
                  <w:r w:rsidRPr="00005838">
                    <w:rPr>
                      <w:rFonts w:cs="Arial"/>
                      <w:color w:val="1E2445"/>
                      <w:sz w:val="18"/>
                    </w:rPr>
                    <w:t>…………………………………</w:t>
                  </w:r>
                  <w:r>
                    <w:rPr>
                      <w:rFonts w:cs="Arial"/>
                      <w:color w:val="1E2445"/>
                      <w:sz w:val="18"/>
                    </w:rPr>
                    <w:t>……….</w:t>
                  </w:r>
                </w:p>
              </w:txbxContent>
            </v:textbox>
          </v:roundrect>
        </w:pict>
      </w:r>
      <w:r>
        <w:rPr>
          <w:rFonts w:cs="Arial"/>
          <w:noProof/>
          <w:lang w:eastAsia="fr-BE"/>
        </w:rPr>
        <w:pict>
          <v:roundrect id="_x0000_s1213" style="position:absolute;margin-left:53.35pt;margin-top:25.25pt;width:226.2pt;height:54pt;z-index:251944960" arcsize="10923f" fillcolor="#f2f2f2" stroked="f">
            <v:textbox style="mso-next-textbox:#_x0000_s1213">
              <w:txbxContent>
                <w:p w:rsidR="00454F2E" w:rsidRDefault="00454F2E" w:rsidP="00454F2E">
                  <w:pPr>
                    <w:rPr>
                      <w:rFonts w:cs="Arial"/>
                      <w:color w:val="1E2445"/>
                      <w:sz w:val="18"/>
                    </w:rPr>
                  </w:pPr>
                  <w:r>
                    <w:rPr>
                      <w:rFonts w:cs="Arial"/>
                      <w:b/>
                      <w:color w:val="1E2445"/>
                      <w:sz w:val="18"/>
                    </w:rPr>
                    <w:t xml:space="preserve">Province : </w:t>
                  </w:r>
                  <w:r w:rsidRPr="00376EF9">
                    <w:rPr>
                      <w:rFonts w:cs="Arial"/>
                      <w:color w:val="1E2445"/>
                      <w:sz w:val="18"/>
                    </w:rPr>
                    <w:t>…………………………………………</w:t>
                  </w:r>
                  <w:r>
                    <w:rPr>
                      <w:rFonts w:cs="Arial"/>
                      <w:color w:val="1E2445"/>
                      <w:sz w:val="18"/>
                    </w:rPr>
                    <w:t>….</w:t>
                  </w:r>
                </w:p>
                <w:p w:rsidR="00454F2E" w:rsidRPr="00376EF9" w:rsidRDefault="00454F2E" w:rsidP="00454F2E">
                  <w:pPr>
                    <w:rPr>
                      <w:rFonts w:cs="Arial"/>
                      <w:color w:val="1E2445"/>
                      <w:sz w:val="24"/>
                    </w:rPr>
                  </w:pPr>
                </w:p>
                <w:p w:rsidR="00454F2E" w:rsidRPr="00005838" w:rsidRDefault="00454F2E" w:rsidP="00454F2E">
                  <w:pPr>
                    <w:rPr>
                      <w:rFonts w:cs="Arial"/>
                      <w:color w:val="1E2445"/>
                      <w:sz w:val="18"/>
                    </w:rPr>
                  </w:pPr>
                  <w:r>
                    <w:rPr>
                      <w:rFonts w:cs="Arial"/>
                      <w:b/>
                      <w:color w:val="1E2445"/>
                      <w:sz w:val="18"/>
                    </w:rPr>
                    <w:t xml:space="preserve">District : </w:t>
                  </w:r>
                  <w:r w:rsidRPr="00376EF9">
                    <w:rPr>
                      <w:rFonts w:cs="Arial"/>
                      <w:color w:val="1E2445"/>
                      <w:sz w:val="18"/>
                    </w:rPr>
                    <w:t>…………………………………………</w:t>
                  </w:r>
                  <w:r>
                    <w:rPr>
                      <w:rFonts w:cs="Arial"/>
                      <w:color w:val="1E2445"/>
                      <w:sz w:val="18"/>
                    </w:rPr>
                    <w:t>……</w:t>
                  </w:r>
                </w:p>
              </w:txbxContent>
            </v:textbox>
          </v:roundrect>
        </w:pict>
      </w:r>
      <w:r w:rsidR="00454F2E">
        <w:rPr>
          <w:rFonts w:cs="Arial"/>
          <w:lang w:eastAsia="fr-BE"/>
        </w:rPr>
        <w:tab/>
      </w: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Pr="00454F2E" w:rsidRDefault="00454F2E" w:rsidP="00454F2E">
      <w:pPr>
        <w:rPr>
          <w:rFonts w:cs="Arial"/>
          <w:lang w:eastAsia="fr-BE"/>
        </w:rPr>
      </w:pPr>
    </w:p>
    <w:p w:rsidR="00454F2E" w:rsidRDefault="00454F2E" w:rsidP="00454F2E">
      <w:pPr>
        <w:rPr>
          <w:rFonts w:cs="Arial"/>
          <w:lang w:eastAsia="fr-BE"/>
        </w:rPr>
      </w:pPr>
    </w:p>
    <w:p w:rsidR="00454F2E" w:rsidRPr="00742263" w:rsidRDefault="00454F2E" w:rsidP="00454F2E">
      <w:pPr>
        <w:spacing w:line="360" w:lineRule="auto"/>
        <w:rPr>
          <w:rFonts w:cs="Arial"/>
          <w:sz w:val="24"/>
          <w:szCs w:val="24"/>
        </w:rPr>
      </w:pPr>
      <w:r w:rsidRPr="00742263">
        <w:rPr>
          <w:rFonts w:cs="Arial"/>
          <w:sz w:val="24"/>
          <w:szCs w:val="24"/>
        </w:rPr>
        <w:t>Bureau communal/de canton/de district présidé par M</w:t>
      </w:r>
      <w:proofErr w:type="gramStart"/>
      <w:r w:rsidRPr="00742263">
        <w:rPr>
          <w:rFonts w:cs="Arial"/>
          <w:sz w:val="24"/>
          <w:szCs w:val="24"/>
        </w:rPr>
        <w:t>./</w:t>
      </w:r>
      <w:proofErr w:type="gramEnd"/>
      <w:r w:rsidRPr="00742263">
        <w:rPr>
          <w:rFonts w:cs="Arial"/>
          <w:sz w:val="24"/>
          <w:szCs w:val="24"/>
        </w:rPr>
        <w:t>Mme</w:t>
      </w:r>
      <w:r>
        <w:rPr>
          <w:rFonts w:cs="Arial"/>
          <w:sz w:val="24"/>
          <w:szCs w:val="24"/>
        </w:rPr>
        <w:t>…………………………………………………………………………………</w:t>
      </w:r>
      <w:r w:rsidRPr="00742263">
        <w:rPr>
          <w:rFonts w:cs="Arial"/>
          <w:sz w:val="24"/>
          <w:szCs w:val="24"/>
        </w:rPr>
        <w:t>.</w:t>
      </w:r>
    </w:p>
    <w:p w:rsidR="00454F2E" w:rsidRDefault="00454F2E" w:rsidP="00454F2E">
      <w:pPr>
        <w:spacing w:line="360" w:lineRule="auto"/>
        <w:ind w:left="720"/>
        <w:rPr>
          <w:rFonts w:cs="Arial"/>
          <w:sz w:val="24"/>
          <w:szCs w:val="24"/>
        </w:rPr>
      </w:pPr>
    </w:p>
    <w:p w:rsidR="00454F2E" w:rsidRPr="00B2071E" w:rsidRDefault="00454F2E" w:rsidP="00454F2E">
      <w:pPr>
        <w:numPr>
          <w:ilvl w:val="0"/>
          <w:numId w:val="72"/>
        </w:numPr>
        <w:spacing w:line="360" w:lineRule="auto"/>
        <w:rPr>
          <w:rFonts w:cs="Arial"/>
          <w:sz w:val="24"/>
          <w:szCs w:val="24"/>
        </w:rPr>
      </w:pPr>
      <w:r w:rsidRPr="00B2071E">
        <w:rPr>
          <w:rFonts w:cs="Arial"/>
          <w:sz w:val="24"/>
          <w:szCs w:val="24"/>
        </w:rPr>
        <w:t xml:space="preserve"> Tableau de recensement </w:t>
      </w:r>
    </w:p>
    <w:p w:rsidR="00454F2E" w:rsidRDefault="00454F2E" w:rsidP="00454F2E">
      <w:pPr>
        <w:spacing w:line="360" w:lineRule="auto"/>
        <w:rPr>
          <w:rFonts w:cs="Arial"/>
          <w:sz w:val="20"/>
          <w:szCs w:val="20"/>
        </w:rPr>
      </w:pPr>
    </w:p>
    <w:tbl>
      <w:tblPr>
        <w:tblW w:w="1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304"/>
        <w:gridCol w:w="1304"/>
        <w:gridCol w:w="1304"/>
        <w:gridCol w:w="1304"/>
        <w:gridCol w:w="1304"/>
        <w:gridCol w:w="1304"/>
        <w:gridCol w:w="1304"/>
        <w:gridCol w:w="1304"/>
        <w:gridCol w:w="1304"/>
      </w:tblGrid>
      <w:tr w:rsidR="00454F2E" w:rsidRPr="00EF3F01" w:rsidTr="00454F2E">
        <w:tc>
          <w:tcPr>
            <w:tcW w:w="12355" w:type="dxa"/>
            <w:gridSpan w:val="8"/>
            <w:tcBorders>
              <w:top w:val="single" w:sz="12" w:space="0" w:color="auto"/>
              <w:left w:val="single" w:sz="12" w:space="0" w:color="auto"/>
            </w:tcBorders>
          </w:tcPr>
          <w:p w:rsidR="00454F2E" w:rsidRPr="00A023D2" w:rsidRDefault="00454F2E" w:rsidP="00454F2E">
            <w:pPr>
              <w:spacing w:line="360" w:lineRule="auto"/>
              <w:rPr>
                <w:rFonts w:cs="Arial"/>
              </w:rPr>
            </w:pPr>
            <w:r w:rsidRPr="00A023D2">
              <w:rPr>
                <w:rFonts w:cs="Arial"/>
              </w:rPr>
              <w:t>Liste n° :_______________ Sigle : _________________</w:t>
            </w:r>
          </w:p>
        </w:tc>
        <w:tc>
          <w:tcPr>
            <w:tcW w:w="1304" w:type="dxa"/>
            <w:tcBorders>
              <w:top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r w:rsidRPr="00EF3F01">
              <w:rPr>
                <w:rFonts w:cs="Arial"/>
                <w:sz w:val="20"/>
                <w:szCs w:val="20"/>
              </w:rPr>
              <w:t>Total général</w:t>
            </w: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r>
              <w:rPr>
                <w:rFonts w:cs="Arial"/>
                <w:sz w:val="20"/>
                <w:szCs w:val="20"/>
              </w:rPr>
              <w:t xml:space="preserve">N° des bureaux de </w:t>
            </w:r>
            <w:r w:rsidRPr="00EF3F01">
              <w:rPr>
                <w:rFonts w:cs="Arial"/>
                <w:sz w:val="20"/>
                <w:szCs w:val="20"/>
              </w:rPr>
              <w:t>dépouillement</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r w:rsidRPr="00EF3F01">
              <w:rPr>
                <w:rFonts w:cs="Arial"/>
                <w:sz w:val="20"/>
                <w:szCs w:val="20"/>
              </w:rPr>
              <w:t>N° des bureaux de vote</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Borders>
              <w:right w:val="single" w:sz="12" w:space="0" w:color="auto"/>
            </w:tcBorders>
          </w:tcPr>
          <w:p w:rsidR="00454F2E" w:rsidRPr="00EF3F01" w:rsidRDefault="00454F2E" w:rsidP="00454F2E">
            <w:pPr>
              <w:spacing w:line="360" w:lineRule="auto"/>
              <w:rPr>
                <w:rFonts w:cs="Arial"/>
                <w:sz w:val="20"/>
                <w:szCs w:val="20"/>
              </w:rPr>
            </w:pPr>
            <w:r>
              <w:rPr>
                <w:rFonts w:cs="Arial"/>
                <w:sz w:val="20"/>
                <w:szCs w:val="20"/>
              </w:rPr>
              <w:t>__/__/__</w:t>
            </w: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r w:rsidRPr="00EF3F01">
              <w:rPr>
                <w:rFonts w:cs="Arial"/>
                <w:sz w:val="20"/>
                <w:szCs w:val="20"/>
              </w:rPr>
              <w:t>Bu</w:t>
            </w:r>
            <w:r>
              <w:rPr>
                <w:rFonts w:cs="Arial"/>
                <w:sz w:val="20"/>
                <w:szCs w:val="20"/>
              </w:rPr>
              <w:t>lletins valables (V)</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r w:rsidRPr="00EF3F01">
              <w:rPr>
                <w:rFonts w:cs="Arial"/>
                <w:sz w:val="20"/>
                <w:szCs w:val="20"/>
              </w:rPr>
              <w:t xml:space="preserve">Bulletins de liste </w:t>
            </w:r>
            <w:r>
              <w:rPr>
                <w:rFonts w:cs="Arial"/>
                <w:sz w:val="20"/>
                <w:szCs w:val="20"/>
              </w:rPr>
              <w:t>(L)</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bottom w:val="single" w:sz="12" w:space="0" w:color="auto"/>
            </w:tcBorders>
          </w:tcPr>
          <w:p w:rsidR="00454F2E" w:rsidRPr="00EF3F01" w:rsidRDefault="00454F2E" w:rsidP="00454F2E">
            <w:pPr>
              <w:spacing w:line="360" w:lineRule="auto"/>
              <w:rPr>
                <w:rFonts w:cs="Arial"/>
                <w:sz w:val="20"/>
                <w:szCs w:val="20"/>
              </w:rPr>
            </w:pPr>
            <w:r>
              <w:rPr>
                <w:rFonts w:cs="Arial"/>
                <w:sz w:val="20"/>
                <w:szCs w:val="20"/>
              </w:rPr>
              <w:t>Bulletins nominatifs (N)</w:t>
            </w: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14963" w:type="dxa"/>
            <w:gridSpan w:val="10"/>
            <w:tcBorders>
              <w:top w:val="single" w:sz="8" w:space="0" w:color="auto"/>
              <w:left w:val="single" w:sz="12" w:space="0" w:color="auto"/>
              <w:bottom w:val="single" w:sz="8" w:space="0" w:color="auto"/>
              <w:right w:val="single" w:sz="12" w:space="0" w:color="auto"/>
            </w:tcBorders>
          </w:tcPr>
          <w:p w:rsidR="00454F2E" w:rsidRPr="00A023D2" w:rsidRDefault="00454F2E" w:rsidP="00454F2E">
            <w:pPr>
              <w:spacing w:line="360" w:lineRule="auto"/>
              <w:rPr>
                <w:rFonts w:cs="Arial"/>
                <w:b/>
                <w:sz w:val="20"/>
                <w:szCs w:val="20"/>
              </w:rPr>
            </w:pPr>
            <w:r w:rsidRPr="00A023D2">
              <w:rPr>
                <w:rFonts w:cs="Arial"/>
                <w:b/>
                <w:sz w:val="20"/>
                <w:szCs w:val="20"/>
              </w:rPr>
              <w:t xml:space="preserve">Votes nominatifs par candidats </w:t>
            </w:r>
          </w:p>
        </w:tc>
      </w:tr>
      <w:tr w:rsidR="00454F2E" w:rsidRPr="00EF3F01" w:rsidTr="00454F2E">
        <w:tc>
          <w:tcPr>
            <w:tcW w:w="3227" w:type="dxa"/>
            <w:tcBorders>
              <w:top w:val="single" w:sz="12" w:space="0" w:color="auto"/>
              <w:left w:val="single" w:sz="12" w:space="0" w:color="auto"/>
            </w:tcBorders>
          </w:tcPr>
          <w:p w:rsidR="00454F2E" w:rsidRPr="00EF3F01"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bottom w:val="single" w:sz="12" w:space="0" w:color="auto"/>
            </w:tcBorders>
          </w:tcPr>
          <w:p w:rsidR="00454F2E" w:rsidRPr="00EF3F01"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rPr>
          <w:trHeight w:val="345"/>
        </w:trPr>
        <w:tc>
          <w:tcPr>
            <w:tcW w:w="3227" w:type="dxa"/>
            <w:tcBorders>
              <w:top w:val="single" w:sz="12" w:space="0" w:color="auto"/>
              <w:left w:val="single" w:sz="12" w:space="0" w:color="auto"/>
              <w:bottom w:val="single" w:sz="12" w:space="0" w:color="auto"/>
            </w:tcBorders>
          </w:tcPr>
          <w:p w:rsidR="00454F2E" w:rsidRPr="00EF3F01"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Pr="00EF3F01"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tcBorders>
          </w:tcPr>
          <w:p w:rsidR="00454F2E"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Pr>
          <w:p w:rsidR="00454F2E" w:rsidRPr="00EF3F01" w:rsidRDefault="00454F2E" w:rsidP="00454F2E">
            <w:pPr>
              <w:spacing w:line="360" w:lineRule="auto"/>
              <w:rPr>
                <w:rFonts w:cs="Arial"/>
                <w:sz w:val="20"/>
                <w:szCs w:val="20"/>
              </w:rPr>
            </w:pPr>
          </w:p>
        </w:tc>
        <w:tc>
          <w:tcPr>
            <w:tcW w:w="1304" w:type="dxa"/>
            <w:tcBorders>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left w:val="single" w:sz="12" w:space="0" w:color="auto"/>
              <w:bottom w:val="single" w:sz="12" w:space="0" w:color="auto"/>
            </w:tcBorders>
          </w:tcPr>
          <w:p w:rsidR="00454F2E" w:rsidRDefault="00454F2E" w:rsidP="00454F2E">
            <w:pPr>
              <w:spacing w:line="360" w:lineRule="auto"/>
              <w:rPr>
                <w:rFonts w:cs="Arial"/>
                <w:sz w:val="20"/>
                <w:szCs w:val="20"/>
              </w:rPr>
            </w:pPr>
            <w:proofErr w:type="gramStart"/>
            <w:r>
              <w:rPr>
                <w:rFonts w:cs="Arial"/>
                <w:sz w:val="20"/>
                <w:szCs w:val="20"/>
              </w:rPr>
              <w:t>M./</w:t>
            </w:r>
            <w:proofErr w:type="gramEnd"/>
            <w:r>
              <w:rPr>
                <w:rFonts w:cs="Arial"/>
                <w:sz w:val="20"/>
                <w:szCs w:val="20"/>
              </w:rPr>
              <w:t>Mme</w:t>
            </w: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tcBorders>
          </w:tcPr>
          <w:p w:rsidR="00454F2E" w:rsidRPr="00EF3F01" w:rsidRDefault="00454F2E" w:rsidP="00454F2E">
            <w:pPr>
              <w:spacing w:line="360" w:lineRule="auto"/>
              <w:rPr>
                <w:rFonts w:cs="Arial"/>
                <w:sz w:val="20"/>
                <w:szCs w:val="20"/>
              </w:rPr>
            </w:pPr>
          </w:p>
        </w:tc>
        <w:tc>
          <w:tcPr>
            <w:tcW w:w="1304" w:type="dxa"/>
            <w:tcBorders>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r w:rsidR="00454F2E" w:rsidRPr="00EF3F01" w:rsidTr="00454F2E">
        <w:tc>
          <w:tcPr>
            <w:tcW w:w="3227" w:type="dxa"/>
            <w:tcBorders>
              <w:top w:val="single" w:sz="12" w:space="0" w:color="auto"/>
              <w:left w:val="single" w:sz="12" w:space="0" w:color="auto"/>
              <w:bottom w:val="single" w:sz="12" w:space="0" w:color="auto"/>
              <w:right w:val="single" w:sz="12" w:space="0" w:color="auto"/>
            </w:tcBorders>
          </w:tcPr>
          <w:p w:rsidR="00454F2E" w:rsidRDefault="00454F2E" w:rsidP="00454F2E">
            <w:pPr>
              <w:spacing w:line="360" w:lineRule="auto"/>
              <w:rPr>
                <w:rFonts w:cs="Arial"/>
                <w:sz w:val="20"/>
                <w:szCs w:val="20"/>
              </w:rPr>
            </w:pPr>
            <w:r>
              <w:rPr>
                <w:rFonts w:cs="Arial"/>
                <w:sz w:val="20"/>
                <w:szCs w:val="20"/>
              </w:rPr>
              <w:t>Chiffre électoral (L+N = C)</w:t>
            </w: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c>
          <w:tcPr>
            <w:tcW w:w="1304" w:type="dxa"/>
            <w:tcBorders>
              <w:top w:val="single" w:sz="12" w:space="0" w:color="auto"/>
              <w:left w:val="single" w:sz="12" w:space="0" w:color="auto"/>
              <w:bottom w:val="single" w:sz="12" w:space="0" w:color="auto"/>
              <w:right w:val="single" w:sz="12" w:space="0" w:color="auto"/>
            </w:tcBorders>
          </w:tcPr>
          <w:p w:rsidR="00454F2E" w:rsidRPr="00EF3F01" w:rsidRDefault="00454F2E" w:rsidP="00454F2E">
            <w:pPr>
              <w:spacing w:line="360" w:lineRule="auto"/>
              <w:rPr>
                <w:rFonts w:cs="Arial"/>
                <w:sz w:val="20"/>
                <w:szCs w:val="20"/>
              </w:rPr>
            </w:pPr>
          </w:p>
        </w:tc>
      </w:tr>
    </w:tbl>
    <w:p w:rsidR="00454F2E" w:rsidRDefault="00454F2E" w:rsidP="00454F2E">
      <w:pPr>
        <w:spacing w:line="360" w:lineRule="auto"/>
        <w:rPr>
          <w:rFonts w:cs="Arial"/>
          <w:sz w:val="20"/>
          <w:szCs w:val="20"/>
        </w:rPr>
      </w:pPr>
    </w:p>
    <w:p w:rsidR="00454F2E" w:rsidRDefault="00454F2E" w:rsidP="00454F2E">
      <w:pPr>
        <w:spacing w:line="360" w:lineRule="auto"/>
        <w:rPr>
          <w:rFonts w:cs="Arial"/>
          <w:sz w:val="24"/>
          <w:szCs w:val="24"/>
        </w:rPr>
        <w:sectPr w:rsidR="00454F2E" w:rsidSect="00454F2E">
          <w:headerReference w:type="even" r:id="rId147"/>
          <w:headerReference w:type="default" r:id="rId148"/>
          <w:footerReference w:type="even" r:id="rId149"/>
          <w:footerReference w:type="default" r:id="rId150"/>
          <w:headerReference w:type="first" r:id="rId151"/>
          <w:footerReference w:type="first" r:id="rId152"/>
          <w:pgSz w:w="16838" w:h="11906" w:orient="landscape"/>
          <w:pgMar w:top="1417" w:right="1417" w:bottom="1417" w:left="1417" w:header="708" w:footer="708" w:gutter="0"/>
          <w:cols w:space="708"/>
          <w:titlePg/>
          <w:docGrid w:linePitch="360"/>
        </w:sectPr>
      </w:pPr>
    </w:p>
    <w:p w:rsidR="00454F2E" w:rsidRPr="00742263" w:rsidRDefault="00454F2E" w:rsidP="00454F2E">
      <w:pPr>
        <w:numPr>
          <w:ilvl w:val="0"/>
          <w:numId w:val="72"/>
        </w:numPr>
        <w:spacing w:line="360" w:lineRule="auto"/>
        <w:rPr>
          <w:rFonts w:cs="Arial"/>
          <w:b/>
          <w:sz w:val="24"/>
          <w:szCs w:val="24"/>
        </w:rPr>
      </w:pPr>
      <w:r w:rsidRPr="00742263">
        <w:rPr>
          <w:rFonts w:cs="Arial"/>
          <w:b/>
          <w:sz w:val="24"/>
          <w:szCs w:val="24"/>
        </w:rPr>
        <w:t>Répartition des sièges entre les listes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276"/>
        <w:gridCol w:w="1134"/>
        <w:gridCol w:w="1134"/>
        <w:gridCol w:w="1134"/>
        <w:gridCol w:w="1134"/>
        <w:gridCol w:w="1134"/>
        <w:gridCol w:w="1276"/>
        <w:gridCol w:w="1134"/>
        <w:gridCol w:w="1275"/>
        <w:gridCol w:w="1134"/>
        <w:gridCol w:w="1276"/>
      </w:tblGrid>
      <w:tr w:rsidR="00454F2E" w:rsidRPr="006C7FA4" w:rsidTr="00454F2E">
        <w:tc>
          <w:tcPr>
            <w:tcW w:w="1951" w:type="dxa"/>
            <w:vMerge w:val="restart"/>
          </w:tcPr>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r w:rsidRPr="006C7FA4">
              <w:rPr>
                <w:rFonts w:cs="Arial"/>
                <w:b/>
                <w:sz w:val="18"/>
                <w:szCs w:val="18"/>
              </w:rPr>
              <w:t>Elections provinciales commencer la division ici &gt;</w:t>
            </w:r>
          </w:p>
        </w:tc>
        <w:tc>
          <w:tcPr>
            <w:tcW w:w="1276" w:type="dxa"/>
          </w:tcPr>
          <w:p w:rsidR="00454F2E" w:rsidRPr="006C7FA4" w:rsidRDefault="00454F2E" w:rsidP="00454F2E">
            <w:pPr>
              <w:spacing w:line="360" w:lineRule="auto"/>
              <w:rPr>
                <w:rFonts w:cs="Arial"/>
                <w:sz w:val="18"/>
                <w:szCs w:val="18"/>
              </w:rPr>
            </w:pPr>
          </w:p>
        </w:tc>
        <w:tc>
          <w:tcPr>
            <w:tcW w:w="2268" w:type="dxa"/>
            <w:gridSpan w:val="2"/>
          </w:tcPr>
          <w:p w:rsidR="00454F2E" w:rsidRPr="006C7FA4" w:rsidRDefault="00454F2E" w:rsidP="00454F2E">
            <w:pPr>
              <w:spacing w:line="360" w:lineRule="auto"/>
              <w:rPr>
                <w:rFonts w:cs="Arial"/>
                <w:b/>
                <w:sz w:val="18"/>
                <w:szCs w:val="18"/>
              </w:rPr>
            </w:pPr>
            <w:r w:rsidRPr="006C7FA4">
              <w:rPr>
                <w:rFonts w:cs="Arial"/>
                <w:b/>
                <w:sz w:val="18"/>
                <w:szCs w:val="18"/>
              </w:rPr>
              <w:t>Liste _______________</w:t>
            </w:r>
          </w:p>
        </w:tc>
        <w:tc>
          <w:tcPr>
            <w:tcW w:w="2268" w:type="dxa"/>
            <w:gridSpan w:val="2"/>
          </w:tcPr>
          <w:p w:rsidR="00454F2E" w:rsidRPr="006C7FA4" w:rsidRDefault="00454F2E" w:rsidP="00454F2E">
            <w:pPr>
              <w:spacing w:line="360" w:lineRule="auto"/>
              <w:rPr>
                <w:rFonts w:cs="Arial"/>
                <w:b/>
                <w:sz w:val="18"/>
                <w:szCs w:val="18"/>
              </w:rPr>
            </w:pPr>
            <w:r w:rsidRPr="006C7FA4">
              <w:rPr>
                <w:rFonts w:cs="Arial"/>
                <w:b/>
                <w:sz w:val="18"/>
                <w:szCs w:val="18"/>
              </w:rPr>
              <w:t>Liste ______________</w:t>
            </w:r>
          </w:p>
        </w:tc>
        <w:tc>
          <w:tcPr>
            <w:tcW w:w="2410" w:type="dxa"/>
            <w:gridSpan w:val="2"/>
          </w:tcPr>
          <w:p w:rsidR="00454F2E" w:rsidRPr="006C7FA4" w:rsidRDefault="00454F2E" w:rsidP="00454F2E">
            <w:pPr>
              <w:spacing w:line="360" w:lineRule="auto"/>
              <w:rPr>
                <w:rFonts w:cs="Arial"/>
                <w:b/>
                <w:sz w:val="18"/>
                <w:szCs w:val="18"/>
              </w:rPr>
            </w:pPr>
            <w:r w:rsidRPr="006C7FA4">
              <w:rPr>
                <w:rFonts w:cs="Arial"/>
                <w:b/>
                <w:sz w:val="18"/>
                <w:szCs w:val="18"/>
              </w:rPr>
              <w:t>Liste ______________</w:t>
            </w:r>
          </w:p>
        </w:tc>
        <w:tc>
          <w:tcPr>
            <w:tcW w:w="2409" w:type="dxa"/>
            <w:gridSpan w:val="2"/>
          </w:tcPr>
          <w:p w:rsidR="00454F2E" w:rsidRPr="006C7FA4" w:rsidRDefault="00454F2E" w:rsidP="00454F2E">
            <w:pPr>
              <w:spacing w:line="360" w:lineRule="auto"/>
              <w:rPr>
                <w:rFonts w:cs="Arial"/>
                <w:b/>
                <w:sz w:val="18"/>
                <w:szCs w:val="18"/>
              </w:rPr>
            </w:pPr>
            <w:r w:rsidRPr="006C7FA4">
              <w:rPr>
                <w:rFonts w:cs="Arial"/>
                <w:b/>
                <w:sz w:val="18"/>
                <w:szCs w:val="18"/>
              </w:rPr>
              <w:t>Liste ______________</w:t>
            </w:r>
          </w:p>
        </w:tc>
        <w:tc>
          <w:tcPr>
            <w:tcW w:w="2410" w:type="dxa"/>
            <w:gridSpan w:val="2"/>
          </w:tcPr>
          <w:p w:rsidR="00454F2E" w:rsidRPr="006C7FA4" w:rsidRDefault="00454F2E" w:rsidP="00454F2E">
            <w:pPr>
              <w:spacing w:line="360" w:lineRule="auto"/>
              <w:rPr>
                <w:rFonts w:cs="Arial"/>
                <w:b/>
                <w:sz w:val="18"/>
                <w:szCs w:val="18"/>
              </w:rPr>
            </w:pPr>
            <w:r w:rsidRPr="006C7FA4">
              <w:rPr>
                <w:rFonts w:cs="Arial"/>
                <w:b/>
                <w:sz w:val="18"/>
                <w:szCs w:val="18"/>
              </w:rPr>
              <w:t>Liste ______________</w:t>
            </w:r>
          </w:p>
        </w:tc>
      </w:tr>
      <w:tr w:rsidR="00454F2E" w:rsidRPr="006C7FA4" w:rsidTr="00454F2E">
        <w:tc>
          <w:tcPr>
            <w:tcW w:w="1951" w:type="dxa"/>
            <w:vMerge/>
          </w:tcPr>
          <w:p w:rsidR="00454F2E" w:rsidRPr="006C7FA4" w:rsidRDefault="00454F2E" w:rsidP="00454F2E">
            <w:pPr>
              <w:spacing w:line="360" w:lineRule="auto"/>
              <w:rPr>
                <w:rFonts w:cs="Arial"/>
                <w:b/>
                <w:sz w:val="18"/>
                <w:szCs w:val="18"/>
              </w:rPr>
            </w:pPr>
          </w:p>
        </w:tc>
        <w:tc>
          <w:tcPr>
            <w:tcW w:w="1276" w:type="dxa"/>
          </w:tcPr>
          <w:p w:rsidR="00454F2E" w:rsidRPr="006C7FA4" w:rsidRDefault="00454F2E" w:rsidP="00454F2E">
            <w:pPr>
              <w:spacing w:line="360" w:lineRule="auto"/>
              <w:rPr>
                <w:rFonts w:cs="Arial"/>
                <w:b/>
                <w:sz w:val="18"/>
                <w:szCs w:val="18"/>
              </w:rPr>
            </w:pP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Chiffre électoral (C)</w:t>
            </w:r>
          </w:p>
        </w:tc>
        <w:tc>
          <w:tcPr>
            <w:tcW w:w="1134" w:type="dxa"/>
          </w:tcPr>
          <w:p w:rsidR="00454F2E" w:rsidRPr="006C7FA4" w:rsidRDefault="00454F2E" w:rsidP="00454F2E">
            <w:pPr>
              <w:spacing w:line="360" w:lineRule="auto"/>
              <w:jc w:val="center"/>
              <w:rPr>
                <w:rFonts w:cs="Arial"/>
                <w:b/>
                <w:sz w:val="18"/>
                <w:szCs w:val="18"/>
              </w:rPr>
            </w:pP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Chiffre électoral (C)</w:t>
            </w:r>
          </w:p>
        </w:tc>
        <w:tc>
          <w:tcPr>
            <w:tcW w:w="1134" w:type="dxa"/>
          </w:tcPr>
          <w:p w:rsidR="00454F2E" w:rsidRPr="006C7FA4" w:rsidRDefault="00454F2E" w:rsidP="00454F2E">
            <w:pPr>
              <w:spacing w:line="360" w:lineRule="auto"/>
              <w:jc w:val="center"/>
              <w:rPr>
                <w:rFonts w:cs="Arial"/>
                <w:b/>
                <w:sz w:val="18"/>
                <w:szCs w:val="18"/>
              </w:rPr>
            </w:pP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Chiffre électoral (C)</w:t>
            </w:r>
          </w:p>
        </w:tc>
        <w:tc>
          <w:tcPr>
            <w:tcW w:w="1276" w:type="dxa"/>
          </w:tcPr>
          <w:p w:rsidR="00454F2E" w:rsidRPr="006C7FA4" w:rsidRDefault="00454F2E" w:rsidP="00454F2E">
            <w:pPr>
              <w:spacing w:line="360" w:lineRule="auto"/>
              <w:jc w:val="center"/>
              <w:rPr>
                <w:rFonts w:cs="Arial"/>
                <w:b/>
                <w:sz w:val="18"/>
                <w:szCs w:val="18"/>
              </w:rPr>
            </w:pP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Chiffre électoral (C)</w:t>
            </w:r>
          </w:p>
        </w:tc>
        <w:tc>
          <w:tcPr>
            <w:tcW w:w="1275" w:type="dxa"/>
          </w:tcPr>
          <w:p w:rsidR="00454F2E" w:rsidRPr="006C7FA4" w:rsidRDefault="00454F2E" w:rsidP="00454F2E">
            <w:pPr>
              <w:spacing w:line="360" w:lineRule="auto"/>
              <w:jc w:val="center"/>
              <w:rPr>
                <w:rFonts w:cs="Arial"/>
                <w:b/>
                <w:sz w:val="18"/>
                <w:szCs w:val="18"/>
              </w:rPr>
            </w:pP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Chiffre électoral (C)</w:t>
            </w:r>
          </w:p>
        </w:tc>
        <w:tc>
          <w:tcPr>
            <w:tcW w:w="1276" w:type="dxa"/>
          </w:tcPr>
          <w:p w:rsidR="00454F2E" w:rsidRPr="006C7FA4" w:rsidRDefault="00454F2E" w:rsidP="00454F2E">
            <w:pPr>
              <w:spacing w:line="360" w:lineRule="auto"/>
              <w:jc w:val="center"/>
              <w:rPr>
                <w:rFonts w:cs="Arial"/>
                <w:b/>
                <w:sz w:val="18"/>
                <w:szCs w:val="18"/>
              </w:rPr>
            </w:pPr>
          </w:p>
        </w:tc>
      </w:tr>
      <w:tr w:rsidR="00454F2E" w:rsidRPr="006C7FA4" w:rsidTr="00454F2E">
        <w:tc>
          <w:tcPr>
            <w:tcW w:w="1951" w:type="dxa"/>
            <w:vMerge/>
          </w:tcPr>
          <w:p w:rsidR="00454F2E" w:rsidRPr="006C7FA4" w:rsidRDefault="00454F2E" w:rsidP="00454F2E">
            <w:pPr>
              <w:spacing w:line="360" w:lineRule="auto"/>
              <w:rPr>
                <w:rFonts w:cs="Arial"/>
                <w:b/>
                <w:sz w:val="18"/>
                <w:szCs w:val="18"/>
              </w:rPr>
            </w:pPr>
          </w:p>
        </w:tc>
        <w:tc>
          <w:tcPr>
            <w:tcW w:w="1276" w:type="dxa"/>
          </w:tcPr>
          <w:p w:rsidR="00454F2E" w:rsidRPr="006C7FA4" w:rsidRDefault="00454F2E" w:rsidP="00454F2E">
            <w:pPr>
              <w:spacing w:line="360" w:lineRule="auto"/>
              <w:jc w:val="center"/>
              <w:rPr>
                <w:rFonts w:cs="Arial"/>
                <w:b/>
                <w:sz w:val="18"/>
                <w:szCs w:val="18"/>
              </w:rPr>
            </w:pPr>
            <w:r w:rsidRPr="006C7FA4">
              <w:rPr>
                <w:rFonts w:cs="Arial"/>
                <w:b/>
                <w:sz w:val="18"/>
                <w:szCs w:val="18"/>
              </w:rPr>
              <w:t>Diviseurs (F)</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Quotients (C/F)</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N° d’ordre des quotients</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Quotients</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N° d’ordre des quotients</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Quotients</w:t>
            </w:r>
          </w:p>
        </w:tc>
        <w:tc>
          <w:tcPr>
            <w:tcW w:w="1276" w:type="dxa"/>
          </w:tcPr>
          <w:p w:rsidR="00454F2E" w:rsidRPr="006C7FA4" w:rsidRDefault="00454F2E" w:rsidP="00454F2E">
            <w:pPr>
              <w:spacing w:line="360" w:lineRule="auto"/>
              <w:jc w:val="center"/>
              <w:rPr>
                <w:rFonts w:cs="Arial"/>
                <w:b/>
                <w:sz w:val="18"/>
                <w:szCs w:val="18"/>
              </w:rPr>
            </w:pPr>
            <w:r w:rsidRPr="006C7FA4">
              <w:rPr>
                <w:rFonts w:cs="Arial"/>
                <w:b/>
                <w:sz w:val="18"/>
                <w:szCs w:val="18"/>
              </w:rPr>
              <w:t>N° d’ordre des quotients</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Quotients</w:t>
            </w:r>
          </w:p>
        </w:tc>
        <w:tc>
          <w:tcPr>
            <w:tcW w:w="1275" w:type="dxa"/>
          </w:tcPr>
          <w:p w:rsidR="00454F2E" w:rsidRPr="006C7FA4" w:rsidRDefault="00454F2E" w:rsidP="00454F2E">
            <w:pPr>
              <w:spacing w:line="360" w:lineRule="auto"/>
              <w:jc w:val="center"/>
              <w:rPr>
                <w:rFonts w:cs="Arial"/>
                <w:b/>
                <w:sz w:val="18"/>
                <w:szCs w:val="18"/>
              </w:rPr>
            </w:pPr>
            <w:r w:rsidRPr="006C7FA4">
              <w:rPr>
                <w:rFonts w:cs="Arial"/>
                <w:b/>
                <w:sz w:val="18"/>
                <w:szCs w:val="18"/>
              </w:rPr>
              <w:t>N° d’ordre des quotients</w:t>
            </w:r>
          </w:p>
        </w:tc>
        <w:tc>
          <w:tcPr>
            <w:tcW w:w="1134" w:type="dxa"/>
          </w:tcPr>
          <w:p w:rsidR="00454F2E" w:rsidRPr="006C7FA4" w:rsidRDefault="00454F2E" w:rsidP="00454F2E">
            <w:pPr>
              <w:spacing w:line="360" w:lineRule="auto"/>
              <w:jc w:val="center"/>
              <w:rPr>
                <w:rFonts w:cs="Arial"/>
                <w:b/>
                <w:sz w:val="18"/>
                <w:szCs w:val="18"/>
              </w:rPr>
            </w:pPr>
            <w:r w:rsidRPr="006C7FA4">
              <w:rPr>
                <w:rFonts w:cs="Arial"/>
                <w:b/>
                <w:sz w:val="18"/>
                <w:szCs w:val="18"/>
              </w:rPr>
              <w:t>Quotients</w:t>
            </w:r>
          </w:p>
        </w:tc>
        <w:tc>
          <w:tcPr>
            <w:tcW w:w="1276" w:type="dxa"/>
          </w:tcPr>
          <w:p w:rsidR="00454F2E" w:rsidRPr="006C7FA4" w:rsidRDefault="00454F2E" w:rsidP="00454F2E">
            <w:pPr>
              <w:spacing w:line="360" w:lineRule="auto"/>
              <w:jc w:val="center"/>
              <w:rPr>
                <w:rFonts w:cs="Arial"/>
                <w:b/>
                <w:sz w:val="18"/>
                <w:szCs w:val="18"/>
              </w:rPr>
            </w:pPr>
            <w:r w:rsidRPr="006C7FA4">
              <w:rPr>
                <w:rFonts w:cs="Arial"/>
                <w:b/>
                <w:sz w:val="18"/>
                <w:szCs w:val="18"/>
              </w:rPr>
              <w:t>N° d’ordre des quotients</w:t>
            </w:r>
          </w:p>
        </w:tc>
      </w:tr>
      <w:tr w:rsidR="00454F2E" w:rsidRPr="006C7FA4" w:rsidTr="00454F2E">
        <w:trPr>
          <w:trHeight w:val="1236"/>
        </w:trPr>
        <w:tc>
          <w:tcPr>
            <w:tcW w:w="1951" w:type="dxa"/>
            <w:vMerge/>
          </w:tcPr>
          <w:p w:rsidR="00454F2E" w:rsidRPr="006C7FA4" w:rsidRDefault="00454F2E" w:rsidP="00454F2E">
            <w:pPr>
              <w:spacing w:line="360" w:lineRule="auto"/>
              <w:rPr>
                <w:rFonts w:cs="Arial"/>
                <w:b/>
                <w:sz w:val="18"/>
                <w:szCs w:val="18"/>
              </w:rPr>
            </w:pPr>
          </w:p>
        </w:tc>
        <w:tc>
          <w:tcPr>
            <w:tcW w:w="1276" w:type="dxa"/>
          </w:tcPr>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r w:rsidRPr="006C7FA4">
              <w:rPr>
                <w:rFonts w:cs="Arial"/>
                <w:b/>
                <w:sz w:val="18"/>
                <w:szCs w:val="18"/>
              </w:rPr>
              <w:t>1</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rPr>
          <w:trHeight w:val="491"/>
        </w:trPr>
        <w:tc>
          <w:tcPr>
            <w:tcW w:w="1951" w:type="dxa"/>
            <w:vMerge w:val="restart"/>
          </w:tcPr>
          <w:p w:rsidR="00454F2E" w:rsidRPr="006C7FA4" w:rsidRDefault="00454F2E" w:rsidP="00454F2E">
            <w:pPr>
              <w:spacing w:line="360" w:lineRule="auto"/>
              <w:rPr>
                <w:rFonts w:cs="Arial"/>
                <w:b/>
                <w:sz w:val="18"/>
                <w:szCs w:val="18"/>
              </w:rPr>
            </w:pPr>
            <w:r w:rsidRPr="006C7FA4">
              <w:rPr>
                <w:rFonts w:cs="Arial"/>
                <w:b/>
                <w:sz w:val="18"/>
                <w:szCs w:val="18"/>
              </w:rPr>
              <w:t>Elections communales, commencer la division ici &gt;</w:t>
            </w:r>
          </w:p>
        </w:tc>
        <w:tc>
          <w:tcPr>
            <w:tcW w:w="1276" w:type="dxa"/>
          </w:tcPr>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p>
          <w:p w:rsidR="00454F2E" w:rsidRPr="006C7FA4" w:rsidRDefault="00454F2E" w:rsidP="00454F2E">
            <w:pPr>
              <w:spacing w:line="360" w:lineRule="auto"/>
              <w:rPr>
                <w:rFonts w:cs="Arial"/>
                <w:b/>
                <w:sz w:val="18"/>
                <w:szCs w:val="18"/>
              </w:rPr>
            </w:pPr>
            <w:r w:rsidRPr="006C7FA4">
              <w:rPr>
                <w:rFonts w:cs="Arial"/>
                <w:b/>
                <w:sz w:val="18"/>
                <w:szCs w:val="18"/>
              </w:rPr>
              <w:t>2</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3</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4</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5</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6</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7</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8</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9</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rPr>
          <w:trHeight w:val="164"/>
        </w:trPr>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10</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11</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1951" w:type="dxa"/>
            <w:vMerge/>
          </w:tcPr>
          <w:p w:rsidR="00454F2E" w:rsidRPr="006C7FA4" w:rsidRDefault="00454F2E" w:rsidP="00454F2E">
            <w:pPr>
              <w:spacing w:line="360" w:lineRule="auto"/>
              <w:rPr>
                <w:rFonts w:cs="Arial"/>
                <w:sz w:val="18"/>
                <w:szCs w:val="18"/>
              </w:rPr>
            </w:pPr>
          </w:p>
        </w:tc>
        <w:tc>
          <w:tcPr>
            <w:tcW w:w="1276" w:type="dxa"/>
          </w:tcPr>
          <w:p w:rsidR="00454F2E" w:rsidRPr="006C7FA4" w:rsidRDefault="00454F2E" w:rsidP="00454F2E">
            <w:pPr>
              <w:spacing w:line="360" w:lineRule="auto"/>
              <w:rPr>
                <w:rFonts w:cs="Arial"/>
                <w:b/>
                <w:sz w:val="18"/>
                <w:szCs w:val="18"/>
              </w:rPr>
            </w:pPr>
            <w:r w:rsidRPr="006C7FA4">
              <w:rPr>
                <w:rFonts w:cs="Arial"/>
                <w:b/>
                <w:sz w:val="18"/>
                <w:szCs w:val="18"/>
              </w:rPr>
              <w:t>12</w:t>
            </w: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5" w:type="dxa"/>
          </w:tcPr>
          <w:p w:rsidR="00454F2E" w:rsidRPr="006C7FA4" w:rsidRDefault="00454F2E" w:rsidP="00454F2E">
            <w:pPr>
              <w:spacing w:line="360" w:lineRule="auto"/>
              <w:jc w:val="center"/>
              <w:rPr>
                <w:rFonts w:cs="Arial"/>
                <w:sz w:val="18"/>
                <w:szCs w:val="18"/>
              </w:rPr>
            </w:pPr>
          </w:p>
        </w:tc>
        <w:tc>
          <w:tcPr>
            <w:tcW w:w="1134" w:type="dxa"/>
          </w:tcPr>
          <w:p w:rsidR="00454F2E" w:rsidRPr="006C7FA4" w:rsidRDefault="00454F2E" w:rsidP="00454F2E">
            <w:pPr>
              <w:spacing w:line="360" w:lineRule="auto"/>
              <w:jc w:val="center"/>
              <w:rPr>
                <w:rFonts w:cs="Arial"/>
                <w:sz w:val="18"/>
                <w:szCs w:val="18"/>
              </w:rPr>
            </w:pPr>
          </w:p>
        </w:tc>
        <w:tc>
          <w:tcPr>
            <w:tcW w:w="1276" w:type="dxa"/>
          </w:tcPr>
          <w:p w:rsidR="00454F2E" w:rsidRPr="006C7FA4" w:rsidRDefault="00454F2E" w:rsidP="00454F2E">
            <w:pPr>
              <w:spacing w:line="360" w:lineRule="auto"/>
              <w:jc w:val="center"/>
              <w:rPr>
                <w:rFonts w:cs="Arial"/>
                <w:sz w:val="18"/>
                <w:szCs w:val="18"/>
              </w:rPr>
            </w:pPr>
          </w:p>
        </w:tc>
      </w:tr>
      <w:tr w:rsidR="00454F2E" w:rsidRPr="006C7FA4" w:rsidTr="00454F2E">
        <w:tc>
          <w:tcPr>
            <w:tcW w:w="3227" w:type="dxa"/>
            <w:gridSpan w:val="2"/>
          </w:tcPr>
          <w:p w:rsidR="00454F2E" w:rsidRPr="006C7FA4" w:rsidRDefault="00454F2E" w:rsidP="00454F2E">
            <w:pPr>
              <w:spacing w:line="360" w:lineRule="auto"/>
              <w:rPr>
                <w:rFonts w:cs="Arial"/>
                <w:b/>
                <w:sz w:val="16"/>
                <w:szCs w:val="16"/>
              </w:rPr>
            </w:pPr>
            <w:r w:rsidRPr="006C7FA4">
              <w:rPr>
                <w:rFonts w:cs="Arial"/>
                <w:b/>
                <w:sz w:val="16"/>
                <w:szCs w:val="16"/>
              </w:rPr>
              <w:t>Nombre de sièges attribués à chaque liste (S)</w:t>
            </w:r>
          </w:p>
        </w:tc>
        <w:tc>
          <w:tcPr>
            <w:tcW w:w="2268" w:type="dxa"/>
            <w:gridSpan w:val="2"/>
          </w:tcPr>
          <w:p w:rsidR="00454F2E" w:rsidRPr="006C7FA4" w:rsidRDefault="00454F2E" w:rsidP="00454F2E">
            <w:pPr>
              <w:spacing w:line="360" w:lineRule="auto"/>
              <w:jc w:val="center"/>
              <w:rPr>
                <w:rFonts w:cs="Arial"/>
                <w:b/>
                <w:sz w:val="18"/>
                <w:szCs w:val="18"/>
              </w:rPr>
            </w:pPr>
            <w:r w:rsidRPr="006C7FA4">
              <w:rPr>
                <w:rFonts w:cs="Arial"/>
                <w:b/>
                <w:sz w:val="18"/>
                <w:szCs w:val="18"/>
              </w:rPr>
              <w:t>_____________ sièges</w:t>
            </w:r>
          </w:p>
        </w:tc>
        <w:tc>
          <w:tcPr>
            <w:tcW w:w="2268" w:type="dxa"/>
            <w:gridSpan w:val="2"/>
          </w:tcPr>
          <w:p w:rsidR="00454F2E" w:rsidRPr="006C7FA4" w:rsidRDefault="00454F2E" w:rsidP="00454F2E">
            <w:pPr>
              <w:spacing w:line="360" w:lineRule="auto"/>
              <w:jc w:val="center"/>
              <w:rPr>
                <w:rFonts w:cs="Arial"/>
                <w:b/>
                <w:sz w:val="18"/>
                <w:szCs w:val="18"/>
              </w:rPr>
            </w:pPr>
            <w:r w:rsidRPr="006C7FA4">
              <w:rPr>
                <w:rFonts w:cs="Arial"/>
                <w:b/>
                <w:sz w:val="18"/>
                <w:szCs w:val="18"/>
              </w:rPr>
              <w:t>_____________ sièges</w:t>
            </w:r>
          </w:p>
        </w:tc>
        <w:tc>
          <w:tcPr>
            <w:tcW w:w="2410" w:type="dxa"/>
            <w:gridSpan w:val="2"/>
          </w:tcPr>
          <w:p w:rsidR="00454F2E" w:rsidRPr="006C7FA4" w:rsidRDefault="00454F2E" w:rsidP="00454F2E">
            <w:pPr>
              <w:spacing w:line="360" w:lineRule="auto"/>
              <w:jc w:val="center"/>
              <w:rPr>
                <w:rFonts w:cs="Arial"/>
                <w:b/>
                <w:sz w:val="18"/>
                <w:szCs w:val="18"/>
              </w:rPr>
            </w:pPr>
            <w:r w:rsidRPr="006C7FA4">
              <w:rPr>
                <w:rFonts w:cs="Arial"/>
                <w:b/>
                <w:sz w:val="18"/>
                <w:szCs w:val="18"/>
              </w:rPr>
              <w:t>_____________sièges</w:t>
            </w:r>
          </w:p>
        </w:tc>
        <w:tc>
          <w:tcPr>
            <w:tcW w:w="2409" w:type="dxa"/>
            <w:gridSpan w:val="2"/>
          </w:tcPr>
          <w:p w:rsidR="00454F2E" w:rsidRPr="006C7FA4" w:rsidRDefault="00454F2E" w:rsidP="00454F2E">
            <w:pPr>
              <w:spacing w:line="360" w:lineRule="auto"/>
              <w:jc w:val="center"/>
              <w:rPr>
                <w:rFonts w:cs="Arial"/>
                <w:b/>
                <w:sz w:val="18"/>
                <w:szCs w:val="18"/>
              </w:rPr>
            </w:pPr>
            <w:r w:rsidRPr="006C7FA4">
              <w:rPr>
                <w:rFonts w:cs="Arial"/>
                <w:b/>
                <w:sz w:val="18"/>
                <w:szCs w:val="18"/>
              </w:rPr>
              <w:t>_____________sièges</w:t>
            </w:r>
          </w:p>
        </w:tc>
        <w:tc>
          <w:tcPr>
            <w:tcW w:w="2410" w:type="dxa"/>
            <w:gridSpan w:val="2"/>
          </w:tcPr>
          <w:p w:rsidR="00454F2E" w:rsidRPr="006C7FA4" w:rsidRDefault="00454F2E" w:rsidP="00454F2E">
            <w:pPr>
              <w:spacing w:line="360" w:lineRule="auto"/>
              <w:jc w:val="center"/>
              <w:rPr>
                <w:rFonts w:cs="Arial"/>
                <w:b/>
                <w:sz w:val="18"/>
                <w:szCs w:val="18"/>
              </w:rPr>
            </w:pPr>
            <w:r w:rsidRPr="006C7FA4">
              <w:rPr>
                <w:rFonts w:cs="Arial"/>
                <w:b/>
                <w:sz w:val="18"/>
                <w:szCs w:val="18"/>
              </w:rPr>
              <w:t>_____________sièges</w:t>
            </w:r>
          </w:p>
        </w:tc>
      </w:tr>
    </w:tbl>
    <w:p w:rsidR="00454F2E" w:rsidRDefault="00454F2E" w:rsidP="00454F2E">
      <w:pPr>
        <w:spacing w:line="360" w:lineRule="auto"/>
        <w:rPr>
          <w:rFonts w:cs="Arial"/>
          <w:sz w:val="20"/>
          <w:szCs w:val="20"/>
        </w:rPr>
      </w:pPr>
    </w:p>
    <w:p w:rsidR="00454F2E" w:rsidRDefault="00454F2E" w:rsidP="00454F2E">
      <w:pPr>
        <w:autoSpaceDE w:val="0"/>
        <w:autoSpaceDN w:val="0"/>
        <w:spacing w:before="27" w:line="232" w:lineRule="auto"/>
        <w:ind w:left="67" w:right="57"/>
        <w:jc w:val="both"/>
        <w:rPr>
          <w:rFonts w:cs="Arial"/>
          <w:color w:val="000000"/>
          <w:sz w:val="20"/>
          <w:szCs w:val="20"/>
        </w:rPr>
      </w:pPr>
      <w:r>
        <w:rPr>
          <w:rFonts w:cs="Arial"/>
          <w:color w:val="000000"/>
          <w:sz w:val="20"/>
          <w:szCs w:val="20"/>
        </w:rPr>
        <w:t>Le</w:t>
      </w:r>
      <w:r>
        <w:rPr>
          <w:rFonts w:cs="Arial"/>
          <w:color w:val="000000"/>
          <w:spacing w:val="-3"/>
          <w:sz w:val="20"/>
          <w:szCs w:val="20"/>
        </w:rPr>
        <w:t xml:space="preserve"> </w:t>
      </w:r>
      <w:r>
        <w:rPr>
          <w:rFonts w:cs="Arial"/>
          <w:color w:val="000000"/>
          <w:spacing w:val="2"/>
          <w:sz w:val="20"/>
          <w:szCs w:val="20"/>
        </w:rPr>
        <w:t>q</w:t>
      </w:r>
      <w:r>
        <w:rPr>
          <w:rFonts w:cs="Arial"/>
          <w:color w:val="000000"/>
          <w:sz w:val="20"/>
          <w:szCs w:val="20"/>
        </w:rPr>
        <w:t>uo</w:t>
      </w:r>
      <w:r>
        <w:rPr>
          <w:rFonts w:cs="Arial"/>
          <w:color w:val="000000"/>
          <w:spacing w:val="2"/>
          <w:sz w:val="20"/>
          <w:szCs w:val="20"/>
        </w:rPr>
        <w:t>t</w:t>
      </w:r>
      <w:r>
        <w:rPr>
          <w:rFonts w:cs="Arial"/>
          <w:color w:val="000000"/>
          <w:spacing w:val="-1"/>
          <w:sz w:val="20"/>
          <w:szCs w:val="20"/>
        </w:rPr>
        <w:t>i</w:t>
      </w:r>
      <w:r>
        <w:rPr>
          <w:rFonts w:cs="Arial"/>
          <w:color w:val="000000"/>
          <w:sz w:val="20"/>
          <w:szCs w:val="20"/>
        </w:rPr>
        <w:t>ent</w:t>
      </w:r>
      <w:r>
        <w:rPr>
          <w:rFonts w:cs="Arial"/>
          <w:color w:val="000000"/>
          <w:spacing w:val="-5"/>
          <w:sz w:val="20"/>
          <w:szCs w:val="20"/>
        </w:rPr>
        <w:t xml:space="preserve"> </w:t>
      </w:r>
      <w:r>
        <w:rPr>
          <w:rFonts w:cs="Arial"/>
          <w:color w:val="000000"/>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to</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9"/>
          <w:sz w:val="20"/>
          <w:szCs w:val="20"/>
        </w:rPr>
        <w:t xml:space="preserve"> </w:t>
      </w:r>
      <w:r>
        <w:rPr>
          <w:rFonts w:cs="Arial"/>
          <w:color w:val="000000"/>
          <w:sz w:val="20"/>
          <w:szCs w:val="20"/>
        </w:rPr>
        <w:t>e</w:t>
      </w:r>
      <w:r>
        <w:rPr>
          <w:rFonts w:cs="Arial"/>
          <w:color w:val="000000"/>
          <w:spacing w:val="1"/>
          <w:sz w:val="20"/>
          <w:szCs w:val="20"/>
        </w:rPr>
        <w:t>s</w:t>
      </w:r>
      <w:r>
        <w:rPr>
          <w:rFonts w:cs="Arial"/>
          <w:color w:val="000000"/>
          <w:sz w:val="20"/>
          <w:szCs w:val="20"/>
        </w:rPr>
        <w:t>t</w:t>
      </w:r>
      <w:r>
        <w:rPr>
          <w:rFonts w:cs="Arial"/>
          <w:color w:val="000000"/>
          <w:spacing w:val="-4"/>
          <w:sz w:val="20"/>
          <w:szCs w:val="20"/>
        </w:rPr>
        <w:t xml:space="preserve"> </w:t>
      </w:r>
      <w:r>
        <w:rPr>
          <w:rFonts w:cs="Arial"/>
          <w:color w:val="000000"/>
          <w:spacing w:val="2"/>
          <w:sz w:val="20"/>
          <w:szCs w:val="20"/>
        </w:rPr>
        <w:t>o</w:t>
      </w:r>
      <w:r>
        <w:rPr>
          <w:rFonts w:cs="Arial"/>
          <w:color w:val="000000"/>
          <w:sz w:val="20"/>
          <w:szCs w:val="20"/>
        </w:rPr>
        <w:t>bt</w:t>
      </w:r>
      <w:r>
        <w:rPr>
          <w:rFonts w:cs="Arial"/>
          <w:color w:val="000000"/>
          <w:spacing w:val="2"/>
          <w:sz w:val="20"/>
          <w:szCs w:val="20"/>
        </w:rPr>
        <w:t>e</w:t>
      </w:r>
      <w:r>
        <w:rPr>
          <w:rFonts w:cs="Arial"/>
          <w:color w:val="000000"/>
          <w:sz w:val="20"/>
          <w:szCs w:val="20"/>
        </w:rPr>
        <w:t>nu</w:t>
      </w:r>
      <w:r>
        <w:rPr>
          <w:rFonts w:cs="Arial"/>
          <w:color w:val="000000"/>
          <w:spacing w:val="-7"/>
          <w:sz w:val="20"/>
          <w:szCs w:val="20"/>
        </w:rPr>
        <w:t xml:space="preserve"> </w:t>
      </w:r>
      <w:r>
        <w:rPr>
          <w:rFonts w:cs="Arial"/>
          <w:color w:val="000000"/>
          <w:spacing w:val="2"/>
          <w:sz w:val="20"/>
          <w:szCs w:val="20"/>
        </w:rPr>
        <w:t>e</w:t>
      </w:r>
      <w:r>
        <w:rPr>
          <w:rFonts w:cs="Arial"/>
          <w:color w:val="000000"/>
          <w:sz w:val="20"/>
          <w:szCs w:val="20"/>
        </w:rPr>
        <w:t>n</w:t>
      </w:r>
      <w:r>
        <w:rPr>
          <w:rFonts w:cs="Arial"/>
          <w:color w:val="000000"/>
          <w:spacing w:val="-3"/>
          <w:sz w:val="20"/>
          <w:szCs w:val="20"/>
        </w:rPr>
        <w:t xml:space="preserve"> </w:t>
      </w:r>
      <w:r>
        <w:rPr>
          <w:rFonts w:cs="Arial"/>
          <w:color w:val="000000"/>
          <w:spacing w:val="2"/>
          <w:sz w:val="20"/>
          <w:szCs w:val="20"/>
        </w:rPr>
        <w:t>d</w:t>
      </w:r>
      <w:r>
        <w:rPr>
          <w:rFonts w:cs="Arial"/>
          <w:color w:val="000000"/>
          <w:spacing w:val="1"/>
          <w:sz w:val="20"/>
          <w:szCs w:val="20"/>
        </w:rPr>
        <w:t>i</w:t>
      </w:r>
      <w:r>
        <w:rPr>
          <w:rFonts w:cs="Arial"/>
          <w:color w:val="000000"/>
          <w:spacing w:val="-1"/>
          <w:sz w:val="20"/>
          <w:szCs w:val="20"/>
        </w:rPr>
        <w:t>vi</w:t>
      </w:r>
      <w:r>
        <w:rPr>
          <w:rFonts w:cs="Arial"/>
          <w:color w:val="000000"/>
          <w:spacing w:val="1"/>
          <w:sz w:val="20"/>
          <w:szCs w:val="20"/>
        </w:rPr>
        <w:t>s</w:t>
      </w:r>
      <w:r>
        <w:rPr>
          <w:rFonts w:cs="Arial"/>
          <w:color w:val="000000"/>
          <w:sz w:val="20"/>
          <w:szCs w:val="20"/>
        </w:rPr>
        <w:t>a</w:t>
      </w:r>
      <w:r>
        <w:rPr>
          <w:rFonts w:cs="Arial"/>
          <w:color w:val="000000"/>
          <w:spacing w:val="2"/>
          <w:sz w:val="20"/>
          <w:szCs w:val="20"/>
        </w:rPr>
        <w:t>n</w:t>
      </w:r>
      <w:r>
        <w:rPr>
          <w:rFonts w:cs="Arial"/>
          <w:color w:val="000000"/>
          <w:sz w:val="20"/>
          <w:szCs w:val="20"/>
        </w:rPr>
        <w:t>t</w:t>
      </w:r>
      <w:r>
        <w:rPr>
          <w:rFonts w:cs="Arial"/>
          <w:color w:val="000000"/>
          <w:spacing w:val="-8"/>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c</w:t>
      </w:r>
      <w:r>
        <w:rPr>
          <w:rFonts w:cs="Arial"/>
          <w:color w:val="000000"/>
          <w:sz w:val="20"/>
          <w:szCs w:val="20"/>
        </w:rPr>
        <w:t>h</w:t>
      </w:r>
      <w:r>
        <w:rPr>
          <w:rFonts w:cs="Arial"/>
          <w:color w:val="000000"/>
          <w:spacing w:val="-1"/>
          <w:sz w:val="20"/>
          <w:szCs w:val="20"/>
        </w:rPr>
        <w:t>i</w:t>
      </w:r>
      <w:r>
        <w:rPr>
          <w:rFonts w:cs="Arial"/>
          <w:color w:val="000000"/>
          <w:spacing w:val="2"/>
          <w:sz w:val="20"/>
          <w:szCs w:val="20"/>
        </w:rPr>
        <w:t>ff</w:t>
      </w:r>
      <w:r>
        <w:rPr>
          <w:rFonts w:cs="Arial"/>
          <w:color w:val="000000"/>
          <w:spacing w:val="1"/>
          <w:sz w:val="20"/>
          <w:szCs w:val="20"/>
        </w:rPr>
        <w:t>r</w:t>
      </w:r>
      <w:r>
        <w:rPr>
          <w:rFonts w:cs="Arial"/>
          <w:color w:val="000000"/>
          <w:sz w:val="20"/>
          <w:szCs w:val="20"/>
        </w:rPr>
        <w:t>e</w:t>
      </w:r>
      <w:r>
        <w:rPr>
          <w:rFonts w:cs="Arial"/>
          <w:color w:val="000000"/>
          <w:spacing w:val="-6"/>
          <w:sz w:val="20"/>
          <w:szCs w:val="20"/>
        </w:rPr>
        <w:t xml:space="preserve"> </w:t>
      </w:r>
      <w:r>
        <w:rPr>
          <w:rFonts w:cs="Arial"/>
          <w:color w:val="000000"/>
          <w:sz w:val="20"/>
          <w:szCs w:val="20"/>
        </w:rPr>
        <w:t>é</w:t>
      </w:r>
      <w:r>
        <w:rPr>
          <w:rFonts w:cs="Arial"/>
          <w:color w:val="000000"/>
          <w:spacing w:val="-1"/>
          <w:sz w:val="20"/>
          <w:szCs w:val="20"/>
        </w:rPr>
        <w:t>l</w:t>
      </w:r>
      <w:r>
        <w:rPr>
          <w:rFonts w:cs="Arial"/>
          <w:color w:val="000000"/>
          <w:sz w:val="20"/>
          <w:szCs w:val="20"/>
        </w:rPr>
        <w:t>e</w:t>
      </w:r>
      <w:r>
        <w:rPr>
          <w:rFonts w:cs="Arial"/>
          <w:color w:val="000000"/>
          <w:spacing w:val="1"/>
          <w:sz w:val="20"/>
          <w:szCs w:val="20"/>
        </w:rPr>
        <w:t>c</w:t>
      </w:r>
      <w:r>
        <w:rPr>
          <w:rFonts w:cs="Arial"/>
          <w:color w:val="000000"/>
          <w:sz w:val="20"/>
          <w:szCs w:val="20"/>
        </w:rPr>
        <w:t>to</w:t>
      </w:r>
      <w:r>
        <w:rPr>
          <w:rFonts w:cs="Arial"/>
          <w:color w:val="000000"/>
          <w:spacing w:val="1"/>
          <w:sz w:val="20"/>
          <w:szCs w:val="20"/>
        </w:rPr>
        <w:t>r</w:t>
      </w:r>
      <w:r>
        <w:rPr>
          <w:rFonts w:cs="Arial"/>
          <w:color w:val="000000"/>
          <w:spacing w:val="2"/>
          <w:sz w:val="20"/>
          <w:szCs w:val="20"/>
        </w:rPr>
        <w:t>a</w:t>
      </w:r>
      <w:r>
        <w:rPr>
          <w:rFonts w:cs="Arial"/>
          <w:color w:val="000000"/>
          <w:sz w:val="20"/>
          <w:szCs w:val="20"/>
        </w:rPr>
        <w:t>l</w:t>
      </w:r>
      <w:r>
        <w:rPr>
          <w:rFonts w:cs="Arial"/>
          <w:color w:val="000000"/>
          <w:spacing w:val="-9"/>
          <w:sz w:val="20"/>
          <w:szCs w:val="20"/>
        </w:rPr>
        <w:t xml:space="preserve"> </w:t>
      </w:r>
      <w:r>
        <w:rPr>
          <w:rFonts w:cs="Arial"/>
          <w:color w:val="000000"/>
          <w:spacing w:val="2"/>
          <w:sz w:val="20"/>
          <w:szCs w:val="20"/>
        </w:rPr>
        <w:t>p</w:t>
      </w:r>
      <w:r>
        <w:rPr>
          <w:rFonts w:cs="Arial"/>
          <w:color w:val="000000"/>
          <w:sz w:val="20"/>
          <w:szCs w:val="20"/>
        </w:rPr>
        <w:t>ar</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 p</w:t>
      </w:r>
      <w:r>
        <w:rPr>
          <w:rFonts w:cs="Arial"/>
          <w:color w:val="000000"/>
          <w:spacing w:val="1"/>
          <w:sz w:val="20"/>
          <w:szCs w:val="20"/>
        </w:rPr>
        <w:t>r</w:t>
      </w:r>
      <w:r>
        <w:rPr>
          <w:rFonts w:cs="Arial"/>
          <w:color w:val="000000"/>
          <w:sz w:val="20"/>
          <w:szCs w:val="20"/>
        </w:rPr>
        <w:t>e</w:t>
      </w:r>
      <w:r>
        <w:rPr>
          <w:rFonts w:cs="Arial"/>
          <w:color w:val="000000"/>
          <w:spacing w:val="4"/>
          <w:sz w:val="20"/>
          <w:szCs w:val="20"/>
        </w:rPr>
        <w:t>m</w:t>
      </w:r>
      <w:r>
        <w:rPr>
          <w:rFonts w:cs="Arial"/>
          <w:color w:val="000000"/>
          <w:spacing w:val="-1"/>
          <w:sz w:val="20"/>
          <w:szCs w:val="20"/>
        </w:rPr>
        <w:t>i</w:t>
      </w:r>
      <w:r>
        <w:rPr>
          <w:rFonts w:cs="Arial"/>
          <w:color w:val="000000"/>
          <w:sz w:val="20"/>
          <w:szCs w:val="20"/>
        </w:rPr>
        <w:t>er</w:t>
      </w:r>
      <w:r>
        <w:rPr>
          <w:rFonts w:cs="Arial"/>
          <w:color w:val="000000"/>
          <w:spacing w:val="-7"/>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vi</w:t>
      </w:r>
      <w:r>
        <w:rPr>
          <w:rFonts w:cs="Arial"/>
          <w:color w:val="000000"/>
          <w:spacing w:val="1"/>
          <w:sz w:val="20"/>
          <w:szCs w:val="20"/>
        </w:rPr>
        <w:t>s</w:t>
      </w:r>
      <w:r>
        <w:rPr>
          <w:rFonts w:cs="Arial"/>
          <w:color w:val="000000"/>
          <w:sz w:val="20"/>
          <w:szCs w:val="20"/>
        </w:rPr>
        <w:t>eu</w:t>
      </w:r>
      <w:r>
        <w:rPr>
          <w:rFonts w:cs="Arial"/>
          <w:color w:val="000000"/>
          <w:spacing w:val="3"/>
          <w:sz w:val="20"/>
          <w:szCs w:val="20"/>
        </w:rPr>
        <w:t>r</w:t>
      </w:r>
      <w:r>
        <w:rPr>
          <w:rFonts w:cs="Arial"/>
          <w:color w:val="000000"/>
          <w:sz w:val="20"/>
          <w:szCs w:val="20"/>
        </w:rPr>
        <w:t>,</w:t>
      </w:r>
      <w:r>
        <w:rPr>
          <w:rFonts w:cs="Arial"/>
          <w:color w:val="000000"/>
          <w:spacing w:val="-8"/>
          <w:sz w:val="20"/>
          <w:szCs w:val="20"/>
        </w:rPr>
        <w:t xml:space="preserve"> </w:t>
      </w:r>
      <w:r>
        <w:rPr>
          <w:rFonts w:cs="Arial"/>
          <w:color w:val="000000"/>
          <w:sz w:val="20"/>
          <w:szCs w:val="20"/>
        </w:rPr>
        <w:t>p</w:t>
      </w:r>
      <w:r>
        <w:rPr>
          <w:rFonts w:cs="Arial"/>
          <w:color w:val="000000"/>
          <w:spacing w:val="2"/>
          <w:sz w:val="20"/>
          <w:szCs w:val="20"/>
        </w:rPr>
        <w:t>u</w:t>
      </w:r>
      <w:r>
        <w:rPr>
          <w:rFonts w:cs="Arial"/>
          <w:color w:val="000000"/>
          <w:spacing w:val="-1"/>
          <w:sz w:val="20"/>
          <w:szCs w:val="20"/>
        </w:rPr>
        <w:t>i</w:t>
      </w:r>
      <w:r>
        <w:rPr>
          <w:rFonts w:cs="Arial"/>
          <w:color w:val="000000"/>
          <w:sz w:val="20"/>
          <w:szCs w:val="20"/>
        </w:rPr>
        <w:t>s</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w:t>
      </w:r>
      <w:r>
        <w:rPr>
          <w:rFonts w:cs="Arial"/>
          <w:color w:val="000000"/>
          <w:spacing w:val="-3"/>
          <w:sz w:val="20"/>
          <w:szCs w:val="20"/>
        </w:rPr>
        <w:t xml:space="preserve"> </w:t>
      </w:r>
      <w:r>
        <w:rPr>
          <w:rFonts w:cs="Arial"/>
          <w:color w:val="000000"/>
          <w:spacing w:val="2"/>
          <w:sz w:val="20"/>
          <w:szCs w:val="20"/>
        </w:rPr>
        <w:t>d</w:t>
      </w:r>
      <w:r>
        <w:rPr>
          <w:rFonts w:cs="Arial"/>
          <w:color w:val="000000"/>
          <w:sz w:val="20"/>
          <w:szCs w:val="20"/>
        </w:rPr>
        <w:t>eu</w:t>
      </w:r>
      <w:r>
        <w:rPr>
          <w:rFonts w:cs="Arial"/>
          <w:color w:val="000000"/>
          <w:spacing w:val="1"/>
          <w:sz w:val="20"/>
          <w:szCs w:val="20"/>
        </w:rPr>
        <w:t>x</w:t>
      </w:r>
      <w:r>
        <w:rPr>
          <w:rFonts w:cs="Arial"/>
          <w:color w:val="000000"/>
          <w:spacing w:val="-1"/>
          <w:sz w:val="20"/>
          <w:szCs w:val="20"/>
        </w:rPr>
        <w:t>i</w:t>
      </w:r>
      <w:r>
        <w:rPr>
          <w:rFonts w:cs="Arial"/>
          <w:color w:val="000000"/>
          <w:sz w:val="20"/>
          <w:szCs w:val="20"/>
        </w:rPr>
        <w:t>è</w:t>
      </w:r>
      <w:r>
        <w:rPr>
          <w:rFonts w:cs="Arial"/>
          <w:color w:val="000000"/>
          <w:spacing w:val="4"/>
          <w:sz w:val="20"/>
          <w:szCs w:val="20"/>
        </w:rPr>
        <w:t>m</w:t>
      </w:r>
      <w:r>
        <w:rPr>
          <w:rFonts w:cs="Arial"/>
          <w:color w:val="000000"/>
          <w:sz w:val="20"/>
          <w:szCs w:val="20"/>
        </w:rPr>
        <w:t>e,</w:t>
      </w:r>
      <w:r>
        <w:rPr>
          <w:rFonts w:cs="Arial"/>
          <w:color w:val="000000"/>
          <w:spacing w:val="-10"/>
          <w:sz w:val="20"/>
          <w:szCs w:val="20"/>
        </w:rPr>
        <w:t xml:space="preserve"> </w:t>
      </w:r>
      <w:r>
        <w:rPr>
          <w:rFonts w:cs="Arial"/>
          <w:color w:val="000000"/>
          <w:sz w:val="20"/>
          <w:szCs w:val="20"/>
        </w:rPr>
        <w:t>et</w:t>
      </w:r>
      <w:r>
        <w:rPr>
          <w:rFonts w:cs="Arial"/>
          <w:color w:val="000000"/>
          <w:spacing w:val="-3"/>
          <w:sz w:val="20"/>
          <w:szCs w:val="20"/>
        </w:rPr>
        <w:t xml:space="preserve"> </w:t>
      </w:r>
      <w:r>
        <w:rPr>
          <w:rFonts w:cs="Arial"/>
          <w:color w:val="000000"/>
          <w:spacing w:val="2"/>
          <w:sz w:val="20"/>
          <w:szCs w:val="20"/>
        </w:rPr>
        <w:t>a</w:t>
      </w:r>
      <w:r>
        <w:rPr>
          <w:rFonts w:cs="Arial"/>
          <w:color w:val="000000"/>
          <w:spacing w:val="-1"/>
          <w:sz w:val="20"/>
          <w:szCs w:val="20"/>
        </w:rPr>
        <w:t>i</w:t>
      </w:r>
      <w:r>
        <w:rPr>
          <w:rFonts w:cs="Arial"/>
          <w:color w:val="000000"/>
          <w:sz w:val="20"/>
          <w:szCs w:val="20"/>
        </w:rPr>
        <w:t>n</w:t>
      </w:r>
      <w:r>
        <w:rPr>
          <w:rFonts w:cs="Arial"/>
          <w:color w:val="000000"/>
          <w:spacing w:val="4"/>
          <w:sz w:val="20"/>
          <w:szCs w:val="20"/>
        </w:rPr>
        <w:t>s</w:t>
      </w:r>
      <w:r>
        <w:rPr>
          <w:rFonts w:cs="Arial"/>
          <w:color w:val="000000"/>
          <w:sz w:val="20"/>
          <w:szCs w:val="20"/>
        </w:rPr>
        <w:t>i</w:t>
      </w:r>
      <w:r>
        <w:rPr>
          <w:rFonts w:cs="Arial"/>
          <w:color w:val="000000"/>
          <w:spacing w:val="-5"/>
          <w:sz w:val="20"/>
          <w:szCs w:val="20"/>
        </w:rPr>
        <w:t xml:space="preserve"> </w:t>
      </w:r>
      <w:r>
        <w:rPr>
          <w:rFonts w:cs="Arial"/>
          <w:color w:val="000000"/>
          <w:sz w:val="20"/>
          <w:szCs w:val="20"/>
        </w:rPr>
        <w:t xml:space="preserve">de </w:t>
      </w:r>
      <w:r>
        <w:rPr>
          <w:rFonts w:cs="Arial"/>
          <w:color w:val="000000"/>
          <w:spacing w:val="1"/>
          <w:sz w:val="20"/>
          <w:szCs w:val="20"/>
        </w:rPr>
        <w:t>s</w:t>
      </w:r>
      <w:r>
        <w:rPr>
          <w:rFonts w:cs="Arial"/>
          <w:color w:val="000000"/>
          <w:sz w:val="20"/>
          <w:szCs w:val="20"/>
        </w:rPr>
        <w:t>u</w:t>
      </w:r>
      <w:r>
        <w:rPr>
          <w:rFonts w:cs="Arial"/>
          <w:color w:val="000000"/>
          <w:spacing w:val="-1"/>
          <w:sz w:val="20"/>
          <w:szCs w:val="20"/>
        </w:rPr>
        <w:t>i</w:t>
      </w:r>
      <w:r>
        <w:rPr>
          <w:rFonts w:cs="Arial"/>
          <w:color w:val="000000"/>
          <w:spacing w:val="2"/>
          <w:sz w:val="20"/>
          <w:szCs w:val="20"/>
        </w:rPr>
        <w:t>t</w:t>
      </w:r>
      <w:r>
        <w:rPr>
          <w:rFonts w:cs="Arial"/>
          <w:color w:val="000000"/>
          <w:sz w:val="20"/>
          <w:szCs w:val="20"/>
        </w:rPr>
        <w:t>e.</w:t>
      </w:r>
      <w:r>
        <w:rPr>
          <w:rFonts w:cs="Arial"/>
          <w:color w:val="000000"/>
          <w:spacing w:val="-6"/>
          <w:sz w:val="20"/>
          <w:szCs w:val="20"/>
        </w:rPr>
        <w:t xml:space="preserve"> </w:t>
      </w:r>
      <w:r>
        <w:rPr>
          <w:rFonts w:cs="Arial"/>
          <w:color w:val="000000"/>
          <w:spacing w:val="2"/>
          <w:sz w:val="20"/>
          <w:szCs w:val="20"/>
        </w:rPr>
        <w:t>L</w:t>
      </w:r>
      <w:r>
        <w:rPr>
          <w:rFonts w:cs="Arial"/>
          <w:color w:val="000000"/>
          <w:sz w:val="20"/>
          <w:szCs w:val="20"/>
        </w:rPr>
        <w:t>es</w:t>
      </w:r>
      <w:r>
        <w:rPr>
          <w:rFonts w:cs="Arial"/>
          <w:color w:val="000000"/>
          <w:spacing w:val="-2"/>
          <w:sz w:val="20"/>
          <w:szCs w:val="20"/>
        </w:rPr>
        <w:t xml:space="preserve"> </w:t>
      </w:r>
      <w:r>
        <w:rPr>
          <w:rFonts w:cs="Arial"/>
          <w:color w:val="000000"/>
          <w:sz w:val="20"/>
          <w:szCs w:val="20"/>
        </w:rPr>
        <w:t>qu</w:t>
      </w:r>
      <w:r>
        <w:rPr>
          <w:rFonts w:cs="Arial"/>
          <w:color w:val="000000"/>
          <w:spacing w:val="2"/>
          <w:sz w:val="20"/>
          <w:szCs w:val="20"/>
        </w:rPr>
        <w:t>o</w:t>
      </w:r>
      <w:r>
        <w:rPr>
          <w:rFonts w:cs="Arial"/>
          <w:color w:val="000000"/>
          <w:sz w:val="20"/>
          <w:szCs w:val="20"/>
        </w:rPr>
        <w:t>t</w:t>
      </w:r>
      <w:r>
        <w:rPr>
          <w:rFonts w:cs="Arial"/>
          <w:color w:val="000000"/>
          <w:spacing w:val="-1"/>
          <w:sz w:val="20"/>
          <w:szCs w:val="20"/>
        </w:rPr>
        <w:t>i</w:t>
      </w:r>
      <w:r>
        <w:rPr>
          <w:rFonts w:cs="Arial"/>
          <w:color w:val="000000"/>
          <w:spacing w:val="2"/>
          <w:sz w:val="20"/>
          <w:szCs w:val="20"/>
        </w:rPr>
        <w:t>e</w:t>
      </w:r>
      <w:r>
        <w:rPr>
          <w:rFonts w:cs="Arial"/>
          <w:color w:val="000000"/>
          <w:sz w:val="20"/>
          <w:szCs w:val="20"/>
        </w:rPr>
        <w:t>nts</w:t>
      </w:r>
      <w:r>
        <w:rPr>
          <w:rFonts w:cs="Arial"/>
          <w:color w:val="000000"/>
          <w:spacing w:val="-7"/>
          <w:sz w:val="20"/>
          <w:szCs w:val="20"/>
        </w:rPr>
        <w:t xml:space="preserve"> </w:t>
      </w:r>
      <w:r>
        <w:rPr>
          <w:rFonts w:cs="Arial"/>
          <w:color w:val="000000"/>
          <w:spacing w:val="1"/>
          <w:sz w:val="20"/>
          <w:szCs w:val="20"/>
        </w:rPr>
        <w:t>s</w:t>
      </w:r>
      <w:r>
        <w:rPr>
          <w:rFonts w:cs="Arial"/>
          <w:color w:val="000000"/>
          <w:sz w:val="20"/>
          <w:szCs w:val="20"/>
        </w:rPr>
        <w:t>ont</w:t>
      </w:r>
      <w:r>
        <w:rPr>
          <w:rFonts w:cs="Arial"/>
          <w:color w:val="000000"/>
          <w:spacing w:val="-2"/>
          <w:sz w:val="20"/>
          <w:szCs w:val="20"/>
        </w:rPr>
        <w:t xml:space="preserve"> </w:t>
      </w:r>
      <w:r>
        <w:rPr>
          <w:rFonts w:cs="Arial"/>
          <w:color w:val="000000"/>
          <w:sz w:val="20"/>
          <w:szCs w:val="20"/>
        </w:rPr>
        <w:t>en</w:t>
      </w:r>
      <w:r>
        <w:rPr>
          <w:rFonts w:cs="Arial"/>
          <w:color w:val="000000"/>
          <w:spacing w:val="1"/>
          <w:sz w:val="20"/>
          <w:szCs w:val="20"/>
        </w:rPr>
        <w:t>s</w:t>
      </w:r>
      <w:r>
        <w:rPr>
          <w:rFonts w:cs="Arial"/>
          <w:color w:val="000000"/>
          <w:spacing w:val="2"/>
          <w:sz w:val="20"/>
          <w:szCs w:val="20"/>
        </w:rPr>
        <w:t>u</w:t>
      </w:r>
      <w:r>
        <w:rPr>
          <w:rFonts w:cs="Arial"/>
          <w:color w:val="000000"/>
          <w:spacing w:val="-1"/>
          <w:sz w:val="20"/>
          <w:szCs w:val="20"/>
        </w:rPr>
        <w:t>i</w:t>
      </w:r>
      <w:r>
        <w:rPr>
          <w:rFonts w:cs="Arial"/>
          <w:color w:val="000000"/>
          <w:sz w:val="20"/>
          <w:szCs w:val="20"/>
        </w:rPr>
        <w:t>te</w:t>
      </w:r>
      <w:r>
        <w:rPr>
          <w:rFonts w:cs="Arial"/>
          <w:color w:val="000000"/>
          <w:spacing w:val="-4"/>
          <w:sz w:val="20"/>
          <w:szCs w:val="20"/>
        </w:rPr>
        <w:t xml:space="preserve"> </w:t>
      </w:r>
      <w:r>
        <w:rPr>
          <w:rFonts w:cs="Arial"/>
          <w:color w:val="000000"/>
          <w:sz w:val="20"/>
          <w:szCs w:val="20"/>
        </w:rPr>
        <w:t>nu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z w:val="20"/>
          <w:szCs w:val="20"/>
        </w:rPr>
        <w:t>otés</w:t>
      </w:r>
      <w:r>
        <w:rPr>
          <w:rFonts w:cs="Arial"/>
          <w:color w:val="000000"/>
          <w:spacing w:val="-8"/>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z w:val="20"/>
          <w:szCs w:val="20"/>
        </w:rPr>
        <w:t>1</w:t>
      </w:r>
      <w:r>
        <w:rPr>
          <w:rFonts w:cs="Arial"/>
          <w:color w:val="000000"/>
          <w:spacing w:val="1"/>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z w:val="20"/>
          <w:szCs w:val="20"/>
        </w:rPr>
        <w:t>n dans</w:t>
      </w:r>
      <w:r>
        <w:rPr>
          <w:rFonts w:cs="Arial"/>
          <w:color w:val="000000"/>
          <w:spacing w:val="-3"/>
          <w:sz w:val="20"/>
          <w:szCs w:val="20"/>
        </w:rPr>
        <w:t xml:space="preserve"> </w:t>
      </w:r>
      <w:r>
        <w:rPr>
          <w:rFonts w:cs="Arial"/>
          <w:color w:val="000000"/>
          <w:spacing w:val="1"/>
          <w:sz w:val="20"/>
          <w:szCs w:val="20"/>
        </w:rPr>
        <w:t>l</w:t>
      </w:r>
      <w:r>
        <w:rPr>
          <w:rFonts w:cs="Arial"/>
          <w:color w:val="000000"/>
          <w:spacing w:val="-1"/>
          <w:sz w:val="20"/>
          <w:szCs w:val="20"/>
        </w:rPr>
        <w:t>’</w:t>
      </w:r>
      <w:r>
        <w:rPr>
          <w:rFonts w:cs="Arial"/>
          <w:color w:val="000000"/>
          <w:sz w:val="20"/>
          <w:szCs w:val="20"/>
        </w:rPr>
        <w:t>o</w:t>
      </w:r>
      <w:r>
        <w:rPr>
          <w:rFonts w:cs="Arial"/>
          <w:color w:val="000000"/>
          <w:spacing w:val="1"/>
          <w:sz w:val="20"/>
          <w:szCs w:val="20"/>
        </w:rPr>
        <w:t>r</w:t>
      </w:r>
      <w:r>
        <w:rPr>
          <w:rFonts w:cs="Arial"/>
          <w:color w:val="000000"/>
          <w:sz w:val="20"/>
          <w:szCs w:val="20"/>
        </w:rPr>
        <w:t>d</w:t>
      </w:r>
      <w:r>
        <w:rPr>
          <w:rFonts w:cs="Arial"/>
          <w:color w:val="000000"/>
          <w:spacing w:val="1"/>
          <w:sz w:val="20"/>
          <w:szCs w:val="20"/>
        </w:rPr>
        <w:t>r</w:t>
      </w:r>
      <w:r>
        <w:rPr>
          <w:rFonts w:cs="Arial"/>
          <w:color w:val="000000"/>
          <w:sz w:val="20"/>
          <w:szCs w:val="20"/>
        </w:rPr>
        <w:t>e</w:t>
      </w:r>
      <w:r>
        <w:rPr>
          <w:rFonts w:cs="Arial"/>
          <w:color w:val="000000"/>
          <w:spacing w:val="-4"/>
          <w:sz w:val="20"/>
          <w:szCs w:val="20"/>
        </w:rPr>
        <w:t xml:space="preserve"> </w:t>
      </w:r>
      <w:r>
        <w:rPr>
          <w:rFonts w:cs="Arial"/>
          <w:color w:val="000000"/>
          <w:sz w:val="20"/>
          <w:szCs w:val="20"/>
        </w:rPr>
        <w:t xml:space="preserve">de </w:t>
      </w:r>
      <w:r>
        <w:rPr>
          <w:rFonts w:cs="Arial"/>
          <w:color w:val="000000"/>
          <w:spacing w:val="-1"/>
          <w:sz w:val="20"/>
          <w:szCs w:val="20"/>
        </w:rPr>
        <w:t>l</w:t>
      </w:r>
      <w:r>
        <w:rPr>
          <w:rFonts w:cs="Arial"/>
          <w:color w:val="000000"/>
          <w:spacing w:val="2"/>
          <w:sz w:val="20"/>
          <w:szCs w:val="20"/>
        </w:rPr>
        <w:t>e</w:t>
      </w:r>
      <w:r>
        <w:rPr>
          <w:rFonts w:cs="Arial"/>
          <w:color w:val="000000"/>
          <w:sz w:val="20"/>
          <w:szCs w:val="20"/>
        </w:rPr>
        <w:t>ur</w:t>
      </w:r>
      <w:r>
        <w:rPr>
          <w:rFonts w:cs="Arial"/>
          <w:color w:val="000000"/>
          <w:spacing w:val="-3"/>
          <w:sz w:val="20"/>
          <w:szCs w:val="20"/>
        </w:rPr>
        <w:t xml:space="preserve"> </w:t>
      </w:r>
      <w:r>
        <w:rPr>
          <w:rFonts w:cs="Arial"/>
          <w:color w:val="000000"/>
          <w:spacing w:val="-1"/>
          <w:sz w:val="20"/>
          <w:szCs w:val="20"/>
        </w:rPr>
        <w:t>i</w:t>
      </w:r>
      <w:r>
        <w:rPr>
          <w:rFonts w:cs="Arial"/>
          <w:color w:val="000000"/>
          <w:spacing w:val="4"/>
          <w:sz w:val="20"/>
          <w:szCs w:val="20"/>
        </w:rPr>
        <w:t>m</w:t>
      </w:r>
      <w:r>
        <w:rPr>
          <w:rFonts w:cs="Arial"/>
          <w:color w:val="000000"/>
          <w:sz w:val="20"/>
          <w:szCs w:val="20"/>
        </w:rPr>
        <w:t>po</w:t>
      </w:r>
      <w:r>
        <w:rPr>
          <w:rFonts w:cs="Arial"/>
          <w:color w:val="000000"/>
          <w:spacing w:val="1"/>
          <w:sz w:val="20"/>
          <w:szCs w:val="20"/>
        </w:rPr>
        <w:t>r</w:t>
      </w:r>
      <w:r>
        <w:rPr>
          <w:rFonts w:cs="Arial"/>
          <w:color w:val="000000"/>
          <w:sz w:val="20"/>
          <w:szCs w:val="20"/>
        </w:rPr>
        <w:t>tan</w:t>
      </w:r>
      <w:r>
        <w:rPr>
          <w:rFonts w:cs="Arial"/>
          <w:color w:val="000000"/>
          <w:spacing w:val="1"/>
          <w:sz w:val="20"/>
          <w:szCs w:val="20"/>
        </w:rPr>
        <w:t>c</w:t>
      </w:r>
      <w:r>
        <w:rPr>
          <w:rFonts w:cs="Arial"/>
          <w:color w:val="000000"/>
          <w:sz w:val="20"/>
          <w:szCs w:val="20"/>
        </w:rPr>
        <w:t>e</w:t>
      </w:r>
      <w:r>
        <w:rPr>
          <w:rFonts w:cs="Arial"/>
          <w:color w:val="000000"/>
          <w:spacing w:val="-11"/>
          <w:sz w:val="20"/>
          <w:szCs w:val="20"/>
        </w:rPr>
        <w:t xml:space="preserve"> </w:t>
      </w:r>
      <w:r>
        <w:rPr>
          <w:rFonts w:cs="Arial"/>
          <w:color w:val="000000"/>
          <w:spacing w:val="2"/>
          <w:sz w:val="20"/>
          <w:szCs w:val="20"/>
        </w:rPr>
        <w:t>n</w:t>
      </w:r>
      <w:r>
        <w:rPr>
          <w:rFonts w:cs="Arial"/>
          <w:color w:val="000000"/>
          <w:sz w:val="20"/>
          <w:szCs w:val="20"/>
        </w:rPr>
        <w:t>u</w:t>
      </w:r>
      <w:r>
        <w:rPr>
          <w:rFonts w:cs="Arial"/>
          <w:color w:val="000000"/>
          <w:spacing w:val="4"/>
          <w:sz w:val="20"/>
          <w:szCs w:val="20"/>
        </w:rPr>
        <w:t>m</w:t>
      </w:r>
      <w:r>
        <w:rPr>
          <w:rFonts w:cs="Arial"/>
          <w:color w:val="000000"/>
          <w:sz w:val="20"/>
          <w:szCs w:val="20"/>
        </w:rPr>
        <w:t>é</w:t>
      </w:r>
      <w:r>
        <w:rPr>
          <w:rFonts w:cs="Arial"/>
          <w:color w:val="000000"/>
          <w:spacing w:val="1"/>
          <w:sz w:val="20"/>
          <w:szCs w:val="20"/>
        </w:rPr>
        <w:t>r</w:t>
      </w:r>
      <w:r>
        <w:rPr>
          <w:rFonts w:cs="Arial"/>
          <w:color w:val="000000"/>
          <w:spacing w:val="-1"/>
          <w:sz w:val="20"/>
          <w:szCs w:val="20"/>
        </w:rPr>
        <w:t>i</w:t>
      </w:r>
      <w:r>
        <w:rPr>
          <w:rFonts w:cs="Arial"/>
          <w:color w:val="000000"/>
          <w:sz w:val="20"/>
          <w:szCs w:val="20"/>
        </w:rPr>
        <w:t>que,</w:t>
      </w:r>
      <w:r>
        <w:rPr>
          <w:rFonts w:cs="Arial"/>
          <w:color w:val="000000"/>
          <w:spacing w:val="-11"/>
          <w:sz w:val="20"/>
          <w:szCs w:val="20"/>
        </w:rPr>
        <w:t xml:space="preserve"> </w:t>
      </w:r>
      <w:r>
        <w:rPr>
          <w:rFonts w:cs="Arial"/>
          <w:color w:val="000000"/>
          <w:spacing w:val="1"/>
          <w:sz w:val="20"/>
          <w:szCs w:val="20"/>
        </w:rPr>
        <w:t>s</w:t>
      </w:r>
      <w:r>
        <w:rPr>
          <w:rFonts w:cs="Arial"/>
          <w:color w:val="000000"/>
          <w:sz w:val="20"/>
          <w:szCs w:val="20"/>
        </w:rPr>
        <w:t>ans</w:t>
      </w:r>
      <w:r>
        <w:rPr>
          <w:rFonts w:cs="Arial"/>
          <w:color w:val="000000"/>
          <w:spacing w:val="-1"/>
          <w:sz w:val="20"/>
          <w:szCs w:val="20"/>
        </w:rPr>
        <w:t xml:space="preserve"> </w:t>
      </w:r>
      <w:r>
        <w:rPr>
          <w:rFonts w:cs="Arial"/>
          <w:color w:val="000000"/>
          <w:sz w:val="20"/>
          <w:szCs w:val="20"/>
        </w:rPr>
        <w:t>d</w:t>
      </w:r>
      <w:r>
        <w:rPr>
          <w:rFonts w:cs="Arial"/>
          <w:color w:val="000000"/>
          <w:spacing w:val="-1"/>
          <w:sz w:val="20"/>
          <w:szCs w:val="20"/>
        </w:rPr>
        <w:t>i</w:t>
      </w:r>
      <w:r>
        <w:rPr>
          <w:rFonts w:cs="Arial"/>
          <w:color w:val="000000"/>
          <w:spacing w:val="1"/>
          <w:sz w:val="20"/>
          <w:szCs w:val="20"/>
        </w:rPr>
        <w:t>s</w:t>
      </w:r>
      <w:r>
        <w:rPr>
          <w:rFonts w:cs="Arial"/>
          <w:color w:val="000000"/>
          <w:spacing w:val="2"/>
          <w:sz w:val="20"/>
          <w:szCs w:val="20"/>
        </w:rPr>
        <w:t>t</w:t>
      </w:r>
      <w:r>
        <w:rPr>
          <w:rFonts w:cs="Arial"/>
          <w:color w:val="000000"/>
          <w:spacing w:val="-1"/>
          <w:sz w:val="20"/>
          <w:szCs w:val="20"/>
        </w:rPr>
        <w:t>i</w:t>
      </w:r>
      <w:r>
        <w:rPr>
          <w:rFonts w:cs="Arial"/>
          <w:color w:val="000000"/>
          <w:sz w:val="20"/>
          <w:szCs w:val="20"/>
        </w:rPr>
        <w:t>n</w:t>
      </w:r>
      <w:r>
        <w:rPr>
          <w:rFonts w:cs="Arial"/>
          <w:color w:val="000000"/>
          <w:spacing w:val="1"/>
          <w:sz w:val="20"/>
          <w:szCs w:val="20"/>
        </w:rPr>
        <w:t>c</w:t>
      </w:r>
      <w:r>
        <w:rPr>
          <w:rFonts w:cs="Arial"/>
          <w:color w:val="000000"/>
          <w:sz w:val="20"/>
          <w:szCs w:val="20"/>
        </w:rPr>
        <w:t>t</w:t>
      </w:r>
      <w:r>
        <w:rPr>
          <w:rFonts w:cs="Arial"/>
          <w:color w:val="000000"/>
          <w:spacing w:val="1"/>
          <w:sz w:val="20"/>
          <w:szCs w:val="20"/>
        </w:rPr>
        <w:t>i</w:t>
      </w:r>
      <w:r>
        <w:rPr>
          <w:rFonts w:cs="Arial"/>
          <w:color w:val="000000"/>
          <w:sz w:val="20"/>
          <w:szCs w:val="20"/>
        </w:rPr>
        <w:t>on</w:t>
      </w:r>
      <w:r>
        <w:rPr>
          <w:rFonts w:cs="Arial"/>
          <w:color w:val="000000"/>
          <w:spacing w:val="-10"/>
          <w:sz w:val="20"/>
          <w:szCs w:val="20"/>
        </w:rPr>
        <w:t xml:space="preserve"> </w:t>
      </w:r>
      <w:r>
        <w:rPr>
          <w:rFonts w:cs="Arial"/>
          <w:color w:val="000000"/>
          <w:spacing w:val="2"/>
          <w:sz w:val="20"/>
          <w:szCs w:val="20"/>
        </w:rPr>
        <w:t>e</w:t>
      </w:r>
      <w:r>
        <w:rPr>
          <w:rFonts w:cs="Arial"/>
          <w:color w:val="000000"/>
          <w:sz w:val="20"/>
          <w:szCs w:val="20"/>
        </w:rPr>
        <w:t>nt</w:t>
      </w:r>
      <w:r>
        <w:rPr>
          <w:rFonts w:cs="Arial"/>
          <w:color w:val="000000"/>
          <w:spacing w:val="1"/>
          <w:sz w:val="20"/>
          <w:szCs w:val="20"/>
        </w:rPr>
        <w:t>r</w:t>
      </w:r>
      <w:r>
        <w:rPr>
          <w:rFonts w:cs="Arial"/>
          <w:color w:val="000000"/>
          <w:sz w:val="20"/>
          <w:szCs w:val="20"/>
        </w:rPr>
        <w:t>e</w:t>
      </w:r>
      <w:r>
        <w:rPr>
          <w:rFonts w:cs="Arial"/>
          <w:color w:val="000000"/>
          <w:spacing w:val="-3"/>
          <w:sz w:val="20"/>
          <w:szCs w:val="20"/>
        </w:rPr>
        <w:t xml:space="preserve"> </w:t>
      </w:r>
      <w:r>
        <w:rPr>
          <w:rFonts w:cs="Arial"/>
          <w:color w:val="000000"/>
          <w:spacing w:val="-1"/>
          <w:sz w:val="20"/>
          <w:szCs w:val="20"/>
        </w:rPr>
        <w:t>l</w:t>
      </w:r>
      <w:r>
        <w:rPr>
          <w:rFonts w:cs="Arial"/>
          <w:color w:val="000000"/>
          <w:sz w:val="20"/>
          <w:szCs w:val="20"/>
        </w:rPr>
        <w:t>es</w:t>
      </w:r>
      <w:r>
        <w:rPr>
          <w:rFonts w:cs="Arial"/>
          <w:color w:val="000000"/>
          <w:spacing w:val="-2"/>
          <w:sz w:val="20"/>
          <w:szCs w:val="20"/>
        </w:rPr>
        <w:t xml:space="preserve"> </w:t>
      </w:r>
      <w:r>
        <w:rPr>
          <w:rFonts w:cs="Arial"/>
          <w:color w:val="000000"/>
          <w:spacing w:val="1"/>
          <w:sz w:val="20"/>
          <w:szCs w:val="20"/>
        </w:rPr>
        <w:t>l</w:t>
      </w:r>
      <w:r>
        <w:rPr>
          <w:rFonts w:cs="Arial"/>
          <w:color w:val="000000"/>
          <w:spacing w:val="-1"/>
          <w:sz w:val="20"/>
          <w:szCs w:val="20"/>
        </w:rPr>
        <w:t>i</w:t>
      </w:r>
      <w:r>
        <w:rPr>
          <w:rFonts w:cs="Arial"/>
          <w:color w:val="000000"/>
          <w:spacing w:val="1"/>
          <w:sz w:val="20"/>
          <w:szCs w:val="20"/>
        </w:rPr>
        <w:t>s</w:t>
      </w:r>
      <w:r>
        <w:rPr>
          <w:rFonts w:cs="Arial"/>
          <w:color w:val="000000"/>
          <w:sz w:val="20"/>
          <w:szCs w:val="20"/>
        </w:rPr>
        <w:t>te</w:t>
      </w:r>
      <w:r>
        <w:rPr>
          <w:rFonts w:cs="Arial"/>
          <w:color w:val="000000"/>
          <w:spacing w:val="1"/>
          <w:sz w:val="20"/>
          <w:szCs w:val="20"/>
        </w:rPr>
        <w:t>s</w:t>
      </w:r>
      <w:r>
        <w:rPr>
          <w:rFonts w:cs="Arial"/>
          <w:color w:val="000000"/>
          <w:sz w:val="20"/>
          <w:szCs w:val="20"/>
        </w:rPr>
        <w:t>,</w:t>
      </w:r>
      <w:r>
        <w:rPr>
          <w:rFonts w:cs="Arial"/>
          <w:color w:val="000000"/>
          <w:spacing w:val="-6"/>
          <w:sz w:val="20"/>
          <w:szCs w:val="20"/>
        </w:rPr>
        <w:t xml:space="preserve"> </w:t>
      </w:r>
      <w:r>
        <w:rPr>
          <w:rFonts w:cs="Arial"/>
          <w:color w:val="000000"/>
          <w:spacing w:val="1"/>
          <w:sz w:val="20"/>
          <w:szCs w:val="20"/>
        </w:rPr>
        <w:t>j</w:t>
      </w:r>
      <w:r>
        <w:rPr>
          <w:rFonts w:cs="Arial"/>
          <w:color w:val="000000"/>
          <w:sz w:val="20"/>
          <w:szCs w:val="20"/>
        </w:rPr>
        <w:t>u</w:t>
      </w:r>
      <w:r>
        <w:rPr>
          <w:rFonts w:cs="Arial"/>
          <w:color w:val="000000"/>
          <w:spacing w:val="1"/>
          <w:sz w:val="20"/>
          <w:szCs w:val="20"/>
        </w:rPr>
        <w:t>s</w:t>
      </w:r>
      <w:r>
        <w:rPr>
          <w:rFonts w:cs="Arial"/>
          <w:color w:val="000000"/>
          <w:sz w:val="20"/>
          <w:szCs w:val="20"/>
        </w:rPr>
        <w:t>q</w:t>
      </w:r>
      <w:r>
        <w:rPr>
          <w:rFonts w:cs="Arial"/>
          <w:color w:val="000000"/>
          <w:spacing w:val="2"/>
          <w:sz w:val="20"/>
          <w:szCs w:val="20"/>
        </w:rPr>
        <w:t>u</w:t>
      </w:r>
      <w:r>
        <w:rPr>
          <w:rFonts w:cs="Arial"/>
          <w:color w:val="000000"/>
          <w:spacing w:val="-1"/>
          <w:sz w:val="20"/>
          <w:szCs w:val="20"/>
        </w:rPr>
        <w:t>’</w:t>
      </w:r>
      <w:r>
        <w:rPr>
          <w:rFonts w:cs="Arial"/>
          <w:color w:val="000000"/>
          <w:sz w:val="20"/>
          <w:szCs w:val="20"/>
        </w:rPr>
        <w:t>à</w:t>
      </w:r>
      <w:r>
        <w:rPr>
          <w:rFonts w:cs="Arial"/>
          <w:color w:val="000000"/>
          <w:spacing w:val="-7"/>
          <w:sz w:val="20"/>
          <w:szCs w:val="20"/>
        </w:rPr>
        <w:t xml:space="preserve"> </w:t>
      </w:r>
      <w:r>
        <w:rPr>
          <w:rFonts w:cs="Arial"/>
          <w:color w:val="000000"/>
          <w:spacing w:val="1"/>
          <w:sz w:val="20"/>
          <w:szCs w:val="20"/>
        </w:rPr>
        <w:t>c</w:t>
      </w:r>
      <w:r>
        <w:rPr>
          <w:rFonts w:cs="Arial"/>
          <w:color w:val="000000"/>
          <w:spacing w:val="2"/>
          <w:sz w:val="20"/>
          <w:szCs w:val="20"/>
        </w:rPr>
        <w:t>o</w:t>
      </w:r>
      <w:r>
        <w:rPr>
          <w:rFonts w:cs="Arial"/>
          <w:color w:val="000000"/>
          <w:sz w:val="20"/>
          <w:szCs w:val="20"/>
        </w:rPr>
        <w:t>n</w:t>
      </w:r>
      <w:r>
        <w:rPr>
          <w:rFonts w:cs="Arial"/>
          <w:color w:val="000000"/>
          <w:spacing w:val="1"/>
          <w:sz w:val="20"/>
          <w:szCs w:val="20"/>
        </w:rPr>
        <w:t>c</w:t>
      </w:r>
      <w:r>
        <w:rPr>
          <w:rFonts w:cs="Arial"/>
          <w:color w:val="000000"/>
          <w:sz w:val="20"/>
          <w:szCs w:val="20"/>
        </w:rPr>
        <w:t>u</w:t>
      </w:r>
      <w:r>
        <w:rPr>
          <w:rFonts w:cs="Arial"/>
          <w:color w:val="000000"/>
          <w:spacing w:val="1"/>
          <w:sz w:val="20"/>
          <w:szCs w:val="20"/>
        </w:rPr>
        <w:t>rr</w:t>
      </w:r>
      <w:r>
        <w:rPr>
          <w:rFonts w:cs="Arial"/>
          <w:color w:val="000000"/>
          <w:sz w:val="20"/>
          <w:szCs w:val="20"/>
        </w:rPr>
        <w:t>en</w:t>
      </w:r>
      <w:r>
        <w:rPr>
          <w:rFonts w:cs="Arial"/>
          <w:color w:val="000000"/>
          <w:spacing w:val="1"/>
          <w:sz w:val="20"/>
          <w:szCs w:val="20"/>
        </w:rPr>
        <w:t>c</w:t>
      </w:r>
      <w:r>
        <w:rPr>
          <w:rFonts w:cs="Arial"/>
          <w:color w:val="000000"/>
          <w:sz w:val="20"/>
          <w:szCs w:val="20"/>
        </w:rPr>
        <w:t>e</w:t>
      </w:r>
      <w:r>
        <w:rPr>
          <w:rFonts w:cs="Arial"/>
          <w:color w:val="000000"/>
          <w:spacing w:val="-12"/>
          <w:sz w:val="20"/>
          <w:szCs w:val="20"/>
        </w:rPr>
        <w:t xml:space="preserve"> </w:t>
      </w:r>
      <w:r>
        <w:rPr>
          <w:rFonts w:cs="Arial"/>
          <w:color w:val="000000"/>
          <w:spacing w:val="2"/>
          <w:sz w:val="20"/>
          <w:szCs w:val="20"/>
        </w:rPr>
        <w:t>d</w:t>
      </w:r>
      <w:r>
        <w:rPr>
          <w:rFonts w:cs="Arial"/>
          <w:color w:val="000000"/>
          <w:sz w:val="20"/>
          <w:szCs w:val="20"/>
        </w:rPr>
        <w:t>u</w:t>
      </w:r>
      <w:r>
        <w:rPr>
          <w:rFonts w:cs="Arial"/>
          <w:color w:val="000000"/>
          <w:spacing w:val="-3"/>
          <w:sz w:val="20"/>
          <w:szCs w:val="20"/>
        </w:rPr>
        <w:t xml:space="preserve"> </w:t>
      </w:r>
      <w:r>
        <w:rPr>
          <w:rFonts w:cs="Arial"/>
          <w:color w:val="000000"/>
          <w:spacing w:val="2"/>
          <w:sz w:val="20"/>
          <w:szCs w:val="20"/>
        </w:rPr>
        <w:t>n</w:t>
      </w:r>
      <w:r>
        <w:rPr>
          <w:rFonts w:cs="Arial"/>
          <w:color w:val="000000"/>
          <w:sz w:val="20"/>
          <w:szCs w:val="20"/>
        </w:rPr>
        <w:t>o</w:t>
      </w:r>
      <w:r>
        <w:rPr>
          <w:rFonts w:cs="Arial"/>
          <w:color w:val="000000"/>
          <w:spacing w:val="4"/>
          <w:sz w:val="20"/>
          <w:szCs w:val="20"/>
        </w:rPr>
        <w:t>m</w:t>
      </w:r>
      <w:r>
        <w:rPr>
          <w:rFonts w:cs="Arial"/>
          <w:color w:val="000000"/>
          <w:sz w:val="20"/>
          <w:szCs w:val="20"/>
        </w:rPr>
        <w:t>b</w:t>
      </w:r>
      <w:r>
        <w:rPr>
          <w:rFonts w:cs="Arial"/>
          <w:color w:val="000000"/>
          <w:spacing w:val="1"/>
          <w:sz w:val="20"/>
          <w:szCs w:val="20"/>
        </w:rPr>
        <w:t>r</w:t>
      </w:r>
      <w:r>
        <w:rPr>
          <w:rFonts w:cs="Arial"/>
          <w:color w:val="000000"/>
          <w:sz w:val="20"/>
          <w:szCs w:val="20"/>
        </w:rPr>
        <w:t>e</w:t>
      </w:r>
      <w:r>
        <w:rPr>
          <w:rFonts w:cs="Arial"/>
          <w:color w:val="000000"/>
          <w:spacing w:val="-8"/>
          <w:sz w:val="20"/>
          <w:szCs w:val="20"/>
        </w:rPr>
        <w:t xml:space="preserve"> </w:t>
      </w:r>
      <w:r>
        <w:rPr>
          <w:rFonts w:cs="Arial"/>
          <w:color w:val="000000"/>
          <w:sz w:val="20"/>
          <w:szCs w:val="20"/>
        </w:rPr>
        <w:t>de</w:t>
      </w:r>
      <w:r>
        <w:rPr>
          <w:rFonts w:cs="Arial"/>
          <w:color w:val="000000"/>
          <w:spacing w:val="-3"/>
          <w:sz w:val="20"/>
          <w:szCs w:val="20"/>
        </w:rPr>
        <w:t xml:space="preserve"> </w:t>
      </w:r>
      <w:r>
        <w:rPr>
          <w:rFonts w:cs="Arial"/>
          <w:color w:val="000000"/>
          <w:spacing w:val="1"/>
          <w:sz w:val="20"/>
          <w:szCs w:val="20"/>
        </w:rPr>
        <w:t>s</w:t>
      </w:r>
      <w:r>
        <w:rPr>
          <w:rFonts w:cs="Arial"/>
          <w:color w:val="000000"/>
          <w:spacing w:val="-1"/>
          <w:sz w:val="20"/>
          <w:szCs w:val="20"/>
        </w:rPr>
        <w:t>i</w:t>
      </w:r>
      <w:r>
        <w:rPr>
          <w:rFonts w:cs="Arial"/>
          <w:color w:val="000000"/>
          <w:sz w:val="20"/>
          <w:szCs w:val="20"/>
        </w:rPr>
        <w:t>è</w:t>
      </w:r>
      <w:r>
        <w:rPr>
          <w:rFonts w:cs="Arial"/>
          <w:color w:val="000000"/>
          <w:spacing w:val="2"/>
          <w:sz w:val="20"/>
          <w:szCs w:val="20"/>
        </w:rPr>
        <w:t>g</w:t>
      </w:r>
      <w:r>
        <w:rPr>
          <w:rFonts w:cs="Arial"/>
          <w:color w:val="000000"/>
          <w:sz w:val="20"/>
          <w:szCs w:val="20"/>
        </w:rPr>
        <w:t>es</w:t>
      </w:r>
      <w:r>
        <w:rPr>
          <w:rFonts w:cs="Arial"/>
          <w:color w:val="000000"/>
          <w:spacing w:val="-5"/>
          <w:sz w:val="20"/>
          <w:szCs w:val="20"/>
        </w:rPr>
        <w:t xml:space="preserve"> </w:t>
      </w:r>
      <w:r>
        <w:rPr>
          <w:rFonts w:cs="Arial"/>
          <w:color w:val="000000"/>
          <w:sz w:val="20"/>
          <w:szCs w:val="20"/>
        </w:rPr>
        <w:t>à</w:t>
      </w:r>
      <w:r>
        <w:rPr>
          <w:rFonts w:cs="Arial"/>
          <w:color w:val="000000"/>
          <w:spacing w:val="-2"/>
          <w:sz w:val="20"/>
          <w:szCs w:val="20"/>
        </w:rPr>
        <w:t xml:space="preserve"> </w:t>
      </w:r>
      <w:r>
        <w:rPr>
          <w:rFonts w:cs="Arial"/>
          <w:color w:val="000000"/>
          <w:spacing w:val="1"/>
          <w:sz w:val="20"/>
          <w:szCs w:val="20"/>
        </w:rPr>
        <w:t>c</w:t>
      </w:r>
      <w:r>
        <w:rPr>
          <w:rFonts w:cs="Arial"/>
          <w:color w:val="000000"/>
          <w:sz w:val="20"/>
          <w:szCs w:val="20"/>
        </w:rPr>
        <w:t>on</w:t>
      </w:r>
      <w:r>
        <w:rPr>
          <w:rFonts w:cs="Arial"/>
          <w:color w:val="000000"/>
          <w:spacing w:val="2"/>
          <w:sz w:val="20"/>
          <w:szCs w:val="20"/>
        </w:rPr>
        <w:t>f</w:t>
      </w:r>
      <w:r>
        <w:rPr>
          <w:rFonts w:cs="Arial"/>
          <w:color w:val="000000"/>
          <w:sz w:val="20"/>
          <w:szCs w:val="20"/>
        </w:rPr>
        <w:t>é</w:t>
      </w:r>
      <w:r>
        <w:rPr>
          <w:rFonts w:cs="Arial"/>
          <w:color w:val="000000"/>
          <w:spacing w:val="1"/>
          <w:sz w:val="20"/>
          <w:szCs w:val="20"/>
        </w:rPr>
        <w:t>r</w:t>
      </w:r>
      <w:r>
        <w:rPr>
          <w:rFonts w:cs="Arial"/>
          <w:color w:val="000000"/>
          <w:sz w:val="20"/>
          <w:szCs w:val="20"/>
        </w:rPr>
        <w:t>e</w:t>
      </w:r>
      <w:r>
        <w:rPr>
          <w:rFonts w:cs="Arial"/>
          <w:color w:val="000000"/>
          <w:spacing w:val="1"/>
          <w:sz w:val="20"/>
          <w:szCs w:val="20"/>
        </w:rPr>
        <w:t>r</w:t>
      </w:r>
      <w:r>
        <w:rPr>
          <w:rFonts w:cs="Arial"/>
          <w:color w:val="000000"/>
          <w:sz w:val="20"/>
          <w:szCs w:val="20"/>
        </w:rPr>
        <w:t>.</w:t>
      </w:r>
      <w:r>
        <w:rPr>
          <w:rFonts w:cs="Arial"/>
          <w:color w:val="000000"/>
          <w:spacing w:val="-9"/>
          <w:sz w:val="20"/>
          <w:szCs w:val="20"/>
        </w:rPr>
        <w:t xml:space="preserve"> </w:t>
      </w:r>
      <w:r>
        <w:rPr>
          <w:rFonts w:cs="Arial"/>
          <w:color w:val="000000"/>
          <w:spacing w:val="-3"/>
          <w:sz w:val="20"/>
          <w:szCs w:val="20"/>
        </w:rPr>
        <w:t>L</w:t>
      </w:r>
      <w:r>
        <w:rPr>
          <w:rFonts w:cs="Arial"/>
          <w:color w:val="000000"/>
          <w:sz w:val="20"/>
          <w:szCs w:val="20"/>
        </w:rPr>
        <w:t>e</w:t>
      </w:r>
      <w:r>
        <w:rPr>
          <w:rFonts w:cs="Arial"/>
          <w:color w:val="000000"/>
          <w:spacing w:val="-8"/>
          <w:sz w:val="20"/>
          <w:szCs w:val="20"/>
        </w:rPr>
        <w:t xml:space="preserve"> </w:t>
      </w:r>
      <w:r>
        <w:rPr>
          <w:rFonts w:cs="Arial"/>
          <w:color w:val="000000"/>
          <w:sz w:val="20"/>
          <w:szCs w:val="20"/>
        </w:rPr>
        <w:t>n</w:t>
      </w:r>
      <w:r>
        <w:rPr>
          <w:rFonts w:cs="Arial"/>
          <w:color w:val="000000"/>
          <w:spacing w:val="-3"/>
          <w:sz w:val="20"/>
          <w:szCs w:val="20"/>
        </w:rPr>
        <w:t>o</w:t>
      </w:r>
      <w:r>
        <w:rPr>
          <w:rFonts w:cs="Arial"/>
          <w:color w:val="000000"/>
          <w:spacing w:val="4"/>
          <w:sz w:val="20"/>
          <w:szCs w:val="20"/>
        </w:rPr>
        <w:t>m</w:t>
      </w:r>
      <w:r>
        <w:rPr>
          <w:rFonts w:cs="Arial"/>
          <w:color w:val="000000"/>
          <w:spacing w:val="-3"/>
          <w:sz w:val="20"/>
          <w:szCs w:val="20"/>
        </w:rPr>
        <w:t>b</w:t>
      </w:r>
      <w:r>
        <w:rPr>
          <w:rFonts w:cs="Arial"/>
          <w:color w:val="000000"/>
          <w:spacing w:val="-2"/>
          <w:sz w:val="20"/>
          <w:szCs w:val="20"/>
        </w:rPr>
        <w:t>r</w:t>
      </w:r>
      <w:r>
        <w:rPr>
          <w:rFonts w:cs="Arial"/>
          <w:color w:val="000000"/>
          <w:sz w:val="20"/>
          <w:szCs w:val="20"/>
        </w:rPr>
        <w:t>e</w:t>
      </w:r>
      <w:r>
        <w:rPr>
          <w:rFonts w:cs="Arial"/>
          <w:color w:val="000000"/>
          <w:spacing w:val="-10"/>
          <w:sz w:val="20"/>
          <w:szCs w:val="20"/>
        </w:rPr>
        <w:t xml:space="preserve"> </w:t>
      </w:r>
      <w:r>
        <w:rPr>
          <w:rFonts w:cs="Arial"/>
          <w:color w:val="000000"/>
          <w:spacing w:val="-3"/>
          <w:sz w:val="20"/>
          <w:szCs w:val="20"/>
        </w:rPr>
        <w:t>d</w:t>
      </w:r>
      <w:r>
        <w:rPr>
          <w:rFonts w:cs="Arial"/>
          <w:color w:val="000000"/>
          <w:sz w:val="20"/>
          <w:szCs w:val="20"/>
        </w:rPr>
        <w:t>e</w:t>
      </w:r>
      <w:r>
        <w:rPr>
          <w:rFonts w:cs="Arial"/>
          <w:color w:val="000000"/>
          <w:spacing w:val="-5"/>
          <w:sz w:val="20"/>
          <w:szCs w:val="20"/>
        </w:rPr>
        <w:t xml:space="preserve"> </w:t>
      </w:r>
      <w:r>
        <w:rPr>
          <w:rFonts w:cs="Arial"/>
          <w:color w:val="000000"/>
          <w:sz w:val="20"/>
          <w:szCs w:val="20"/>
        </w:rPr>
        <w:t>q</w:t>
      </w:r>
      <w:r>
        <w:rPr>
          <w:rFonts w:cs="Arial"/>
          <w:color w:val="000000"/>
          <w:spacing w:val="-3"/>
          <w:sz w:val="20"/>
          <w:szCs w:val="20"/>
        </w:rPr>
        <w:t>u</w:t>
      </w:r>
      <w:r>
        <w:rPr>
          <w:rFonts w:cs="Arial"/>
          <w:color w:val="000000"/>
          <w:sz w:val="20"/>
          <w:szCs w:val="20"/>
        </w:rPr>
        <w:t>o</w:t>
      </w:r>
      <w:r>
        <w:rPr>
          <w:rFonts w:cs="Arial"/>
          <w:color w:val="000000"/>
          <w:spacing w:val="-3"/>
          <w:sz w:val="20"/>
          <w:szCs w:val="20"/>
        </w:rPr>
        <w:t>t</w:t>
      </w:r>
      <w:r>
        <w:rPr>
          <w:rFonts w:cs="Arial"/>
          <w:color w:val="000000"/>
          <w:spacing w:val="-1"/>
          <w:sz w:val="20"/>
          <w:szCs w:val="20"/>
        </w:rPr>
        <w:t>i</w:t>
      </w:r>
      <w:r>
        <w:rPr>
          <w:rFonts w:cs="Arial"/>
          <w:color w:val="000000"/>
          <w:spacing w:val="-3"/>
          <w:sz w:val="20"/>
          <w:szCs w:val="20"/>
        </w:rPr>
        <w:t>e</w:t>
      </w:r>
      <w:r>
        <w:rPr>
          <w:rFonts w:cs="Arial"/>
          <w:color w:val="000000"/>
          <w:sz w:val="20"/>
          <w:szCs w:val="20"/>
        </w:rPr>
        <w:t>n</w:t>
      </w:r>
      <w:r>
        <w:rPr>
          <w:rFonts w:cs="Arial"/>
          <w:color w:val="000000"/>
          <w:spacing w:val="-3"/>
          <w:sz w:val="20"/>
          <w:szCs w:val="20"/>
        </w:rPr>
        <w:t>t</w:t>
      </w:r>
      <w:r>
        <w:rPr>
          <w:rFonts w:cs="Arial"/>
          <w:color w:val="000000"/>
          <w:sz w:val="20"/>
          <w:szCs w:val="20"/>
        </w:rPr>
        <w:t>s</w:t>
      </w:r>
      <w:r>
        <w:rPr>
          <w:rFonts w:cs="Arial"/>
          <w:color w:val="000000"/>
          <w:spacing w:val="-12"/>
          <w:sz w:val="20"/>
          <w:szCs w:val="20"/>
        </w:rPr>
        <w:t xml:space="preserve"> </w:t>
      </w:r>
      <w:r>
        <w:rPr>
          <w:rFonts w:cs="Arial"/>
          <w:color w:val="000000"/>
          <w:sz w:val="20"/>
          <w:szCs w:val="20"/>
        </w:rPr>
        <w:t>u</w:t>
      </w:r>
      <w:r>
        <w:rPr>
          <w:rFonts w:cs="Arial"/>
          <w:color w:val="000000"/>
          <w:spacing w:val="-3"/>
          <w:sz w:val="20"/>
          <w:szCs w:val="20"/>
        </w:rPr>
        <w:t>t</w:t>
      </w:r>
      <w:r>
        <w:rPr>
          <w:rFonts w:cs="Arial"/>
          <w:color w:val="000000"/>
          <w:spacing w:val="-1"/>
          <w:sz w:val="20"/>
          <w:szCs w:val="20"/>
        </w:rPr>
        <w:t>i</w:t>
      </w:r>
      <w:r>
        <w:rPr>
          <w:rFonts w:cs="Arial"/>
          <w:color w:val="000000"/>
          <w:spacing w:val="-3"/>
          <w:sz w:val="20"/>
          <w:szCs w:val="20"/>
        </w:rPr>
        <w:t>le</w:t>
      </w:r>
      <w:r>
        <w:rPr>
          <w:rFonts w:cs="Arial"/>
          <w:color w:val="000000"/>
          <w:sz w:val="20"/>
          <w:szCs w:val="20"/>
        </w:rPr>
        <w:t>s</w:t>
      </w:r>
      <w:r>
        <w:rPr>
          <w:rFonts w:cs="Arial"/>
          <w:color w:val="000000"/>
          <w:spacing w:val="-7"/>
          <w:sz w:val="20"/>
          <w:szCs w:val="20"/>
        </w:rPr>
        <w:t xml:space="preserve"> </w:t>
      </w:r>
      <w:r>
        <w:rPr>
          <w:rFonts w:cs="Arial"/>
          <w:color w:val="000000"/>
          <w:spacing w:val="-3"/>
          <w:sz w:val="20"/>
          <w:szCs w:val="20"/>
        </w:rPr>
        <w:t>e</w:t>
      </w:r>
      <w:r>
        <w:rPr>
          <w:rFonts w:cs="Arial"/>
          <w:color w:val="000000"/>
          <w:spacing w:val="-1"/>
          <w:sz w:val="20"/>
          <w:szCs w:val="20"/>
        </w:rPr>
        <w:t>s</w:t>
      </w:r>
      <w:r>
        <w:rPr>
          <w:rFonts w:cs="Arial"/>
          <w:color w:val="000000"/>
          <w:sz w:val="20"/>
          <w:szCs w:val="20"/>
        </w:rPr>
        <w:t>t</w:t>
      </w:r>
      <w:r>
        <w:rPr>
          <w:rFonts w:cs="Arial"/>
          <w:color w:val="000000"/>
          <w:spacing w:val="-6"/>
          <w:sz w:val="20"/>
          <w:szCs w:val="20"/>
        </w:rPr>
        <w:t xml:space="preserve"> </w:t>
      </w:r>
      <w:r>
        <w:rPr>
          <w:rFonts w:cs="Arial"/>
          <w:color w:val="000000"/>
          <w:sz w:val="20"/>
          <w:szCs w:val="20"/>
        </w:rPr>
        <w:t>d</w:t>
      </w:r>
      <w:r>
        <w:rPr>
          <w:rFonts w:cs="Arial"/>
          <w:color w:val="000000"/>
          <w:spacing w:val="-3"/>
          <w:sz w:val="20"/>
          <w:szCs w:val="20"/>
        </w:rPr>
        <w:t>on</w:t>
      </w:r>
      <w:r>
        <w:rPr>
          <w:rFonts w:cs="Arial"/>
          <w:color w:val="000000"/>
          <w:sz w:val="20"/>
          <w:szCs w:val="20"/>
        </w:rPr>
        <w:t xml:space="preserve">c </w:t>
      </w:r>
      <w:r>
        <w:rPr>
          <w:rFonts w:cs="Arial"/>
          <w:color w:val="000000"/>
          <w:spacing w:val="-3"/>
          <w:sz w:val="20"/>
          <w:szCs w:val="20"/>
        </w:rPr>
        <w:t>é</w:t>
      </w:r>
      <w:r>
        <w:rPr>
          <w:rFonts w:cs="Arial"/>
          <w:color w:val="000000"/>
          <w:sz w:val="20"/>
          <w:szCs w:val="20"/>
        </w:rPr>
        <w:t>g</w:t>
      </w:r>
      <w:r>
        <w:rPr>
          <w:rFonts w:cs="Arial"/>
          <w:color w:val="000000"/>
          <w:spacing w:val="-3"/>
          <w:sz w:val="20"/>
          <w:szCs w:val="20"/>
        </w:rPr>
        <w:t>a</w:t>
      </w:r>
      <w:r>
        <w:rPr>
          <w:rFonts w:cs="Arial"/>
          <w:color w:val="000000"/>
          <w:sz w:val="20"/>
          <w:szCs w:val="20"/>
        </w:rPr>
        <w:t>l</w:t>
      </w:r>
      <w:r>
        <w:rPr>
          <w:rFonts w:cs="Arial"/>
          <w:color w:val="000000"/>
          <w:spacing w:val="-8"/>
          <w:sz w:val="20"/>
          <w:szCs w:val="20"/>
        </w:rPr>
        <w:t xml:space="preserve"> </w:t>
      </w:r>
      <w:r>
        <w:rPr>
          <w:rFonts w:cs="Arial"/>
          <w:color w:val="000000"/>
          <w:sz w:val="20"/>
          <w:szCs w:val="20"/>
        </w:rPr>
        <w:t>au</w:t>
      </w:r>
      <w:r>
        <w:rPr>
          <w:rFonts w:cs="Arial"/>
          <w:color w:val="000000"/>
          <w:spacing w:val="-8"/>
          <w:sz w:val="20"/>
          <w:szCs w:val="20"/>
        </w:rPr>
        <w:t xml:space="preserve"> </w:t>
      </w:r>
      <w:r>
        <w:rPr>
          <w:rFonts w:cs="Arial"/>
          <w:color w:val="000000"/>
          <w:sz w:val="20"/>
          <w:szCs w:val="20"/>
        </w:rPr>
        <w:t>n</w:t>
      </w:r>
      <w:r>
        <w:rPr>
          <w:rFonts w:cs="Arial"/>
          <w:color w:val="000000"/>
          <w:spacing w:val="-3"/>
          <w:sz w:val="20"/>
          <w:szCs w:val="20"/>
        </w:rPr>
        <w:t>o</w:t>
      </w:r>
      <w:r>
        <w:rPr>
          <w:rFonts w:cs="Arial"/>
          <w:color w:val="000000"/>
          <w:spacing w:val="2"/>
          <w:sz w:val="20"/>
          <w:szCs w:val="20"/>
        </w:rPr>
        <w:t>m</w:t>
      </w:r>
      <w:r>
        <w:rPr>
          <w:rFonts w:cs="Arial"/>
          <w:color w:val="000000"/>
          <w:spacing w:val="-3"/>
          <w:sz w:val="20"/>
          <w:szCs w:val="20"/>
        </w:rPr>
        <w:t>b</w:t>
      </w:r>
      <w:r>
        <w:rPr>
          <w:rFonts w:cs="Arial"/>
          <w:color w:val="000000"/>
          <w:spacing w:val="-2"/>
          <w:sz w:val="20"/>
          <w:szCs w:val="20"/>
        </w:rPr>
        <w:t>r</w:t>
      </w:r>
      <w:r>
        <w:rPr>
          <w:rFonts w:cs="Arial"/>
          <w:color w:val="000000"/>
          <w:sz w:val="20"/>
          <w:szCs w:val="20"/>
        </w:rPr>
        <w:t>e</w:t>
      </w:r>
      <w:r>
        <w:rPr>
          <w:rFonts w:cs="Arial"/>
          <w:color w:val="000000"/>
          <w:spacing w:val="-13"/>
          <w:sz w:val="20"/>
          <w:szCs w:val="20"/>
        </w:rPr>
        <w:t xml:space="preserve"> </w:t>
      </w:r>
      <w:r>
        <w:rPr>
          <w:rFonts w:cs="Arial"/>
          <w:color w:val="000000"/>
          <w:sz w:val="20"/>
          <w:szCs w:val="20"/>
        </w:rPr>
        <w:t>t</w:t>
      </w:r>
      <w:r>
        <w:rPr>
          <w:rFonts w:cs="Arial"/>
          <w:color w:val="000000"/>
          <w:spacing w:val="-3"/>
          <w:sz w:val="20"/>
          <w:szCs w:val="20"/>
        </w:rPr>
        <w:t>ot</w:t>
      </w:r>
      <w:r>
        <w:rPr>
          <w:rFonts w:cs="Arial"/>
          <w:color w:val="000000"/>
          <w:sz w:val="20"/>
          <w:szCs w:val="20"/>
        </w:rPr>
        <w:t>al</w:t>
      </w:r>
      <w:r>
        <w:rPr>
          <w:rFonts w:cs="Arial"/>
          <w:color w:val="000000"/>
          <w:spacing w:val="-8"/>
          <w:sz w:val="20"/>
          <w:szCs w:val="20"/>
        </w:rPr>
        <w:t xml:space="preserve"> </w:t>
      </w:r>
      <w:r>
        <w:rPr>
          <w:rFonts w:cs="Arial"/>
          <w:color w:val="000000"/>
          <w:spacing w:val="-3"/>
          <w:sz w:val="20"/>
          <w:szCs w:val="20"/>
        </w:rPr>
        <w:t>de</w:t>
      </w:r>
      <w:r>
        <w:rPr>
          <w:rFonts w:cs="Arial"/>
          <w:color w:val="000000"/>
          <w:sz w:val="20"/>
          <w:szCs w:val="20"/>
        </w:rPr>
        <w:t>s</w:t>
      </w:r>
      <w:r>
        <w:rPr>
          <w:rFonts w:cs="Arial"/>
          <w:color w:val="000000"/>
          <w:spacing w:val="-5"/>
          <w:sz w:val="20"/>
          <w:szCs w:val="20"/>
        </w:rPr>
        <w:t xml:space="preserve"> </w:t>
      </w:r>
      <w:r>
        <w:rPr>
          <w:rFonts w:cs="Arial"/>
          <w:color w:val="000000"/>
          <w:spacing w:val="-1"/>
          <w:sz w:val="20"/>
          <w:szCs w:val="20"/>
        </w:rPr>
        <w:t>si</w:t>
      </w:r>
      <w:r>
        <w:rPr>
          <w:rFonts w:cs="Arial"/>
          <w:color w:val="000000"/>
          <w:spacing w:val="-3"/>
          <w:sz w:val="20"/>
          <w:szCs w:val="20"/>
        </w:rPr>
        <w:t>è</w:t>
      </w:r>
      <w:r>
        <w:rPr>
          <w:rFonts w:cs="Arial"/>
          <w:color w:val="000000"/>
          <w:sz w:val="20"/>
          <w:szCs w:val="20"/>
        </w:rPr>
        <w:t>g</w:t>
      </w:r>
      <w:r>
        <w:rPr>
          <w:rFonts w:cs="Arial"/>
          <w:color w:val="000000"/>
          <w:spacing w:val="-3"/>
          <w:sz w:val="20"/>
          <w:szCs w:val="20"/>
        </w:rPr>
        <w:t>e</w:t>
      </w:r>
      <w:r>
        <w:rPr>
          <w:rFonts w:cs="Arial"/>
          <w:color w:val="000000"/>
          <w:sz w:val="20"/>
          <w:szCs w:val="20"/>
        </w:rPr>
        <w:t>s</w:t>
      </w:r>
      <w:r>
        <w:rPr>
          <w:rFonts w:cs="Arial"/>
          <w:color w:val="000000"/>
          <w:spacing w:val="-10"/>
          <w:sz w:val="20"/>
          <w:szCs w:val="20"/>
        </w:rPr>
        <w:t xml:space="preserve"> </w:t>
      </w:r>
      <w:r>
        <w:rPr>
          <w:rFonts w:cs="Arial"/>
          <w:color w:val="000000"/>
          <w:sz w:val="20"/>
          <w:szCs w:val="20"/>
        </w:rPr>
        <w:t>à</w:t>
      </w:r>
      <w:r>
        <w:rPr>
          <w:rFonts w:cs="Arial"/>
          <w:color w:val="000000"/>
          <w:spacing w:val="-4"/>
          <w:sz w:val="20"/>
          <w:szCs w:val="20"/>
        </w:rPr>
        <w:t xml:space="preserve"> </w:t>
      </w:r>
      <w:r>
        <w:rPr>
          <w:rFonts w:cs="Arial"/>
          <w:color w:val="000000"/>
          <w:sz w:val="20"/>
          <w:szCs w:val="20"/>
        </w:rPr>
        <w:t>a</w:t>
      </w:r>
      <w:r>
        <w:rPr>
          <w:rFonts w:cs="Arial"/>
          <w:color w:val="000000"/>
          <w:spacing w:val="-3"/>
          <w:sz w:val="20"/>
          <w:szCs w:val="20"/>
        </w:rPr>
        <w:t>tt</w:t>
      </w:r>
      <w:r>
        <w:rPr>
          <w:rFonts w:cs="Arial"/>
          <w:color w:val="000000"/>
          <w:spacing w:val="-2"/>
          <w:sz w:val="20"/>
          <w:szCs w:val="20"/>
        </w:rPr>
        <w:t>r</w:t>
      </w:r>
      <w:r>
        <w:rPr>
          <w:rFonts w:cs="Arial"/>
          <w:color w:val="000000"/>
          <w:spacing w:val="-1"/>
          <w:sz w:val="20"/>
          <w:szCs w:val="20"/>
        </w:rPr>
        <w:t>i</w:t>
      </w:r>
      <w:r>
        <w:rPr>
          <w:rFonts w:cs="Arial"/>
          <w:color w:val="000000"/>
          <w:spacing w:val="-3"/>
          <w:sz w:val="20"/>
          <w:szCs w:val="20"/>
        </w:rPr>
        <w:t>b</w:t>
      </w:r>
      <w:r>
        <w:rPr>
          <w:rFonts w:cs="Arial"/>
          <w:color w:val="000000"/>
          <w:sz w:val="20"/>
          <w:szCs w:val="20"/>
        </w:rPr>
        <w:t>u</w:t>
      </w:r>
      <w:r>
        <w:rPr>
          <w:rFonts w:cs="Arial"/>
          <w:color w:val="000000"/>
          <w:spacing w:val="-3"/>
          <w:sz w:val="20"/>
          <w:szCs w:val="20"/>
        </w:rPr>
        <w:t>e</w:t>
      </w:r>
      <w:r>
        <w:rPr>
          <w:rFonts w:cs="Arial"/>
          <w:color w:val="000000"/>
          <w:spacing w:val="-2"/>
          <w:sz w:val="20"/>
          <w:szCs w:val="20"/>
        </w:rPr>
        <w:t>r</w:t>
      </w:r>
      <w:r>
        <w:rPr>
          <w:rFonts w:cs="Arial"/>
          <w:color w:val="000000"/>
          <w:sz w:val="20"/>
          <w:szCs w:val="20"/>
        </w:rPr>
        <w:t>.</w:t>
      </w:r>
    </w:p>
    <w:p w:rsidR="00454F2E" w:rsidRDefault="00454F2E" w:rsidP="00454F2E">
      <w:pPr>
        <w:autoSpaceDE w:val="0"/>
        <w:autoSpaceDN w:val="0"/>
        <w:ind w:left="67" w:right="1488"/>
        <w:jc w:val="both"/>
        <w:rPr>
          <w:rFonts w:cs="Arial"/>
          <w:color w:val="000000"/>
          <w:sz w:val="20"/>
          <w:szCs w:val="20"/>
        </w:rPr>
      </w:pPr>
    </w:p>
    <w:p w:rsidR="00454F2E" w:rsidRPr="00742263" w:rsidRDefault="00454F2E" w:rsidP="00454F2E">
      <w:pPr>
        <w:numPr>
          <w:ilvl w:val="0"/>
          <w:numId w:val="72"/>
        </w:numPr>
        <w:spacing w:line="360" w:lineRule="auto"/>
        <w:rPr>
          <w:rFonts w:cs="Arial"/>
          <w:b/>
          <w:sz w:val="24"/>
          <w:szCs w:val="24"/>
        </w:rPr>
      </w:pPr>
      <w:r w:rsidRPr="00742263">
        <w:rPr>
          <w:rFonts w:cs="Arial"/>
          <w:b/>
          <w:sz w:val="24"/>
          <w:szCs w:val="24"/>
        </w:rPr>
        <w:t>Désignation des titulaires</w:t>
      </w:r>
    </w:p>
    <w:p w:rsidR="00454F2E" w:rsidRPr="00353CC1" w:rsidRDefault="00454F2E" w:rsidP="00454F2E">
      <w:pPr>
        <w:spacing w:line="360" w:lineRule="auto"/>
        <w:ind w:left="360"/>
        <w:rPr>
          <w:rFonts w:cs="Arial"/>
          <w:sz w:val="20"/>
          <w:szCs w:val="20"/>
        </w:rPr>
      </w:pPr>
      <w:r w:rsidRPr="00353CC1">
        <w:rPr>
          <w:rFonts w:cs="Arial"/>
          <w:sz w:val="20"/>
          <w:szCs w:val="20"/>
        </w:rPr>
        <w:t>Souligner le nom des candidats désignés comme titulaires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1559"/>
        <w:gridCol w:w="1560"/>
        <w:gridCol w:w="1652"/>
        <w:gridCol w:w="2175"/>
        <w:gridCol w:w="1559"/>
        <w:gridCol w:w="1559"/>
        <w:gridCol w:w="1636"/>
      </w:tblGrid>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r w:rsidRPr="00B9275A">
              <w:rPr>
                <w:rFonts w:cs="Arial"/>
                <w:sz w:val="16"/>
                <w:szCs w:val="16"/>
              </w:rPr>
              <w:t>Liste</w:t>
            </w:r>
          </w:p>
        </w:tc>
        <w:tc>
          <w:tcPr>
            <w:tcW w:w="4771" w:type="dxa"/>
            <w:gridSpan w:val="3"/>
          </w:tcPr>
          <w:p w:rsidR="00454F2E" w:rsidRPr="00B9275A" w:rsidRDefault="00454F2E" w:rsidP="00454F2E">
            <w:pPr>
              <w:spacing w:line="360" w:lineRule="auto"/>
              <w:rPr>
                <w:rFonts w:cs="Arial"/>
                <w:sz w:val="16"/>
                <w:szCs w:val="16"/>
              </w:rPr>
            </w:pPr>
            <w:r w:rsidRPr="00B9275A">
              <w:rPr>
                <w:rFonts w:cs="Arial"/>
                <w:sz w:val="16"/>
                <w:szCs w:val="16"/>
              </w:rPr>
              <w:t>Liste n°____________ Sigle ______________</w:t>
            </w:r>
          </w:p>
        </w:tc>
        <w:tc>
          <w:tcPr>
            <w:tcW w:w="2175" w:type="dxa"/>
          </w:tcPr>
          <w:p w:rsidR="00454F2E" w:rsidRPr="00B9275A" w:rsidRDefault="00454F2E" w:rsidP="00454F2E">
            <w:pPr>
              <w:spacing w:line="360" w:lineRule="auto"/>
              <w:rPr>
                <w:rFonts w:cs="Arial"/>
                <w:sz w:val="16"/>
                <w:szCs w:val="16"/>
              </w:rPr>
            </w:pPr>
            <w:r w:rsidRPr="00B9275A">
              <w:rPr>
                <w:rFonts w:cs="Arial"/>
                <w:sz w:val="16"/>
                <w:szCs w:val="16"/>
              </w:rPr>
              <w:t>Liste</w:t>
            </w:r>
          </w:p>
        </w:tc>
        <w:tc>
          <w:tcPr>
            <w:tcW w:w="4754" w:type="dxa"/>
            <w:gridSpan w:val="3"/>
          </w:tcPr>
          <w:p w:rsidR="00454F2E" w:rsidRPr="00B9275A" w:rsidRDefault="00454F2E" w:rsidP="00454F2E">
            <w:pPr>
              <w:spacing w:line="360" w:lineRule="auto"/>
              <w:rPr>
                <w:rFonts w:cs="Arial"/>
                <w:sz w:val="16"/>
                <w:szCs w:val="16"/>
              </w:rPr>
            </w:pPr>
            <w:r w:rsidRPr="00B9275A">
              <w:rPr>
                <w:rFonts w:cs="Arial"/>
                <w:sz w:val="16"/>
                <w:szCs w:val="16"/>
              </w:rPr>
              <w:t>Liste n°____________ Sigle ______________</w:t>
            </w:r>
          </w:p>
        </w:tc>
      </w:tr>
      <w:tr w:rsidR="00454F2E" w:rsidRPr="00B9275A" w:rsidTr="00454F2E">
        <w:trPr>
          <w:trHeight w:val="552"/>
        </w:trPr>
        <w:tc>
          <w:tcPr>
            <w:tcW w:w="6929" w:type="dxa"/>
            <w:gridSpan w:val="4"/>
          </w:tcPr>
          <w:p w:rsidR="00454F2E" w:rsidRPr="00B9275A" w:rsidRDefault="00454F2E" w:rsidP="00454F2E">
            <w:pPr>
              <w:spacing w:line="360" w:lineRule="auto"/>
              <w:jc w:val="center"/>
              <w:rPr>
                <w:rFonts w:cs="Arial"/>
                <w:sz w:val="16"/>
                <w:szCs w:val="16"/>
              </w:rPr>
            </w:pPr>
            <w:r w:rsidRPr="00B9275A">
              <w:rPr>
                <w:rFonts w:cs="Arial"/>
                <w:sz w:val="16"/>
                <w:szCs w:val="16"/>
              </w:rPr>
              <w:t>Candidats dans l’ordre de présentation</w:t>
            </w:r>
          </w:p>
        </w:tc>
        <w:tc>
          <w:tcPr>
            <w:tcW w:w="6929" w:type="dxa"/>
            <w:gridSpan w:val="4"/>
          </w:tcPr>
          <w:p w:rsidR="00454F2E" w:rsidRPr="00B9275A" w:rsidRDefault="00454F2E" w:rsidP="00454F2E">
            <w:pPr>
              <w:spacing w:line="360" w:lineRule="auto"/>
              <w:jc w:val="center"/>
              <w:rPr>
                <w:rFonts w:cs="Arial"/>
                <w:sz w:val="16"/>
                <w:szCs w:val="16"/>
              </w:rPr>
            </w:pPr>
            <w:r w:rsidRPr="00B9275A">
              <w:rPr>
                <w:rFonts w:cs="Arial"/>
                <w:sz w:val="16"/>
                <w:szCs w:val="16"/>
              </w:rPr>
              <w:t>Candidats dans l’ordre de présentation</w:t>
            </w:r>
          </w:p>
        </w:tc>
      </w:tr>
      <w:tr w:rsidR="00454F2E" w:rsidRPr="00B9275A" w:rsidTr="00454F2E">
        <w:trPr>
          <w:trHeight w:val="552"/>
        </w:trPr>
        <w:tc>
          <w:tcPr>
            <w:tcW w:w="2158" w:type="dxa"/>
          </w:tcPr>
          <w:p w:rsidR="00454F2E" w:rsidRPr="00B9275A" w:rsidRDefault="00454F2E" w:rsidP="00454F2E">
            <w:pPr>
              <w:spacing w:line="360" w:lineRule="auto"/>
              <w:jc w:val="center"/>
              <w:rPr>
                <w:rFonts w:cs="Arial"/>
                <w:sz w:val="16"/>
                <w:szCs w:val="16"/>
              </w:rPr>
            </w:pPr>
            <w:r w:rsidRPr="00B9275A">
              <w:rPr>
                <w:rFonts w:cs="Arial"/>
                <w:sz w:val="16"/>
                <w:szCs w:val="16"/>
              </w:rPr>
              <w:t>Candidats</w:t>
            </w:r>
          </w:p>
        </w:tc>
        <w:tc>
          <w:tcPr>
            <w:tcW w:w="1559" w:type="dxa"/>
          </w:tcPr>
          <w:p w:rsidR="00454F2E" w:rsidRPr="00B9275A" w:rsidRDefault="00454F2E" w:rsidP="00454F2E">
            <w:pPr>
              <w:spacing w:line="360" w:lineRule="auto"/>
              <w:jc w:val="center"/>
              <w:rPr>
                <w:rFonts w:cs="Arial"/>
                <w:sz w:val="16"/>
                <w:szCs w:val="16"/>
              </w:rPr>
            </w:pPr>
            <w:r w:rsidRPr="00B9275A">
              <w:rPr>
                <w:rFonts w:cs="Arial"/>
                <w:sz w:val="16"/>
                <w:szCs w:val="16"/>
              </w:rPr>
              <w:t>Nombre de votes nominatifs (N)</w:t>
            </w:r>
          </w:p>
        </w:tc>
        <w:tc>
          <w:tcPr>
            <w:tcW w:w="1560" w:type="dxa"/>
          </w:tcPr>
          <w:p w:rsidR="00454F2E" w:rsidRPr="00B9275A" w:rsidRDefault="00454F2E" w:rsidP="00454F2E">
            <w:pPr>
              <w:spacing w:line="360" w:lineRule="auto"/>
              <w:jc w:val="center"/>
              <w:rPr>
                <w:rFonts w:cs="Arial"/>
                <w:sz w:val="16"/>
                <w:szCs w:val="16"/>
              </w:rPr>
            </w:pPr>
            <w:r w:rsidRPr="00B9275A">
              <w:rPr>
                <w:rFonts w:cs="Arial"/>
                <w:sz w:val="16"/>
                <w:szCs w:val="16"/>
              </w:rPr>
              <w:t>Rang des élus</w:t>
            </w:r>
          </w:p>
        </w:tc>
        <w:tc>
          <w:tcPr>
            <w:tcW w:w="1652" w:type="dxa"/>
          </w:tcPr>
          <w:p w:rsidR="00454F2E" w:rsidRPr="00B9275A" w:rsidRDefault="00454F2E" w:rsidP="00454F2E">
            <w:pPr>
              <w:spacing w:line="360" w:lineRule="auto"/>
              <w:jc w:val="center"/>
              <w:rPr>
                <w:rFonts w:cs="Arial"/>
                <w:sz w:val="16"/>
                <w:szCs w:val="16"/>
              </w:rPr>
            </w:pPr>
            <w:r w:rsidRPr="00B9275A">
              <w:rPr>
                <w:rFonts w:cs="Arial"/>
                <w:sz w:val="16"/>
                <w:szCs w:val="16"/>
              </w:rPr>
              <w:t>Rang des suppléants</w:t>
            </w:r>
          </w:p>
        </w:tc>
        <w:tc>
          <w:tcPr>
            <w:tcW w:w="2175" w:type="dxa"/>
          </w:tcPr>
          <w:p w:rsidR="00454F2E" w:rsidRPr="00B9275A" w:rsidRDefault="00454F2E" w:rsidP="00454F2E">
            <w:pPr>
              <w:spacing w:line="360" w:lineRule="auto"/>
              <w:jc w:val="center"/>
              <w:rPr>
                <w:rFonts w:cs="Arial"/>
                <w:sz w:val="16"/>
                <w:szCs w:val="16"/>
              </w:rPr>
            </w:pPr>
            <w:r w:rsidRPr="00B9275A">
              <w:rPr>
                <w:rFonts w:cs="Arial"/>
                <w:sz w:val="16"/>
                <w:szCs w:val="16"/>
              </w:rPr>
              <w:t>Candidats</w:t>
            </w:r>
          </w:p>
        </w:tc>
        <w:tc>
          <w:tcPr>
            <w:tcW w:w="1559" w:type="dxa"/>
          </w:tcPr>
          <w:p w:rsidR="00454F2E" w:rsidRPr="00B9275A" w:rsidRDefault="00454F2E" w:rsidP="00454F2E">
            <w:pPr>
              <w:spacing w:line="360" w:lineRule="auto"/>
              <w:jc w:val="center"/>
              <w:rPr>
                <w:rFonts w:cs="Arial"/>
                <w:sz w:val="16"/>
                <w:szCs w:val="16"/>
              </w:rPr>
            </w:pPr>
            <w:r w:rsidRPr="00B9275A">
              <w:rPr>
                <w:rFonts w:cs="Arial"/>
                <w:sz w:val="16"/>
                <w:szCs w:val="16"/>
              </w:rPr>
              <w:t>Nombre de votes nominatifs (N)</w:t>
            </w:r>
          </w:p>
        </w:tc>
        <w:tc>
          <w:tcPr>
            <w:tcW w:w="1559" w:type="dxa"/>
          </w:tcPr>
          <w:p w:rsidR="00454F2E" w:rsidRPr="00B9275A" w:rsidRDefault="00454F2E" w:rsidP="00454F2E">
            <w:pPr>
              <w:spacing w:line="360" w:lineRule="auto"/>
              <w:jc w:val="center"/>
              <w:rPr>
                <w:rFonts w:cs="Arial"/>
                <w:sz w:val="16"/>
                <w:szCs w:val="16"/>
              </w:rPr>
            </w:pPr>
            <w:r w:rsidRPr="00B9275A">
              <w:rPr>
                <w:rFonts w:cs="Arial"/>
                <w:sz w:val="16"/>
                <w:szCs w:val="16"/>
              </w:rPr>
              <w:t>Rang des élus</w:t>
            </w:r>
          </w:p>
        </w:tc>
        <w:tc>
          <w:tcPr>
            <w:tcW w:w="1636" w:type="dxa"/>
          </w:tcPr>
          <w:p w:rsidR="00454F2E" w:rsidRPr="00B9275A" w:rsidRDefault="00454F2E" w:rsidP="00454F2E">
            <w:pPr>
              <w:spacing w:line="360" w:lineRule="auto"/>
              <w:jc w:val="center"/>
              <w:rPr>
                <w:rFonts w:cs="Arial"/>
                <w:sz w:val="16"/>
                <w:szCs w:val="16"/>
              </w:rPr>
            </w:pPr>
            <w:r w:rsidRPr="00B9275A">
              <w:rPr>
                <w:rFonts w:cs="Arial"/>
                <w:sz w:val="16"/>
                <w:szCs w:val="16"/>
              </w:rPr>
              <w:t>Rang des suppléants</w:t>
            </w: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r w:rsidR="00454F2E" w:rsidRPr="00B9275A" w:rsidTr="00454F2E">
        <w:trPr>
          <w:trHeight w:val="552"/>
        </w:trPr>
        <w:tc>
          <w:tcPr>
            <w:tcW w:w="2158"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60" w:type="dxa"/>
          </w:tcPr>
          <w:p w:rsidR="00454F2E" w:rsidRPr="00B9275A" w:rsidRDefault="00454F2E" w:rsidP="00454F2E">
            <w:pPr>
              <w:spacing w:line="360" w:lineRule="auto"/>
              <w:rPr>
                <w:rFonts w:cs="Arial"/>
                <w:sz w:val="16"/>
                <w:szCs w:val="16"/>
              </w:rPr>
            </w:pPr>
          </w:p>
        </w:tc>
        <w:tc>
          <w:tcPr>
            <w:tcW w:w="1652" w:type="dxa"/>
          </w:tcPr>
          <w:p w:rsidR="00454F2E" w:rsidRPr="00B9275A" w:rsidRDefault="00454F2E" w:rsidP="00454F2E">
            <w:pPr>
              <w:spacing w:line="360" w:lineRule="auto"/>
              <w:rPr>
                <w:rFonts w:cs="Arial"/>
                <w:sz w:val="16"/>
                <w:szCs w:val="16"/>
              </w:rPr>
            </w:pPr>
          </w:p>
        </w:tc>
        <w:tc>
          <w:tcPr>
            <w:tcW w:w="2175" w:type="dxa"/>
          </w:tcPr>
          <w:p w:rsidR="00454F2E" w:rsidRPr="00B9275A" w:rsidRDefault="00454F2E" w:rsidP="00454F2E">
            <w:pPr>
              <w:spacing w:line="360" w:lineRule="auto"/>
              <w:rPr>
                <w:rFonts w:cs="Arial"/>
                <w:sz w:val="16"/>
                <w:szCs w:val="16"/>
              </w:rPr>
            </w:pPr>
            <w:proofErr w:type="gramStart"/>
            <w:r w:rsidRPr="00B9275A">
              <w:rPr>
                <w:rFonts w:cs="Arial"/>
                <w:sz w:val="16"/>
                <w:szCs w:val="16"/>
              </w:rPr>
              <w:t>M./</w:t>
            </w:r>
            <w:proofErr w:type="gramEnd"/>
            <w:r w:rsidRPr="00B9275A">
              <w:rPr>
                <w:rFonts w:cs="Arial"/>
                <w:sz w:val="16"/>
                <w:szCs w:val="16"/>
              </w:rPr>
              <w:t>Mme</w:t>
            </w:r>
          </w:p>
        </w:tc>
        <w:tc>
          <w:tcPr>
            <w:tcW w:w="1559" w:type="dxa"/>
          </w:tcPr>
          <w:p w:rsidR="00454F2E" w:rsidRPr="00B9275A" w:rsidRDefault="00454F2E" w:rsidP="00454F2E">
            <w:pPr>
              <w:spacing w:line="360" w:lineRule="auto"/>
              <w:rPr>
                <w:rFonts w:cs="Arial"/>
                <w:sz w:val="16"/>
                <w:szCs w:val="16"/>
              </w:rPr>
            </w:pPr>
          </w:p>
        </w:tc>
        <w:tc>
          <w:tcPr>
            <w:tcW w:w="1559" w:type="dxa"/>
          </w:tcPr>
          <w:p w:rsidR="00454F2E" w:rsidRPr="00B9275A" w:rsidRDefault="00454F2E" w:rsidP="00454F2E">
            <w:pPr>
              <w:spacing w:line="360" w:lineRule="auto"/>
              <w:rPr>
                <w:rFonts w:cs="Arial"/>
                <w:sz w:val="16"/>
                <w:szCs w:val="16"/>
              </w:rPr>
            </w:pPr>
          </w:p>
        </w:tc>
        <w:tc>
          <w:tcPr>
            <w:tcW w:w="1636" w:type="dxa"/>
          </w:tcPr>
          <w:p w:rsidR="00454F2E" w:rsidRPr="00B9275A" w:rsidRDefault="00454F2E" w:rsidP="00454F2E">
            <w:pPr>
              <w:spacing w:line="360" w:lineRule="auto"/>
              <w:rPr>
                <w:rFonts w:cs="Arial"/>
                <w:sz w:val="16"/>
                <w:szCs w:val="16"/>
              </w:rPr>
            </w:pPr>
          </w:p>
        </w:tc>
      </w:tr>
    </w:tbl>
    <w:p w:rsidR="00C76842" w:rsidRDefault="00C76842" w:rsidP="00454F2E">
      <w:pPr>
        <w:rPr>
          <w:rFonts w:cs="Arial"/>
          <w:b/>
          <w:color w:val="1E2445"/>
          <w:sz w:val="20"/>
          <w:szCs w:val="20"/>
        </w:rPr>
      </w:pPr>
    </w:p>
    <w:p w:rsidR="00C76842" w:rsidRDefault="00C76842" w:rsidP="00454F2E">
      <w:pPr>
        <w:rPr>
          <w:rFonts w:cs="Arial"/>
          <w:b/>
          <w:color w:val="1E2445"/>
          <w:sz w:val="20"/>
          <w:szCs w:val="20"/>
        </w:rPr>
      </w:pPr>
    </w:p>
    <w:p w:rsidR="00C76842" w:rsidRDefault="00C76842" w:rsidP="00454F2E">
      <w:pPr>
        <w:rPr>
          <w:rFonts w:cs="Arial"/>
          <w:b/>
          <w:color w:val="1E2445"/>
          <w:sz w:val="20"/>
          <w:szCs w:val="20"/>
        </w:rPr>
      </w:pPr>
    </w:p>
    <w:p w:rsidR="00C76842" w:rsidRDefault="00C76842" w:rsidP="00454F2E">
      <w:pPr>
        <w:rPr>
          <w:rFonts w:cs="Arial"/>
          <w:b/>
          <w:color w:val="1E2445"/>
          <w:sz w:val="20"/>
          <w:szCs w:val="20"/>
        </w:rPr>
      </w:pPr>
    </w:p>
    <w:p w:rsidR="00454F2E" w:rsidRDefault="00454F2E" w:rsidP="00454F2E">
      <w:pPr>
        <w:rPr>
          <w:rFonts w:cs="Arial"/>
          <w:b/>
          <w:color w:val="1E2445"/>
          <w:sz w:val="20"/>
          <w:szCs w:val="20"/>
        </w:rPr>
      </w:pPr>
      <w:r>
        <w:rPr>
          <w:rFonts w:cs="Arial"/>
          <w:b/>
          <w:color w:val="1E2445"/>
          <w:sz w:val="20"/>
          <w:szCs w:val="20"/>
        </w:rPr>
        <w:t>Le Président du bureau de Canton,</w:t>
      </w:r>
    </w:p>
    <w:p w:rsidR="00454F2E" w:rsidRDefault="00454F2E" w:rsidP="00454F2E">
      <w:pPr>
        <w:rPr>
          <w:rFonts w:cs="Arial"/>
          <w:i/>
          <w:color w:val="1E2445"/>
          <w:sz w:val="20"/>
          <w:szCs w:val="20"/>
        </w:rPr>
      </w:pPr>
      <w:r>
        <w:rPr>
          <w:rFonts w:cs="Arial"/>
          <w:b/>
          <w:color w:val="1E2445"/>
          <w:sz w:val="20"/>
          <w:szCs w:val="20"/>
        </w:rPr>
        <w:t>(</w:t>
      </w:r>
      <w:r>
        <w:rPr>
          <w:rFonts w:cs="Arial"/>
          <w:i/>
          <w:color w:val="1E2445"/>
          <w:sz w:val="20"/>
          <w:szCs w:val="20"/>
        </w:rPr>
        <w:t>S</w:t>
      </w:r>
      <w:r w:rsidRPr="00005838">
        <w:rPr>
          <w:rFonts w:cs="Arial"/>
          <w:i/>
          <w:color w:val="1E2445"/>
          <w:sz w:val="20"/>
          <w:szCs w:val="20"/>
        </w:rPr>
        <w:t>ignature)</w:t>
      </w:r>
    </w:p>
    <w:p w:rsidR="00454F2E" w:rsidRDefault="00454F2E" w:rsidP="00454F2E">
      <w:pPr>
        <w:rPr>
          <w:rFonts w:cs="Arial"/>
          <w:i/>
          <w:color w:val="1E2445"/>
          <w:sz w:val="20"/>
          <w:szCs w:val="20"/>
        </w:rPr>
      </w:pPr>
    </w:p>
    <w:p w:rsidR="00C76842" w:rsidRDefault="00C76842" w:rsidP="00454F2E">
      <w:pPr>
        <w:rPr>
          <w:rFonts w:cs="Arial"/>
          <w:lang w:eastAsia="fr-BE"/>
        </w:rPr>
        <w:sectPr w:rsidR="00C76842" w:rsidSect="00454F2E">
          <w:headerReference w:type="default" r:id="rId153"/>
          <w:footerReference w:type="default" r:id="rId154"/>
          <w:pgSz w:w="16838" w:h="11906" w:orient="landscape"/>
          <w:pgMar w:top="1417" w:right="1417" w:bottom="1417" w:left="1417" w:header="708" w:footer="708" w:gutter="0"/>
          <w:cols w:space="708"/>
          <w:docGrid w:linePitch="360"/>
        </w:sectPr>
      </w:pPr>
    </w:p>
    <w:p w:rsidR="00C76842" w:rsidRDefault="00466F59" w:rsidP="00454F2E">
      <w:pPr>
        <w:rPr>
          <w:rFonts w:cs="Arial"/>
          <w:lang w:eastAsia="fr-BE"/>
        </w:rPr>
      </w:pPr>
      <w:r>
        <w:rPr>
          <w:rFonts w:cs="Arial"/>
          <w:noProof/>
          <w:lang w:eastAsia="fr-BE"/>
        </w:rPr>
        <w:pict>
          <v:rect id="_x0000_s1215" style="position:absolute;margin-left:53.25pt;margin-top:-22.1pt;width:355.8pt;height:1in;z-index:251947008" stroked="f" strokecolor="#13a99d">
            <v:textbox style="mso-next-textbox:#_x0000_s1215">
              <w:txbxContent>
                <w:p w:rsidR="00C76842" w:rsidRPr="00005838" w:rsidRDefault="00C76842" w:rsidP="00C76842">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Élections communales et provinciales</w:t>
                  </w:r>
                </w:p>
                <w:p w:rsidR="00C76842" w:rsidRPr="00005838" w:rsidRDefault="00C76842" w:rsidP="00C76842">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C76842" w:rsidRPr="0091659B" w:rsidRDefault="00C76842" w:rsidP="00C76842">
                  <w:pPr>
                    <w:pBdr>
                      <w:bottom w:val="single" w:sz="24" w:space="1" w:color="13A99D"/>
                      <w:right w:val="single" w:sz="12" w:space="4" w:color="13A99D"/>
                    </w:pBdr>
                    <w:jc w:val="center"/>
                    <w:rPr>
                      <w:rFonts w:cs="Arial"/>
                      <w:smallCaps/>
                      <w:color w:val="1E2445"/>
                      <w:sz w:val="20"/>
                    </w:rPr>
                  </w:pPr>
                  <w:r>
                    <w:rPr>
                      <w:rFonts w:cs="Arial"/>
                      <w:b/>
                      <w:smallCaps/>
                      <w:color w:val="1E2445"/>
                      <w:sz w:val="20"/>
                    </w:rPr>
                    <w:t>Instructions pour les électeurs</w:t>
                  </w:r>
                </w:p>
              </w:txbxContent>
            </v:textbox>
          </v:rect>
        </w:pict>
      </w:r>
    </w:p>
    <w:p w:rsidR="00C76842" w:rsidRPr="00C76842" w:rsidRDefault="00C76842" w:rsidP="00C76842">
      <w:pPr>
        <w:rPr>
          <w:rFonts w:cs="Arial"/>
          <w:lang w:eastAsia="fr-BE"/>
        </w:rPr>
      </w:pPr>
    </w:p>
    <w:p w:rsidR="00C76842" w:rsidRPr="00C76842" w:rsidRDefault="00C76842" w:rsidP="00C76842">
      <w:pPr>
        <w:rPr>
          <w:rFonts w:cs="Arial"/>
          <w:lang w:eastAsia="fr-BE"/>
        </w:rPr>
      </w:pPr>
    </w:p>
    <w:p w:rsidR="00C76842" w:rsidRPr="00C76842" w:rsidRDefault="00C76842" w:rsidP="00C76842">
      <w:pPr>
        <w:rPr>
          <w:rFonts w:cs="Arial"/>
          <w:lang w:eastAsia="fr-BE"/>
        </w:rPr>
      </w:pPr>
    </w:p>
    <w:p w:rsidR="00C76842" w:rsidRPr="00C76842" w:rsidRDefault="00C76842" w:rsidP="00C76842">
      <w:pPr>
        <w:rPr>
          <w:rFonts w:cs="Arial"/>
          <w:lang w:eastAsia="fr-BE"/>
        </w:rPr>
      </w:pPr>
    </w:p>
    <w:p w:rsidR="00C76842" w:rsidRDefault="00C76842" w:rsidP="00C76842">
      <w:pPr>
        <w:rPr>
          <w:rFonts w:cs="Arial"/>
          <w:lang w:eastAsia="fr-BE"/>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Le droit de vote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Les électeurs sont admis au vote de 8 à 13 heures. Les électeurs se présentent à l’entrée du local de vote munis de leur lettre de convocation et de leur carte d’identité.</w:t>
      </w:r>
    </w:p>
    <w:p w:rsidR="00C76842" w:rsidRPr="00257F43" w:rsidRDefault="00C76842" w:rsidP="00C76842">
      <w:pPr>
        <w:spacing w:line="260" w:lineRule="exact"/>
        <w:jc w:val="both"/>
        <w:rPr>
          <w:rFonts w:cs="Arial"/>
          <w:color w:val="0D0D0D"/>
        </w:rPr>
      </w:pPr>
      <w:r w:rsidRPr="00257F43">
        <w:rPr>
          <w:rFonts w:cs="Arial"/>
          <w:color w:val="0D0D0D"/>
        </w:rPr>
        <w:t>Toutefois, tout électeur se trouvant à 13 heures dans le local de vote ou la salle d’attente est encore admis à voter.</w:t>
      </w:r>
    </w:p>
    <w:p w:rsidR="00C76842" w:rsidRPr="00257F43" w:rsidRDefault="00C76842" w:rsidP="00C76842">
      <w:pPr>
        <w:spacing w:line="260" w:lineRule="exact"/>
        <w:jc w:val="both"/>
        <w:rPr>
          <w:rFonts w:cs="Arial"/>
          <w:color w:val="0D0D0D"/>
        </w:rPr>
      </w:pPr>
      <w:r w:rsidRPr="00257F43">
        <w:rPr>
          <w:rFonts w:cs="Arial"/>
          <w:color w:val="0D0D0D"/>
        </w:rPr>
        <w:t>L'électeur belge est admis à voter pour élire les conseillers communaux, provinciaux et les membres des conseils de secteurs.</w:t>
      </w:r>
    </w:p>
    <w:p w:rsidR="00C76842" w:rsidRPr="00257F43" w:rsidRDefault="00C76842" w:rsidP="00C76842">
      <w:pPr>
        <w:spacing w:line="260" w:lineRule="exact"/>
        <w:jc w:val="both"/>
        <w:rPr>
          <w:rFonts w:cs="Arial"/>
          <w:color w:val="0D0D0D"/>
        </w:rPr>
      </w:pPr>
      <w:r w:rsidRPr="00257F43">
        <w:rPr>
          <w:rFonts w:cs="Arial"/>
          <w:color w:val="0D0D0D"/>
        </w:rPr>
        <w:t>A Comines-Warneton, il est également admis à voter pour élire les membres du Conseil de l’action sociale.</w:t>
      </w:r>
    </w:p>
    <w:p w:rsidR="00C76842" w:rsidRPr="00257F43" w:rsidRDefault="00C76842" w:rsidP="00C76842">
      <w:pPr>
        <w:spacing w:line="260" w:lineRule="exact"/>
        <w:jc w:val="both"/>
        <w:rPr>
          <w:rFonts w:cs="Arial"/>
          <w:color w:val="0D0D0D"/>
        </w:rPr>
      </w:pPr>
      <w:r w:rsidRPr="00257F43">
        <w:rPr>
          <w:rFonts w:cs="Arial"/>
          <w:color w:val="0D0D0D"/>
        </w:rPr>
        <w:t>Les ressortissants des autres Etats membres de l’Union européenne et les ressortissants d’Etats tiers bénéficient du droit de vote exclusivement pour les élections communales et les élections des membres des conseils de secteurs dès lors qu’ils sont munis de leur carte d’identité et de leur lettre de convocation mentionnant respectiv</w:t>
      </w:r>
      <w:r>
        <w:rPr>
          <w:rFonts w:cs="Arial"/>
          <w:color w:val="0D0D0D"/>
        </w:rPr>
        <w:t>ement la lettre « C » ou « E ».</w:t>
      </w:r>
    </w:p>
    <w:p w:rsidR="00C76842" w:rsidRPr="00257F43" w:rsidRDefault="00C76842" w:rsidP="00C76842">
      <w:pPr>
        <w:spacing w:line="260" w:lineRule="exact"/>
        <w:jc w:val="both"/>
        <w:rPr>
          <w:rFonts w:cs="Arial"/>
          <w:color w:val="0D0D0D"/>
        </w:rPr>
      </w:pPr>
      <w:r w:rsidRPr="00257F43">
        <w:rPr>
          <w:rFonts w:cs="Arial"/>
          <w:color w:val="0D0D0D"/>
        </w:rPr>
        <w:t>L’électeur qui se présente avec un couvre-chef pour un motif religieux ou médical indéniable, doit veiller, comme sur sa carte d’identité, à ce que son visage soit entièrement dégagé, à savoir : le front, les joues, les yeux, le nez et le menton.</w:t>
      </w:r>
    </w:p>
    <w:p w:rsidR="00C76842" w:rsidRPr="00257F43" w:rsidRDefault="00C76842" w:rsidP="00C76842">
      <w:pPr>
        <w:pBdr>
          <w:bottom w:val="dotted" w:sz="4" w:space="1" w:color="auto"/>
        </w:pBdr>
        <w:spacing w:line="260" w:lineRule="exact"/>
        <w:jc w:val="both"/>
        <w:rPr>
          <w:rFonts w:cs="Arial"/>
          <w:b/>
          <w:color w:val="0D0D0D"/>
          <w:u w:val="single"/>
        </w:rPr>
      </w:pPr>
    </w:p>
    <w:p w:rsidR="00C76842" w:rsidRPr="00257F43" w:rsidRDefault="00C76842" w:rsidP="00C76842">
      <w:pPr>
        <w:pBdr>
          <w:bottom w:val="dotted" w:sz="4" w:space="1" w:color="auto"/>
        </w:pBdr>
        <w:spacing w:line="260" w:lineRule="exact"/>
        <w:jc w:val="both"/>
        <w:rPr>
          <w:rFonts w:cs="Arial"/>
          <w:b/>
          <w:color w:val="0D0D0D"/>
          <w:u w:val="single"/>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L’accompagnement</w:t>
      </w:r>
    </w:p>
    <w:p w:rsidR="00C76842" w:rsidRPr="00257F43" w:rsidRDefault="00C76842" w:rsidP="00C76842">
      <w:pPr>
        <w:spacing w:line="360" w:lineRule="auto"/>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 xml:space="preserve">L’électeur qui le souhaite peut introduire une demande pour bénéficier de l’assistance d’un proche le jour des élections jusque dans l’isoloir. </w:t>
      </w:r>
    </w:p>
    <w:p w:rsidR="00C76842" w:rsidRPr="00257F43" w:rsidRDefault="00C76842" w:rsidP="00C76842">
      <w:pPr>
        <w:spacing w:line="260" w:lineRule="exact"/>
        <w:jc w:val="both"/>
        <w:rPr>
          <w:rFonts w:cs="Arial"/>
          <w:color w:val="0D0D0D"/>
        </w:rPr>
      </w:pPr>
      <w:r w:rsidRPr="00257F43">
        <w:rPr>
          <w:rFonts w:cs="Arial"/>
          <w:color w:val="0D0D0D"/>
        </w:rPr>
        <w:t>L’électeur concerné choisit son accompagnant ; celui-ci doit toutefois être lui-même électeur.</w:t>
      </w:r>
    </w:p>
    <w:p w:rsidR="00C76842" w:rsidRPr="00257F43" w:rsidRDefault="00C76842" w:rsidP="00C76842">
      <w:pPr>
        <w:spacing w:line="260" w:lineRule="exact"/>
        <w:jc w:val="both"/>
        <w:rPr>
          <w:rFonts w:cs="Arial"/>
          <w:color w:val="0D0D0D"/>
        </w:rPr>
      </w:pPr>
      <w:r w:rsidRPr="00257F43">
        <w:rPr>
          <w:rFonts w:cs="Arial"/>
          <w:color w:val="0D0D0D"/>
        </w:rPr>
        <w:t>Un candidat peut assumer la foncti</w:t>
      </w:r>
      <w:r>
        <w:rPr>
          <w:rFonts w:cs="Arial"/>
          <w:color w:val="0D0D0D"/>
        </w:rPr>
        <w:t>on d’accompagnant auprès de son</w:t>
      </w:r>
      <w:r w:rsidRPr="00257F43">
        <w:rPr>
          <w:rFonts w:cs="Arial"/>
          <w:color w:val="0D0D0D"/>
        </w:rPr>
        <w:t xml:space="preserve"> conjoint ou cohabitant légal, ou d’un parent ou allié ayant fixé sa résidence principale à son domicile, à condition d’être lui-même électeur.</w:t>
      </w:r>
    </w:p>
    <w:p w:rsidR="00C76842" w:rsidRPr="00257F43" w:rsidRDefault="00C76842" w:rsidP="00C76842">
      <w:pPr>
        <w:spacing w:line="260" w:lineRule="exact"/>
        <w:jc w:val="both"/>
        <w:rPr>
          <w:rFonts w:cs="Arial"/>
          <w:color w:val="0D0D0D"/>
        </w:rPr>
      </w:pPr>
      <w:r w:rsidRPr="00257F43">
        <w:rPr>
          <w:rFonts w:cs="Arial"/>
          <w:color w:val="0D0D0D"/>
        </w:rPr>
        <w:t>Un candidat peut de même assumer cette fonction auprès d’un parent ou allié n’ayant pas fixé sa résidence principale à son domicile pour autant que la parenté soit établie jusqu’au troisième degré.</w:t>
      </w:r>
    </w:p>
    <w:p w:rsidR="00C76842" w:rsidRPr="00257F43" w:rsidRDefault="00C76842" w:rsidP="00C76842">
      <w:pPr>
        <w:spacing w:line="260" w:lineRule="exact"/>
        <w:jc w:val="both"/>
        <w:rPr>
          <w:rFonts w:cs="Arial"/>
          <w:color w:val="0D0D0D"/>
        </w:rPr>
      </w:pPr>
      <w:r w:rsidRPr="00257F43">
        <w:rPr>
          <w:rFonts w:cs="Arial"/>
          <w:color w:val="0D0D0D"/>
        </w:rPr>
        <w:t xml:space="preserve">La demande doit être introduite auprès de l’administration communale au plus tard </w:t>
      </w:r>
      <w:r w:rsidRPr="00257F43">
        <w:rPr>
          <w:rFonts w:cs="Arial"/>
          <w:b/>
          <w:color w:val="0D0D0D"/>
        </w:rPr>
        <w:t>la veille du jour du scrutin</w:t>
      </w:r>
      <w:r w:rsidRPr="00257F43">
        <w:rPr>
          <w:rFonts w:cs="Arial"/>
          <w:color w:val="0D0D0D"/>
        </w:rPr>
        <w:t xml:space="preserve">. </w:t>
      </w:r>
    </w:p>
    <w:p w:rsidR="00C76842" w:rsidRPr="00257F43" w:rsidRDefault="00C76842" w:rsidP="00C76842">
      <w:pPr>
        <w:spacing w:line="260" w:lineRule="exact"/>
        <w:jc w:val="both"/>
        <w:rPr>
          <w:rFonts w:cs="Arial"/>
          <w:color w:val="0D0D0D"/>
        </w:rPr>
      </w:pPr>
      <w:r w:rsidRPr="00257F43">
        <w:rPr>
          <w:rFonts w:cs="Arial"/>
          <w:color w:val="0D0D0D"/>
        </w:rPr>
        <w:t xml:space="preserve">La déclaration est rédigée sur </w:t>
      </w:r>
      <w:r>
        <w:rPr>
          <w:rFonts w:cs="Arial"/>
          <w:color w:val="0D0D0D"/>
        </w:rPr>
        <w:t>le</w:t>
      </w:r>
      <w:r w:rsidRPr="00257F43">
        <w:rPr>
          <w:rFonts w:cs="Arial"/>
          <w:color w:val="0D0D0D"/>
        </w:rPr>
        <w:t xml:space="preserve"> formulaire </w:t>
      </w:r>
      <w:r>
        <w:rPr>
          <w:rFonts w:cs="Arial"/>
          <w:color w:val="0D0D0D"/>
        </w:rPr>
        <w:t xml:space="preserve">prévu à cet effet </w:t>
      </w:r>
      <w:r w:rsidRPr="00257F43">
        <w:rPr>
          <w:rFonts w:cs="Arial"/>
          <w:color w:val="0D0D0D"/>
        </w:rPr>
        <w:t xml:space="preserve">et qui est délivré gratuitement à l’administration communale. La déclaration mentionne les élections pour lesquelles elle est valable, ainsi que les noms, prénoms, dates de naissance, adresses de l’électeur et de l’accompagnant, et </w:t>
      </w:r>
      <w:r w:rsidRPr="00257F43">
        <w:rPr>
          <w:rFonts w:cs="Arial"/>
          <w:b/>
          <w:color w:val="0D0D0D"/>
        </w:rPr>
        <w:t xml:space="preserve"> </w:t>
      </w:r>
      <w:r w:rsidRPr="00257F43">
        <w:rPr>
          <w:rFonts w:cs="Arial"/>
          <w:color w:val="0D0D0D"/>
        </w:rPr>
        <w:t>le numéro d’identification au Registre national des personnes physiques de l’électeur.</w:t>
      </w:r>
    </w:p>
    <w:p w:rsidR="00C76842" w:rsidRPr="00FA294D" w:rsidRDefault="00C76842" w:rsidP="00C76842">
      <w:pPr>
        <w:spacing w:line="260" w:lineRule="exact"/>
        <w:jc w:val="both"/>
        <w:rPr>
          <w:rFonts w:cs="Arial"/>
        </w:rPr>
      </w:pPr>
      <w:r w:rsidRPr="00257F43">
        <w:rPr>
          <w:rFonts w:cs="Arial"/>
          <w:color w:val="0D0D0D"/>
        </w:rPr>
        <w:t>Le formulaire est signé par l’électeur et l’accompagnant. L’électeur le présente au président du bureau de vote avec sa convocation</w:t>
      </w:r>
      <w:r w:rsidRPr="00FA294D">
        <w:rPr>
          <w:rFonts w:cs="Arial"/>
        </w:rPr>
        <w:t xml:space="preserve">. Le président du bureau mentionne sur la convocation de l’accompagnant «  a exercé le rôle d’accompagnant ». </w:t>
      </w:r>
    </w:p>
    <w:p w:rsidR="00C76842" w:rsidRPr="00257F43" w:rsidRDefault="00C76842" w:rsidP="00C76842">
      <w:pPr>
        <w:spacing w:line="260" w:lineRule="exact"/>
        <w:jc w:val="both"/>
        <w:rPr>
          <w:rFonts w:cs="Arial"/>
          <w:color w:val="0D0D0D"/>
        </w:rPr>
      </w:pPr>
      <w:r w:rsidRPr="00257F43">
        <w:rPr>
          <w:rFonts w:cs="Arial"/>
          <w:color w:val="0D0D0D"/>
        </w:rPr>
        <w:t>La demande doit être accompagnée de tout document prouvant la nécessité d’être accompagné.</w:t>
      </w:r>
    </w:p>
    <w:p w:rsidR="00C76842" w:rsidRPr="00257F43" w:rsidRDefault="00C76842" w:rsidP="00C76842">
      <w:pPr>
        <w:spacing w:line="260" w:lineRule="exact"/>
        <w:jc w:val="both"/>
        <w:rPr>
          <w:rFonts w:cs="Arial"/>
          <w:color w:val="0D0D0D"/>
        </w:rPr>
      </w:pPr>
      <w:r w:rsidRPr="00257F43">
        <w:rPr>
          <w:rFonts w:cs="Arial"/>
          <w:color w:val="0D0D0D"/>
        </w:rPr>
        <w:t>Si, pour des raisons diverses, un électeur fragilisé n’a pas pu effectuer cette demande, le président du bureau de vote appréciera la situation et autorisera l’électeur à être accompagné ou l’accompagnera lui-même dans l’isoloir.</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Le bureau de vote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 secrétaire pointe le nom sur une copie du registre de scrutin.</w:t>
      </w:r>
    </w:p>
    <w:p w:rsidR="00C76842" w:rsidRPr="00257F43" w:rsidRDefault="00C76842" w:rsidP="00C76842">
      <w:pPr>
        <w:spacing w:line="260" w:lineRule="exact"/>
        <w:jc w:val="both"/>
        <w:rPr>
          <w:rFonts w:cs="Arial"/>
          <w:color w:val="0D0D0D"/>
        </w:rPr>
      </w:pPr>
      <w:r w:rsidRPr="00257F43">
        <w:rPr>
          <w:rFonts w:cs="Arial"/>
          <w:color w:val="0D0D0D"/>
        </w:rPr>
        <w:t>Le président, ou un assesseur qu’il désigne, vérifie la concordance des énonciations reprises sur la deuxième copie du registre de scrutin avec les mentions de la lettre de convocation et de la carte d’identité.</w:t>
      </w:r>
    </w:p>
    <w:p w:rsidR="00C76842" w:rsidRPr="00257F43" w:rsidRDefault="00C76842" w:rsidP="00C76842">
      <w:pPr>
        <w:spacing w:line="260" w:lineRule="exact"/>
        <w:jc w:val="both"/>
        <w:rPr>
          <w:rFonts w:cs="Arial"/>
          <w:color w:val="0D0D0D"/>
        </w:rPr>
      </w:pPr>
    </w:p>
    <w:p w:rsidR="00C76842" w:rsidRPr="00257F43" w:rsidRDefault="00C76842" w:rsidP="00C76842">
      <w:pPr>
        <w:pBdr>
          <w:bottom w:val="dotted" w:sz="4" w:space="1" w:color="auto"/>
        </w:pBdr>
        <w:spacing w:line="260" w:lineRule="exact"/>
        <w:jc w:val="both"/>
        <w:rPr>
          <w:rFonts w:cs="Arial"/>
          <w:b/>
          <w:color w:val="0D0D0D"/>
          <w:u w:val="single"/>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L’admission au vote</w:t>
      </w:r>
    </w:p>
    <w:p w:rsidR="00C76842" w:rsidRPr="00257F43" w:rsidRDefault="00C76842" w:rsidP="00C76842">
      <w:pPr>
        <w:spacing w:line="260" w:lineRule="exact"/>
        <w:jc w:val="both"/>
        <w:rPr>
          <w:rFonts w:cs="Arial"/>
          <w:b/>
          <w:color w:val="0D0D0D"/>
          <w:u w:val="single"/>
        </w:rPr>
      </w:pPr>
    </w:p>
    <w:p w:rsidR="00C76842" w:rsidRPr="00257F43" w:rsidRDefault="00C76842" w:rsidP="00C76842">
      <w:pPr>
        <w:spacing w:line="260" w:lineRule="exact"/>
        <w:jc w:val="both"/>
        <w:rPr>
          <w:rFonts w:cs="Arial"/>
          <w:color w:val="0D0D0D"/>
        </w:rPr>
      </w:pPr>
      <w:r w:rsidRPr="00257F43">
        <w:rPr>
          <w:rFonts w:cs="Arial"/>
          <w:color w:val="0D0D0D"/>
        </w:rPr>
        <w:t>Si l’électeur est admis au vote, son nom est pointé sur cette copie également.</w:t>
      </w:r>
    </w:p>
    <w:p w:rsidR="00C76842" w:rsidRPr="00257F43" w:rsidRDefault="00C76842" w:rsidP="00C76842">
      <w:pPr>
        <w:spacing w:line="260" w:lineRule="exact"/>
        <w:jc w:val="both"/>
        <w:rPr>
          <w:rFonts w:cs="Arial"/>
          <w:color w:val="0D0D0D"/>
        </w:rPr>
      </w:pPr>
      <w:r w:rsidRPr="00257F43">
        <w:rPr>
          <w:rFonts w:cs="Arial"/>
          <w:color w:val="0D0D0D"/>
        </w:rPr>
        <w:t>L’électeur qui n’est pas muni de sa lettre de convocation peut être admis au vote si son identité et sa qualité sont reconnues par le bureau.</w:t>
      </w:r>
    </w:p>
    <w:p w:rsidR="00C76842" w:rsidRPr="00257F43" w:rsidRDefault="00C76842" w:rsidP="00C76842">
      <w:pPr>
        <w:spacing w:line="260" w:lineRule="exact"/>
        <w:jc w:val="both"/>
        <w:rPr>
          <w:rFonts w:cs="Arial"/>
          <w:color w:val="0D0D0D"/>
        </w:rPr>
      </w:pPr>
      <w:r w:rsidRPr="00257F43">
        <w:rPr>
          <w:rFonts w:cs="Arial"/>
          <w:color w:val="0D0D0D"/>
        </w:rPr>
        <w:t>A défaut d’inscription au registre de scrutin, nul n’est admis à prendre part au vote s’il ne produit soit une décision du collège communal ou un e</w:t>
      </w:r>
      <w:r>
        <w:rPr>
          <w:rFonts w:cs="Arial"/>
          <w:color w:val="0D0D0D"/>
        </w:rPr>
        <w:t>xtrait d’un arrêt de la C</w:t>
      </w:r>
      <w:r w:rsidRPr="00257F43">
        <w:rPr>
          <w:rFonts w:cs="Arial"/>
          <w:color w:val="0D0D0D"/>
        </w:rPr>
        <w:t>our d’appel ordonnant son inscription, soit une attestation du collège communal certifiant que l’intéressé possède la qualité d’électeur.</w:t>
      </w:r>
    </w:p>
    <w:p w:rsidR="00C76842" w:rsidRPr="00257F43" w:rsidRDefault="00C76842" w:rsidP="00C76842">
      <w:pPr>
        <w:spacing w:line="260" w:lineRule="exact"/>
        <w:jc w:val="both"/>
        <w:rPr>
          <w:rFonts w:cs="Arial"/>
          <w:color w:val="0D0D0D"/>
        </w:rPr>
      </w:pPr>
      <w:r w:rsidRPr="00257F43">
        <w:rPr>
          <w:rFonts w:cs="Arial"/>
          <w:color w:val="0D0D0D"/>
        </w:rPr>
        <w:t>Les électeurs qui ne sont pas encore inscrits sur le registre des électeurs mais qui sont admis au vote par le bureau, voient leur nom reporté sur les deux copies du registre de scrutin.</w:t>
      </w:r>
    </w:p>
    <w:p w:rsidR="00C76842" w:rsidRPr="00257F43" w:rsidRDefault="00C76842" w:rsidP="00C76842">
      <w:pPr>
        <w:spacing w:line="260" w:lineRule="exact"/>
        <w:jc w:val="both"/>
        <w:rPr>
          <w:rFonts w:cs="Arial"/>
          <w:color w:val="0D0D0D"/>
        </w:rPr>
      </w:pPr>
      <w:r w:rsidRPr="00257F43">
        <w:rPr>
          <w:rFonts w:cs="Arial"/>
          <w:color w:val="0D0D0D"/>
        </w:rPr>
        <w:t>Les personnes qui apportent la preuve de leur nationalité belge, et qui répondent par ailleurs aux autres conditions d’électorat, sont admises à l’ensemble des scrutins sur présentation de documents probants.</w:t>
      </w:r>
    </w:p>
    <w:p w:rsidR="00C76842" w:rsidRPr="00257F43" w:rsidRDefault="00C76842" w:rsidP="00C76842">
      <w:pPr>
        <w:spacing w:line="260" w:lineRule="exact"/>
        <w:jc w:val="both"/>
        <w:rPr>
          <w:rFonts w:cs="Arial"/>
          <w:color w:val="0D0D0D"/>
        </w:rPr>
      </w:pPr>
      <w:r w:rsidRPr="00257F43">
        <w:rPr>
          <w:rFonts w:cs="Arial"/>
          <w:color w:val="0D0D0D"/>
        </w:rPr>
        <w:t>Malgré l’inscription sur le registre des électeurs, le bureau ne peut admettre au vot</w:t>
      </w:r>
      <w:r>
        <w:rPr>
          <w:rFonts w:cs="Arial"/>
          <w:color w:val="0D0D0D"/>
        </w:rPr>
        <w:t>e les électeurs dont le collège communal ou la C</w:t>
      </w:r>
      <w:r w:rsidRPr="00257F43">
        <w:rPr>
          <w:rFonts w:cs="Arial"/>
          <w:color w:val="0D0D0D"/>
        </w:rPr>
        <w:t>our d’appel a prononcé la radiation par une décision ou un arrêt. Un extrait de cette décision, ou de cet arrêt</w:t>
      </w:r>
      <w:r>
        <w:rPr>
          <w:rFonts w:cs="Arial"/>
          <w:color w:val="0D0D0D"/>
        </w:rPr>
        <w:t>,</w:t>
      </w:r>
      <w:r w:rsidRPr="00257F43">
        <w:rPr>
          <w:rFonts w:cs="Arial"/>
          <w:color w:val="0D0D0D"/>
        </w:rPr>
        <w:t xml:space="preserve"> doit être produit.</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De même, le bureau ne peut admettre au vote les électeurs exclus ou suspendus de leurs droits électoraux et dont l’incapacité est établie par une pièce dont la loi prévoit la délivrance.</w:t>
      </w:r>
    </w:p>
    <w:p w:rsidR="00C76842" w:rsidRPr="00257F43" w:rsidRDefault="00C76842" w:rsidP="00C76842">
      <w:pPr>
        <w:spacing w:line="260" w:lineRule="exact"/>
        <w:jc w:val="both"/>
        <w:rPr>
          <w:rFonts w:cs="Arial"/>
          <w:color w:val="0D0D0D"/>
        </w:rPr>
      </w:pPr>
      <w:r w:rsidRPr="00257F43">
        <w:rPr>
          <w:rFonts w:cs="Arial"/>
          <w:color w:val="0D0D0D"/>
        </w:rPr>
        <w:t>Le bureau ne peut enfin admettre les électeurs à l’égard desquels il serait justifié soit par des documents, soit par leur aveu, qu’ils n’ont point, au jour de l’élection, l’âge requis pour voter ou qu’ils ont déjà voté le même jour dans une autre section ou une autre commune.</w:t>
      </w:r>
    </w:p>
    <w:p w:rsidR="00C76842" w:rsidRPr="00257F43" w:rsidRDefault="00C76842" w:rsidP="00C76842">
      <w:pPr>
        <w:spacing w:line="260" w:lineRule="exact"/>
        <w:jc w:val="both"/>
        <w:rPr>
          <w:rFonts w:cs="Arial"/>
          <w:color w:val="0D0D0D"/>
        </w:rPr>
      </w:pPr>
      <w:r w:rsidRPr="00257F43">
        <w:rPr>
          <w:rFonts w:cs="Arial"/>
          <w:color w:val="0D0D0D"/>
        </w:rPr>
        <w:t>Après avoir contrôlé sa carte d’identité et sa lettre de convocation, le président remet à l’électeur, en échange de ces documents, un bulletin de vote.</w:t>
      </w:r>
    </w:p>
    <w:p w:rsidR="00C76842" w:rsidRPr="00257F43" w:rsidRDefault="00C76842" w:rsidP="00C76842">
      <w:pPr>
        <w:spacing w:line="360" w:lineRule="auto"/>
        <w:rPr>
          <w:rFonts w:cs="Arial"/>
          <w:color w:val="0D0D0D"/>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Le déroulement du vote</w:t>
      </w:r>
    </w:p>
    <w:p w:rsidR="00C76842"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Pour chaque scrutin auquel il est convoqué, l’électeur reçoit un bulletin.</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 bulletin est blanc, vert ou rose respectivement pour les élections communales, provinciales ou de secteur. Il est de couleur bleue pour l’élection directe du conseil de l’action sociale de Comines-Warneton.</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 xml:space="preserve">L’électeur se rend directement dans un </w:t>
      </w:r>
      <w:r w:rsidRPr="0045201C">
        <w:rPr>
          <w:rFonts w:cs="Arial"/>
          <w:color w:val="0D0D0D"/>
        </w:rPr>
        <w:t>isoloir</w:t>
      </w:r>
      <w:r w:rsidRPr="00257F43">
        <w:rPr>
          <w:rFonts w:cs="Arial"/>
          <w:color w:val="0D0D0D"/>
        </w:rPr>
        <w:t xml:space="preserve"> et il ne peut y rester que pendant le temps nécessaire pour émettre son vote.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L’électeur formule son vote.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Les listes de candidats sont classées sur le bulletin conformément à leur numéro d’ordre et à la suite les unes des autres.</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p>
    <w:p w:rsidR="00C76842" w:rsidRPr="00257F43" w:rsidRDefault="00C76842" w:rsidP="00C76842">
      <w:pPr>
        <w:pBdr>
          <w:bottom w:val="dotted" w:sz="4" w:space="1" w:color="auto"/>
        </w:pBdr>
        <w:spacing w:line="260" w:lineRule="exact"/>
        <w:jc w:val="both"/>
        <w:rPr>
          <w:rFonts w:cs="Arial"/>
          <w:color w:val="0D0D0D"/>
        </w:rPr>
      </w:pPr>
      <w:r w:rsidRPr="00257F43">
        <w:rPr>
          <w:rFonts w:cs="Arial"/>
          <w:b/>
          <w:color w:val="0D0D0D"/>
          <w:u w:val="single"/>
        </w:rPr>
        <w:t>Le vote valable et non-valable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A l’aide du crayon électoral, il appose une marque dans la case de son choix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3"/>
        </w:numPr>
        <w:spacing w:line="260" w:lineRule="exact"/>
        <w:jc w:val="both"/>
        <w:rPr>
          <w:rFonts w:cs="Arial"/>
          <w:color w:val="0D0D0D"/>
        </w:rPr>
      </w:pPr>
      <w:r w:rsidRPr="00257F43">
        <w:rPr>
          <w:rFonts w:cs="Arial"/>
          <w:color w:val="0D0D0D"/>
        </w:rPr>
        <w:t>soit il vote pour une liste en colo</w:t>
      </w:r>
      <w:r>
        <w:rPr>
          <w:rFonts w:cs="Arial"/>
          <w:color w:val="0D0D0D"/>
        </w:rPr>
        <w:t xml:space="preserve">riant la case de tête située en </w:t>
      </w:r>
      <w:r w:rsidRPr="00257F43">
        <w:rPr>
          <w:rFonts w:cs="Arial"/>
          <w:color w:val="0D0D0D"/>
        </w:rPr>
        <w:t>dessous du nom de la liste ;</w:t>
      </w:r>
    </w:p>
    <w:p w:rsidR="00C76842" w:rsidRPr="00257F43" w:rsidRDefault="00C76842" w:rsidP="00C76842">
      <w:pPr>
        <w:pStyle w:val="Paragraphedeliste"/>
        <w:spacing w:line="260" w:lineRule="exact"/>
        <w:ind w:left="360"/>
        <w:jc w:val="both"/>
        <w:rPr>
          <w:rFonts w:cs="Arial"/>
          <w:color w:val="0D0D0D"/>
        </w:rPr>
      </w:pPr>
    </w:p>
    <w:p w:rsidR="00C76842" w:rsidRPr="00257F43" w:rsidRDefault="00C76842" w:rsidP="00C76842">
      <w:pPr>
        <w:pStyle w:val="Paragraphedeliste"/>
        <w:numPr>
          <w:ilvl w:val="0"/>
          <w:numId w:val="73"/>
        </w:numPr>
        <w:spacing w:line="260" w:lineRule="exact"/>
        <w:jc w:val="both"/>
        <w:rPr>
          <w:rFonts w:cs="Arial"/>
          <w:color w:val="0D0D0D"/>
        </w:rPr>
      </w:pPr>
      <w:r w:rsidRPr="00257F43">
        <w:rPr>
          <w:rFonts w:cs="Arial"/>
          <w:color w:val="0D0D0D"/>
        </w:rPr>
        <w:t>soit il vote pour un ou plusieurs candidats d’une même liste en rougissant la case à côté du nom du/des candidat(s) de son choix. Si toutes les cases sont rougies, le vote sera considéré comme nominatif et les voix iront vers tous les candidats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3"/>
        </w:numPr>
        <w:spacing w:line="260" w:lineRule="exact"/>
        <w:jc w:val="both"/>
        <w:rPr>
          <w:rFonts w:cs="Arial"/>
          <w:color w:val="0D0D0D"/>
        </w:rPr>
      </w:pPr>
      <w:r w:rsidRPr="00257F43">
        <w:rPr>
          <w:rFonts w:cs="Arial"/>
          <w:color w:val="0D0D0D"/>
        </w:rPr>
        <w:t xml:space="preserve">soit il vote pour une liste et un ou plusieurs candidats de cette liste en rougissant la case de tête située sous le nom de la liste de son choix et des cases à côté du nom des candidats de son choix. Attention, dans ce cas, le vote pour la liste ne compte plus. Seuls les votes de préférence en faveur des candidats sont pris en compte. </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L’électeur peut émettre autant de suffrages qu’il y a de mandats à conférer.</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La marque du vote, même imparfaitement tracée, exprime valablement le vote, à moins que l'intention de rendre le bulletin de vote reconnaissable ne soit manifeste.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Si, par inadvertance, l'électeur détériore le bulletin qui lui a été remis, il peut en demander un autre au président, en lui rendant le premier, qui est aussitôt annulé.</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L'électeur sort de l’isoloir et montre au président le bulletin plié en quatre à angle droit, avec le timbre à l'extérieur.</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Il dépose le bulletin vert dans l’urne provinciale, le blanc dans l’urne communale et le rose dans l’urne réservée aux élections de secteur.</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La lettre de convocation lui est restituée après que le président ou un assesseur délégué par lui l’a estampillée. Le président lui restitue également sa carte d’identité.</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Sont nuls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 xml:space="preserve">tous les bulletins autres que ceux dont l'usage est permis par la loi; </w:t>
      </w:r>
    </w:p>
    <w:p w:rsidR="00C76842" w:rsidRPr="00257F43" w:rsidRDefault="00C76842" w:rsidP="00C76842">
      <w:pPr>
        <w:pStyle w:val="Paragraphedeliste"/>
        <w:spacing w:line="260" w:lineRule="exact"/>
        <w:ind w:left="360"/>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ceux qui contiennent plus d'un vote de liste ou qui contiennent des suffrages pour des candidats sur des listes différentes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 xml:space="preserve">ceux dans lesquels l'électeur a marqué à la fois un vote en tête de liste et à côté du nom d'un ou de plusieurs candidats d'une autre liste;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ceux dont les formes et dimensions auraient été altérées, qui contiendraient à l'intérieur un papier ou un objet quelconque, ou dont l'auteur pourrait être rendu reconnaissable par un signe, une rature, ou une marque non autorisée par le présent code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ceux repris par le président à l'électeur qui a détérioré son bulletin par inadvertance et qui en a reçu un autre pour exprimer valablement son vote ;</w:t>
      </w:r>
    </w:p>
    <w:p w:rsidR="00C76842" w:rsidRPr="00257F43" w:rsidRDefault="00C76842" w:rsidP="00C76842">
      <w:pPr>
        <w:spacing w:line="260" w:lineRule="exact"/>
        <w:jc w:val="both"/>
        <w:rPr>
          <w:rFonts w:cs="Arial"/>
          <w:color w:val="0D0D0D"/>
        </w:rPr>
      </w:pPr>
    </w:p>
    <w:p w:rsidR="00C76842" w:rsidRPr="00257F43" w:rsidRDefault="00C76842" w:rsidP="00C76842">
      <w:pPr>
        <w:pStyle w:val="Paragraphedeliste"/>
        <w:numPr>
          <w:ilvl w:val="0"/>
          <w:numId w:val="74"/>
        </w:numPr>
        <w:spacing w:line="260" w:lineRule="exact"/>
        <w:jc w:val="both"/>
        <w:rPr>
          <w:rFonts w:cs="Arial"/>
          <w:color w:val="0D0D0D"/>
        </w:rPr>
      </w:pPr>
      <w:r w:rsidRPr="00257F43">
        <w:rPr>
          <w:rFonts w:cs="Arial"/>
          <w:color w:val="0D0D0D"/>
        </w:rPr>
        <w:t>ceux repris par le président lorsque l'électeur a déplié son bulletin en sortant de l'isoloir de manière à faire connaître le vote qu'il a émis. En ce cas, le président lui reprend le bulletin déplié, qui est aussitôt annulé, et oblige l'électeur à recommencer son vote.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 président inscrit sur les bulletins repris en exécution du 5) et du 6) la mention : « Bulletin repris », et y ajoute son paraphe.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L’empêchement</w:t>
      </w:r>
    </w:p>
    <w:p w:rsidR="00C76842" w:rsidRPr="00257F43" w:rsidRDefault="00C76842" w:rsidP="00C76842">
      <w:pPr>
        <w:spacing w:line="360" w:lineRule="auto"/>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Les électeurs qui se trouvent dans l'impossibilité de prendre part au scrutin peuvent faire connaître leurs motifs d'abstention au juge de paix, avec les justifications nécessaires.</w:t>
      </w:r>
    </w:p>
    <w:p w:rsidR="00C76842" w:rsidRPr="00257F43" w:rsidRDefault="00C76842" w:rsidP="00C76842">
      <w:pPr>
        <w:spacing w:line="260" w:lineRule="exact"/>
        <w:jc w:val="both"/>
        <w:rPr>
          <w:rFonts w:cs="Arial"/>
          <w:color w:val="0D0D0D"/>
        </w:rPr>
      </w:pPr>
      <w:r w:rsidRPr="00257F43">
        <w:rPr>
          <w:rFonts w:cs="Arial"/>
          <w:color w:val="0D0D0D"/>
        </w:rPr>
        <w:t>Sont présumées se trouver dans l'impossibilité de prendre part au scrutin les personnes qui sont le jour des élections privées de leur liberté en vertu d'une décision judiciaire ou administrative.</w:t>
      </w:r>
    </w:p>
    <w:p w:rsidR="00C76842" w:rsidRPr="00257F43" w:rsidRDefault="00C76842" w:rsidP="00C76842">
      <w:pPr>
        <w:spacing w:line="360" w:lineRule="auto"/>
        <w:rPr>
          <w:rFonts w:cs="Arial"/>
          <w:color w:val="0D0D0D"/>
        </w:rPr>
      </w:pPr>
    </w:p>
    <w:p w:rsidR="00C76842" w:rsidRPr="00257F43" w:rsidRDefault="00C76842" w:rsidP="00C76842">
      <w:pPr>
        <w:pBdr>
          <w:bottom w:val="dotted" w:sz="4" w:space="1" w:color="auto"/>
        </w:pBdr>
        <w:spacing w:line="260" w:lineRule="exact"/>
        <w:jc w:val="both"/>
        <w:rPr>
          <w:rFonts w:cs="Arial"/>
          <w:b/>
          <w:color w:val="0D0D0D"/>
          <w:u w:val="single"/>
        </w:rPr>
      </w:pPr>
      <w:r w:rsidRPr="00257F43">
        <w:rPr>
          <w:rFonts w:cs="Arial"/>
          <w:b/>
          <w:color w:val="0D0D0D"/>
          <w:u w:val="single"/>
        </w:rPr>
        <w:t>Sanctions</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Il n'y a pas lieu à poursuite si le juge de paix admet le fondement de ces excuses, d'accord avec le procureur du Roi.</w:t>
      </w:r>
    </w:p>
    <w:p w:rsidR="00C76842" w:rsidRPr="00257F43" w:rsidRDefault="00C76842" w:rsidP="00C76842">
      <w:pPr>
        <w:spacing w:line="260" w:lineRule="exact"/>
        <w:jc w:val="both"/>
        <w:rPr>
          <w:rFonts w:cs="Arial"/>
          <w:color w:val="0D0D0D"/>
        </w:rPr>
      </w:pPr>
      <w:r w:rsidRPr="00257F43">
        <w:rPr>
          <w:rFonts w:cs="Arial"/>
          <w:color w:val="0D0D0D"/>
        </w:rPr>
        <w:t>Dans les huit jours de la proclamation des élus, le procureur du Roi dresse le relevé des électeurs qui n'ont pas pris part au vote et dont les excuses n'ont pas été admises.</w:t>
      </w:r>
    </w:p>
    <w:p w:rsidR="00C76842" w:rsidRPr="00257F43" w:rsidRDefault="00C76842" w:rsidP="00C76842">
      <w:pPr>
        <w:spacing w:line="260" w:lineRule="exact"/>
        <w:jc w:val="both"/>
        <w:rPr>
          <w:rFonts w:cs="Arial"/>
          <w:color w:val="0D0D0D"/>
        </w:rPr>
      </w:pPr>
      <w:r w:rsidRPr="00257F43">
        <w:rPr>
          <w:rFonts w:cs="Arial"/>
          <w:color w:val="0D0D0D"/>
        </w:rPr>
        <w:t>Ces électeurs sont appelés par simple avertissement devant le tribunal de police et celui-ci statue sans appel, le ministère public entendu.</w:t>
      </w:r>
    </w:p>
    <w:p w:rsidR="00C76842" w:rsidRPr="00257F43" w:rsidRDefault="00C76842" w:rsidP="00C76842">
      <w:pPr>
        <w:spacing w:line="260" w:lineRule="exact"/>
        <w:jc w:val="both"/>
        <w:rPr>
          <w:rFonts w:cs="Arial"/>
          <w:color w:val="0D0D0D"/>
        </w:rPr>
      </w:pPr>
      <w:r w:rsidRPr="00257F43">
        <w:rPr>
          <w:rFonts w:cs="Arial"/>
          <w:color w:val="0D0D0D"/>
        </w:rPr>
        <w:t>Une première absence non justifiée est punie, suivant les circonstances, d'une réprimande ou d'une amende de cinq à dix euros.</w:t>
      </w:r>
    </w:p>
    <w:p w:rsidR="00C76842" w:rsidRPr="00257F43" w:rsidRDefault="00C76842" w:rsidP="00C76842">
      <w:pPr>
        <w:spacing w:line="260" w:lineRule="exact"/>
        <w:jc w:val="both"/>
        <w:rPr>
          <w:rFonts w:cs="Arial"/>
          <w:color w:val="0D0D0D"/>
        </w:rPr>
      </w:pPr>
      <w:r w:rsidRPr="00257F43">
        <w:rPr>
          <w:rFonts w:cs="Arial"/>
          <w:color w:val="0D0D0D"/>
        </w:rPr>
        <w:t>En cas de récidive, l'amende sera de dix à vingt-cinq euros.</w:t>
      </w:r>
    </w:p>
    <w:p w:rsidR="00C76842" w:rsidRPr="00257F43" w:rsidRDefault="00C76842" w:rsidP="00C76842">
      <w:pPr>
        <w:spacing w:line="260" w:lineRule="exact"/>
        <w:jc w:val="both"/>
        <w:rPr>
          <w:rFonts w:cs="Arial"/>
          <w:color w:val="0D0D0D"/>
        </w:rPr>
      </w:pPr>
      <w:r w:rsidRPr="00257F43">
        <w:rPr>
          <w:rFonts w:cs="Arial"/>
          <w:color w:val="0D0D0D"/>
        </w:rPr>
        <w:t>Il ne sera pas prononcé de peine d'emprisonnement subsidiaire.</w:t>
      </w:r>
    </w:p>
    <w:p w:rsidR="00C76842" w:rsidRPr="00257F43" w:rsidRDefault="00C76842" w:rsidP="00C76842">
      <w:pPr>
        <w:spacing w:line="260" w:lineRule="exact"/>
        <w:jc w:val="both"/>
        <w:rPr>
          <w:rFonts w:cs="Arial"/>
          <w:color w:val="0D0D0D"/>
        </w:rPr>
      </w:pPr>
      <w:r w:rsidRPr="00257F43">
        <w:rPr>
          <w:rFonts w:cs="Arial"/>
          <w:color w:val="0D0D0D"/>
        </w:rPr>
        <w:t xml:space="preserve">Sans préjudice des dispositions pénales précitées, si l'abstention non justifiée se produit au moins quatre fois dans un délai de quinze années, l'électeur est rayé des registres électoraux pour dix ans et pendant ce laps de temps, il ne peut recevoir aucune nomination, ni promotion, ni distinction, d'une autorité publique. </w:t>
      </w:r>
    </w:p>
    <w:p w:rsidR="00C76842" w:rsidRPr="00257F43" w:rsidRDefault="00C76842" w:rsidP="00C76842">
      <w:pPr>
        <w:spacing w:line="260" w:lineRule="exact"/>
        <w:jc w:val="both"/>
        <w:rPr>
          <w:rFonts w:cs="Arial"/>
          <w:color w:val="0D0D0D"/>
        </w:rPr>
      </w:pPr>
      <w:r w:rsidRPr="00257F43">
        <w:rPr>
          <w:rFonts w:cs="Arial"/>
          <w:color w:val="0D0D0D"/>
        </w:rPr>
        <w:t>L'absence à une élection succédant à une absence à une élection de nature différente et réciproquement, ne constitue pas le délinquant en état de récidive.</w:t>
      </w:r>
    </w:p>
    <w:p w:rsidR="00C76842" w:rsidRPr="00257F43" w:rsidRDefault="00C76842" w:rsidP="00C76842">
      <w:pPr>
        <w:spacing w:line="260" w:lineRule="exact"/>
        <w:jc w:val="both"/>
        <w:rPr>
          <w:rFonts w:cs="Arial"/>
          <w:color w:val="0D0D0D"/>
        </w:rPr>
      </w:pPr>
      <w:r w:rsidRPr="00257F43">
        <w:rPr>
          <w:rFonts w:cs="Arial"/>
          <w:color w:val="0D0D0D"/>
        </w:rPr>
        <w:t>Le sursis à l'exécution des peines ne peut être ordonné.</w:t>
      </w:r>
    </w:p>
    <w:p w:rsidR="00C76842" w:rsidRPr="00257F43" w:rsidRDefault="00C76842" w:rsidP="00C76842">
      <w:pPr>
        <w:spacing w:line="260" w:lineRule="exact"/>
        <w:jc w:val="both"/>
        <w:rPr>
          <w:rFonts w:cs="Arial"/>
          <w:color w:val="0D0D0D"/>
        </w:rPr>
      </w:pPr>
      <w:r w:rsidRPr="00257F43">
        <w:rPr>
          <w:rFonts w:cs="Arial"/>
          <w:color w:val="0D0D0D"/>
        </w:rPr>
        <w:t>La condamnation prononcée par défaut est sujette à opposition dans les six mois de la notification du jugement. L'opposition peut se faire par simple déclaration, sans frais, à la maison communale.</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Relèvent de la captation des suffrages les faits suivants, commis par un électeur :</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1° voter ou se présenter pour voter sous le nom d'un autre électeur, hormis en cas de vote par procuration.</w:t>
      </w:r>
    </w:p>
    <w:p w:rsidR="00C76842" w:rsidRPr="00257F43" w:rsidRDefault="00C76842" w:rsidP="00C76842">
      <w:pPr>
        <w:spacing w:line="260" w:lineRule="exact"/>
        <w:jc w:val="both"/>
        <w:rPr>
          <w:rFonts w:cs="Arial"/>
          <w:color w:val="0D0D0D"/>
        </w:rPr>
      </w:pPr>
      <w:r w:rsidRPr="00257F43">
        <w:rPr>
          <w:rFonts w:cs="Arial"/>
          <w:color w:val="0D0D0D"/>
        </w:rPr>
        <w:t>2° distraire ou retenir un ou plusieurs bulletins de vote.</w:t>
      </w:r>
    </w:p>
    <w:p w:rsidR="00C76842" w:rsidRPr="00257F43" w:rsidRDefault="00C76842" w:rsidP="00C76842">
      <w:pPr>
        <w:spacing w:line="260" w:lineRule="exact"/>
        <w:jc w:val="both"/>
        <w:rPr>
          <w:rFonts w:cs="Arial"/>
          <w:color w:val="0D0D0D"/>
        </w:rPr>
      </w:pPr>
      <w:r w:rsidRPr="00257F43">
        <w:rPr>
          <w:rFonts w:cs="Arial"/>
          <w:color w:val="0D0D0D"/>
        </w:rPr>
        <w:t>Toute personne coupable de ces délits sera punie d'un emprisonnement d'un mois à un an, et d'une amende de vingt-six à mille euros.</w:t>
      </w:r>
    </w:p>
    <w:p w:rsidR="00C76842" w:rsidRPr="00257F43" w:rsidRDefault="00C76842" w:rsidP="00C76842">
      <w:pPr>
        <w:spacing w:line="260" w:lineRule="exact"/>
        <w:jc w:val="both"/>
        <w:rPr>
          <w:rFonts w:cs="Arial"/>
          <w:color w:val="0D0D0D"/>
        </w:rPr>
      </w:pPr>
      <w:r w:rsidRPr="00257F43">
        <w:rPr>
          <w:rFonts w:cs="Arial"/>
          <w:color w:val="0D0D0D"/>
        </w:rPr>
        <w:t>3° donner procuration en application de l'article L4132-1, §1, en l'absence des conditions requises à cet effet ;</w:t>
      </w:r>
    </w:p>
    <w:p w:rsidR="00C76842" w:rsidRPr="00257F43" w:rsidRDefault="00C76842" w:rsidP="00C76842">
      <w:pPr>
        <w:spacing w:line="260" w:lineRule="exact"/>
        <w:jc w:val="both"/>
        <w:rPr>
          <w:rFonts w:cs="Arial"/>
          <w:color w:val="0D0D0D"/>
        </w:rPr>
      </w:pPr>
      <w:r w:rsidRPr="00257F43">
        <w:rPr>
          <w:rFonts w:cs="Arial"/>
          <w:color w:val="0D0D0D"/>
        </w:rPr>
        <w:t xml:space="preserve">4° ayant donné procuration, laissé voter </w:t>
      </w:r>
      <w:r>
        <w:rPr>
          <w:rFonts w:cs="Arial"/>
          <w:color w:val="0D0D0D"/>
        </w:rPr>
        <w:t>le porteur de la procuration</w:t>
      </w:r>
      <w:r w:rsidRPr="00257F43">
        <w:rPr>
          <w:rFonts w:cs="Arial"/>
          <w:color w:val="0D0D0D"/>
        </w:rPr>
        <w:t xml:space="preserve"> malgré l'absence, au moment du vote, des conditions prévues à l'exercice du vote par procuration ;</w:t>
      </w:r>
    </w:p>
    <w:p w:rsidR="00C76842" w:rsidRDefault="00C76842" w:rsidP="00C76842">
      <w:pPr>
        <w:spacing w:line="260" w:lineRule="exact"/>
        <w:jc w:val="both"/>
        <w:rPr>
          <w:rFonts w:cs="Arial"/>
          <w:color w:val="0D0D0D"/>
        </w:rPr>
      </w:pPr>
    </w:p>
    <w:p w:rsidR="00C76842" w:rsidRDefault="00C76842" w:rsidP="00C76842">
      <w:pPr>
        <w:spacing w:line="260" w:lineRule="exact"/>
        <w:jc w:val="both"/>
        <w:rPr>
          <w:rFonts w:cs="Arial"/>
          <w:color w:val="0D0D0D"/>
        </w:rPr>
      </w:pPr>
    </w:p>
    <w:p w:rsidR="00C76842" w:rsidRDefault="00C76842" w:rsidP="00C76842">
      <w:pPr>
        <w:spacing w:line="260" w:lineRule="exact"/>
        <w:jc w:val="both"/>
        <w:rPr>
          <w:rFonts w:cs="Arial"/>
          <w:color w:val="0D0D0D"/>
        </w:rPr>
      </w:pPr>
    </w:p>
    <w:p w:rsidR="00C76842"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5° voter sciemment au nom de son mandant alors que celui-ci était décédé, ou alors qu'il était possible au mandant d'exercer lui-même son droit de vote;</w:t>
      </w:r>
    </w:p>
    <w:p w:rsidR="00C76842" w:rsidRPr="00257F43" w:rsidRDefault="00C76842" w:rsidP="00C76842">
      <w:pPr>
        <w:spacing w:line="260" w:lineRule="exact"/>
        <w:jc w:val="both"/>
        <w:rPr>
          <w:rFonts w:cs="Arial"/>
          <w:color w:val="0D0D0D"/>
        </w:rPr>
      </w:pPr>
      <w:r>
        <w:rPr>
          <w:rFonts w:cs="Arial"/>
          <w:color w:val="0D0D0D"/>
        </w:rPr>
        <w:t>6°</w:t>
      </w:r>
      <w:r w:rsidRPr="00257F43">
        <w:rPr>
          <w:rFonts w:cs="Arial"/>
          <w:color w:val="0D0D0D"/>
        </w:rPr>
        <w:t xml:space="preserve"> accepter ou donner plusieurs mandats en application du vote par procuration ; </w:t>
      </w:r>
    </w:p>
    <w:p w:rsidR="00C76842" w:rsidRPr="00257F43" w:rsidRDefault="00C76842" w:rsidP="00C76842">
      <w:pPr>
        <w:spacing w:line="260" w:lineRule="exact"/>
        <w:jc w:val="both"/>
        <w:rPr>
          <w:rFonts w:cs="Arial"/>
          <w:color w:val="0D0D0D"/>
        </w:rPr>
      </w:pPr>
      <w:r w:rsidRPr="00257F43">
        <w:rPr>
          <w:rFonts w:cs="Arial"/>
          <w:color w:val="0D0D0D"/>
        </w:rPr>
        <w:t>Toute personne coupable de ces délits sera punie d'une amende de vingt-six à mille euros.</w:t>
      </w:r>
    </w:p>
    <w:p w:rsidR="00C76842" w:rsidRPr="00257F43" w:rsidRDefault="00C76842" w:rsidP="00C76842">
      <w:pPr>
        <w:spacing w:line="260" w:lineRule="exact"/>
        <w:jc w:val="both"/>
        <w:rPr>
          <w:rFonts w:cs="Arial"/>
          <w:color w:val="0D0D0D"/>
        </w:rPr>
      </w:pPr>
      <w:r w:rsidRPr="00257F43">
        <w:rPr>
          <w:rFonts w:cs="Arial"/>
          <w:color w:val="0D0D0D"/>
        </w:rPr>
        <w:t>7° voter dans un local de vote en violation des articles L4121-2 et 3 du Code de la démocratie locale et de la décentralisation ;</w:t>
      </w:r>
    </w:p>
    <w:p w:rsidR="00C76842" w:rsidRPr="00257F43" w:rsidRDefault="00C76842" w:rsidP="00C76842">
      <w:pPr>
        <w:spacing w:line="260" w:lineRule="exact"/>
        <w:jc w:val="both"/>
        <w:rPr>
          <w:rFonts w:cs="Arial"/>
          <w:color w:val="0D0D0D"/>
        </w:rPr>
      </w:pPr>
      <w:r w:rsidRPr="00257F43">
        <w:rPr>
          <w:rFonts w:cs="Arial"/>
          <w:color w:val="0D0D0D"/>
        </w:rPr>
        <w:t>8° voter successivement, le même jour, dans deux ou plusieurs locaux de vote de la même commune ou dans des communes différentes, fût-il inscrit sur les registres électoraux de ces différentes communes ou locaux.</w:t>
      </w:r>
    </w:p>
    <w:p w:rsidR="00C76842" w:rsidRPr="00257F43" w:rsidRDefault="00C76842" w:rsidP="00C76842">
      <w:pPr>
        <w:spacing w:line="260" w:lineRule="exact"/>
        <w:jc w:val="both"/>
        <w:rPr>
          <w:rFonts w:cs="Arial"/>
          <w:color w:val="0D0D0D"/>
        </w:rPr>
      </w:pPr>
    </w:p>
    <w:p w:rsidR="00C76842" w:rsidRPr="00257F43" w:rsidRDefault="00C76842" w:rsidP="00C76842">
      <w:pPr>
        <w:spacing w:line="260" w:lineRule="exact"/>
        <w:jc w:val="both"/>
        <w:rPr>
          <w:rFonts w:cs="Arial"/>
          <w:color w:val="0D0D0D"/>
        </w:rPr>
      </w:pPr>
      <w:r w:rsidRPr="00257F43">
        <w:rPr>
          <w:rFonts w:cs="Arial"/>
          <w:color w:val="0D0D0D"/>
        </w:rPr>
        <w:t>Toute personne coupable de ces délits sera punie d'un emprisonnement de huit jours à quinze jours ou d'une amende vingt-six à deux cents euros.</w:t>
      </w:r>
      <w:r>
        <w:rPr>
          <w:rFonts w:cs="Arial"/>
          <w:color w:val="0D0D0D"/>
        </w:rPr>
        <w:t> »</w:t>
      </w:r>
    </w:p>
    <w:p w:rsidR="006A4BD6" w:rsidRPr="00C76842" w:rsidRDefault="006A4BD6" w:rsidP="00C76842">
      <w:pPr>
        <w:ind w:firstLine="567"/>
        <w:rPr>
          <w:rFonts w:cs="Arial"/>
          <w:lang w:eastAsia="fr-BE"/>
        </w:rPr>
      </w:pPr>
      <w:bookmarkStart w:id="133" w:name="_GoBack"/>
      <w:bookmarkEnd w:id="133"/>
    </w:p>
    <w:sectPr w:rsidR="006A4BD6" w:rsidRPr="00C76842" w:rsidSect="00C76842">
      <w:headerReference w:type="default" r:id="rId1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EE9" w:rsidRDefault="00720EE9" w:rsidP="00D60AFE">
      <w:r>
        <w:separator/>
      </w:r>
    </w:p>
  </w:endnote>
  <w:endnote w:type="continuationSeparator" w:id="0">
    <w:p w:rsidR="00720EE9" w:rsidRDefault="00720EE9" w:rsidP="00D60A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37001"/>
      <w:docPartObj>
        <w:docPartGallery w:val="Page Numbers (Bottom of Page)"/>
        <w:docPartUnique/>
      </w:docPartObj>
    </w:sdtPr>
    <w:sdtContent>
      <w:p w:rsidR="00454F2E" w:rsidRDefault="00466F59">
        <w:pPr>
          <w:pStyle w:val="Pieddepage"/>
          <w:jc w:val="right"/>
        </w:pPr>
        <w:r>
          <w:fldChar w:fldCharType="begin"/>
        </w:r>
        <w:r w:rsidR="00746529">
          <w:instrText xml:space="preserve"> PAGE   \* MERGEFORMAT </w:instrText>
        </w:r>
        <w:r>
          <w:fldChar w:fldCharType="separate"/>
        </w:r>
        <w:r w:rsidR="00870CCB">
          <w:rPr>
            <w:noProof/>
          </w:rPr>
          <w:t>10</w:t>
        </w:r>
        <w:r>
          <w:rPr>
            <w:noProof/>
          </w:rPr>
          <w:fldChar w:fldCharType="end"/>
        </w:r>
      </w:p>
    </w:sdtContent>
  </w:sdt>
  <w:p w:rsidR="00454F2E" w:rsidRDefault="00454F2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503240">
    <w:pPr>
      <w:pStyle w:val="Pieddepage"/>
      <w:jc w:val="right"/>
      <w:rPr>
        <w:rFonts w:cs="Arial"/>
        <w:color w:val="1E2445"/>
      </w:rPr>
    </w:pPr>
    <w:r w:rsidRPr="00005838">
      <w:rPr>
        <w:rFonts w:cs="Arial"/>
        <w:b/>
        <w:i/>
        <w:color w:val="1E2445"/>
      </w:rPr>
      <w:t xml:space="preserve">Référence </w:t>
    </w:r>
    <w:r w:rsidRPr="00005838">
      <w:rPr>
        <w:rFonts w:cs="Arial"/>
        <w:color w:val="1E2445"/>
      </w:rPr>
      <w:t xml:space="preserve">| </w:t>
    </w:r>
    <w:r>
      <w:rPr>
        <w:rFonts w:cs="Arial"/>
        <w:color w:val="1E2445"/>
        <w:sz w:val="18"/>
      </w:rPr>
      <w:t>COM/BC/LU-AR</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37"/>
      <w:docPartObj>
        <w:docPartGallery w:val="Page Numbers (Bottom of Page)"/>
        <w:docPartUnique/>
      </w:docPartObj>
    </w:sdtPr>
    <w:sdtContent>
      <w:p w:rsidR="00454F2E" w:rsidRDefault="00466F59">
        <w:pPr>
          <w:pStyle w:val="Pieddepage"/>
          <w:jc w:val="right"/>
        </w:pPr>
      </w:p>
    </w:sdtContent>
  </w:sdt>
  <w:p w:rsidR="00454F2E" w:rsidRPr="00005838" w:rsidRDefault="00454F2E" w:rsidP="00541B91">
    <w:pPr>
      <w:pStyle w:val="Pieddepage"/>
      <w:jc w:val="right"/>
      <w:rPr>
        <w:rFonts w:cs="Arial"/>
        <w:color w:val="1E2445"/>
      </w:rPr>
    </w:pPr>
    <w:r w:rsidRPr="00005838">
      <w:rPr>
        <w:rFonts w:cs="Arial"/>
        <w:b/>
        <w:i/>
        <w:color w:val="1E2445"/>
      </w:rPr>
      <w:t xml:space="preserve">Référence </w:t>
    </w:r>
    <w:r w:rsidRPr="00005838">
      <w:rPr>
        <w:rFonts w:cs="Arial"/>
        <w:color w:val="1E2445"/>
      </w:rPr>
      <w:t xml:space="preserve">| </w:t>
    </w:r>
    <w:r>
      <w:rPr>
        <w:rFonts w:cs="Arial"/>
        <w:color w:val="1E2445"/>
        <w:sz w:val="18"/>
      </w:rPr>
      <w:t>COM/BC/LU-AR</w:t>
    </w:r>
  </w:p>
  <w:p w:rsidR="00454F2E" w:rsidRDefault="00454F2E" w:rsidP="00503240">
    <w:pPr>
      <w:pStyle w:val="Pieddepage"/>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34"/>
      <w:docPartObj>
        <w:docPartGallery w:val="Page Numbers (Bottom of Page)"/>
        <w:docPartUnique/>
      </w:docPartObj>
    </w:sdtPr>
    <w:sdtContent>
      <w:p w:rsidR="00454F2E" w:rsidRDefault="00466F59">
        <w:pPr>
          <w:pStyle w:val="Pieddepage"/>
          <w:jc w:val="right"/>
        </w:pPr>
      </w:p>
    </w:sdtContent>
  </w:sdt>
  <w:p w:rsidR="00454F2E" w:rsidRPr="00005838" w:rsidRDefault="00454F2E" w:rsidP="00541B91">
    <w:pPr>
      <w:pStyle w:val="Pieddepage"/>
      <w:jc w:val="right"/>
      <w:rPr>
        <w:rFonts w:cs="Arial"/>
        <w:color w:val="1E2445"/>
      </w:rPr>
    </w:pPr>
    <w:r w:rsidRPr="00005838">
      <w:rPr>
        <w:rFonts w:cs="Arial"/>
        <w:b/>
        <w:i/>
        <w:color w:val="1E2445"/>
      </w:rPr>
      <w:t xml:space="preserve">Référence </w:t>
    </w:r>
    <w:r w:rsidRPr="00005838">
      <w:rPr>
        <w:rFonts w:cs="Arial"/>
        <w:color w:val="1E2445"/>
      </w:rPr>
      <w:t xml:space="preserve">| </w:t>
    </w:r>
    <w:r>
      <w:rPr>
        <w:rFonts w:cs="Arial"/>
        <w:color w:val="1E2445"/>
        <w:sz w:val="18"/>
      </w:rPr>
      <w:t>COM/BC/LU-AR</w:t>
    </w:r>
  </w:p>
  <w:p w:rsidR="00454F2E" w:rsidRDefault="00454F2E" w:rsidP="00DD7C1F">
    <w:pPr>
      <w:pStyle w:val="Pieddepage"/>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775969">
    <w:pPr>
      <w:pStyle w:val="Pieddepage"/>
      <w:rPr>
        <w:sz w:val="18"/>
      </w:rPr>
    </w:pPr>
  </w:p>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p>
  <w:p w:rsidR="00454F2E" w:rsidRPr="00CB1E12" w:rsidRDefault="00454F2E">
    <w:pPr>
      <w:pStyle w:val="Pieddepage"/>
      <w:rPr>
        <w:sz w:val="18"/>
      </w:rPr>
    </w:pPr>
  </w:p>
  <w:p w:rsidR="00454F2E" w:rsidRDefault="00454F2E">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p>
  <w:p w:rsidR="00454F2E" w:rsidRDefault="00466F59">
    <w:pPr>
      <w:pStyle w:val="Pieddepage"/>
    </w:pPr>
    <w:r>
      <w:rPr>
        <w:noProof/>
        <w:lang w:eastAsia="fr-BE"/>
      </w:rPr>
      <w:pict>
        <v:rect id="_x0000_s2071" style="position:absolute;margin-left:25.15pt;margin-top:39.85pt;width:44.55pt;height:15.1pt;rotation:-180;flip:x;z-index:251683840;mso-position-horizontal-relative:page;mso-position-vertical-relative:page;mso-height-relative:bottom-margin-area" filled="f" fillcolor="#c0504d" stroked="f" strokecolor="#4f81bd" strokeweight="2.25pt">
          <v:textbox style="mso-next-textbox:#_x0000_s2071" inset=",0,,0">
            <w:txbxContent>
              <w:p w:rsidR="00454F2E" w:rsidRPr="00D0088A" w:rsidRDefault="00466F59" w:rsidP="00775969">
                <w:pPr>
                  <w:pBdr>
                    <w:top w:val="single" w:sz="4" w:space="1" w:color="7F7F7F"/>
                  </w:pBdr>
                  <w:jc w:val="center"/>
                  <w:rPr>
                    <w:color w:val="13A99D"/>
                  </w:rPr>
                </w:pPr>
                <w:r w:rsidRPr="00D0088A">
                  <w:rPr>
                    <w:color w:val="13A99D"/>
                  </w:rPr>
                  <w:fldChar w:fldCharType="begin"/>
                </w:r>
                <w:r w:rsidR="00454F2E" w:rsidRPr="00D0088A">
                  <w:rPr>
                    <w:color w:val="13A99D"/>
                  </w:rPr>
                  <w:instrText xml:space="preserve"> PAGE   \* MERGEFORMAT </w:instrText>
                </w:r>
                <w:r w:rsidRPr="00D0088A">
                  <w:rPr>
                    <w:color w:val="13A99D"/>
                  </w:rPr>
                  <w:fldChar w:fldCharType="separate"/>
                </w:r>
                <w:r w:rsidR="00870CCB">
                  <w:rPr>
                    <w:noProof/>
                    <w:color w:val="13A99D"/>
                  </w:rPr>
                  <w:t>87</w:t>
                </w:r>
                <w:r w:rsidRPr="00D0088A">
                  <w:rPr>
                    <w:color w:val="13A99D"/>
                  </w:rPr>
                  <w:fldChar w:fldCharType="end"/>
                </w:r>
              </w:p>
            </w:txbxContent>
          </v:textbox>
          <w10:wrap anchorx="margin" anchory="page"/>
        </v:rec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775969">
    <w:pPr>
      <w:pStyle w:val="Pieddepage"/>
      <w:jc w:val="right"/>
      <w:rPr>
        <w:rFonts w:cs="Arial"/>
        <w:color w:val="1E2445"/>
        <w:sz w:val="20"/>
      </w:rPr>
    </w:pPr>
  </w:p>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p>
  <w:p w:rsidR="00454F2E" w:rsidRDefault="00454F2E">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775969">
    <w:pPr>
      <w:pStyle w:val="Pieddepage"/>
      <w:jc w:val="right"/>
      <w:rPr>
        <w:rFonts w:cs="Arial"/>
        <w:color w:val="1E2445"/>
        <w:sz w:val="20"/>
      </w:rPr>
    </w:pPr>
  </w:p>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p>
  <w:p w:rsidR="00454F2E" w:rsidRDefault="00454F2E">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775969">
    <w:pPr>
      <w:pStyle w:val="Pieddepage"/>
      <w:jc w:val="right"/>
      <w:rPr>
        <w:rFonts w:cs="Arial"/>
        <w:color w:val="1E2445"/>
        <w:sz w:val="20"/>
      </w:rPr>
    </w:pPr>
  </w:p>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p>
  <w:p w:rsidR="00454F2E" w:rsidRDefault="00454F2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00"/>
      <w:docPartObj>
        <w:docPartGallery w:val="Page Numbers (Bottom of Page)"/>
        <w:docPartUnique/>
      </w:docPartObj>
    </w:sdtPr>
    <w:sdtContent>
      <w:p w:rsidR="00454F2E" w:rsidRDefault="00466F59">
        <w:pPr>
          <w:pStyle w:val="Pieddepage"/>
          <w:jc w:val="right"/>
        </w:pPr>
        <w:r>
          <w:fldChar w:fldCharType="begin"/>
        </w:r>
        <w:r w:rsidR="00746529">
          <w:instrText xml:space="preserve"> PAGE   \* MERGEFORMAT </w:instrText>
        </w:r>
        <w:r>
          <w:fldChar w:fldCharType="separate"/>
        </w:r>
        <w:r w:rsidR="00870CCB">
          <w:rPr>
            <w:noProof/>
          </w:rPr>
          <w:t>47</w:t>
        </w:r>
        <w:r>
          <w:rPr>
            <w:noProof/>
          </w:rPr>
          <w:fldChar w:fldCharType="end"/>
        </w:r>
      </w:p>
    </w:sdtContent>
  </w:sdt>
  <w:sdt>
    <w:sdtPr>
      <w:rPr>
        <w:rFonts w:cs="Arial"/>
        <w:color w:val="1E2445"/>
        <w:sz w:val="20"/>
      </w:rPr>
      <w:id w:val="8836240"/>
      <w:docPartObj>
        <w:docPartGallery w:val="Page Numbers (Bottom of Page)"/>
        <w:docPartUnique/>
      </w:docPartObj>
    </w:sdtPr>
    <w:sdtContent>
      <w:p w:rsidR="00454F2E" w:rsidRPr="00005838" w:rsidRDefault="00454F2E" w:rsidP="00DD7C1F">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w:t>
        </w:r>
        <w:proofErr w:type="spellStart"/>
        <w:r>
          <w:rPr>
            <w:rFonts w:cs="Arial"/>
            <w:color w:val="1E2445"/>
            <w:sz w:val="18"/>
          </w:rPr>
          <w:t>AvisCand</w:t>
        </w:r>
        <w:proofErr w:type="spellEnd"/>
      </w:p>
    </w:sdtContent>
  </w:sdt>
  <w:p w:rsidR="00454F2E" w:rsidRDefault="00454F2E">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775969">
    <w:pPr>
      <w:pStyle w:val="Pieddepage"/>
      <w:jc w:val="right"/>
      <w:rPr>
        <w:rFonts w:cs="Arial"/>
        <w:color w:val="1E2445"/>
        <w:sz w:val="20"/>
      </w:rPr>
    </w:pPr>
  </w:p>
  <w:p w:rsidR="00454F2E" w:rsidRPr="00CB1E12" w:rsidRDefault="00454F2E" w:rsidP="00775969">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CB1E12">
      <w:rPr>
        <w:rFonts w:cs="Arial"/>
        <w:b/>
        <w:i/>
        <w:color w:val="1E2445"/>
        <w:sz w:val="18"/>
      </w:rPr>
      <w:t xml:space="preserve">Référence </w:t>
    </w:r>
    <w:r w:rsidRPr="00CB1E12">
      <w:rPr>
        <w:rFonts w:cs="Arial"/>
        <w:color w:val="1E2445"/>
        <w:sz w:val="18"/>
      </w:rPr>
      <w:t xml:space="preserve">| </w:t>
    </w:r>
    <w:r w:rsidRPr="00CB1E12">
      <w:rPr>
        <w:rFonts w:cs="Arial"/>
        <w:color w:val="1E2445"/>
        <w:sz w:val="16"/>
      </w:rPr>
      <w:t>Com/BC/</w:t>
    </w:r>
    <w:proofErr w:type="spellStart"/>
    <w:r w:rsidRPr="00CB1E12">
      <w:rPr>
        <w:rFonts w:cs="Arial"/>
        <w:color w:val="1E2445"/>
        <w:sz w:val="16"/>
      </w:rPr>
      <w:t>PVarrêt</w:t>
    </w:r>
    <w:proofErr w:type="spellEnd"/>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39"/>
      <w:docPartObj>
        <w:docPartGallery w:val="Page Numbers (Bottom of Page)"/>
        <w:docPartUnique/>
      </w:docPartObj>
    </w:sdtPr>
    <w:sdtContent>
      <w:p w:rsidR="00454F2E" w:rsidRDefault="00466F59">
        <w:pPr>
          <w:pStyle w:val="Pieddepage"/>
          <w:jc w:val="right"/>
        </w:pPr>
        <w:r>
          <w:fldChar w:fldCharType="begin"/>
        </w:r>
        <w:r w:rsidR="00746529">
          <w:instrText xml:space="preserve"> PAGE   \* MERGEFORMAT </w:instrText>
        </w:r>
        <w:r>
          <w:fldChar w:fldCharType="separate"/>
        </w:r>
        <w:r w:rsidR="00870CCB">
          <w:rPr>
            <w:noProof/>
          </w:rPr>
          <w:t>105</w:t>
        </w:r>
        <w:r>
          <w:rPr>
            <w:noProof/>
          </w:rPr>
          <w:fldChar w:fldCharType="end"/>
        </w:r>
      </w:p>
    </w:sdtContent>
  </w:sdt>
  <w:p w:rsidR="00454F2E" w:rsidRDefault="00454F2E" w:rsidP="00DD7C1F">
    <w:pPr>
      <w:pStyle w:val="Pieddepage"/>
      <w:jc w:val="righ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pPr>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p>
  <w:p w:rsidR="00454F2E" w:rsidRDefault="00454F2E">
    <w:pPr>
      <w:pStyle w:val="Pieddepage"/>
    </w:pPr>
  </w:p>
  <w:p w:rsidR="00454F2E" w:rsidRDefault="00454F2E">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p>
  <w:p w:rsidR="00454F2E" w:rsidRDefault="00454F2E">
    <w:pPr>
      <w:pStyle w:val="Pieddepage"/>
    </w:pPr>
  </w:p>
  <w:p w:rsidR="00454F2E" w:rsidRDefault="00454F2E">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jc w:val="right"/>
    </w:pPr>
    <w:r w:rsidRPr="008835B4">
      <w:t xml:space="preserve"> </w:t>
    </w:r>
  </w:p>
  <w:p w:rsidR="00454F2E" w:rsidRPr="00005838" w:rsidRDefault="00454F2E" w:rsidP="00A907ED">
    <w:pPr>
      <w:pStyle w:val="Pieddepage"/>
      <w:jc w:val="right"/>
      <w:rPr>
        <w:rFonts w:cs="Arial"/>
        <w:color w:val="1E2445"/>
        <w:sz w:val="20"/>
      </w:rPr>
    </w:pPr>
    <w:r w:rsidRPr="00402258">
      <w:rPr>
        <w:rFonts w:cs="Arial"/>
        <w:color w:val="1E2445"/>
        <w:sz w:val="20"/>
      </w:rPr>
      <w:t xml:space="preserve"> </w:t>
    </w:r>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p>
  <w:p w:rsidR="00454F2E" w:rsidRDefault="00454F2E" w:rsidP="00A907ED">
    <w:pPr>
      <w:pStyle w:val="Pieddepage"/>
    </w:pPr>
  </w:p>
  <w:p w:rsidR="00454F2E" w:rsidRDefault="00454F2E">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jc w:val="right"/>
    </w:pPr>
    <w:r w:rsidRPr="008835B4">
      <w:t xml:space="preserve"> </w:t>
    </w:r>
  </w:p>
  <w:p w:rsidR="00454F2E" w:rsidRPr="00005838" w:rsidRDefault="00454F2E" w:rsidP="00A907ED">
    <w:pPr>
      <w:pStyle w:val="Pieddepage"/>
      <w:jc w:val="right"/>
      <w:rPr>
        <w:rFonts w:cs="Arial"/>
        <w:color w:val="1E2445"/>
        <w:sz w:val="20"/>
      </w:rPr>
    </w:pPr>
    <w:r w:rsidRPr="00402258">
      <w:rPr>
        <w:rFonts w:cs="Arial"/>
        <w:color w:val="1E2445"/>
        <w:sz w:val="20"/>
      </w:rPr>
      <w:t xml:space="preserve"> </w:t>
    </w:r>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p>
  <w:p w:rsidR="00454F2E" w:rsidRDefault="00454F2E" w:rsidP="00A907ED">
    <w:pPr>
      <w:pStyle w:val="Pieddepage"/>
    </w:pPr>
  </w:p>
  <w:p w:rsidR="00454F2E" w:rsidRDefault="00454F2E">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jc w:val="right"/>
    </w:pPr>
    <w:r w:rsidRPr="008835B4">
      <w:t xml:space="preserve"> </w:t>
    </w:r>
  </w:p>
  <w:p w:rsidR="00454F2E" w:rsidRPr="00005838" w:rsidRDefault="00454F2E" w:rsidP="00A907ED">
    <w:pPr>
      <w:pStyle w:val="Pieddepage"/>
      <w:jc w:val="right"/>
      <w:rPr>
        <w:rFonts w:cs="Arial"/>
        <w:color w:val="1E2445"/>
        <w:sz w:val="20"/>
      </w:rPr>
    </w:pPr>
    <w:r w:rsidRPr="00402258">
      <w:rPr>
        <w:rFonts w:cs="Arial"/>
        <w:color w:val="1E2445"/>
        <w:sz w:val="20"/>
      </w:rPr>
      <w:t xml:space="preserve"> </w:t>
    </w:r>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p>
  <w:p w:rsidR="00454F2E" w:rsidRDefault="00454F2E" w:rsidP="00A907ED">
    <w:pPr>
      <w:pStyle w:val="Pieddepage"/>
      <w:tabs>
        <w:tab w:val="clear" w:pos="4536"/>
        <w:tab w:val="clear" w:pos="9072"/>
        <w:tab w:val="left" w:pos="5520"/>
      </w:tabs>
    </w:pPr>
    <w:r>
      <w:tab/>
    </w:r>
  </w:p>
  <w:p w:rsidR="00454F2E" w:rsidRDefault="00454F2E">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jc w:val="right"/>
    </w:pPr>
    <w:r w:rsidRPr="008835B4">
      <w:t xml:space="preserve"> </w:t>
    </w:r>
  </w:p>
  <w:p w:rsidR="00454F2E" w:rsidRPr="00005838" w:rsidRDefault="00454F2E" w:rsidP="00A907ED">
    <w:pPr>
      <w:pStyle w:val="Pieddepage"/>
      <w:jc w:val="right"/>
      <w:rPr>
        <w:rFonts w:cs="Arial"/>
        <w:color w:val="1E2445"/>
        <w:sz w:val="20"/>
      </w:rPr>
    </w:pPr>
    <w:r w:rsidRPr="00402258">
      <w:rPr>
        <w:rFonts w:cs="Arial"/>
        <w:color w:val="1E2445"/>
        <w:sz w:val="20"/>
      </w:rPr>
      <w:t xml:space="preserve"> </w:t>
    </w:r>
  </w:p>
  <w:p w:rsidR="00454F2E" w:rsidRPr="00105251" w:rsidRDefault="00454F2E" w:rsidP="00A907ED">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sidRPr="00105251">
      <w:rPr>
        <w:rFonts w:cs="Arial"/>
        <w:b/>
        <w:i/>
        <w:color w:val="1E2445"/>
        <w:sz w:val="18"/>
      </w:rPr>
      <w:t xml:space="preserve">Référence </w:t>
    </w:r>
    <w:r w:rsidRPr="00105251">
      <w:rPr>
        <w:rFonts w:cs="Arial"/>
        <w:color w:val="1E2445"/>
        <w:sz w:val="18"/>
      </w:rPr>
      <w:t xml:space="preserve">| </w:t>
    </w:r>
    <w:proofErr w:type="spellStart"/>
    <w:r w:rsidRPr="00105251">
      <w:rPr>
        <w:rFonts w:cs="Arial"/>
        <w:color w:val="1E2445"/>
        <w:sz w:val="16"/>
      </w:rPr>
      <w:t>Prov</w:t>
    </w:r>
    <w:proofErr w:type="spellEnd"/>
    <w:r w:rsidRPr="00105251">
      <w:rPr>
        <w:rFonts w:cs="Arial"/>
        <w:color w:val="1E2445"/>
        <w:sz w:val="16"/>
      </w:rPr>
      <w:t>/BD/</w:t>
    </w:r>
    <w:proofErr w:type="spellStart"/>
    <w:r w:rsidRPr="00105251">
      <w:rPr>
        <w:rFonts w:cs="Arial"/>
        <w:color w:val="1E2445"/>
        <w:sz w:val="16"/>
      </w:rPr>
      <w:t>PVarrêt</w:t>
    </w:r>
    <w:proofErr w:type="spellEnd"/>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rsidP="00A907ED">
    <w:pPr>
      <w:pStyle w:val="Pieddepage"/>
      <w:tabs>
        <w:tab w:val="clear" w:pos="4536"/>
        <w:tab w:val="clear" w:pos="9072"/>
        <w:tab w:val="left" w:pos="5520"/>
      </w:tabs>
    </w:pPr>
    <w:r>
      <w:tab/>
    </w:r>
  </w:p>
  <w:p w:rsidR="00454F2E" w:rsidRDefault="00454F2E">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41"/>
      <w:docPartObj>
        <w:docPartGallery w:val="Page Numbers (Bottom of Page)"/>
        <w:docPartUnique/>
      </w:docPartObj>
    </w:sdtPr>
    <w:sdtContent>
      <w:p w:rsidR="00454F2E" w:rsidRDefault="00466F59">
        <w:pPr>
          <w:pStyle w:val="Pieddepage"/>
          <w:jc w:val="right"/>
        </w:pPr>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A907ED">
    <w:pPr>
      <w:pStyle w:val="Pieddepage"/>
      <w:rPr>
        <w:sz w:val="18"/>
      </w:rPr>
    </w:pPr>
  </w:p>
  <w:p w:rsidR="00454F2E" w:rsidRPr="00CB1E12" w:rsidRDefault="00454F2E">
    <w:pPr>
      <w:pStyle w:val="Pieddepage"/>
      <w:rPr>
        <w:sz w:val="18"/>
      </w:rPr>
    </w:pPr>
    <w:r>
      <w:rPr>
        <w:rFonts w:cs="Arial"/>
        <w:color w:val="1E2445"/>
        <w:sz w:val="20"/>
      </w:rPr>
      <w:tab/>
    </w:r>
    <w:r>
      <w:rPr>
        <w:rFonts w:cs="Arial"/>
        <w:color w:val="1E2445"/>
        <w:sz w:val="20"/>
      </w:rPr>
      <w:tab/>
    </w:r>
  </w:p>
  <w:p w:rsidR="00454F2E" w:rsidRDefault="00454F2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71"/>
      <w:docPartObj>
        <w:docPartGallery w:val="Page Numbers (Bottom of Page)"/>
        <w:docPartUnique/>
      </w:docPartObj>
    </w:sdtPr>
    <w:sdtContent>
      <w:p w:rsidR="00F42AE4" w:rsidRDefault="00466F59">
        <w:pPr>
          <w:pStyle w:val="Pieddepage"/>
          <w:jc w:val="right"/>
        </w:pPr>
      </w:p>
    </w:sdtContent>
  </w:sdt>
  <w:sdt>
    <w:sdtPr>
      <w:rPr>
        <w:rFonts w:cs="Arial"/>
        <w:color w:val="1E2445"/>
        <w:sz w:val="20"/>
      </w:rPr>
      <w:id w:val="2165072"/>
      <w:docPartObj>
        <w:docPartGallery w:val="Page Numbers (Bottom of Page)"/>
        <w:docPartUnique/>
      </w:docPartObj>
    </w:sdtPr>
    <w:sdtContent>
      <w:p w:rsidR="00F42AE4" w:rsidRPr="00005838" w:rsidRDefault="00F42AE4" w:rsidP="00DD7C1F">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w:t>
        </w:r>
        <w:proofErr w:type="spellStart"/>
        <w:r>
          <w:rPr>
            <w:rFonts w:cs="Arial"/>
            <w:color w:val="1E2445"/>
            <w:sz w:val="18"/>
          </w:rPr>
          <w:t>AvisCand</w:t>
        </w:r>
        <w:proofErr w:type="spellEnd"/>
      </w:p>
    </w:sdtContent>
  </w:sdt>
  <w:p w:rsidR="00F42AE4" w:rsidRDefault="00F42AE4">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D8256D">
    <w:pPr>
      <w:pStyle w:val="Pieddepage"/>
    </w:pPr>
    <w:r>
      <w:rPr>
        <w:rFonts w:cs="Arial"/>
        <w:color w:val="1E2445"/>
        <w:sz w:val="20"/>
      </w:rPr>
      <w:tab/>
    </w:r>
    <w:r>
      <w:rPr>
        <w:rFonts w:cs="Arial"/>
        <w:color w:val="1E2445"/>
        <w:sz w:val="20"/>
      </w:rPr>
      <w:tab/>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p>
  <w:p w:rsidR="00454F2E" w:rsidRDefault="00454F2E">
    <w:pPr>
      <w:pStyle w:val="Pieddepage"/>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pPr>
      <w:pStyle w:val="Pieddepage"/>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p>
  <w:p w:rsidR="00454F2E" w:rsidRDefault="00454F2E">
    <w:pPr>
      <w:pStyle w:val="Pieddepage"/>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ind w:left="708"/>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pPr>
      <w:pStyle w:val="Pieddepage"/>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pPr>
      <w:pStyle w:val="Pieddepage"/>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r>
      <w:rPr>
        <w:rFonts w:cs="Arial"/>
        <w:color w:val="1E2445"/>
        <w:sz w:val="20"/>
      </w:rPr>
      <w:tab/>
    </w:r>
  </w:p>
  <w:p w:rsidR="00454F2E" w:rsidRDefault="00454F2E">
    <w:pPr>
      <w:pStyle w:val="Pieddepage"/>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p>
  <w:p w:rsidR="00454F2E" w:rsidRDefault="00454F2E">
    <w:pPr>
      <w:pStyle w:val="Pieddepage"/>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A907ED">
    <w:pPr>
      <w:pStyle w:val="Pieddepage"/>
      <w:jc w:val="right"/>
      <w:rPr>
        <w:rFonts w:cs="Arial"/>
        <w:color w:val="1E2445"/>
        <w:sz w:val="20"/>
      </w:rPr>
    </w:pPr>
  </w:p>
  <w:p w:rsidR="00454F2E" w:rsidRPr="00CB1E12" w:rsidRDefault="00454F2E" w:rsidP="00A907ED">
    <w:pPr>
      <w:pStyle w:val="Pieddepage"/>
      <w:rPr>
        <w:rFonts w:cs="Arial"/>
        <w:color w:val="1E2445"/>
        <w:sz w:val="18"/>
      </w:rPr>
    </w:pPr>
    <w:r>
      <w:rPr>
        <w:rFonts w:cs="Arial"/>
        <w:color w:val="1E2445"/>
        <w:sz w:val="20"/>
      </w:rPr>
      <w:tab/>
    </w:r>
    <w:r>
      <w:rPr>
        <w:rFonts w:cs="Arial"/>
        <w:color w:val="1E2445"/>
        <w:sz w:val="20"/>
      </w:rPr>
      <w:tab/>
    </w:r>
  </w:p>
  <w:p w:rsidR="00454F2E" w:rsidRDefault="00454F2E">
    <w:pPr>
      <w:pStyle w:val="Pieddepage"/>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30"/>
      <w:docPartObj>
        <w:docPartGallery w:val="Page Numbers (Bottom of Page)"/>
        <w:docPartUnique/>
      </w:docPartObj>
    </w:sdtPr>
    <w:sdtContent>
      <w:p w:rsidR="00454F2E" w:rsidRDefault="00466F59">
        <w:pPr>
          <w:pStyle w:val="Pieddepage"/>
          <w:jc w:val="right"/>
        </w:pPr>
      </w:p>
    </w:sdtContent>
  </w:sdt>
  <w:p w:rsidR="00454F2E" w:rsidRDefault="00454F2E" w:rsidP="00D8256D">
    <w:pPr>
      <w:pStyle w:val="Pieddepage"/>
      <w:tabs>
        <w:tab w:val="left" w:pos="6586"/>
      </w:tabs>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COMINES/CPAS/</w:t>
    </w:r>
    <w:proofErr w:type="spellStart"/>
    <w:r>
      <w:rPr>
        <w:rFonts w:cs="Arial"/>
        <w:color w:val="1E2445"/>
        <w:sz w:val="18"/>
      </w:rPr>
      <w:t>El_ss_lutte</w:t>
    </w:r>
    <w:proofErr w:type="spellEnd"/>
  </w:p>
  <w:p w:rsidR="00454F2E" w:rsidRDefault="00454F2E" w:rsidP="00D8256D">
    <w:pPr>
      <w:pStyle w:val="Pieddepage"/>
      <w:jc w:val="right"/>
    </w:pPr>
  </w:p>
  <w:p w:rsidR="00454F2E" w:rsidRDefault="00454F2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04"/>
      <w:docPartObj>
        <w:docPartGallery w:val="Page Numbers (Bottom of Page)"/>
        <w:docPartUnique/>
      </w:docPartObj>
    </w:sdtPr>
    <w:sdtContent>
      <w:p w:rsidR="00454F2E" w:rsidRDefault="00466F59">
        <w:pPr>
          <w:pStyle w:val="Pieddepage"/>
          <w:jc w:val="right"/>
        </w:pPr>
      </w:p>
    </w:sdtContent>
  </w:sdt>
  <w:sdt>
    <w:sdtPr>
      <w:rPr>
        <w:rFonts w:cs="Arial"/>
        <w:color w:val="1E2445"/>
        <w:sz w:val="20"/>
      </w:rPr>
      <w:id w:val="286172506"/>
      <w:docPartObj>
        <w:docPartGallery w:val="Page Numbers (Bottom of Page)"/>
        <w:docPartUnique/>
      </w:docPartObj>
    </w:sdtPr>
    <w:sdtContent>
      <w:p w:rsidR="00454F2E" w:rsidRDefault="00454F2E" w:rsidP="00DD7C1F">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w:t>
        </w:r>
        <w:proofErr w:type="spellStart"/>
        <w:r>
          <w:rPr>
            <w:rFonts w:cs="Arial"/>
            <w:color w:val="1E2445"/>
            <w:sz w:val="18"/>
          </w:rPr>
          <w:t>AvisCand</w:t>
        </w:r>
        <w:proofErr w:type="spellEnd"/>
      </w:p>
    </w:sdtContent>
  </w:sdt>
  <w:p w:rsidR="00454F2E" w:rsidRDefault="00454F2E">
    <w:pPr>
      <w:pStyle w:val="Pieddepage"/>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35"/>
      <w:docPartObj>
        <w:docPartGallery w:val="Page Numbers (Bottom of Page)"/>
        <w:docPartUnique/>
      </w:docPartObj>
    </w:sdtPr>
    <w:sdtContent>
      <w:p w:rsidR="00454F2E" w:rsidRDefault="00466F59">
        <w:pPr>
          <w:pStyle w:val="Pieddepage"/>
          <w:jc w:val="right"/>
        </w:pPr>
      </w:p>
    </w:sdtContent>
  </w:sdt>
  <w:p w:rsidR="00454F2E" w:rsidRDefault="00454F2E" w:rsidP="00D8256D">
    <w:pPr>
      <w:pStyle w:val="Pieddepage"/>
      <w:jc w:val="right"/>
    </w:pP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COM/BC/</w:t>
    </w:r>
    <w:proofErr w:type="spellStart"/>
    <w:r>
      <w:rPr>
        <w:rFonts w:eastAsia="Calibri" w:cs="Arial"/>
        <w:color w:val="1E2445"/>
        <w:sz w:val="18"/>
      </w:rPr>
      <w:t>PVIrr</w:t>
    </w:r>
    <w:proofErr w:type="spellEnd"/>
  </w:p>
  <w:p w:rsidR="00454F2E" w:rsidRDefault="00454F2E">
    <w:pPr>
      <w:pStyle w:val="Pieddepage"/>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37"/>
      <w:docPartObj>
        <w:docPartGallery w:val="Page Numbers (Bottom of Page)"/>
        <w:docPartUnique/>
      </w:docPartObj>
    </w:sdtPr>
    <w:sdtContent>
      <w:p w:rsidR="00454F2E" w:rsidRDefault="00466F59">
        <w:pPr>
          <w:pStyle w:val="Pieddepage"/>
          <w:jc w:val="right"/>
        </w:pPr>
      </w:p>
    </w:sdtContent>
  </w:sdt>
  <w:p w:rsidR="00454F2E" w:rsidRDefault="00454F2E" w:rsidP="00E970B0">
    <w:pPr>
      <w:pStyle w:val="Pieddepage"/>
      <w:jc w:val="right"/>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PROV/BD/</w:t>
    </w:r>
    <w:proofErr w:type="spellStart"/>
    <w:r>
      <w:rPr>
        <w:rFonts w:cs="Arial"/>
        <w:color w:val="1E2445"/>
        <w:sz w:val="18"/>
      </w:rPr>
      <w:t>PVIrr</w:t>
    </w:r>
    <w:proofErr w:type="spellEnd"/>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41"/>
      <w:docPartObj>
        <w:docPartGallery w:val="Page Numbers (Bottom of Page)"/>
        <w:docPartUnique/>
      </w:docPartObj>
    </w:sdtPr>
    <w:sdtContent>
      <w:p w:rsidR="00454F2E" w:rsidRDefault="00466F59">
        <w:pPr>
          <w:pStyle w:val="Pieddepage"/>
          <w:jc w:val="right"/>
        </w:pPr>
      </w:p>
    </w:sdtContent>
  </w:sdt>
  <w:p w:rsidR="00454F2E" w:rsidRDefault="00454F2E">
    <w:pPr>
      <w:pStyle w:val="Pieddepage"/>
      <w:jc w:val="right"/>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EL/BD/BC/</w:t>
    </w:r>
    <w:proofErr w:type="spellStart"/>
    <w:r>
      <w:rPr>
        <w:rFonts w:cs="Arial"/>
        <w:color w:val="1E2445"/>
        <w:sz w:val="18"/>
      </w:rPr>
      <w:t>Réclam</w:t>
    </w:r>
    <w:proofErr w:type="spellEnd"/>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45"/>
      <w:docPartObj>
        <w:docPartGallery w:val="Page Numbers (Bottom of Page)"/>
        <w:docPartUnique/>
      </w:docPartObj>
    </w:sdtPr>
    <w:sdtContent>
      <w:p w:rsidR="00454F2E" w:rsidRDefault="00466F59">
        <w:pPr>
          <w:pStyle w:val="Pieddepage"/>
          <w:jc w:val="right"/>
        </w:pPr>
      </w:p>
    </w:sdtContent>
  </w:sdt>
  <w:p w:rsidR="00454F2E" w:rsidRDefault="00454F2E">
    <w:pPr>
      <w:pStyle w:val="Pieddepage"/>
      <w:jc w:val="right"/>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COMINES/CPAS/</w:t>
    </w:r>
    <w:proofErr w:type="spellStart"/>
    <w:r>
      <w:rPr>
        <w:rFonts w:cs="Arial"/>
        <w:color w:val="1E2445"/>
        <w:sz w:val="18"/>
      </w:rPr>
      <w:t>Réclam</w:t>
    </w:r>
    <w:proofErr w:type="spellEnd"/>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53"/>
      <w:docPartObj>
        <w:docPartGallery w:val="Page Numbers (Bottom of Page)"/>
        <w:docPartUnique/>
      </w:docPartObj>
    </w:sdtPr>
    <w:sdtContent>
      <w:p w:rsidR="00454F2E" w:rsidRDefault="00466F59">
        <w:pPr>
          <w:pStyle w:val="Pieddepage"/>
          <w:jc w:val="right"/>
        </w:pPr>
      </w:p>
    </w:sdtContent>
  </w:sdt>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EL/BD/BC/</w:t>
    </w:r>
    <w:proofErr w:type="spellStart"/>
    <w:r>
      <w:rPr>
        <w:rFonts w:cs="Arial"/>
        <w:color w:val="1E2445"/>
        <w:sz w:val="18"/>
      </w:rPr>
      <w:t>Réclam</w:t>
    </w:r>
    <w:proofErr w:type="spellEnd"/>
  </w:p>
  <w:p w:rsidR="00454F2E" w:rsidRDefault="00454F2E">
    <w:pPr>
      <w:pStyle w:val="Pieddepage"/>
      <w:jc w:val="righ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jc w:val="right"/>
    </w:pPr>
  </w:p>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EL/Comines/</w:t>
    </w:r>
    <w:proofErr w:type="spellStart"/>
    <w:r>
      <w:rPr>
        <w:rFonts w:eastAsia="Calibri" w:cs="Arial"/>
        <w:color w:val="1E2445"/>
        <w:sz w:val="18"/>
      </w:rPr>
      <w:t>Noti_Recl</w:t>
    </w:r>
    <w:proofErr w:type="spellEnd"/>
  </w:p>
  <w:p w:rsidR="00454F2E" w:rsidRDefault="00454F2E">
    <w:pPr>
      <w:pStyle w:val="Pieddepage"/>
      <w:jc w:val="righ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58"/>
      <w:docPartObj>
        <w:docPartGallery w:val="Page Numbers (Bottom of Page)"/>
        <w:docPartUnique/>
      </w:docPartObj>
    </w:sdtPr>
    <w:sdtContent>
      <w:p w:rsidR="00454F2E" w:rsidRDefault="00466F59">
        <w:pPr>
          <w:pStyle w:val="Pieddepage"/>
          <w:jc w:val="right"/>
        </w:pPr>
      </w:p>
    </w:sdtContent>
  </w:sdt>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EL/</w:t>
    </w:r>
    <w:proofErr w:type="spellStart"/>
    <w:r>
      <w:rPr>
        <w:rFonts w:eastAsia="Calibri" w:cs="Arial"/>
        <w:color w:val="1E2445"/>
        <w:sz w:val="18"/>
      </w:rPr>
      <w:t>Mandat_Bulletins</w:t>
    </w:r>
    <w:proofErr w:type="spellEnd"/>
  </w:p>
  <w:p w:rsidR="00454F2E" w:rsidRDefault="00454F2E">
    <w:pPr>
      <w:pStyle w:val="Pieddepage"/>
      <w:jc w:val="righ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jc w:val="right"/>
    </w:pPr>
  </w:p>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EL/</w:t>
    </w:r>
    <w:proofErr w:type="spellStart"/>
    <w:r>
      <w:rPr>
        <w:rFonts w:eastAsia="Calibri" w:cs="Arial"/>
        <w:color w:val="1E2445"/>
        <w:sz w:val="18"/>
      </w:rPr>
      <w:t>Quittance_Bulletins</w:t>
    </w:r>
    <w:proofErr w:type="spellEnd"/>
  </w:p>
  <w:p w:rsidR="00454F2E" w:rsidRDefault="00454F2E">
    <w:pPr>
      <w:pStyle w:val="Pieddepage"/>
      <w:jc w:val="righ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5064"/>
      <w:docPartObj>
        <w:docPartGallery w:val="Page Numbers (Bottom of Page)"/>
        <w:docPartUnique/>
      </w:docPartObj>
    </w:sdtPr>
    <w:sdtContent>
      <w:p w:rsidR="00454F2E" w:rsidRDefault="00466F59">
        <w:pPr>
          <w:pStyle w:val="Pieddepage"/>
          <w:jc w:val="right"/>
        </w:pPr>
      </w:p>
    </w:sdtContent>
  </w:sdt>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EL/</w:t>
    </w:r>
    <w:proofErr w:type="spellStart"/>
    <w:r>
      <w:rPr>
        <w:rFonts w:eastAsia="Calibri" w:cs="Arial"/>
        <w:color w:val="1E2445"/>
        <w:sz w:val="18"/>
      </w:rPr>
      <w:t>Impression_Bulletins</w:t>
    </w:r>
    <w:proofErr w:type="spellEnd"/>
  </w:p>
  <w:p w:rsidR="00454F2E" w:rsidRDefault="00454F2E">
    <w:pPr>
      <w:pStyle w:val="Pieddepage"/>
      <w:jc w:val="righ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jc w:val="right"/>
    </w:pPr>
  </w:p>
  <w:p w:rsidR="00454F2E" w:rsidRDefault="00454F2E" w:rsidP="006F7EC2">
    <w:pPr>
      <w:pStyle w:val="Pieddepage"/>
      <w:tabs>
        <w:tab w:val="left" w:pos="6586"/>
      </w:tabs>
      <w:jc w:val="right"/>
      <w:rPr>
        <w:rFonts w:cs="Arial"/>
        <w:color w:val="1E2445"/>
        <w:sz w:val="20"/>
      </w:rPr>
    </w:pPr>
    <w:r>
      <w:rPr>
        <w:rFonts w:cs="Arial"/>
        <w:b/>
        <w:i/>
        <w:color w:val="1E2445"/>
        <w:sz w:val="20"/>
      </w:rPr>
      <w:tab/>
    </w: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w:t>
    </w:r>
    <w:proofErr w:type="spellStart"/>
    <w:r>
      <w:rPr>
        <w:rFonts w:cs="Arial"/>
        <w:color w:val="1E2445"/>
        <w:sz w:val="18"/>
      </w:rPr>
      <w:t>Déclaration_Personnel</w:t>
    </w:r>
    <w:proofErr w:type="spellEnd"/>
  </w:p>
  <w:p w:rsidR="00454F2E" w:rsidRDefault="00454F2E">
    <w:pPr>
      <w:pStyle w:val="Pieddepage"/>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11"/>
      <w:docPartObj>
        <w:docPartGallery w:val="Page Numbers (Bottom of Page)"/>
        <w:docPartUnique/>
      </w:docPartObj>
    </w:sdtPr>
    <w:sdtContent>
      <w:p w:rsidR="00454F2E" w:rsidRDefault="00466F59">
        <w:pPr>
          <w:pStyle w:val="Pieddepage"/>
          <w:jc w:val="right"/>
        </w:pPr>
      </w:p>
    </w:sdtContent>
  </w:sdt>
  <w:p w:rsidR="00454F2E" w:rsidRDefault="00454F2E" w:rsidP="00DD7C1F">
    <w:pPr>
      <w:pStyle w:val="Pieddepage"/>
      <w:jc w:val="right"/>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w:t>
    </w:r>
    <w:proofErr w:type="spellStart"/>
    <w:r>
      <w:rPr>
        <w:rFonts w:cs="Arial"/>
        <w:color w:val="1E2445"/>
        <w:sz w:val="18"/>
      </w:rPr>
      <w:t>Désignation_Témoins</w:t>
    </w:r>
    <w:proofErr w:type="spellEnd"/>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pPr>
      <w:pStyle w:val="Pieddepage"/>
      <w:jc w:val="right"/>
      <w:rPr>
        <w:rFonts w:cs="Arial"/>
        <w:color w:val="1E2445"/>
        <w:sz w:val="20"/>
      </w:rPr>
    </w:pPr>
  </w:p>
  <w:p w:rsidR="00454F2E" w:rsidRDefault="00454F2E">
    <w:pPr>
      <w:pStyle w:val="Pieddepage"/>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tabs>
        <w:tab w:val="clear" w:pos="4536"/>
        <w:tab w:val="clear" w:pos="9072"/>
      </w:tabs>
      <w:jc w:val="right"/>
      <w:rPr>
        <w:b/>
        <w:sz w:val="7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Pr="00005838" w:rsidRDefault="00454F2E" w:rsidP="00454F2E">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EL/BD/Résultat</w:t>
    </w:r>
  </w:p>
  <w:p w:rsidR="00454F2E" w:rsidRDefault="00454F2E">
    <w:pPr>
      <w:pStyle w:val="Pieddepage"/>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454F2E">
    <w:pPr>
      <w:pStyle w:val="Pieddepage"/>
      <w:jc w:val="right"/>
      <w:rPr>
        <w:rFonts w:cs="Arial"/>
        <w:b/>
        <w:i/>
        <w:color w:val="1E2445"/>
        <w:sz w:val="20"/>
      </w:rPr>
    </w:pPr>
  </w:p>
  <w:p w:rsidR="00454F2E" w:rsidRPr="00005838" w:rsidRDefault="00454F2E" w:rsidP="00454F2E">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EL/BD/Résultat</w:t>
    </w:r>
  </w:p>
  <w:p w:rsidR="00454F2E" w:rsidRDefault="00454F2E">
    <w:pPr>
      <w:pStyle w:val="Pieddepage"/>
    </w:pPr>
  </w:p>
  <w:p w:rsidR="00454F2E" w:rsidRDefault="00454F2E">
    <w:pPr>
      <w:pStyle w:val="Pieddepage"/>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454F2E">
    <w:pPr>
      <w:pStyle w:val="Pieddepage"/>
      <w:jc w:val="right"/>
    </w:pPr>
    <w:r>
      <w:t>Référence  BC/</w:t>
    </w:r>
    <w:proofErr w:type="spellStart"/>
    <w:r>
      <w:t>Result_Rec</w:t>
    </w:r>
    <w:proofErr w:type="spellEnd"/>
  </w:p>
  <w:p w:rsidR="00454F2E" w:rsidRDefault="00454F2E" w:rsidP="00454F2E">
    <w:pPr>
      <w:pStyle w:val="Pieddepage"/>
      <w:tabs>
        <w:tab w:val="clear" w:pos="4536"/>
        <w:tab w:val="clear" w:pos="9072"/>
        <w:tab w:val="left" w:pos="4170"/>
      </w:tabs>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16"/>
      <w:docPartObj>
        <w:docPartGallery w:val="Page Numbers (Bottom of Page)"/>
        <w:docPartUnique/>
      </w:docPartObj>
    </w:sdtPr>
    <w:sdtContent>
      <w:p w:rsidR="00454F2E" w:rsidRDefault="00466F59">
        <w:pPr>
          <w:pStyle w:val="Pieddepage"/>
          <w:jc w:val="right"/>
        </w:pPr>
      </w:p>
    </w:sdtContent>
  </w:sdt>
  <w:sdt>
    <w:sdtPr>
      <w:rPr>
        <w:rFonts w:cs="Arial"/>
        <w:color w:val="1E2445"/>
        <w:sz w:val="20"/>
      </w:rPr>
      <w:id w:val="286172517"/>
      <w:docPartObj>
        <w:docPartGallery w:val="Page Numbers (Bottom of Page)"/>
        <w:docPartUnique/>
      </w:docPartObj>
    </w:sdtPr>
    <w:sdtContent>
      <w:p w:rsidR="00454F2E" w:rsidRDefault="00454F2E" w:rsidP="00503240">
        <w:pPr>
          <w:pStyle w:val="Pieddepage"/>
          <w:jc w:val="right"/>
          <w:rPr>
            <w:rFonts w:cs="Arial"/>
            <w:color w:val="1E2445"/>
            <w:sz w:val="20"/>
          </w:rPr>
        </w:pPr>
        <w:r w:rsidRPr="00005838">
          <w:rPr>
            <w:rFonts w:cs="Arial"/>
            <w:b/>
            <w:i/>
            <w:color w:val="1E2445"/>
            <w:sz w:val="20"/>
          </w:rPr>
          <w:t xml:space="preserve">Référence </w:t>
        </w:r>
        <w:r w:rsidRPr="00005838">
          <w:rPr>
            <w:rFonts w:cs="Arial"/>
            <w:color w:val="1E2445"/>
            <w:sz w:val="20"/>
          </w:rPr>
          <w:t xml:space="preserve">| </w:t>
        </w:r>
        <w:r>
          <w:rPr>
            <w:rFonts w:cs="Arial"/>
            <w:color w:val="1E2445"/>
            <w:sz w:val="18"/>
          </w:rPr>
          <w:t>COM/BC/</w:t>
        </w:r>
        <w:proofErr w:type="spellStart"/>
        <w:r>
          <w:rPr>
            <w:rFonts w:cs="Arial"/>
            <w:color w:val="1E2445"/>
            <w:sz w:val="18"/>
          </w:rPr>
          <w:t>AvisCand</w:t>
        </w:r>
        <w:proofErr w:type="spellEnd"/>
      </w:p>
    </w:sdtContent>
  </w:sdt>
  <w:p w:rsidR="00454F2E" w:rsidRDefault="00454F2E" w:rsidP="00DD7C1F">
    <w:pPr>
      <w:pStyle w:val="Pieddepage"/>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22"/>
      <w:docPartObj>
        <w:docPartGallery w:val="Page Numbers (Bottom of Page)"/>
        <w:docPartUnique/>
      </w:docPartObj>
    </w:sdtPr>
    <w:sdtContent>
      <w:p w:rsidR="00454F2E" w:rsidRDefault="00466F59">
        <w:pPr>
          <w:pStyle w:val="Pieddepage"/>
          <w:jc w:val="right"/>
        </w:pPr>
      </w:p>
    </w:sdtContent>
  </w:sdt>
  <w:p w:rsidR="00454F2E" w:rsidRDefault="00454F2E" w:rsidP="00503240">
    <w:pPr>
      <w:pStyle w:val="Pieddepage"/>
      <w:jc w:val="right"/>
      <w:rPr>
        <w:rFonts w:cs="Arial"/>
        <w:color w:val="1E2445"/>
        <w:sz w:val="20"/>
      </w:rPr>
    </w:pP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18"/>
      </w:rPr>
      <w:t>EL/COM/</w:t>
    </w:r>
    <w:proofErr w:type="spellStart"/>
    <w:r>
      <w:rPr>
        <w:rFonts w:eastAsia="Calibri" w:cs="Arial"/>
        <w:color w:val="1E2445"/>
        <w:sz w:val="18"/>
      </w:rPr>
      <w:t>Désignation_Témoins</w:t>
    </w:r>
    <w:proofErr w:type="spellEnd"/>
  </w:p>
  <w:p w:rsidR="00454F2E" w:rsidRDefault="00454F2E" w:rsidP="00DD7C1F">
    <w:pPr>
      <w:pStyle w:val="Pieddepage"/>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72529"/>
      <w:docPartObj>
        <w:docPartGallery w:val="Page Numbers (Bottom of Page)"/>
        <w:docPartUnique/>
      </w:docPartObj>
    </w:sdtPr>
    <w:sdtContent>
      <w:p w:rsidR="00454F2E" w:rsidRDefault="00466F59">
        <w:pPr>
          <w:pStyle w:val="Pieddepage"/>
          <w:jc w:val="right"/>
        </w:pPr>
      </w:p>
    </w:sdtContent>
  </w:sdt>
  <w:p w:rsidR="00454F2E" w:rsidRPr="00E017AF" w:rsidRDefault="00454F2E" w:rsidP="00503240">
    <w:pPr>
      <w:pStyle w:val="Pieddepage"/>
      <w:jc w:val="right"/>
      <w:rPr>
        <w:rFonts w:eastAsia="Calibri" w:cs="Arial"/>
        <w:color w:val="1E2445"/>
        <w:sz w:val="16"/>
      </w:rPr>
    </w:pPr>
    <w:r w:rsidRPr="00005838">
      <w:rPr>
        <w:rFonts w:eastAsia="Calibri" w:cs="Arial"/>
        <w:b/>
        <w:i/>
        <w:color w:val="1E2445"/>
        <w:sz w:val="20"/>
      </w:rPr>
      <w:t xml:space="preserve">Référence </w:t>
    </w:r>
    <w:r w:rsidRPr="00005838">
      <w:rPr>
        <w:rFonts w:eastAsia="Calibri" w:cs="Arial"/>
        <w:color w:val="1E2445"/>
        <w:sz w:val="20"/>
      </w:rPr>
      <w:t xml:space="preserve">| </w:t>
    </w:r>
    <w:r>
      <w:rPr>
        <w:rFonts w:eastAsia="Calibri" w:cs="Arial"/>
        <w:color w:val="1E2445"/>
        <w:sz w:val="20"/>
      </w:rPr>
      <w:t>EL</w:t>
    </w:r>
    <w:r w:rsidRPr="00E017AF">
      <w:rPr>
        <w:rFonts w:eastAsia="Calibri" w:cs="Arial"/>
        <w:color w:val="1E2445"/>
        <w:sz w:val="20"/>
        <w:szCs w:val="20"/>
      </w:rPr>
      <w:t>\</w:t>
    </w:r>
    <w:r>
      <w:rPr>
        <w:rFonts w:eastAsia="Calibri" w:cs="Arial"/>
        <w:color w:val="1E2445"/>
        <w:sz w:val="20"/>
        <w:szCs w:val="20"/>
      </w:rPr>
      <w:t>Signes</w:t>
    </w:r>
  </w:p>
  <w:p w:rsidR="00454F2E" w:rsidRDefault="00454F2E" w:rsidP="00DD7C1F">
    <w:pPr>
      <w:pStyle w:val="Pieddepage"/>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rsidP="00503240">
    <w:pPr>
      <w:pStyle w:val="Pieddepage"/>
      <w:jc w:val="right"/>
      <w:rPr>
        <w:rFonts w:cs="Arial"/>
        <w:color w:val="1E2445"/>
      </w:rPr>
    </w:pPr>
    <w:r w:rsidRPr="00005838">
      <w:rPr>
        <w:rFonts w:cs="Arial"/>
        <w:b/>
        <w:i/>
        <w:color w:val="1E2445"/>
      </w:rPr>
      <w:t xml:space="preserve">Référence </w:t>
    </w:r>
    <w:r w:rsidRPr="00005838">
      <w:rPr>
        <w:rFonts w:cs="Arial"/>
        <w:color w:val="1E2445"/>
      </w:rPr>
      <w:t xml:space="preserve">| </w:t>
    </w:r>
    <w:r>
      <w:rPr>
        <w:rFonts w:cs="Arial"/>
        <w:color w:val="1E2445"/>
        <w:sz w:val="18"/>
      </w:rPr>
      <w:t>COM/BC/P-</w:t>
    </w:r>
    <w:proofErr w:type="spellStart"/>
    <w:r>
      <w:rPr>
        <w:rFonts w:cs="Arial"/>
        <w:color w:val="1E2445"/>
        <w:sz w:val="18"/>
      </w:rPr>
      <w:t>Cand</w:t>
    </w:r>
    <w:proofErr w:type="spellEnd"/>
    <w:r>
      <w:rPr>
        <w:rFonts w:cs="Arial"/>
        <w:color w:val="1E2445"/>
        <w:sz w:val="18"/>
      </w:rPr>
      <w:t>-El</w:t>
    </w:r>
  </w:p>
  <w:p w:rsidR="00454F2E" w:rsidRDefault="00454F2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EE9" w:rsidRDefault="00720EE9" w:rsidP="00D60AFE">
      <w:r>
        <w:separator/>
      </w:r>
    </w:p>
  </w:footnote>
  <w:footnote w:type="continuationSeparator" w:id="0">
    <w:p w:rsidR="00720EE9" w:rsidRDefault="00720EE9" w:rsidP="00D60AFE">
      <w:r>
        <w:continuationSeparator/>
      </w:r>
    </w:p>
  </w:footnote>
  <w:footnote w:id="1">
    <w:p w:rsidR="00454F2E" w:rsidRPr="00D45039" w:rsidRDefault="00454F2E">
      <w:pPr>
        <w:pStyle w:val="Notedebasdepage"/>
        <w:rPr>
          <w:sz w:val="16"/>
          <w:szCs w:val="18"/>
        </w:rPr>
      </w:pPr>
      <w:r w:rsidRPr="00D120EB">
        <w:rPr>
          <w:rStyle w:val="Appelnotedebasdep"/>
          <w:sz w:val="18"/>
          <w:szCs w:val="18"/>
        </w:rPr>
        <w:footnoteRef/>
      </w:r>
      <w:r w:rsidRPr="00D120EB">
        <w:rPr>
          <w:sz w:val="18"/>
          <w:szCs w:val="18"/>
        </w:rPr>
        <w:t xml:space="preserve"> </w:t>
      </w:r>
      <w:r w:rsidRPr="00D45039">
        <w:rPr>
          <w:sz w:val="16"/>
          <w:szCs w:val="18"/>
        </w:rPr>
        <w:t>Article L4142-3 du Code</w:t>
      </w:r>
    </w:p>
  </w:footnote>
  <w:footnote w:id="2">
    <w:p w:rsidR="00454F2E" w:rsidRPr="00D45039" w:rsidRDefault="00454F2E">
      <w:pPr>
        <w:pStyle w:val="Notedebasdepage"/>
        <w:rPr>
          <w:sz w:val="16"/>
          <w:szCs w:val="18"/>
        </w:rPr>
      </w:pPr>
      <w:r w:rsidRPr="00D45039">
        <w:rPr>
          <w:rStyle w:val="Appelnotedebasdep"/>
          <w:sz w:val="16"/>
          <w:szCs w:val="18"/>
        </w:rPr>
        <w:footnoteRef/>
      </w:r>
      <w:r w:rsidRPr="00D45039">
        <w:rPr>
          <w:sz w:val="16"/>
          <w:szCs w:val="18"/>
        </w:rPr>
        <w:t xml:space="preserve"> Article L4142-3, alinéa 2 du Code</w:t>
      </w:r>
    </w:p>
  </w:footnote>
  <w:footnote w:id="3">
    <w:p w:rsidR="00454F2E" w:rsidRPr="00D45039" w:rsidRDefault="00454F2E">
      <w:pPr>
        <w:pStyle w:val="Notedebasdepage"/>
        <w:rPr>
          <w:sz w:val="16"/>
          <w:szCs w:val="18"/>
        </w:rPr>
      </w:pPr>
      <w:r w:rsidRPr="00D45039">
        <w:rPr>
          <w:rStyle w:val="Appelnotedebasdep"/>
          <w:sz w:val="16"/>
          <w:szCs w:val="18"/>
        </w:rPr>
        <w:footnoteRef/>
      </w:r>
      <w:r w:rsidRPr="00D45039">
        <w:rPr>
          <w:sz w:val="16"/>
          <w:szCs w:val="18"/>
        </w:rPr>
        <w:t xml:space="preserve"> Article L4112-16, alinéa 4 du Code</w:t>
      </w:r>
    </w:p>
  </w:footnote>
  <w:footnote w:id="4">
    <w:p w:rsidR="00454F2E" w:rsidRPr="00D45039" w:rsidRDefault="00454F2E">
      <w:pPr>
        <w:pStyle w:val="Notedebasdepage"/>
        <w:rPr>
          <w:sz w:val="16"/>
          <w:szCs w:val="18"/>
        </w:rPr>
      </w:pPr>
      <w:r w:rsidRPr="00855606">
        <w:rPr>
          <w:sz w:val="16"/>
          <w:szCs w:val="18"/>
          <w:vertAlign w:val="superscript"/>
        </w:rPr>
        <w:footnoteRef/>
      </w:r>
      <w:r w:rsidRPr="00855606">
        <w:rPr>
          <w:sz w:val="16"/>
          <w:szCs w:val="18"/>
          <w:vertAlign w:val="superscript"/>
        </w:rPr>
        <w:t xml:space="preserve"> </w:t>
      </w:r>
      <w:r w:rsidRPr="00D45039">
        <w:rPr>
          <w:sz w:val="16"/>
          <w:szCs w:val="18"/>
        </w:rPr>
        <w:t>Articles L4134-1 et 2 du Code</w:t>
      </w:r>
    </w:p>
  </w:footnote>
  <w:footnote w:id="5">
    <w:p w:rsidR="00454F2E" w:rsidRPr="00FB64EB" w:rsidRDefault="00454F2E">
      <w:pPr>
        <w:pStyle w:val="Notedebasdepage"/>
        <w:rPr>
          <w:rFonts w:cs="Arial"/>
          <w:sz w:val="16"/>
          <w:szCs w:val="18"/>
        </w:rPr>
      </w:pPr>
      <w:r w:rsidRPr="00FB64EB">
        <w:rPr>
          <w:rStyle w:val="Appelnotedebasdep"/>
          <w:rFonts w:cs="Arial"/>
          <w:sz w:val="16"/>
          <w:szCs w:val="18"/>
        </w:rPr>
        <w:footnoteRef/>
      </w:r>
      <w:r w:rsidRPr="00FB64EB">
        <w:rPr>
          <w:rFonts w:cs="Arial"/>
          <w:sz w:val="16"/>
          <w:szCs w:val="18"/>
        </w:rPr>
        <w:t xml:space="preserve"> </w:t>
      </w:r>
      <w:r w:rsidRPr="00FB64EB">
        <w:rPr>
          <w:rFonts w:cs="Arial"/>
          <w:sz w:val="14"/>
          <w:szCs w:val="18"/>
        </w:rPr>
        <w:t>Article  L4142-3 du Code</w:t>
      </w:r>
    </w:p>
  </w:footnote>
  <w:footnote w:id="6">
    <w:p w:rsidR="00454F2E" w:rsidRPr="00053779" w:rsidRDefault="00454F2E" w:rsidP="00B30F32">
      <w:pPr>
        <w:pStyle w:val="Notedebasdepage"/>
        <w:jc w:val="both"/>
        <w:rPr>
          <w:rFonts w:cs="Arial"/>
          <w:sz w:val="16"/>
          <w:szCs w:val="18"/>
        </w:rPr>
      </w:pPr>
      <w:r w:rsidRPr="00D120EB">
        <w:rPr>
          <w:rStyle w:val="Appelnotedebasdep"/>
          <w:sz w:val="18"/>
          <w:szCs w:val="18"/>
        </w:rPr>
        <w:footnoteRef/>
      </w:r>
      <w:r w:rsidRPr="00D120EB">
        <w:rPr>
          <w:sz w:val="18"/>
          <w:szCs w:val="18"/>
        </w:rPr>
        <w:t xml:space="preserve"> </w:t>
      </w:r>
      <w:r w:rsidRPr="00053779">
        <w:rPr>
          <w:rFonts w:cs="Arial"/>
          <w:sz w:val="16"/>
          <w:szCs w:val="18"/>
        </w:rPr>
        <w:t>Arrêté du 22 juin 2006 relatif à la présentation des candidatures aux élections communales et provinciales, à la désignation des membres des bureaux électoraux, et fixant les modèles des tableaux de dépouillement, de recensement, et d’apparentement</w:t>
      </w:r>
    </w:p>
  </w:footnote>
  <w:footnote w:id="7">
    <w:p w:rsidR="00454F2E" w:rsidRPr="00FB64EB" w:rsidRDefault="00454F2E" w:rsidP="004C21AE">
      <w:pPr>
        <w:jc w:val="both"/>
        <w:rPr>
          <w:rFonts w:cs="Arial"/>
          <w:snapToGrid w:val="0"/>
          <w:sz w:val="12"/>
          <w:szCs w:val="18"/>
          <w:lang w:eastAsia="fr-FR"/>
        </w:rPr>
      </w:pPr>
      <w:r w:rsidRPr="00FB64EB">
        <w:rPr>
          <w:snapToGrid w:val="0"/>
          <w:sz w:val="10"/>
          <w:szCs w:val="18"/>
          <w:lang w:eastAsia="fr-FR"/>
        </w:rPr>
        <w:footnoteRef/>
      </w:r>
      <w:r w:rsidRPr="00FB64EB">
        <w:rPr>
          <w:snapToGrid w:val="0"/>
          <w:sz w:val="12"/>
          <w:szCs w:val="18"/>
          <w:lang w:eastAsia="fr-FR"/>
        </w:rPr>
        <w:t xml:space="preserve"> </w:t>
      </w:r>
      <w:r w:rsidRPr="00FB64EB">
        <w:rPr>
          <w:rFonts w:cs="Arial"/>
          <w:snapToGrid w:val="0"/>
          <w:sz w:val="12"/>
          <w:szCs w:val="18"/>
          <w:lang w:eastAsia="fr-FR"/>
        </w:rPr>
        <w:t>Article  L4142-34 du Code</w:t>
      </w:r>
    </w:p>
  </w:footnote>
  <w:footnote w:id="8">
    <w:p w:rsidR="00454F2E" w:rsidRPr="00FB64EB" w:rsidRDefault="00454F2E">
      <w:pPr>
        <w:pStyle w:val="Notedebasdepage"/>
        <w:rPr>
          <w:rFonts w:cs="Arial"/>
          <w:snapToGrid w:val="0"/>
          <w:sz w:val="12"/>
          <w:szCs w:val="18"/>
          <w:lang w:eastAsia="fr-FR"/>
        </w:rPr>
      </w:pPr>
      <w:r w:rsidRPr="00FB64EB">
        <w:rPr>
          <w:rFonts w:cs="Arial"/>
          <w:snapToGrid w:val="0"/>
          <w:sz w:val="10"/>
          <w:szCs w:val="18"/>
          <w:lang w:eastAsia="fr-FR"/>
        </w:rPr>
        <w:footnoteRef/>
      </w:r>
      <w:r w:rsidRPr="00FB64EB">
        <w:rPr>
          <w:rFonts w:cs="Arial"/>
          <w:snapToGrid w:val="0"/>
          <w:sz w:val="10"/>
          <w:szCs w:val="18"/>
          <w:lang w:eastAsia="fr-FR"/>
        </w:rPr>
        <w:t xml:space="preserve"> </w:t>
      </w:r>
      <w:r w:rsidRPr="00FB64EB">
        <w:rPr>
          <w:rFonts w:cs="Arial"/>
          <w:snapToGrid w:val="0"/>
          <w:sz w:val="12"/>
          <w:szCs w:val="18"/>
          <w:lang w:eastAsia="fr-FR"/>
        </w:rPr>
        <w:t>Article L4112-5 du Code</w:t>
      </w:r>
    </w:p>
  </w:footnote>
  <w:footnote w:id="9">
    <w:p w:rsidR="00454F2E" w:rsidRPr="00FB64EB" w:rsidRDefault="00454F2E" w:rsidP="00BB268F">
      <w:pPr>
        <w:pStyle w:val="Paragraphedeliste"/>
        <w:ind w:left="0"/>
        <w:jc w:val="both"/>
        <w:rPr>
          <w:rFonts w:cs="Arial"/>
          <w:snapToGrid w:val="0"/>
          <w:sz w:val="12"/>
          <w:szCs w:val="18"/>
          <w:lang w:eastAsia="fr-FR"/>
        </w:rPr>
      </w:pPr>
      <w:r w:rsidRPr="00FB64EB">
        <w:rPr>
          <w:rStyle w:val="Appelnotedebasdep"/>
          <w:rFonts w:cs="Arial"/>
          <w:sz w:val="16"/>
          <w:szCs w:val="18"/>
        </w:rPr>
        <w:footnoteRef/>
      </w:r>
      <w:r w:rsidRPr="00FB64EB">
        <w:rPr>
          <w:rFonts w:cs="Arial"/>
          <w:sz w:val="18"/>
          <w:szCs w:val="18"/>
        </w:rPr>
        <w:t xml:space="preserve"> </w:t>
      </w:r>
      <w:r w:rsidRPr="00FB64EB">
        <w:rPr>
          <w:rFonts w:cs="Arial"/>
          <w:snapToGrid w:val="0"/>
          <w:sz w:val="12"/>
          <w:szCs w:val="18"/>
          <w:lang w:eastAsia="fr-FR"/>
        </w:rPr>
        <w:t>Un logogramme est un signe représentant un mot, comme l’esperluette, l’arobase, le plus ou le moins.</w:t>
      </w:r>
    </w:p>
    <w:p w:rsidR="00454F2E" w:rsidRPr="00D120EB" w:rsidRDefault="00454F2E">
      <w:pPr>
        <w:pStyle w:val="Notedebasdepage"/>
        <w:rPr>
          <w:sz w:val="18"/>
          <w:szCs w:val="18"/>
        </w:rPr>
      </w:pPr>
    </w:p>
  </w:footnote>
  <w:footnote w:id="10">
    <w:p w:rsidR="00454F2E" w:rsidRPr="00FB64EB" w:rsidRDefault="00454F2E" w:rsidP="000F7B69">
      <w:pPr>
        <w:jc w:val="both"/>
        <w:rPr>
          <w:rFonts w:cs="Arial"/>
          <w:sz w:val="14"/>
          <w:szCs w:val="18"/>
        </w:rPr>
      </w:pPr>
      <w:r w:rsidRPr="00FB64EB">
        <w:rPr>
          <w:rStyle w:val="Appelnotedebasdep"/>
          <w:rFonts w:cs="Arial"/>
          <w:sz w:val="14"/>
          <w:szCs w:val="18"/>
        </w:rPr>
        <w:footnoteRef/>
      </w:r>
      <w:r w:rsidRPr="00FB64EB">
        <w:rPr>
          <w:rFonts w:cs="Arial"/>
          <w:sz w:val="14"/>
          <w:szCs w:val="18"/>
        </w:rPr>
        <w:t xml:space="preserve"> </w:t>
      </w:r>
      <w:r w:rsidRPr="00FB64EB">
        <w:rPr>
          <w:rFonts w:cs="Arial"/>
          <w:sz w:val="12"/>
          <w:szCs w:val="18"/>
        </w:rPr>
        <w:t>Il y a lieu, pour connaître ce chiffre, de se référer à l’annexe 1 de l’arrêté du gouvernement wallon du 8 mars 2018  établissant par province et par commune les chiffres de la population au 1er janvier 2018.</w:t>
      </w:r>
    </w:p>
  </w:footnote>
  <w:footnote w:id="11">
    <w:p w:rsidR="00454F2E" w:rsidRPr="00FB64EB" w:rsidRDefault="00454F2E" w:rsidP="001312AF">
      <w:pPr>
        <w:rPr>
          <w:rFonts w:cs="Arial"/>
          <w:sz w:val="12"/>
          <w:szCs w:val="18"/>
        </w:rPr>
      </w:pPr>
      <w:r w:rsidRPr="000F7B69">
        <w:rPr>
          <w:rStyle w:val="Appelnotedebasdep"/>
          <w:sz w:val="16"/>
          <w:szCs w:val="18"/>
        </w:rPr>
        <w:footnoteRef/>
      </w:r>
      <w:r w:rsidRPr="000F7B69">
        <w:rPr>
          <w:sz w:val="16"/>
          <w:szCs w:val="18"/>
        </w:rPr>
        <w:t xml:space="preserve"> </w:t>
      </w:r>
      <w:r w:rsidRPr="00FB64EB">
        <w:rPr>
          <w:rFonts w:cs="Arial"/>
          <w:sz w:val="12"/>
          <w:szCs w:val="18"/>
        </w:rPr>
        <w:t xml:space="preserve">Article L4142-4, §4 du Code </w:t>
      </w:r>
    </w:p>
  </w:footnote>
  <w:footnote w:id="12">
    <w:p w:rsidR="00454F2E" w:rsidRPr="00FB64EB" w:rsidRDefault="00454F2E" w:rsidP="001312AF">
      <w:pPr>
        <w:rPr>
          <w:rFonts w:cs="Arial"/>
          <w:sz w:val="12"/>
          <w:szCs w:val="18"/>
        </w:rPr>
      </w:pPr>
      <w:r w:rsidRPr="00FB64EB">
        <w:rPr>
          <w:rStyle w:val="Appelnotedebasdep"/>
          <w:rFonts w:cs="Arial"/>
          <w:sz w:val="12"/>
          <w:szCs w:val="18"/>
        </w:rPr>
        <w:footnoteRef/>
      </w:r>
      <w:r w:rsidRPr="00FB64EB">
        <w:rPr>
          <w:rFonts w:cs="Arial"/>
          <w:sz w:val="12"/>
          <w:szCs w:val="18"/>
        </w:rPr>
        <w:t xml:space="preserve"> Article L4142-4, §4 du Code</w:t>
      </w:r>
    </w:p>
    <w:p w:rsidR="00454F2E" w:rsidRPr="00D120EB" w:rsidRDefault="00454F2E">
      <w:pPr>
        <w:pStyle w:val="Notedebasdepage"/>
        <w:rPr>
          <w:sz w:val="18"/>
          <w:szCs w:val="18"/>
        </w:rPr>
      </w:pPr>
    </w:p>
  </w:footnote>
  <w:footnote w:id="13">
    <w:p w:rsidR="00454F2E" w:rsidRPr="00A34E2C" w:rsidRDefault="00454F2E" w:rsidP="00605C87">
      <w:pPr>
        <w:pStyle w:val="Notedebasdepage"/>
        <w:rPr>
          <w:sz w:val="16"/>
          <w:szCs w:val="18"/>
        </w:rPr>
      </w:pPr>
      <w:r w:rsidRPr="00A34E2C">
        <w:rPr>
          <w:snapToGrid w:val="0"/>
          <w:sz w:val="16"/>
          <w:szCs w:val="18"/>
        </w:rPr>
        <w:footnoteRef/>
      </w:r>
      <w:r w:rsidRPr="00A34E2C">
        <w:rPr>
          <w:snapToGrid w:val="0"/>
          <w:sz w:val="16"/>
          <w:szCs w:val="18"/>
        </w:rPr>
        <w:t xml:space="preserve"> Article L4142-33 du Code</w:t>
      </w:r>
    </w:p>
  </w:footnote>
  <w:footnote w:id="14">
    <w:p w:rsidR="00454F2E" w:rsidRPr="0086601C" w:rsidRDefault="00454F2E" w:rsidP="00605C87">
      <w:pPr>
        <w:rPr>
          <w:snapToGrid w:val="0"/>
          <w:sz w:val="16"/>
          <w:szCs w:val="18"/>
        </w:rPr>
      </w:pPr>
      <w:r w:rsidRPr="00A34E2C">
        <w:rPr>
          <w:rStyle w:val="Appelnotedebasdep"/>
          <w:sz w:val="16"/>
          <w:szCs w:val="18"/>
        </w:rPr>
        <w:footnoteRef/>
      </w:r>
      <w:r w:rsidRPr="00A34E2C">
        <w:rPr>
          <w:sz w:val="16"/>
          <w:szCs w:val="18"/>
        </w:rPr>
        <w:t xml:space="preserve"> </w:t>
      </w:r>
      <w:r>
        <w:rPr>
          <w:snapToGrid w:val="0"/>
          <w:sz w:val="16"/>
          <w:szCs w:val="18"/>
        </w:rPr>
        <w:t xml:space="preserve"> Article L4142-34 du Code</w:t>
      </w:r>
    </w:p>
  </w:footnote>
  <w:footnote w:id="15">
    <w:p w:rsidR="00454F2E" w:rsidRPr="00A34E2C" w:rsidRDefault="00454F2E" w:rsidP="007B3356">
      <w:pPr>
        <w:pStyle w:val="numro"/>
        <w:numPr>
          <w:ilvl w:val="0"/>
          <w:numId w:val="0"/>
        </w:numPr>
        <w:spacing w:after="0"/>
        <w:ind w:left="360" w:hanging="360"/>
        <w:rPr>
          <w:rFonts w:asciiTheme="minorHAnsi" w:eastAsiaTheme="minorHAnsi" w:hAnsiTheme="minorHAnsi" w:cstheme="minorBidi"/>
          <w:sz w:val="16"/>
          <w:szCs w:val="18"/>
          <w:lang w:val="fr-BE" w:eastAsia="en-US"/>
        </w:rPr>
      </w:pPr>
      <w:r w:rsidRPr="00A34E2C">
        <w:rPr>
          <w:rStyle w:val="Appelnotedebasdep"/>
          <w:rFonts w:asciiTheme="minorHAnsi" w:hAnsiTheme="minorHAnsi"/>
          <w:sz w:val="16"/>
          <w:szCs w:val="18"/>
        </w:rPr>
        <w:footnoteRef/>
      </w:r>
      <w:r w:rsidRPr="00A34E2C">
        <w:rPr>
          <w:rFonts w:asciiTheme="minorHAnsi" w:hAnsiTheme="minorHAnsi"/>
          <w:sz w:val="16"/>
          <w:szCs w:val="18"/>
        </w:rPr>
        <w:t xml:space="preserve"> </w:t>
      </w:r>
      <w:r w:rsidRPr="00A34E2C">
        <w:rPr>
          <w:rFonts w:asciiTheme="minorHAnsi" w:eastAsiaTheme="minorHAnsi" w:hAnsiTheme="minorHAnsi" w:cstheme="minorBidi"/>
          <w:sz w:val="16"/>
          <w:szCs w:val="18"/>
          <w:lang w:val="fr-BE" w:eastAsia="en-US"/>
        </w:rPr>
        <w:t xml:space="preserve">Article L4131-4, §1 du Code </w:t>
      </w:r>
    </w:p>
  </w:footnote>
  <w:footnote w:id="16">
    <w:p w:rsidR="00454F2E" w:rsidRPr="00A42278" w:rsidRDefault="00454F2E" w:rsidP="0086601C">
      <w:pPr>
        <w:jc w:val="both"/>
        <w:rPr>
          <w:rFonts w:cs="Arial"/>
          <w:snapToGrid w:val="0"/>
          <w:sz w:val="14"/>
        </w:rPr>
      </w:pPr>
      <w:r w:rsidRPr="0086601C">
        <w:rPr>
          <w:rStyle w:val="Appelnotedebasdep"/>
          <w:sz w:val="16"/>
        </w:rPr>
        <w:footnoteRef/>
      </w:r>
      <w:r w:rsidRPr="0086601C">
        <w:rPr>
          <w:sz w:val="16"/>
        </w:rPr>
        <w:t xml:space="preserve"> </w:t>
      </w:r>
      <w:r w:rsidRPr="00A42278">
        <w:rPr>
          <w:rFonts w:cs="Arial"/>
          <w:snapToGrid w:val="0"/>
          <w:sz w:val="14"/>
        </w:rPr>
        <w:t>Ce système d’encodage est organisé par l’arrêté du gouvernement wallon du 7 juillet 2006 relatif à l’encodage numérique, la transmission numérique, ainsi qu’au traitement automatisé des données électorales.</w:t>
      </w:r>
    </w:p>
    <w:p w:rsidR="00454F2E" w:rsidRPr="00A42278" w:rsidRDefault="00454F2E">
      <w:pPr>
        <w:pStyle w:val="Notedebasdepage"/>
        <w:rPr>
          <w:sz w:val="6"/>
        </w:rPr>
      </w:pPr>
    </w:p>
  </w:footnote>
  <w:footnote w:id="17">
    <w:p w:rsidR="00454F2E" w:rsidRPr="00A42278" w:rsidRDefault="00454F2E">
      <w:pPr>
        <w:pStyle w:val="Notedebasdepage"/>
        <w:rPr>
          <w:rFonts w:cs="Arial"/>
          <w:snapToGrid w:val="0"/>
          <w:sz w:val="14"/>
          <w:szCs w:val="22"/>
        </w:rPr>
      </w:pPr>
      <w:r>
        <w:rPr>
          <w:rStyle w:val="Appelnotedebasdep"/>
        </w:rPr>
        <w:footnoteRef/>
      </w:r>
      <w:r>
        <w:t xml:space="preserve"> </w:t>
      </w:r>
      <w:r w:rsidRPr="00A42278">
        <w:rPr>
          <w:rFonts w:cs="Arial"/>
          <w:snapToGrid w:val="0"/>
          <w:sz w:val="14"/>
          <w:szCs w:val="22"/>
        </w:rPr>
        <w:t>Article L4142-9 du CDLD</w:t>
      </w:r>
    </w:p>
  </w:footnote>
  <w:footnote w:id="18">
    <w:p w:rsidR="00454F2E" w:rsidRPr="004A393A" w:rsidRDefault="00454F2E">
      <w:pPr>
        <w:pStyle w:val="Notedebasdepage"/>
        <w:rPr>
          <w:rFonts w:cs="Arial"/>
          <w:sz w:val="12"/>
        </w:rPr>
      </w:pPr>
      <w:r w:rsidRPr="00C01CF6">
        <w:rPr>
          <w:rStyle w:val="Appelnotedebasdep"/>
          <w:sz w:val="16"/>
        </w:rPr>
        <w:footnoteRef/>
      </w:r>
      <w:r>
        <w:rPr>
          <w:sz w:val="16"/>
        </w:rPr>
        <w:t xml:space="preserve"> </w:t>
      </w:r>
      <w:r w:rsidRPr="004A393A">
        <w:rPr>
          <w:rFonts w:cs="Arial"/>
          <w:sz w:val="12"/>
        </w:rPr>
        <w:t>Article L4142-10, §3 du CDLD</w:t>
      </w:r>
    </w:p>
  </w:footnote>
  <w:footnote w:id="19">
    <w:p w:rsidR="00454F2E" w:rsidRPr="004A393A" w:rsidRDefault="00454F2E">
      <w:pPr>
        <w:pStyle w:val="Notedebasdepage"/>
        <w:rPr>
          <w:rFonts w:cs="Arial"/>
          <w:sz w:val="12"/>
        </w:rPr>
      </w:pPr>
      <w:r w:rsidRPr="004A393A">
        <w:rPr>
          <w:rStyle w:val="Appelnotedebasdep"/>
          <w:rFonts w:cs="Arial"/>
          <w:sz w:val="16"/>
        </w:rPr>
        <w:footnoteRef/>
      </w:r>
      <w:r w:rsidRPr="004A393A">
        <w:rPr>
          <w:rFonts w:cs="Arial"/>
          <w:sz w:val="16"/>
        </w:rPr>
        <w:t xml:space="preserve"> </w:t>
      </w:r>
      <w:r w:rsidRPr="004A393A">
        <w:rPr>
          <w:rFonts w:cs="Arial"/>
          <w:sz w:val="12"/>
        </w:rPr>
        <w:t>Article L4142-10 du CDLD</w:t>
      </w:r>
    </w:p>
  </w:footnote>
  <w:footnote w:id="20">
    <w:p w:rsidR="00454F2E" w:rsidRDefault="00454F2E">
      <w:pPr>
        <w:pStyle w:val="Notedebasdepage"/>
      </w:pPr>
      <w:r w:rsidRPr="004A393A">
        <w:rPr>
          <w:rFonts w:cs="Arial"/>
          <w:sz w:val="16"/>
          <w:vertAlign w:val="superscript"/>
        </w:rPr>
        <w:footnoteRef/>
      </w:r>
      <w:r w:rsidRPr="004A393A">
        <w:rPr>
          <w:rFonts w:cs="Arial"/>
          <w:sz w:val="16"/>
          <w:vertAlign w:val="superscript"/>
        </w:rPr>
        <w:t xml:space="preserve"> </w:t>
      </w:r>
      <w:r w:rsidRPr="004A393A">
        <w:rPr>
          <w:rFonts w:cs="Arial"/>
          <w:sz w:val="12"/>
        </w:rPr>
        <w:t>Idem</w:t>
      </w:r>
    </w:p>
  </w:footnote>
  <w:footnote w:id="21">
    <w:p w:rsidR="00454F2E" w:rsidRPr="004A393A" w:rsidRDefault="00454F2E" w:rsidP="00066662">
      <w:pPr>
        <w:pStyle w:val="Notedebasdepage"/>
        <w:rPr>
          <w:rFonts w:cs="Arial"/>
          <w:sz w:val="14"/>
        </w:rPr>
      </w:pPr>
      <w:r>
        <w:rPr>
          <w:rStyle w:val="Appelnotedebasdep"/>
        </w:rPr>
        <w:footnoteRef/>
      </w:r>
      <w:r>
        <w:t xml:space="preserve"> </w:t>
      </w:r>
      <w:r w:rsidRPr="004A393A">
        <w:rPr>
          <w:rFonts w:cs="Arial"/>
          <w:sz w:val="14"/>
        </w:rPr>
        <w:t>Article L4142-13, §1er du CDLD</w:t>
      </w:r>
    </w:p>
  </w:footnote>
  <w:footnote w:id="22">
    <w:p w:rsidR="00454F2E" w:rsidRPr="00067B52" w:rsidRDefault="00454F2E">
      <w:pPr>
        <w:pStyle w:val="Notedebasdepage"/>
        <w:rPr>
          <w:sz w:val="16"/>
          <w:szCs w:val="16"/>
        </w:rPr>
      </w:pPr>
      <w:r>
        <w:rPr>
          <w:rStyle w:val="Appelnotedebasdep"/>
        </w:rPr>
        <w:footnoteRef/>
      </w:r>
      <w:r>
        <w:t xml:space="preserve"> </w:t>
      </w:r>
      <w:proofErr w:type="gramStart"/>
      <w:r w:rsidRPr="00067B52">
        <w:rPr>
          <w:rFonts w:ascii="Calibri Light" w:hAnsi="Calibri Light"/>
          <w:snapToGrid w:val="0"/>
          <w:sz w:val="16"/>
          <w:szCs w:val="16"/>
        </w:rPr>
        <w:t>article</w:t>
      </w:r>
      <w:proofErr w:type="gramEnd"/>
      <w:r w:rsidRPr="00067B52">
        <w:rPr>
          <w:rFonts w:ascii="Calibri Light" w:hAnsi="Calibri Light"/>
          <w:snapToGrid w:val="0"/>
          <w:sz w:val="16"/>
          <w:szCs w:val="16"/>
        </w:rPr>
        <w:t xml:space="preserve"> L4142-3 du CDLD</w:t>
      </w:r>
    </w:p>
  </w:footnote>
  <w:footnote w:id="23">
    <w:p w:rsidR="00454F2E" w:rsidRPr="00067B52" w:rsidRDefault="00454F2E" w:rsidP="00286CEC">
      <w:pPr>
        <w:pStyle w:val="Notedebasdepage"/>
        <w:rPr>
          <w:sz w:val="16"/>
          <w:szCs w:val="16"/>
        </w:rPr>
      </w:pPr>
      <w:r w:rsidRPr="00067B52">
        <w:rPr>
          <w:sz w:val="16"/>
          <w:szCs w:val="16"/>
        </w:rPr>
        <w:t xml:space="preserve"> </w:t>
      </w:r>
      <w:r w:rsidRPr="00067B52">
        <w:rPr>
          <w:rStyle w:val="Appelnotedebasdep"/>
          <w:sz w:val="16"/>
          <w:szCs w:val="16"/>
        </w:rPr>
        <w:footnoteRef/>
      </w:r>
      <w:r w:rsidRPr="00067B52">
        <w:rPr>
          <w:sz w:val="16"/>
          <w:szCs w:val="16"/>
        </w:rPr>
        <w:t xml:space="preserve">  </w:t>
      </w:r>
      <w:proofErr w:type="gramStart"/>
      <w:r w:rsidRPr="00067B52">
        <w:rPr>
          <w:snapToGrid w:val="0"/>
          <w:sz w:val="16"/>
          <w:szCs w:val="16"/>
        </w:rPr>
        <w:t>article</w:t>
      </w:r>
      <w:proofErr w:type="gramEnd"/>
      <w:r w:rsidRPr="00067B52">
        <w:rPr>
          <w:snapToGrid w:val="0"/>
          <w:sz w:val="16"/>
          <w:szCs w:val="16"/>
        </w:rPr>
        <w:t xml:space="preserve"> L4142-11 du CDLD</w:t>
      </w:r>
    </w:p>
  </w:footnote>
  <w:footnote w:id="24">
    <w:p w:rsidR="00454F2E" w:rsidRPr="002E2ABD" w:rsidRDefault="00454F2E">
      <w:pPr>
        <w:pStyle w:val="Notedebasdepage"/>
        <w:rPr>
          <w:rFonts w:cs="Arial"/>
          <w:sz w:val="14"/>
          <w:szCs w:val="16"/>
        </w:rPr>
      </w:pPr>
      <w:r w:rsidRPr="002E2ABD">
        <w:rPr>
          <w:rStyle w:val="Appelnotedebasdep"/>
          <w:rFonts w:cs="Arial"/>
          <w:sz w:val="16"/>
        </w:rPr>
        <w:footnoteRef/>
      </w:r>
      <w:r w:rsidRPr="002E2ABD">
        <w:rPr>
          <w:rFonts w:cs="Arial"/>
          <w:sz w:val="16"/>
        </w:rPr>
        <w:t xml:space="preserve"> </w:t>
      </w:r>
      <w:r w:rsidRPr="002E2ABD">
        <w:rPr>
          <w:rFonts w:cs="Arial"/>
          <w:sz w:val="14"/>
          <w:szCs w:val="16"/>
        </w:rPr>
        <w:t>Article L4142-10 du CDLD</w:t>
      </w:r>
    </w:p>
  </w:footnote>
  <w:footnote w:id="25">
    <w:p w:rsidR="00454F2E" w:rsidRPr="002E2ABD" w:rsidRDefault="00454F2E">
      <w:pPr>
        <w:pStyle w:val="Notedebasdepage"/>
        <w:rPr>
          <w:rFonts w:cs="Arial"/>
          <w:sz w:val="14"/>
          <w:szCs w:val="16"/>
        </w:rPr>
      </w:pPr>
      <w:r w:rsidRPr="002E2ABD">
        <w:rPr>
          <w:rStyle w:val="Appelnotedebasdep"/>
          <w:rFonts w:cs="Arial"/>
          <w:sz w:val="14"/>
          <w:szCs w:val="16"/>
        </w:rPr>
        <w:footnoteRef/>
      </w:r>
      <w:r w:rsidRPr="002E2ABD">
        <w:rPr>
          <w:rFonts w:cs="Arial"/>
          <w:sz w:val="14"/>
          <w:szCs w:val="16"/>
        </w:rPr>
        <w:t xml:space="preserve">   </w:t>
      </w:r>
      <w:r w:rsidRPr="002E2ABD">
        <w:rPr>
          <w:rFonts w:cs="Arial"/>
          <w:snapToGrid w:val="0"/>
          <w:sz w:val="14"/>
          <w:szCs w:val="16"/>
          <w:lang w:eastAsia="fr-FR"/>
        </w:rPr>
        <w:t>Article L4142-12 du CDLD</w:t>
      </w:r>
    </w:p>
  </w:footnote>
  <w:footnote w:id="26">
    <w:p w:rsidR="00454F2E" w:rsidRPr="002E2ABD" w:rsidRDefault="00454F2E">
      <w:pPr>
        <w:pStyle w:val="Notedebasdepage"/>
        <w:rPr>
          <w:rFonts w:cs="Arial"/>
          <w:sz w:val="14"/>
        </w:rPr>
      </w:pPr>
      <w:r w:rsidRPr="002E2ABD">
        <w:rPr>
          <w:rStyle w:val="Appelnotedebasdep"/>
          <w:rFonts w:cs="Arial"/>
          <w:sz w:val="14"/>
        </w:rPr>
        <w:footnoteRef/>
      </w:r>
      <w:r w:rsidRPr="002E2ABD">
        <w:rPr>
          <w:rFonts w:cs="Arial"/>
          <w:sz w:val="14"/>
        </w:rPr>
        <w:t xml:space="preserve">   Article L4142-13, §1er du CDLD</w:t>
      </w:r>
    </w:p>
  </w:footnote>
  <w:footnote w:id="27">
    <w:p w:rsidR="00454F2E" w:rsidRPr="002E2ABD" w:rsidRDefault="00454F2E">
      <w:pPr>
        <w:pStyle w:val="Notedebasdepage"/>
        <w:rPr>
          <w:rFonts w:cs="Arial"/>
          <w:sz w:val="18"/>
        </w:rPr>
      </w:pPr>
      <w:r w:rsidRPr="002E2ABD">
        <w:rPr>
          <w:rFonts w:cs="Arial"/>
          <w:sz w:val="14"/>
          <w:vertAlign w:val="superscript"/>
        </w:rPr>
        <w:footnoteRef/>
      </w:r>
      <w:r w:rsidRPr="002E2ABD">
        <w:rPr>
          <w:rFonts w:cs="Arial"/>
          <w:sz w:val="14"/>
        </w:rPr>
        <w:t xml:space="preserve"> Article L4142-6 du CDLD</w:t>
      </w:r>
    </w:p>
  </w:footnote>
  <w:footnote w:id="28">
    <w:p w:rsidR="00454F2E" w:rsidRDefault="00454F2E">
      <w:pPr>
        <w:pStyle w:val="Notedebasdepage"/>
      </w:pPr>
      <w:r w:rsidRPr="000808E8">
        <w:rPr>
          <w:sz w:val="16"/>
        </w:rPr>
        <w:footnoteRef/>
      </w:r>
      <w:r w:rsidRPr="000808E8">
        <w:rPr>
          <w:sz w:val="16"/>
        </w:rPr>
        <w:t xml:space="preserve"> Article L4142-47, alinéa 3, du CDLD</w:t>
      </w:r>
    </w:p>
  </w:footnote>
  <w:footnote w:id="29">
    <w:p w:rsidR="00454F2E" w:rsidRPr="0005691E" w:rsidRDefault="00454F2E" w:rsidP="0005691E">
      <w:pPr>
        <w:pStyle w:val="NormalUn"/>
        <w:numPr>
          <w:ilvl w:val="0"/>
          <w:numId w:val="0"/>
        </w:numPr>
        <w:rPr>
          <w:rFonts w:asciiTheme="minorHAnsi" w:eastAsiaTheme="minorHAnsi" w:hAnsiTheme="minorHAnsi" w:cstheme="minorBidi"/>
          <w:sz w:val="16"/>
          <w:szCs w:val="22"/>
          <w:lang w:val="fr-BE" w:eastAsia="en-US"/>
        </w:rPr>
      </w:pPr>
      <w:r w:rsidRPr="0005691E">
        <w:rPr>
          <w:rStyle w:val="Appelnotedebasdep"/>
          <w:sz w:val="16"/>
        </w:rPr>
        <w:footnoteRef/>
      </w:r>
      <w:r w:rsidRPr="0005691E">
        <w:rPr>
          <w:sz w:val="16"/>
        </w:rPr>
        <w:t xml:space="preserve"> </w:t>
      </w:r>
      <w:r>
        <w:rPr>
          <w:rFonts w:asciiTheme="minorHAnsi" w:eastAsiaTheme="minorHAnsi" w:hAnsiTheme="minorHAnsi" w:cstheme="minorBidi"/>
          <w:sz w:val="16"/>
          <w:szCs w:val="22"/>
          <w:lang w:val="fr-BE" w:eastAsia="en-US"/>
        </w:rPr>
        <w:t>A</w:t>
      </w:r>
      <w:r w:rsidRPr="0005691E">
        <w:rPr>
          <w:rFonts w:asciiTheme="minorHAnsi" w:eastAsiaTheme="minorHAnsi" w:hAnsiTheme="minorHAnsi" w:cstheme="minorBidi"/>
          <w:sz w:val="16"/>
          <w:szCs w:val="22"/>
          <w:lang w:val="fr-BE" w:eastAsia="en-US"/>
        </w:rPr>
        <w:t>rticle L4142-1 du CDLD</w:t>
      </w:r>
    </w:p>
    <w:p w:rsidR="00454F2E" w:rsidRDefault="00454F2E">
      <w:pPr>
        <w:pStyle w:val="Notedebasdepage"/>
      </w:pPr>
    </w:p>
  </w:footnote>
  <w:footnote w:id="30">
    <w:p w:rsidR="00454F2E" w:rsidRPr="008E0BD6" w:rsidRDefault="00454F2E">
      <w:pPr>
        <w:pStyle w:val="Notedebasdepage"/>
        <w:rPr>
          <w:rFonts w:cs="Arial"/>
          <w:sz w:val="14"/>
        </w:rPr>
      </w:pPr>
      <w:r w:rsidRPr="008E0BD6">
        <w:rPr>
          <w:rStyle w:val="Appelnotedebasdep"/>
          <w:rFonts w:cs="Arial"/>
          <w:sz w:val="14"/>
        </w:rPr>
        <w:footnoteRef/>
      </w:r>
      <w:r w:rsidRPr="008E0BD6">
        <w:rPr>
          <w:rFonts w:cs="Arial"/>
          <w:sz w:val="14"/>
        </w:rPr>
        <w:t xml:space="preserve"> </w:t>
      </w:r>
      <w:r w:rsidRPr="008E0BD6">
        <w:rPr>
          <w:rFonts w:cs="Arial"/>
          <w:sz w:val="14"/>
          <w:szCs w:val="22"/>
        </w:rPr>
        <w:t>Article L4142-1, §1er du CDLD</w:t>
      </w:r>
    </w:p>
  </w:footnote>
  <w:footnote w:id="31">
    <w:p w:rsidR="00454F2E" w:rsidRPr="008E0BD6" w:rsidRDefault="00454F2E">
      <w:pPr>
        <w:pStyle w:val="Notedebasdepage"/>
        <w:rPr>
          <w:rFonts w:cs="Arial"/>
          <w:sz w:val="14"/>
        </w:rPr>
      </w:pPr>
      <w:r>
        <w:rPr>
          <w:rStyle w:val="Appelnotedebasdep"/>
        </w:rPr>
        <w:footnoteRef/>
      </w:r>
      <w:r>
        <w:t xml:space="preserve"> </w:t>
      </w:r>
      <w:r w:rsidRPr="008E0BD6">
        <w:rPr>
          <w:rFonts w:cs="Arial"/>
          <w:sz w:val="14"/>
        </w:rPr>
        <w:t>Article L4142-15 du CDLD</w:t>
      </w:r>
    </w:p>
  </w:footnote>
  <w:footnote w:id="32">
    <w:p w:rsidR="00454F2E" w:rsidRPr="00B841B4" w:rsidRDefault="00454F2E">
      <w:pPr>
        <w:pStyle w:val="Notedebasdepage"/>
        <w:rPr>
          <w:sz w:val="16"/>
        </w:rPr>
      </w:pPr>
      <w:r w:rsidRPr="00B841B4">
        <w:rPr>
          <w:rStyle w:val="Appelnotedebasdep"/>
          <w:sz w:val="16"/>
        </w:rPr>
        <w:footnoteRef/>
      </w:r>
      <w:r w:rsidRPr="00B841B4">
        <w:rPr>
          <w:sz w:val="16"/>
        </w:rPr>
        <w:t xml:space="preserve"> Article L4142-15 du CDLD</w:t>
      </w:r>
    </w:p>
  </w:footnote>
  <w:footnote w:id="33">
    <w:p w:rsidR="00454F2E" w:rsidRPr="00B841B4" w:rsidRDefault="00454F2E">
      <w:pPr>
        <w:pStyle w:val="Notedebasdepage"/>
        <w:rPr>
          <w:sz w:val="16"/>
        </w:rPr>
      </w:pPr>
      <w:r w:rsidRPr="00B841B4">
        <w:rPr>
          <w:rStyle w:val="Appelnotedebasdep"/>
          <w:sz w:val="16"/>
        </w:rPr>
        <w:footnoteRef/>
      </w:r>
      <w:r>
        <w:rPr>
          <w:sz w:val="16"/>
        </w:rPr>
        <w:t xml:space="preserve"> </w:t>
      </w:r>
      <w:r w:rsidRPr="00B841B4">
        <w:rPr>
          <w:sz w:val="16"/>
        </w:rPr>
        <w:t>Article L4142-13, §2 du CDLD</w:t>
      </w:r>
    </w:p>
  </w:footnote>
  <w:footnote w:id="34">
    <w:p w:rsidR="00454F2E" w:rsidRPr="00315F86" w:rsidRDefault="00454F2E">
      <w:pPr>
        <w:pStyle w:val="Notedebasdepage"/>
        <w:rPr>
          <w:sz w:val="16"/>
        </w:rPr>
      </w:pPr>
      <w:r w:rsidRPr="00315F86">
        <w:rPr>
          <w:rStyle w:val="Appelnotedebasdep"/>
          <w:sz w:val="16"/>
        </w:rPr>
        <w:footnoteRef/>
      </w:r>
      <w:r w:rsidRPr="00315F86">
        <w:rPr>
          <w:sz w:val="16"/>
        </w:rPr>
        <w:t xml:space="preserve"> Article L4142-14 du CDLD</w:t>
      </w:r>
    </w:p>
  </w:footnote>
  <w:footnote w:id="35">
    <w:p w:rsidR="00454F2E" w:rsidRPr="009D4CB2" w:rsidRDefault="00454F2E">
      <w:pPr>
        <w:pStyle w:val="Notedebasdepage"/>
        <w:rPr>
          <w:rFonts w:cs="Arial"/>
          <w:sz w:val="14"/>
        </w:rPr>
      </w:pPr>
      <w:r w:rsidRPr="00D610A1">
        <w:rPr>
          <w:rStyle w:val="Appelnotedebasdep"/>
          <w:sz w:val="16"/>
        </w:rPr>
        <w:footnoteRef/>
      </w:r>
      <w:r w:rsidRPr="00D610A1">
        <w:rPr>
          <w:sz w:val="16"/>
        </w:rPr>
        <w:t xml:space="preserve"> </w:t>
      </w:r>
      <w:r w:rsidRPr="009D4CB2">
        <w:rPr>
          <w:rFonts w:cs="Arial"/>
          <w:sz w:val="14"/>
        </w:rPr>
        <w:t>Article L4142-19 du CDLD</w:t>
      </w:r>
    </w:p>
  </w:footnote>
  <w:footnote w:id="36">
    <w:p w:rsidR="00454F2E" w:rsidRPr="00D610A1" w:rsidRDefault="00454F2E" w:rsidP="0046467F">
      <w:pPr>
        <w:pStyle w:val="Notedebasdepage"/>
        <w:tabs>
          <w:tab w:val="left" w:pos="2964"/>
        </w:tabs>
        <w:rPr>
          <w:sz w:val="16"/>
        </w:rPr>
      </w:pPr>
      <w:r>
        <w:rPr>
          <w:rStyle w:val="Appelnotedebasdep"/>
        </w:rPr>
        <w:footnoteRef/>
      </w:r>
      <w:r>
        <w:t xml:space="preserve"> </w:t>
      </w:r>
      <w:r w:rsidRPr="00D610A1">
        <w:rPr>
          <w:sz w:val="16"/>
        </w:rPr>
        <w:t>Article L4142-20 du CDLD</w:t>
      </w:r>
      <w:r>
        <w:rPr>
          <w:sz w:val="16"/>
        </w:rPr>
        <w:tab/>
      </w:r>
    </w:p>
  </w:footnote>
  <w:footnote w:id="37">
    <w:p w:rsidR="00454F2E" w:rsidRPr="00EF6547" w:rsidRDefault="00454F2E">
      <w:pPr>
        <w:pStyle w:val="Notedebasdepage"/>
        <w:rPr>
          <w:sz w:val="18"/>
        </w:rPr>
      </w:pPr>
    </w:p>
  </w:footnote>
  <w:footnote w:id="38">
    <w:p w:rsidR="00454F2E" w:rsidRPr="0036468E" w:rsidRDefault="00454F2E" w:rsidP="00EF6547">
      <w:pPr>
        <w:pStyle w:val="Notedebasdepage"/>
        <w:jc w:val="both"/>
        <w:rPr>
          <w:rFonts w:eastAsia="Times New Roman" w:cs="Arial"/>
          <w:snapToGrid w:val="0"/>
          <w:sz w:val="16"/>
          <w:szCs w:val="16"/>
          <w:lang w:val="fr-FR" w:eastAsia="fr-BE"/>
        </w:rPr>
      </w:pPr>
      <w:r w:rsidRPr="00AA5565">
        <w:rPr>
          <w:rStyle w:val="Appelnotedebasdep"/>
        </w:rPr>
        <w:footnoteRef/>
      </w:r>
      <w:r w:rsidRPr="00AA5565">
        <w:t xml:space="preserve"> </w:t>
      </w:r>
      <w:r w:rsidRPr="0036468E">
        <w:rPr>
          <w:rFonts w:eastAsia="Times New Roman" w:cs="Arial"/>
          <w:snapToGrid w:val="0"/>
          <w:sz w:val="16"/>
          <w:szCs w:val="16"/>
          <w:lang w:val="fr-FR" w:eastAsia="fr-BE"/>
        </w:rPr>
        <w:t>Conformément à l’article 13 de l’arrêté du gouvernement wallon du 7 juillet 2006 relatif à l’encodage numérique, la transmission numérique, ainsi qu’au traitement aut</w:t>
      </w:r>
      <w:r>
        <w:rPr>
          <w:rFonts w:eastAsia="Times New Roman" w:cs="Arial"/>
          <w:snapToGrid w:val="0"/>
          <w:sz w:val="16"/>
          <w:szCs w:val="16"/>
          <w:lang w:val="fr-FR" w:eastAsia="fr-BE"/>
        </w:rPr>
        <w:t>omatisé des données électorales tel que modifié le 19 avril 2018.</w:t>
      </w:r>
    </w:p>
  </w:footnote>
  <w:footnote w:id="39">
    <w:p w:rsidR="00454F2E" w:rsidRDefault="00454F2E">
      <w:pPr>
        <w:pStyle w:val="Notedebasdepage"/>
      </w:pPr>
      <w:r>
        <w:rPr>
          <w:rStyle w:val="Appelnotedebasdep"/>
        </w:rPr>
        <w:footnoteRef/>
      </w:r>
      <w:r>
        <w:t xml:space="preserve"> </w:t>
      </w:r>
      <w:r w:rsidRPr="00B95E5B">
        <w:rPr>
          <w:rFonts w:ascii="Calibri Light" w:hAnsi="Calibri Light"/>
          <w:snapToGrid w:val="0"/>
          <w:sz w:val="18"/>
        </w:rPr>
        <w:t>Article L4142-23 du CDLD,</w:t>
      </w:r>
    </w:p>
  </w:footnote>
  <w:footnote w:id="40">
    <w:p w:rsidR="00454F2E" w:rsidRPr="002C4361" w:rsidRDefault="00454F2E">
      <w:pPr>
        <w:pStyle w:val="Notedebasdepage"/>
        <w:rPr>
          <w:rFonts w:ascii="Calibri Light" w:hAnsi="Calibri Light"/>
          <w:snapToGrid w:val="0"/>
          <w:sz w:val="18"/>
        </w:rPr>
      </w:pPr>
      <w:r>
        <w:rPr>
          <w:rStyle w:val="Appelnotedebasdep"/>
        </w:rPr>
        <w:footnoteRef/>
      </w:r>
      <w:r>
        <w:t xml:space="preserve"> </w:t>
      </w:r>
      <w:r w:rsidRPr="002C4361">
        <w:rPr>
          <w:rFonts w:ascii="Calibri Light" w:hAnsi="Calibri Light"/>
          <w:snapToGrid w:val="0"/>
          <w:sz w:val="18"/>
        </w:rPr>
        <w:t>Article L4142-25 du CDLD</w:t>
      </w:r>
    </w:p>
  </w:footnote>
  <w:footnote w:id="41">
    <w:p w:rsidR="00454F2E" w:rsidRPr="00253F59" w:rsidRDefault="00454F2E">
      <w:pPr>
        <w:pStyle w:val="Notedebasdepage"/>
        <w:rPr>
          <w:rFonts w:ascii="Calibri Light" w:hAnsi="Calibri Light"/>
          <w:snapToGrid w:val="0"/>
          <w:sz w:val="18"/>
        </w:rPr>
      </w:pPr>
      <w:r w:rsidRPr="00253F59">
        <w:rPr>
          <w:rStyle w:val="Appelnotedebasdep"/>
        </w:rPr>
        <w:footnoteRef/>
      </w:r>
      <w:r w:rsidRPr="00253F59">
        <w:rPr>
          <w:rFonts w:ascii="Calibri Light" w:hAnsi="Calibri Light"/>
          <w:snapToGrid w:val="0"/>
          <w:sz w:val="18"/>
        </w:rPr>
        <w:t xml:space="preserve"> Article L4142-23 du CDLD</w:t>
      </w:r>
    </w:p>
  </w:footnote>
  <w:footnote w:id="42">
    <w:p w:rsidR="00454F2E" w:rsidRPr="00E5203B" w:rsidRDefault="00454F2E" w:rsidP="00E5203B">
      <w:pPr>
        <w:pStyle w:val="Notedebasdepage"/>
        <w:rPr>
          <w:rFonts w:ascii="Calibri Light" w:hAnsi="Calibri Light"/>
          <w:snapToGrid w:val="0"/>
          <w:sz w:val="18"/>
        </w:rPr>
      </w:pPr>
      <w:r w:rsidRPr="00E5203B">
        <w:rPr>
          <w:rStyle w:val="Appelnotedebasdep"/>
        </w:rPr>
        <w:footnoteRef/>
      </w:r>
      <w:r w:rsidRPr="00E5203B">
        <w:rPr>
          <w:rStyle w:val="Appelnotedebasdep"/>
        </w:rPr>
        <w:t xml:space="preserve"> </w:t>
      </w:r>
      <w:r w:rsidRPr="00E5203B">
        <w:rPr>
          <w:rFonts w:ascii="Calibri Light" w:hAnsi="Calibri Light"/>
          <w:snapToGrid w:val="0"/>
          <w:sz w:val="18"/>
        </w:rPr>
        <w:t>Articles L4142-42 à 44 du CDLD</w:t>
      </w:r>
    </w:p>
  </w:footnote>
  <w:footnote w:id="43">
    <w:p w:rsidR="00454F2E" w:rsidRPr="00E5203B" w:rsidRDefault="00454F2E">
      <w:pPr>
        <w:pStyle w:val="Notedebasdepage"/>
        <w:rPr>
          <w:rStyle w:val="Appelnotedebasdep"/>
        </w:rPr>
      </w:pPr>
      <w:r w:rsidRPr="00E5203B">
        <w:rPr>
          <w:rFonts w:ascii="Calibri Light" w:hAnsi="Calibri Light"/>
          <w:snapToGrid w:val="0"/>
          <w:sz w:val="18"/>
        </w:rPr>
        <w:footnoteRef/>
      </w:r>
      <w:r w:rsidRPr="00E5203B">
        <w:rPr>
          <w:rFonts w:ascii="Calibri Light" w:hAnsi="Calibri Light"/>
          <w:snapToGrid w:val="0"/>
          <w:sz w:val="18"/>
        </w:rPr>
        <w:t xml:space="preserve"> Article L4142-23, §4 du CDLD</w:t>
      </w:r>
      <w:r w:rsidRPr="00E5203B">
        <w:rPr>
          <w:rStyle w:val="Appelnotedebasdep"/>
        </w:rPr>
        <w:t>,</w:t>
      </w:r>
    </w:p>
  </w:footnote>
  <w:footnote w:id="44">
    <w:p w:rsidR="00454F2E" w:rsidRPr="007C42E1" w:rsidRDefault="00454F2E">
      <w:pPr>
        <w:pStyle w:val="Notedebasdepage"/>
        <w:rPr>
          <w:rFonts w:ascii="Calibri Light" w:eastAsia="Times New Roman" w:hAnsi="Calibri Light" w:cs="Times New Roman"/>
          <w:snapToGrid w:val="0"/>
          <w:sz w:val="18"/>
          <w:lang w:val="fr-FR" w:eastAsia="fr-BE"/>
        </w:rPr>
      </w:pPr>
      <w:r w:rsidRPr="007C42E1">
        <w:rPr>
          <w:rFonts w:ascii="Calibri Light" w:eastAsia="Times New Roman" w:hAnsi="Calibri Light" w:cs="Times New Roman"/>
          <w:snapToGrid w:val="0"/>
          <w:sz w:val="18"/>
          <w:lang w:val="fr-FR" w:eastAsia="fr-BE"/>
        </w:rPr>
        <w:footnoteRef/>
      </w:r>
      <w:r w:rsidRPr="007C42E1">
        <w:rPr>
          <w:rFonts w:ascii="Calibri Light" w:eastAsia="Times New Roman" w:hAnsi="Calibri Light" w:cs="Times New Roman"/>
          <w:snapToGrid w:val="0"/>
          <w:sz w:val="18"/>
          <w:lang w:val="fr-FR" w:eastAsia="fr-BE"/>
        </w:rPr>
        <w:t xml:space="preserve"> Article L4142-42 du CDLD,</w:t>
      </w:r>
    </w:p>
  </w:footnote>
  <w:footnote w:id="45">
    <w:p w:rsidR="00454F2E" w:rsidRPr="009D00AF" w:rsidRDefault="00454F2E" w:rsidP="009D00AF">
      <w:pPr>
        <w:pStyle w:val="NormalUn"/>
        <w:numPr>
          <w:ilvl w:val="0"/>
          <w:numId w:val="0"/>
        </w:numPr>
        <w:rPr>
          <w:rFonts w:ascii="Calibri Light" w:hAnsi="Calibri Light"/>
          <w:snapToGrid w:val="0"/>
          <w:sz w:val="18"/>
        </w:rPr>
      </w:pPr>
      <w:r>
        <w:rPr>
          <w:rStyle w:val="Appelnotedebasdep"/>
        </w:rPr>
        <w:footnoteRef/>
      </w:r>
      <w:r>
        <w:t xml:space="preserve"> </w:t>
      </w:r>
      <w:r w:rsidRPr="009D00AF">
        <w:rPr>
          <w:rFonts w:ascii="Calibri Light" w:hAnsi="Calibri Light"/>
          <w:snapToGrid w:val="0"/>
          <w:sz w:val="18"/>
        </w:rPr>
        <w:t>Article L4142-29 à 33 du CDLD</w:t>
      </w:r>
    </w:p>
    <w:p w:rsidR="00454F2E" w:rsidRDefault="00454F2E">
      <w:pPr>
        <w:pStyle w:val="Notedebasdepage"/>
      </w:pPr>
    </w:p>
  </w:footnote>
  <w:footnote w:id="46">
    <w:p w:rsidR="00454F2E" w:rsidRDefault="00454F2E" w:rsidP="00652DB0">
      <w:pPr>
        <w:pStyle w:val="Notedebasdepage"/>
      </w:pPr>
      <w:r>
        <w:rPr>
          <w:rStyle w:val="Appelnotedebasdep"/>
        </w:rPr>
        <w:footnoteRef/>
      </w:r>
      <w:r>
        <w:t xml:space="preserve"> </w:t>
      </w:r>
      <w:r w:rsidRPr="00E90BAB">
        <w:rPr>
          <w:rFonts w:ascii="Calibri Light" w:eastAsia="Times New Roman" w:hAnsi="Calibri Light" w:cs="Times New Roman"/>
          <w:snapToGrid w:val="0"/>
          <w:sz w:val="18"/>
          <w:lang w:val="fr-FR" w:eastAsia="fr-BE"/>
        </w:rPr>
        <w:t>Article L4142-27 du CDLD,</w:t>
      </w:r>
    </w:p>
  </w:footnote>
  <w:footnote w:id="47">
    <w:p w:rsidR="00454F2E" w:rsidRDefault="00454F2E">
      <w:pPr>
        <w:pStyle w:val="Notedebasdepage"/>
      </w:pPr>
      <w:r>
        <w:rPr>
          <w:rStyle w:val="Appelnotedebasdep"/>
        </w:rPr>
        <w:footnoteRef/>
      </w:r>
      <w:r>
        <w:t xml:space="preserve"> </w:t>
      </w:r>
      <w:r>
        <w:rPr>
          <w:rFonts w:ascii="Calibri Light" w:eastAsia="Times New Roman" w:hAnsi="Calibri Light" w:cs="Times New Roman"/>
          <w:snapToGrid w:val="0"/>
          <w:lang w:val="fr-FR" w:eastAsia="fr-BE"/>
        </w:rPr>
        <w:t xml:space="preserve">Article </w:t>
      </w:r>
      <w:r w:rsidRPr="00975354">
        <w:rPr>
          <w:rFonts w:ascii="Calibri Light" w:eastAsia="Times New Roman" w:hAnsi="Calibri Light" w:cs="Times New Roman"/>
          <w:snapToGrid w:val="0"/>
          <w:lang w:val="fr-FR" w:eastAsia="fr-BE"/>
        </w:rPr>
        <w:t xml:space="preserve"> L4142-33</w:t>
      </w:r>
      <w:r>
        <w:rPr>
          <w:rFonts w:ascii="Calibri Light" w:eastAsia="Times New Roman" w:hAnsi="Calibri Light" w:cs="Times New Roman"/>
          <w:snapToGrid w:val="0"/>
          <w:lang w:val="fr-FR" w:eastAsia="fr-BE"/>
        </w:rPr>
        <w:t xml:space="preserve"> du CDLD</w:t>
      </w:r>
    </w:p>
  </w:footnote>
  <w:footnote w:id="48">
    <w:p w:rsidR="00454F2E" w:rsidRDefault="00454F2E">
      <w:pPr>
        <w:pStyle w:val="Notedebasdepage"/>
      </w:pPr>
      <w:r>
        <w:rPr>
          <w:rStyle w:val="Appelnotedebasdep"/>
        </w:rPr>
        <w:footnoteRef/>
      </w:r>
      <w:r>
        <w:t xml:space="preserve"> </w:t>
      </w:r>
      <w:r>
        <w:rPr>
          <w:rFonts w:ascii="Calibri Light" w:eastAsia="Times New Roman" w:hAnsi="Calibri Light" w:cs="Times New Roman"/>
          <w:noProof/>
          <w:lang w:eastAsia="fr-BE"/>
        </w:rPr>
        <w:t>Article L4142-40 du CDLD</w:t>
      </w:r>
    </w:p>
  </w:footnote>
  <w:footnote w:id="49">
    <w:p w:rsidR="00454F2E" w:rsidRDefault="00454F2E">
      <w:pPr>
        <w:pStyle w:val="Notedebasdepage"/>
      </w:pPr>
      <w:r>
        <w:rPr>
          <w:rStyle w:val="Appelnotedebasdep"/>
        </w:rPr>
        <w:footnoteRef/>
      </w:r>
      <w:r>
        <w:t xml:space="preserve"> </w:t>
      </w:r>
      <w:r>
        <w:rPr>
          <w:rFonts w:ascii="Calibri Light" w:eastAsia="Times New Roman" w:hAnsi="Calibri Light" w:cs="Times New Roman"/>
          <w:noProof/>
          <w:lang w:eastAsia="fr-BE"/>
        </w:rPr>
        <w:t>Article L4143-7, §3 du CDLD</w:t>
      </w:r>
    </w:p>
  </w:footnote>
  <w:footnote w:id="50">
    <w:p w:rsidR="00454F2E" w:rsidRDefault="00454F2E">
      <w:pPr>
        <w:pStyle w:val="Notedebasdepage"/>
      </w:pPr>
      <w:r>
        <w:rPr>
          <w:rStyle w:val="Appelnotedebasdep"/>
        </w:rPr>
        <w:footnoteRef/>
      </w:r>
      <w:r>
        <w:t xml:space="preserve"> </w:t>
      </w:r>
      <w:r>
        <w:rPr>
          <w:rFonts w:ascii="Calibri Light" w:eastAsia="Times New Roman" w:hAnsi="Calibri Light" w:cs="Times New Roman"/>
          <w:lang w:eastAsia="fr-BE"/>
        </w:rPr>
        <w:t>Article L4142-39 du CDLD</w:t>
      </w:r>
    </w:p>
  </w:footnote>
  <w:footnote w:id="51">
    <w:p w:rsidR="00454F2E" w:rsidRDefault="00454F2E">
      <w:pPr>
        <w:pStyle w:val="Notedebasdepage"/>
      </w:pPr>
      <w:r>
        <w:rPr>
          <w:rStyle w:val="Appelnotedebasdep"/>
        </w:rPr>
        <w:footnoteRef/>
      </w:r>
      <w:r>
        <w:t xml:space="preserve"> </w:t>
      </w:r>
      <w:r>
        <w:rPr>
          <w:rFonts w:ascii="Calibri Light" w:eastAsia="Times New Roman" w:hAnsi="Calibri Light" w:cs="Times New Roman"/>
          <w:lang w:eastAsia="fr-BE"/>
        </w:rPr>
        <w:t>Article L4142-35 du CDLD</w:t>
      </w:r>
    </w:p>
  </w:footnote>
  <w:footnote w:id="52">
    <w:p w:rsidR="00454F2E" w:rsidRPr="007631A7" w:rsidRDefault="00454F2E" w:rsidP="00503240">
      <w:pPr>
        <w:pStyle w:val="Notedebasdepage"/>
        <w:rPr>
          <w:rFonts w:cs="Arial"/>
        </w:rPr>
      </w:pPr>
      <w:r w:rsidRPr="007631A7">
        <w:rPr>
          <w:rStyle w:val="Appelnotedebasdep"/>
          <w:rFonts w:cs="Arial"/>
        </w:rPr>
        <w:footnoteRef/>
      </w:r>
      <w:r w:rsidRPr="007631A7">
        <w:rPr>
          <w:rFonts w:cs="Arial"/>
        </w:rPr>
        <w:t xml:space="preserve"> </w:t>
      </w:r>
      <w:r w:rsidRPr="007631A7">
        <w:rPr>
          <w:rFonts w:cs="Arial"/>
          <w:sz w:val="16"/>
          <w:szCs w:val="16"/>
        </w:rPr>
        <w:t xml:space="preserve">La liste ainsi révisée doit se conformer aux prescrits </w:t>
      </w:r>
      <w:r w:rsidRPr="0069151E">
        <w:rPr>
          <w:rFonts w:cs="Arial"/>
          <w:sz w:val="16"/>
          <w:szCs w:val="16"/>
        </w:rPr>
        <w:t>de l’article</w:t>
      </w:r>
      <w:r>
        <w:rPr>
          <w:rFonts w:cs="Arial"/>
          <w:sz w:val="16"/>
          <w:szCs w:val="16"/>
        </w:rPr>
        <w:t xml:space="preserve"> </w:t>
      </w:r>
      <w:r w:rsidRPr="007631A7">
        <w:rPr>
          <w:rFonts w:cs="Arial"/>
          <w:sz w:val="16"/>
          <w:szCs w:val="16"/>
        </w:rPr>
        <w:t>L4142-7</w:t>
      </w:r>
      <w:r>
        <w:rPr>
          <w:rFonts w:cs="Arial"/>
          <w:sz w:val="16"/>
          <w:szCs w:val="16"/>
        </w:rPr>
        <w:t xml:space="preserve"> </w:t>
      </w:r>
      <w:r w:rsidRPr="007631A7">
        <w:rPr>
          <w:rFonts w:cs="Arial"/>
          <w:sz w:val="16"/>
          <w:szCs w:val="16"/>
        </w:rPr>
        <w:t>du Code concernant le nombre de candidats et la composition équilibrée des listes</w:t>
      </w:r>
      <w:r>
        <w:rPr>
          <w:rFonts w:cs="Arial"/>
          <w:sz w:val="16"/>
          <w:szCs w:val="16"/>
        </w:rPr>
        <w:t>.</w:t>
      </w:r>
    </w:p>
  </w:footnote>
  <w:footnote w:id="53">
    <w:p w:rsidR="00454F2E" w:rsidRPr="00424C94" w:rsidRDefault="00454F2E" w:rsidP="00503240">
      <w:pPr>
        <w:pStyle w:val="Notedebasdepage"/>
        <w:rPr>
          <w:rFonts w:cs="Arial"/>
          <w:sz w:val="16"/>
          <w:szCs w:val="16"/>
        </w:rPr>
      </w:pPr>
      <w:r w:rsidRPr="00424C94">
        <w:rPr>
          <w:rStyle w:val="Appelnotedebasdep"/>
          <w:rFonts w:cs="Arial"/>
          <w:sz w:val="16"/>
          <w:szCs w:val="16"/>
        </w:rPr>
        <w:footnoteRef/>
      </w:r>
      <w:r w:rsidRPr="00424C94">
        <w:rPr>
          <w:rFonts w:cs="Arial"/>
          <w:sz w:val="16"/>
          <w:szCs w:val="16"/>
        </w:rPr>
        <w:t xml:space="preserve"> Concernant le nom des candidats, nous vous prions de vous référer à la législation reprise sur le document suivant</w:t>
      </w:r>
      <w:r>
        <w:rPr>
          <w:rFonts w:cs="Arial"/>
          <w:sz w:val="16"/>
          <w:szCs w:val="16"/>
        </w:rPr>
        <w:t>.</w:t>
      </w:r>
    </w:p>
  </w:footnote>
  <w:footnote w:id="54">
    <w:p w:rsidR="00454F2E" w:rsidRPr="00424C94" w:rsidRDefault="00454F2E" w:rsidP="00503240">
      <w:pPr>
        <w:pStyle w:val="Notedebasdepage"/>
        <w:rPr>
          <w:rFonts w:cs="Arial"/>
          <w:sz w:val="16"/>
          <w:szCs w:val="16"/>
        </w:rPr>
      </w:pPr>
      <w:r w:rsidRPr="00424C94">
        <w:rPr>
          <w:rStyle w:val="Appelnotedebasdep"/>
          <w:rFonts w:cs="Arial"/>
          <w:sz w:val="16"/>
          <w:szCs w:val="16"/>
        </w:rPr>
        <w:footnoteRef/>
      </w:r>
      <w:r w:rsidRPr="00424C94">
        <w:rPr>
          <w:rFonts w:cs="Arial"/>
          <w:sz w:val="16"/>
          <w:szCs w:val="16"/>
        </w:rPr>
        <w:t xml:space="preserve"> Concernant le sexe des candidats, nous vous prions de vous référer à la législation reprise sur le document suivant</w:t>
      </w:r>
      <w:r>
        <w:rPr>
          <w:rFonts w:cs="Arial"/>
          <w:sz w:val="16"/>
          <w:szCs w:val="16"/>
        </w:rPr>
        <w:t>.</w:t>
      </w:r>
    </w:p>
    <w:p w:rsidR="00454F2E" w:rsidRPr="00CA2FAC" w:rsidRDefault="00454F2E" w:rsidP="00503240">
      <w:pPr>
        <w:pStyle w:val="Notedebasdepage"/>
      </w:pPr>
    </w:p>
  </w:footnote>
  <w:footnote w:id="55">
    <w:p w:rsidR="00454F2E" w:rsidRPr="00403CB1" w:rsidRDefault="00454F2E" w:rsidP="00503240">
      <w:pPr>
        <w:pStyle w:val="Notedebasdepage"/>
        <w:rPr>
          <w:rFonts w:cs="Arial"/>
          <w:sz w:val="16"/>
        </w:rPr>
      </w:pPr>
      <w:r w:rsidRPr="003549A7">
        <w:rPr>
          <w:rFonts w:cs="Arial"/>
          <w:sz w:val="16"/>
          <w:vertAlign w:val="superscript"/>
        </w:rPr>
        <w:footnoteRef/>
      </w:r>
      <w:r w:rsidRPr="003549A7">
        <w:rPr>
          <w:rFonts w:cs="Arial"/>
          <w:sz w:val="16"/>
          <w:vertAlign w:val="superscript"/>
        </w:rPr>
        <w:t xml:space="preserve"> </w:t>
      </w:r>
      <w:r>
        <w:rPr>
          <w:rFonts w:cs="Arial"/>
          <w:sz w:val="16"/>
        </w:rPr>
        <w:t xml:space="preserve"> </w:t>
      </w:r>
      <w:r w:rsidRPr="00403CB1">
        <w:rPr>
          <w:rFonts w:cs="Arial"/>
          <w:sz w:val="16"/>
        </w:rPr>
        <w:t>Biffe</w:t>
      </w:r>
      <w:r>
        <w:rPr>
          <w:rFonts w:cs="Arial"/>
          <w:sz w:val="16"/>
        </w:rPr>
        <w:t>r</w:t>
      </w:r>
      <w:r w:rsidRPr="00403CB1">
        <w:rPr>
          <w:rFonts w:cs="Arial"/>
          <w:sz w:val="16"/>
        </w:rPr>
        <w:t xml:space="preserve"> la mention inutile</w:t>
      </w:r>
      <w:r>
        <w:rPr>
          <w:rFonts w:cs="Arial"/>
          <w:sz w:val="16"/>
        </w:rPr>
        <w:t>.</w:t>
      </w:r>
    </w:p>
  </w:footnote>
  <w:footnote w:id="56">
    <w:p w:rsidR="00454F2E" w:rsidRPr="00B634EA" w:rsidRDefault="00454F2E" w:rsidP="00503240">
      <w:pPr>
        <w:pStyle w:val="Notedebasdepage"/>
        <w:rPr>
          <w:rFonts w:cs="Arial"/>
          <w:sz w:val="16"/>
          <w:szCs w:val="16"/>
        </w:rPr>
      </w:pPr>
      <w:r w:rsidRPr="00B634EA">
        <w:rPr>
          <w:rStyle w:val="Appelnotedebasdep"/>
          <w:rFonts w:cs="Arial"/>
          <w:sz w:val="16"/>
          <w:szCs w:val="16"/>
        </w:rPr>
        <w:footnoteRef/>
      </w:r>
      <w:r w:rsidRPr="00B634EA">
        <w:rPr>
          <w:rFonts w:cs="Arial"/>
          <w:sz w:val="16"/>
          <w:szCs w:val="16"/>
        </w:rPr>
        <w:t xml:space="preserve"> Joindre un extrait du registre des électeurs démontrant que les candidats sont électeurs</w:t>
      </w:r>
      <w:r>
        <w:rPr>
          <w:rFonts w:cs="Arial"/>
          <w:sz w:val="16"/>
          <w:szCs w:val="16"/>
        </w:rPr>
        <w:t>.</w:t>
      </w:r>
    </w:p>
  </w:footnote>
  <w:footnote w:id="57">
    <w:p w:rsidR="00454F2E" w:rsidRPr="00B634EA" w:rsidRDefault="00454F2E" w:rsidP="00503240">
      <w:pPr>
        <w:pStyle w:val="Notedebasdepage"/>
        <w:rPr>
          <w:rFonts w:cs="Arial"/>
          <w:sz w:val="16"/>
          <w:szCs w:val="16"/>
        </w:rPr>
      </w:pPr>
      <w:r w:rsidRPr="00B634EA">
        <w:rPr>
          <w:rStyle w:val="Appelnotedebasdep"/>
          <w:rFonts w:cs="Arial"/>
          <w:sz w:val="16"/>
          <w:szCs w:val="16"/>
        </w:rPr>
        <w:footnoteRef/>
      </w:r>
      <w:r w:rsidRPr="00B634EA">
        <w:rPr>
          <w:rFonts w:cs="Arial"/>
          <w:sz w:val="16"/>
          <w:szCs w:val="16"/>
        </w:rPr>
        <w:t xml:space="preserve"> Joindre un extrait du registre des électeurs démontrant que les candidats sont électeurs</w:t>
      </w:r>
      <w:r>
        <w:rPr>
          <w:rFonts w:cs="Arial"/>
          <w:sz w:val="16"/>
          <w:szCs w:val="16"/>
        </w:rPr>
        <w:t>.</w:t>
      </w:r>
    </w:p>
  </w:footnote>
  <w:footnote w:id="58">
    <w:p w:rsidR="00454F2E" w:rsidRPr="00B634EA" w:rsidRDefault="00454F2E" w:rsidP="00503240">
      <w:pPr>
        <w:pStyle w:val="Notedebasdepage"/>
        <w:rPr>
          <w:rFonts w:cs="Arial"/>
          <w:sz w:val="16"/>
          <w:szCs w:val="16"/>
        </w:rPr>
      </w:pPr>
      <w:r w:rsidRPr="00B634EA">
        <w:rPr>
          <w:rStyle w:val="Appelnotedebasdep"/>
          <w:rFonts w:cs="Arial"/>
          <w:sz w:val="16"/>
          <w:szCs w:val="16"/>
        </w:rPr>
        <w:footnoteRef/>
      </w:r>
      <w:r w:rsidRPr="00B634EA">
        <w:rPr>
          <w:rFonts w:cs="Arial"/>
          <w:sz w:val="16"/>
          <w:szCs w:val="16"/>
        </w:rPr>
        <w:t xml:space="preserve"> Le nom et le prénom sont précédés de la mention : Madame (Mme) ou Monsieur (M.)</w:t>
      </w:r>
      <w:r>
        <w:rPr>
          <w:rFonts w:cs="Arial"/>
          <w:sz w:val="16"/>
          <w:szCs w:val="16"/>
        </w:rPr>
        <w:t>.</w:t>
      </w:r>
    </w:p>
  </w:footnote>
  <w:footnote w:id="59">
    <w:p w:rsidR="00454F2E" w:rsidRPr="004C15DE" w:rsidRDefault="00454F2E" w:rsidP="00775969">
      <w:pPr>
        <w:pStyle w:val="Notedebasdepage"/>
      </w:pPr>
      <w:r>
        <w:rPr>
          <w:rStyle w:val="Appelnotedebasdep"/>
        </w:rPr>
        <w:footnoteRef/>
      </w:r>
      <w:r>
        <w:t xml:space="preserve"> </w:t>
      </w:r>
      <w:r>
        <w:rPr>
          <w:sz w:val="18"/>
        </w:rPr>
        <w:t>Cochez la case adéquate</w:t>
      </w:r>
    </w:p>
  </w:footnote>
  <w:footnote w:id="60">
    <w:p w:rsidR="00454F2E" w:rsidRPr="00AB17BA" w:rsidRDefault="00454F2E" w:rsidP="00775969">
      <w:pPr>
        <w:pStyle w:val="Notedebasdepage"/>
      </w:pPr>
      <w:r>
        <w:rPr>
          <w:rStyle w:val="Appelnotedebasdep"/>
        </w:rPr>
        <w:footnoteRef/>
      </w:r>
      <w:r>
        <w:t xml:space="preserve"> </w:t>
      </w:r>
      <w:r w:rsidRPr="00AB17BA">
        <w:rPr>
          <w:sz w:val="18"/>
        </w:rPr>
        <w:t>Cochez la case adéquate</w:t>
      </w:r>
    </w:p>
  </w:footnote>
  <w:footnote w:id="61">
    <w:p w:rsidR="00454F2E" w:rsidRPr="004C15DE" w:rsidRDefault="00454F2E" w:rsidP="00775969">
      <w:pPr>
        <w:pStyle w:val="Notedebasdepage"/>
      </w:pPr>
      <w:r>
        <w:rPr>
          <w:rStyle w:val="Appelnotedebasdep"/>
        </w:rPr>
        <w:footnoteRef/>
      </w:r>
      <w:r>
        <w:t xml:space="preserve"> </w:t>
      </w:r>
      <w:r>
        <w:rPr>
          <w:sz w:val="18"/>
        </w:rPr>
        <w:t>Cochez la case adéquate</w:t>
      </w:r>
    </w:p>
  </w:footnote>
  <w:footnote w:id="62">
    <w:p w:rsidR="00454F2E" w:rsidRPr="00BC65DC" w:rsidRDefault="00454F2E" w:rsidP="00775969">
      <w:pPr>
        <w:pStyle w:val="Notedebasdepage"/>
        <w:rPr>
          <w:sz w:val="18"/>
        </w:rPr>
      </w:pPr>
      <w:r>
        <w:rPr>
          <w:rStyle w:val="Appelnotedebasdep"/>
        </w:rPr>
        <w:footnoteRef/>
      </w:r>
      <w:r>
        <w:t xml:space="preserve"> </w:t>
      </w:r>
      <w:r w:rsidRPr="00BC65DC">
        <w:rPr>
          <w:sz w:val="18"/>
        </w:rPr>
        <w:t>Cochez la case adéquate</w:t>
      </w:r>
    </w:p>
  </w:footnote>
  <w:footnote w:id="63">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64">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65">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66">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67">
    <w:p w:rsidR="00454F2E" w:rsidRPr="00FA497F" w:rsidRDefault="00454F2E" w:rsidP="00775969">
      <w:pPr>
        <w:pStyle w:val="Notedebasdepage"/>
      </w:pPr>
      <w:r w:rsidRPr="00FA497F">
        <w:rPr>
          <w:rStyle w:val="Appelnotedebasdep"/>
          <w:sz w:val="18"/>
        </w:rPr>
        <w:footnoteRef/>
      </w:r>
      <w:r w:rsidRPr="00FA497F">
        <w:rPr>
          <w:sz w:val="18"/>
        </w:rPr>
        <w:t xml:space="preserve"> </w:t>
      </w:r>
      <w:r>
        <w:rPr>
          <w:sz w:val="18"/>
        </w:rPr>
        <w:t>Cochez la case adéquate</w:t>
      </w:r>
    </w:p>
  </w:footnote>
  <w:footnote w:id="68">
    <w:p w:rsidR="00454F2E" w:rsidRPr="00105251" w:rsidRDefault="00454F2E" w:rsidP="00775969">
      <w:pPr>
        <w:pStyle w:val="Notedebasdepage"/>
        <w:rPr>
          <w:sz w:val="18"/>
        </w:rPr>
      </w:pPr>
      <w:r w:rsidRPr="00105251">
        <w:rPr>
          <w:rStyle w:val="Appelnotedebasdep"/>
          <w:sz w:val="18"/>
        </w:rPr>
        <w:footnoteRef/>
      </w:r>
      <w:r w:rsidRPr="00105251">
        <w:rPr>
          <w:sz w:val="18"/>
        </w:rPr>
        <w:t xml:space="preserve"> </w:t>
      </w:r>
      <w:r w:rsidRPr="00105251">
        <w:rPr>
          <w:sz w:val="16"/>
        </w:rPr>
        <w:t>Cochez la case adéquate</w:t>
      </w:r>
    </w:p>
  </w:footnote>
  <w:footnote w:id="69">
    <w:p w:rsidR="00454F2E" w:rsidRPr="004C15DE" w:rsidRDefault="00454F2E" w:rsidP="00775969">
      <w:pPr>
        <w:pStyle w:val="Notedebasdepage"/>
      </w:pPr>
      <w:r>
        <w:rPr>
          <w:rStyle w:val="Appelnotedebasdep"/>
        </w:rPr>
        <w:footnoteRef/>
      </w:r>
      <w:r>
        <w:t xml:space="preserve"> </w:t>
      </w:r>
      <w:r>
        <w:rPr>
          <w:sz w:val="18"/>
        </w:rPr>
        <w:t>Cochez la case adéquate</w:t>
      </w:r>
    </w:p>
  </w:footnote>
  <w:footnote w:id="70">
    <w:p w:rsidR="00454F2E" w:rsidRPr="00BC65DC" w:rsidRDefault="00454F2E" w:rsidP="00775969">
      <w:pPr>
        <w:pStyle w:val="Notedebasdepage"/>
        <w:rPr>
          <w:sz w:val="18"/>
        </w:rPr>
      </w:pPr>
      <w:r>
        <w:rPr>
          <w:rStyle w:val="Appelnotedebasdep"/>
        </w:rPr>
        <w:footnoteRef/>
      </w:r>
      <w:r>
        <w:t xml:space="preserve"> </w:t>
      </w:r>
      <w:r w:rsidRPr="00BC65DC">
        <w:rPr>
          <w:sz w:val="18"/>
        </w:rPr>
        <w:t>Cochez la case adéquate</w:t>
      </w:r>
    </w:p>
  </w:footnote>
  <w:footnote w:id="71">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72">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73">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74">
    <w:p w:rsidR="00454F2E" w:rsidRPr="0078574B" w:rsidRDefault="00454F2E" w:rsidP="00775969">
      <w:pPr>
        <w:pStyle w:val="Notedebasdepage"/>
        <w:rPr>
          <w:sz w:val="18"/>
        </w:rPr>
      </w:pPr>
      <w:r>
        <w:rPr>
          <w:rStyle w:val="Appelnotedebasdep"/>
        </w:rPr>
        <w:footnoteRef/>
      </w:r>
      <w:r>
        <w:t xml:space="preserve"> </w:t>
      </w:r>
      <w:r w:rsidRPr="0078574B">
        <w:rPr>
          <w:sz w:val="18"/>
        </w:rPr>
        <w:t>Cochez la mention utile</w:t>
      </w:r>
    </w:p>
  </w:footnote>
  <w:footnote w:id="75">
    <w:p w:rsidR="00454F2E" w:rsidRPr="00FD0D84" w:rsidRDefault="00454F2E" w:rsidP="0083095A">
      <w:pPr>
        <w:pStyle w:val="Notedebasdepage"/>
        <w:rPr>
          <w:sz w:val="18"/>
        </w:rPr>
      </w:pPr>
      <w:r>
        <w:rPr>
          <w:rStyle w:val="Appelnotedebasdep"/>
        </w:rPr>
        <w:footnoteRef/>
      </w:r>
      <w:r>
        <w:t xml:space="preserve"> </w:t>
      </w:r>
      <w:r w:rsidRPr="00FD0D84">
        <w:rPr>
          <w:sz w:val="18"/>
        </w:rPr>
        <w:t>Biffez si la mention est inutile</w:t>
      </w:r>
    </w:p>
  </w:footnote>
  <w:footnote w:id="76">
    <w:p w:rsidR="00454F2E" w:rsidRPr="00FA497F" w:rsidRDefault="00454F2E" w:rsidP="0083095A">
      <w:pPr>
        <w:pStyle w:val="Notedebasdepage"/>
      </w:pPr>
      <w:r w:rsidRPr="00FA497F">
        <w:rPr>
          <w:rStyle w:val="Appelnotedebasdep"/>
          <w:sz w:val="18"/>
        </w:rPr>
        <w:footnoteRef/>
      </w:r>
      <w:r w:rsidRPr="00FA497F">
        <w:rPr>
          <w:sz w:val="18"/>
        </w:rPr>
        <w:t xml:space="preserve"> </w:t>
      </w:r>
      <w:r>
        <w:rPr>
          <w:sz w:val="18"/>
        </w:rPr>
        <w:t>Cochez la case adéquate</w:t>
      </w:r>
    </w:p>
  </w:footnote>
  <w:footnote w:id="77">
    <w:p w:rsidR="00454F2E" w:rsidRPr="00840FE2" w:rsidRDefault="00454F2E" w:rsidP="00A907ED">
      <w:pPr>
        <w:pStyle w:val="Notedebasdepage"/>
        <w:rPr>
          <w:rFonts w:cs="Arial"/>
          <w:sz w:val="14"/>
          <w:szCs w:val="16"/>
        </w:rPr>
      </w:pPr>
      <w:r>
        <w:rPr>
          <w:rStyle w:val="Appelnotedebasdep"/>
        </w:rPr>
        <w:footnoteRef/>
      </w:r>
      <w:r>
        <w:t xml:space="preserve"> </w:t>
      </w:r>
      <w:r w:rsidRPr="00840FE2">
        <w:rPr>
          <w:rFonts w:cs="Arial"/>
          <w:sz w:val="14"/>
          <w:szCs w:val="16"/>
        </w:rPr>
        <w:t>Cochez la case adéquate</w:t>
      </w:r>
    </w:p>
  </w:footnote>
  <w:footnote w:id="78">
    <w:p w:rsidR="00454F2E" w:rsidRPr="004C15DE" w:rsidRDefault="00454F2E" w:rsidP="00A907ED">
      <w:pPr>
        <w:pStyle w:val="Notedebasdepage"/>
      </w:pPr>
      <w:r>
        <w:rPr>
          <w:rStyle w:val="Appelnotedebasdep"/>
        </w:rPr>
        <w:footnoteRef/>
      </w:r>
      <w:r>
        <w:t xml:space="preserve"> </w:t>
      </w:r>
      <w:r>
        <w:rPr>
          <w:sz w:val="18"/>
        </w:rPr>
        <w:t>Cochez la case adéquate</w:t>
      </w:r>
    </w:p>
  </w:footnote>
  <w:footnote w:id="79">
    <w:p w:rsidR="00454F2E" w:rsidRPr="004C15DE" w:rsidRDefault="00454F2E" w:rsidP="00A907ED">
      <w:pPr>
        <w:pStyle w:val="Notedebasdepage"/>
      </w:pPr>
      <w:r>
        <w:rPr>
          <w:rStyle w:val="Appelnotedebasdep"/>
        </w:rPr>
        <w:footnoteRef/>
      </w:r>
      <w:r>
        <w:t xml:space="preserve"> </w:t>
      </w:r>
      <w:r>
        <w:rPr>
          <w:sz w:val="18"/>
        </w:rPr>
        <w:t>Cochez la case adéquate</w:t>
      </w:r>
    </w:p>
  </w:footnote>
  <w:footnote w:id="80">
    <w:p w:rsidR="00454F2E" w:rsidRPr="004C15DE" w:rsidRDefault="00454F2E" w:rsidP="00A907ED">
      <w:pPr>
        <w:pStyle w:val="Notedebasdepage"/>
      </w:pPr>
      <w:r>
        <w:rPr>
          <w:rStyle w:val="Appelnotedebasdep"/>
        </w:rPr>
        <w:footnoteRef/>
      </w:r>
      <w:r>
        <w:t xml:space="preserve"> </w:t>
      </w:r>
      <w:r>
        <w:rPr>
          <w:sz w:val="18"/>
        </w:rPr>
        <w:t>Cochez la case adéquate</w:t>
      </w:r>
    </w:p>
  </w:footnote>
  <w:footnote w:id="81">
    <w:p w:rsidR="00454F2E" w:rsidRPr="0078574B" w:rsidRDefault="00454F2E" w:rsidP="00A907ED">
      <w:pPr>
        <w:pStyle w:val="Notedebasdepage"/>
        <w:rPr>
          <w:sz w:val="18"/>
        </w:rPr>
      </w:pPr>
      <w:r>
        <w:rPr>
          <w:rStyle w:val="Appelnotedebasdep"/>
        </w:rPr>
        <w:footnoteRef/>
      </w:r>
      <w:r>
        <w:t xml:space="preserve"> </w:t>
      </w:r>
      <w:r w:rsidRPr="00BB5C8F">
        <w:rPr>
          <w:rFonts w:cs="Arial"/>
          <w:sz w:val="16"/>
        </w:rPr>
        <w:t>Cochez la mention utile</w:t>
      </w:r>
    </w:p>
  </w:footnote>
  <w:footnote w:id="82">
    <w:p w:rsidR="00454F2E" w:rsidRPr="00BB5C8F" w:rsidRDefault="00454F2E" w:rsidP="00A907ED">
      <w:pPr>
        <w:pStyle w:val="Notedebasdepage"/>
        <w:rPr>
          <w:rFonts w:cs="Arial"/>
          <w:sz w:val="16"/>
          <w:szCs w:val="16"/>
        </w:rPr>
      </w:pPr>
      <w:r w:rsidRPr="00BB5C8F">
        <w:rPr>
          <w:rStyle w:val="Appelnotedebasdep"/>
          <w:rFonts w:cs="Arial"/>
          <w:sz w:val="16"/>
          <w:szCs w:val="16"/>
        </w:rPr>
        <w:footnoteRef/>
      </w:r>
      <w:r w:rsidRPr="00BB5C8F">
        <w:rPr>
          <w:rFonts w:cs="Arial"/>
          <w:sz w:val="16"/>
          <w:szCs w:val="16"/>
        </w:rPr>
        <w:t xml:space="preserve"> Cochez la mention utile</w:t>
      </w:r>
    </w:p>
  </w:footnote>
  <w:footnote w:id="83">
    <w:p w:rsidR="00454F2E" w:rsidRPr="00BB5C8F" w:rsidRDefault="00454F2E" w:rsidP="00A907ED">
      <w:pPr>
        <w:pStyle w:val="Notedebasdepage"/>
        <w:rPr>
          <w:rFonts w:cs="Arial"/>
          <w:sz w:val="16"/>
          <w:szCs w:val="16"/>
        </w:rPr>
      </w:pPr>
      <w:r w:rsidRPr="00BB5C8F">
        <w:rPr>
          <w:rStyle w:val="Appelnotedebasdep"/>
          <w:rFonts w:cs="Arial"/>
          <w:sz w:val="16"/>
          <w:szCs w:val="16"/>
        </w:rPr>
        <w:footnoteRef/>
      </w:r>
      <w:r w:rsidRPr="00BB5C8F">
        <w:rPr>
          <w:rFonts w:cs="Arial"/>
          <w:sz w:val="16"/>
          <w:szCs w:val="16"/>
        </w:rPr>
        <w:t xml:space="preserve"> Cochez la mention utile</w:t>
      </w:r>
    </w:p>
  </w:footnote>
  <w:footnote w:id="84">
    <w:p w:rsidR="00454F2E" w:rsidRPr="0078574B" w:rsidRDefault="00454F2E" w:rsidP="00A907ED">
      <w:pPr>
        <w:pStyle w:val="Notedebasdepage"/>
        <w:rPr>
          <w:sz w:val="18"/>
        </w:rPr>
      </w:pPr>
      <w:r>
        <w:rPr>
          <w:rStyle w:val="Appelnotedebasdep"/>
        </w:rPr>
        <w:footnoteRef/>
      </w:r>
      <w:r>
        <w:t xml:space="preserve"> </w:t>
      </w:r>
      <w:r w:rsidRPr="0078574B">
        <w:rPr>
          <w:sz w:val="18"/>
        </w:rPr>
        <w:t>Cochez la mention utile</w:t>
      </w:r>
    </w:p>
  </w:footnote>
  <w:footnote w:id="85">
    <w:p w:rsidR="00454F2E" w:rsidRPr="00D94D86" w:rsidRDefault="00454F2E" w:rsidP="00A907ED">
      <w:pPr>
        <w:pStyle w:val="Notedebasdepage"/>
      </w:pPr>
      <w:r>
        <w:rPr>
          <w:rStyle w:val="Appelnotedebasdep"/>
        </w:rPr>
        <w:footnoteRef/>
      </w:r>
      <w:r>
        <w:t xml:space="preserve"> </w:t>
      </w:r>
      <w:r w:rsidRPr="00D94D86">
        <w:rPr>
          <w:rFonts w:cs="Arial"/>
          <w:sz w:val="14"/>
          <w:szCs w:val="14"/>
        </w:rPr>
        <w:t>Biffez la mention inutile</w:t>
      </w:r>
    </w:p>
  </w:footnote>
  <w:footnote w:id="86">
    <w:p w:rsidR="00454F2E" w:rsidRPr="00D94D86" w:rsidRDefault="00454F2E" w:rsidP="00A907ED">
      <w:pPr>
        <w:pStyle w:val="Notedebasdepage"/>
      </w:pPr>
      <w:r>
        <w:rPr>
          <w:rStyle w:val="Appelnotedebasdep"/>
        </w:rPr>
        <w:footnoteRef/>
      </w:r>
      <w:r>
        <w:t xml:space="preserve"> </w:t>
      </w:r>
      <w:r w:rsidRPr="00D94D86">
        <w:rPr>
          <w:rFonts w:cs="Arial"/>
          <w:sz w:val="14"/>
          <w:szCs w:val="14"/>
        </w:rPr>
        <w:t>Biffez la mention inutile</w:t>
      </w:r>
    </w:p>
  </w:footnote>
  <w:footnote w:id="87">
    <w:p w:rsidR="00454F2E" w:rsidRPr="00D94D86" w:rsidRDefault="00454F2E" w:rsidP="00A907ED">
      <w:pPr>
        <w:pStyle w:val="Notedebasdepage"/>
      </w:pPr>
      <w:r>
        <w:rPr>
          <w:rStyle w:val="Appelnotedebasdep"/>
        </w:rPr>
        <w:footnoteRef/>
      </w:r>
      <w:r>
        <w:t xml:space="preserve"> </w:t>
      </w:r>
      <w:r w:rsidRPr="00D94D86">
        <w:rPr>
          <w:rFonts w:cs="Arial"/>
          <w:sz w:val="14"/>
          <w:szCs w:val="14"/>
        </w:rPr>
        <w:t>Biffez la mention inutile</w:t>
      </w:r>
    </w:p>
  </w:footnote>
  <w:footnote w:id="88">
    <w:p w:rsidR="00454F2E" w:rsidRPr="006F7EC2" w:rsidRDefault="00454F2E" w:rsidP="006F7EC2">
      <w:pPr>
        <w:widowControl w:val="0"/>
        <w:autoSpaceDE w:val="0"/>
        <w:autoSpaceDN w:val="0"/>
        <w:adjustRightInd w:val="0"/>
        <w:spacing w:line="252" w:lineRule="exact"/>
        <w:ind w:left="432" w:right="704"/>
        <w:rPr>
          <w:rFonts w:cs="Arial"/>
          <w:color w:val="000000"/>
          <w:sz w:val="16"/>
          <w:szCs w:val="16"/>
        </w:rPr>
      </w:pPr>
      <w:r w:rsidRPr="006F7EC2">
        <w:rPr>
          <w:rStyle w:val="Appelnotedebasdep"/>
          <w:sz w:val="16"/>
          <w:szCs w:val="16"/>
        </w:rPr>
        <w:footnoteRef/>
      </w:r>
      <w:r w:rsidRPr="006F7EC2">
        <w:rPr>
          <w:sz w:val="16"/>
          <w:szCs w:val="16"/>
        </w:rPr>
        <w:t xml:space="preserve"> </w:t>
      </w:r>
      <w:proofErr w:type="gramStart"/>
      <w:r w:rsidRPr="006F7EC2">
        <w:rPr>
          <w:rFonts w:cs="Arial"/>
          <w:color w:val="000000"/>
          <w:spacing w:val="-1"/>
          <w:sz w:val="16"/>
          <w:szCs w:val="16"/>
        </w:rPr>
        <w:t>l</w:t>
      </w:r>
      <w:r w:rsidRPr="006F7EC2">
        <w:rPr>
          <w:rFonts w:cs="Arial"/>
          <w:color w:val="000000"/>
          <w:sz w:val="16"/>
          <w:szCs w:val="16"/>
        </w:rPr>
        <w:t>e</w:t>
      </w:r>
      <w:proofErr w:type="gramEnd"/>
      <w:r w:rsidRPr="006F7EC2">
        <w:rPr>
          <w:rFonts w:cs="Arial"/>
          <w:color w:val="000000"/>
          <w:spacing w:val="-2"/>
          <w:sz w:val="16"/>
          <w:szCs w:val="16"/>
        </w:rPr>
        <w:t xml:space="preserve"> </w:t>
      </w:r>
      <w:r w:rsidRPr="006F7EC2">
        <w:rPr>
          <w:rFonts w:cs="Arial"/>
          <w:color w:val="000000"/>
          <w:sz w:val="16"/>
          <w:szCs w:val="16"/>
        </w:rPr>
        <w:t>déposant</w:t>
      </w:r>
      <w:r w:rsidRPr="006F7EC2">
        <w:rPr>
          <w:rFonts w:cs="Arial"/>
          <w:color w:val="000000"/>
          <w:spacing w:val="-3"/>
          <w:sz w:val="16"/>
          <w:szCs w:val="16"/>
        </w:rPr>
        <w:t xml:space="preserve"> </w:t>
      </w:r>
      <w:r w:rsidRPr="006F7EC2">
        <w:rPr>
          <w:rFonts w:cs="Arial"/>
          <w:color w:val="000000"/>
          <w:spacing w:val="2"/>
          <w:sz w:val="16"/>
          <w:szCs w:val="16"/>
        </w:rPr>
        <w:t>q</w:t>
      </w:r>
      <w:r w:rsidRPr="006F7EC2">
        <w:rPr>
          <w:rFonts w:cs="Arial"/>
          <w:color w:val="000000"/>
          <w:sz w:val="16"/>
          <w:szCs w:val="16"/>
        </w:rPr>
        <w:t>ui a</w:t>
      </w:r>
      <w:r w:rsidRPr="006F7EC2">
        <w:rPr>
          <w:rFonts w:cs="Arial"/>
          <w:color w:val="000000"/>
          <w:spacing w:val="-4"/>
          <w:sz w:val="16"/>
          <w:szCs w:val="16"/>
        </w:rPr>
        <w:t xml:space="preserve"> </w:t>
      </w:r>
      <w:r w:rsidRPr="006F7EC2">
        <w:rPr>
          <w:rFonts w:cs="Arial"/>
          <w:color w:val="000000"/>
          <w:spacing w:val="3"/>
          <w:sz w:val="16"/>
          <w:szCs w:val="16"/>
        </w:rPr>
        <w:t>f</w:t>
      </w:r>
      <w:r w:rsidRPr="006F7EC2">
        <w:rPr>
          <w:rFonts w:cs="Arial"/>
          <w:color w:val="000000"/>
          <w:sz w:val="16"/>
          <w:szCs w:val="16"/>
        </w:rPr>
        <w:t>a</w:t>
      </w:r>
      <w:r w:rsidRPr="006F7EC2">
        <w:rPr>
          <w:rFonts w:cs="Arial"/>
          <w:color w:val="000000"/>
          <w:spacing w:val="-1"/>
          <w:sz w:val="16"/>
          <w:szCs w:val="16"/>
        </w:rPr>
        <w:t>i</w:t>
      </w:r>
      <w:r w:rsidRPr="006F7EC2">
        <w:rPr>
          <w:rFonts w:cs="Arial"/>
          <w:color w:val="000000"/>
          <w:sz w:val="16"/>
          <w:szCs w:val="16"/>
        </w:rPr>
        <w:t xml:space="preserve">t </w:t>
      </w:r>
      <w:r w:rsidRPr="006F7EC2">
        <w:rPr>
          <w:rFonts w:cs="Arial"/>
          <w:color w:val="000000"/>
          <w:spacing w:val="-1"/>
          <w:sz w:val="16"/>
          <w:szCs w:val="16"/>
        </w:rPr>
        <w:t>l</w:t>
      </w:r>
      <w:r w:rsidRPr="006F7EC2">
        <w:rPr>
          <w:rFonts w:cs="Arial"/>
          <w:color w:val="000000"/>
          <w:sz w:val="16"/>
          <w:szCs w:val="16"/>
        </w:rPr>
        <w:t>a</w:t>
      </w:r>
      <w:r w:rsidRPr="006F7EC2">
        <w:rPr>
          <w:rFonts w:cs="Arial"/>
          <w:color w:val="000000"/>
          <w:spacing w:val="-2"/>
          <w:sz w:val="16"/>
          <w:szCs w:val="16"/>
        </w:rPr>
        <w:t xml:space="preserve"> </w:t>
      </w:r>
      <w:r w:rsidRPr="006F7EC2">
        <w:rPr>
          <w:rFonts w:cs="Arial"/>
          <w:color w:val="000000"/>
          <w:spacing w:val="1"/>
          <w:sz w:val="16"/>
          <w:szCs w:val="16"/>
        </w:rPr>
        <w:t>r</w:t>
      </w:r>
      <w:r w:rsidRPr="006F7EC2">
        <w:rPr>
          <w:rFonts w:cs="Arial"/>
          <w:color w:val="000000"/>
          <w:sz w:val="16"/>
          <w:szCs w:val="16"/>
        </w:rPr>
        <w:t>e</w:t>
      </w:r>
      <w:r w:rsidRPr="006F7EC2">
        <w:rPr>
          <w:rFonts w:cs="Arial"/>
          <w:color w:val="000000"/>
          <w:spacing w:val="1"/>
          <w:sz w:val="16"/>
          <w:szCs w:val="16"/>
        </w:rPr>
        <w:t>m</w:t>
      </w:r>
      <w:r w:rsidRPr="006F7EC2">
        <w:rPr>
          <w:rFonts w:cs="Arial"/>
          <w:color w:val="000000"/>
          <w:spacing w:val="-1"/>
          <w:sz w:val="16"/>
          <w:szCs w:val="16"/>
        </w:rPr>
        <w:t>i</w:t>
      </w:r>
      <w:r w:rsidRPr="006F7EC2">
        <w:rPr>
          <w:rFonts w:cs="Arial"/>
          <w:color w:val="000000"/>
          <w:sz w:val="16"/>
          <w:szCs w:val="16"/>
        </w:rPr>
        <w:t>se</w:t>
      </w:r>
      <w:r w:rsidRPr="006F7EC2">
        <w:rPr>
          <w:rFonts w:cs="Arial"/>
          <w:color w:val="000000"/>
          <w:spacing w:val="-2"/>
          <w:sz w:val="16"/>
          <w:szCs w:val="16"/>
        </w:rPr>
        <w:t xml:space="preserve"> </w:t>
      </w:r>
      <w:r w:rsidRPr="006F7EC2">
        <w:rPr>
          <w:rFonts w:cs="Arial"/>
          <w:color w:val="000000"/>
          <w:sz w:val="16"/>
          <w:szCs w:val="16"/>
        </w:rPr>
        <w:t>de</w:t>
      </w:r>
      <w:r w:rsidRPr="006F7EC2">
        <w:rPr>
          <w:rFonts w:cs="Arial"/>
          <w:color w:val="000000"/>
          <w:spacing w:val="1"/>
          <w:sz w:val="16"/>
          <w:szCs w:val="16"/>
        </w:rPr>
        <w:t xml:space="preserve"> </w:t>
      </w:r>
      <w:r w:rsidRPr="006F7EC2">
        <w:rPr>
          <w:rFonts w:cs="Arial"/>
          <w:color w:val="000000"/>
          <w:spacing w:val="-1"/>
          <w:sz w:val="16"/>
          <w:szCs w:val="16"/>
        </w:rPr>
        <w:t>l’</w:t>
      </w:r>
      <w:r w:rsidRPr="006F7EC2">
        <w:rPr>
          <w:rFonts w:cs="Arial"/>
          <w:color w:val="000000"/>
          <w:sz w:val="16"/>
          <w:szCs w:val="16"/>
        </w:rPr>
        <w:t>ac</w:t>
      </w:r>
      <w:r w:rsidRPr="006F7EC2">
        <w:rPr>
          <w:rFonts w:cs="Arial"/>
          <w:color w:val="000000"/>
          <w:spacing w:val="1"/>
          <w:sz w:val="16"/>
          <w:szCs w:val="16"/>
        </w:rPr>
        <w:t>t</w:t>
      </w:r>
      <w:r w:rsidRPr="006F7EC2">
        <w:rPr>
          <w:rFonts w:cs="Arial"/>
          <w:color w:val="000000"/>
          <w:sz w:val="16"/>
          <w:szCs w:val="16"/>
        </w:rPr>
        <w:t>e</w:t>
      </w:r>
      <w:r w:rsidRPr="006F7EC2">
        <w:rPr>
          <w:rFonts w:cs="Arial"/>
          <w:color w:val="000000"/>
          <w:spacing w:val="-2"/>
          <w:sz w:val="16"/>
          <w:szCs w:val="16"/>
        </w:rPr>
        <w:t xml:space="preserve"> </w:t>
      </w:r>
      <w:r w:rsidRPr="006F7EC2">
        <w:rPr>
          <w:rFonts w:cs="Arial"/>
          <w:color w:val="000000"/>
          <w:sz w:val="16"/>
          <w:szCs w:val="16"/>
        </w:rPr>
        <w:t>de</w:t>
      </w:r>
      <w:r w:rsidRPr="006F7EC2">
        <w:rPr>
          <w:rFonts w:cs="Arial"/>
          <w:color w:val="000000"/>
          <w:spacing w:val="1"/>
          <w:sz w:val="16"/>
          <w:szCs w:val="16"/>
        </w:rPr>
        <w:t xml:space="preserve"> </w:t>
      </w:r>
      <w:r w:rsidRPr="006F7EC2">
        <w:rPr>
          <w:rFonts w:cs="Arial"/>
          <w:color w:val="000000"/>
          <w:spacing w:val="-3"/>
          <w:sz w:val="16"/>
          <w:szCs w:val="16"/>
        </w:rPr>
        <w:t>p</w:t>
      </w:r>
      <w:r w:rsidRPr="006F7EC2">
        <w:rPr>
          <w:rFonts w:cs="Arial"/>
          <w:color w:val="000000"/>
          <w:spacing w:val="1"/>
          <w:sz w:val="16"/>
          <w:szCs w:val="16"/>
        </w:rPr>
        <w:t>r</w:t>
      </w:r>
      <w:r w:rsidRPr="006F7EC2">
        <w:rPr>
          <w:rFonts w:cs="Arial"/>
          <w:color w:val="000000"/>
          <w:sz w:val="16"/>
          <w:szCs w:val="16"/>
        </w:rPr>
        <w:t>ésen</w:t>
      </w:r>
      <w:r w:rsidRPr="006F7EC2">
        <w:rPr>
          <w:rFonts w:cs="Arial"/>
          <w:color w:val="000000"/>
          <w:spacing w:val="1"/>
          <w:sz w:val="16"/>
          <w:szCs w:val="16"/>
        </w:rPr>
        <w:t>t</w:t>
      </w:r>
      <w:r w:rsidRPr="006F7EC2">
        <w:rPr>
          <w:rFonts w:cs="Arial"/>
          <w:color w:val="000000"/>
          <w:spacing w:val="-3"/>
          <w:sz w:val="16"/>
          <w:szCs w:val="16"/>
        </w:rPr>
        <w:t>a</w:t>
      </w:r>
      <w:r w:rsidRPr="006F7EC2">
        <w:rPr>
          <w:rFonts w:cs="Arial"/>
          <w:color w:val="000000"/>
          <w:spacing w:val="1"/>
          <w:sz w:val="16"/>
          <w:szCs w:val="16"/>
        </w:rPr>
        <w:t>t</w:t>
      </w:r>
      <w:r w:rsidRPr="006F7EC2">
        <w:rPr>
          <w:rFonts w:cs="Arial"/>
          <w:color w:val="000000"/>
          <w:spacing w:val="-1"/>
          <w:sz w:val="16"/>
          <w:szCs w:val="16"/>
        </w:rPr>
        <w:t>i</w:t>
      </w:r>
      <w:r w:rsidRPr="006F7EC2">
        <w:rPr>
          <w:rFonts w:cs="Arial"/>
          <w:color w:val="000000"/>
          <w:sz w:val="16"/>
          <w:szCs w:val="16"/>
        </w:rPr>
        <w:t>on</w:t>
      </w:r>
      <w:r w:rsidRPr="006F7EC2">
        <w:rPr>
          <w:rFonts w:cs="Arial"/>
          <w:color w:val="000000"/>
          <w:spacing w:val="1"/>
          <w:sz w:val="16"/>
          <w:szCs w:val="16"/>
        </w:rPr>
        <w:t xml:space="preserve"> </w:t>
      </w:r>
      <w:r w:rsidRPr="006F7EC2">
        <w:rPr>
          <w:rFonts w:cs="Arial"/>
          <w:color w:val="000000"/>
          <w:spacing w:val="-3"/>
          <w:sz w:val="16"/>
          <w:szCs w:val="16"/>
        </w:rPr>
        <w:t>a</w:t>
      </w:r>
      <w:r w:rsidRPr="006F7EC2">
        <w:rPr>
          <w:rFonts w:cs="Arial"/>
          <w:color w:val="000000"/>
          <w:spacing w:val="1"/>
          <w:sz w:val="16"/>
          <w:szCs w:val="16"/>
        </w:rPr>
        <w:t>tt</w:t>
      </w:r>
      <w:r w:rsidRPr="006F7EC2">
        <w:rPr>
          <w:rFonts w:cs="Arial"/>
          <w:color w:val="000000"/>
          <w:spacing w:val="-3"/>
          <w:sz w:val="16"/>
          <w:szCs w:val="16"/>
        </w:rPr>
        <w:t>a</w:t>
      </w:r>
      <w:r w:rsidRPr="006F7EC2">
        <w:rPr>
          <w:rFonts w:cs="Arial"/>
          <w:color w:val="000000"/>
          <w:spacing w:val="2"/>
          <w:sz w:val="16"/>
          <w:szCs w:val="16"/>
        </w:rPr>
        <w:t>q</w:t>
      </w:r>
      <w:r w:rsidRPr="006F7EC2">
        <w:rPr>
          <w:rFonts w:cs="Arial"/>
          <w:color w:val="000000"/>
          <w:sz w:val="16"/>
          <w:szCs w:val="16"/>
        </w:rPr>
        <w:t>ué</w:t>
      </w:r>
      <w:r w:rsidRPr="006F7EC2">
        <w:rPr>
          <w:rFonts w:cs="Arial"/>
          <w:color w:val="000000"/>
          <w:spacing w:val="-2"/>
          <w:sz w:val="16"/>
          <w:szCs w:val="16"/>
        </w:rPr>
        <w:t xml:space="preserve"> </w:t>
      </w:r>
      <w:r w:rsidRPr="006F7EC2">
        <w:rPr>
          <w:rFonts w:cs="Arial"/>
          <w:color w:val="000000"/>
          <w:sz w:val="16"/>
          <w:szCs w:val="16"/>
        </w:rPr>
        <w:t>et</w:t>
      </w:r>
      <w:r w:rsidRPr="006F7EC2">
        <w:rPr>
          <w:rFonts w:cs="Arial"/>
          <w:color w:val="000000"/>
          <w:spacing w:val="-3"/>
          <w:sz w:val="16"/>
          <w:szCs w:val="16"/>
        </w:rPr>
        <w:t xml:space="preserve"> </w:t>
      </w:r>
      <w:r w:rsidRPr="006F7EC2">
        <w:rPr>
          <w:rFonts w:cs="Arial"/>
          <w:color w:val="000000"/>
          <w:spacing w:val="2"/>
          <w:sz w:val="16"/>
          <w:szCs w:val="16"/>
        </w:rPr>
        <w:t>q</w:t>
      </w:r>
      <w:r w:rsidRPr="006F7EC2">
        <w:rPr>
          <w:rFonts w:cs="Arial"/>
          <w:color w:val="000000"/>
          <w:sz w:val="16"/>
          <w:szCs w:val="16"/>
        </w:rPr>
        <w:t>ui se</w:t>
      </w:r>
      <w:r w:rsidRPr="006F7EC2">
        <w:rPr>
          <w:rFonts w:cs="Arial"/>
          <w:color w:val="000000"/>
          <w:spacing w:val="-2"/>
          <w:sz w:val="16"/>
          <w:szCs w:val="16"/>
        </w:rPr>
        <w:t xml:space="preserve"> </w:t>
      </w:r>
      <w:r w:rsidRPr="006F7EC2">
        <w:rPr>
          <w:rFonts w:cs="Arial"/>
          <w:color w:val="000000"/>
          <w:spacing w:val="-1"/>
          <w:sz w:val="16"/>
          <w:szCs w:val="16"/>
        </w:rPr>
        <w:t>t</w:t>
      </w:r>
      <w:r w:rsidRPr="006F7EC2">
        <w:rPr>
          <w:rFonts w:cs="Arial"/>
          <w:color w:val="000000"/>
          <w:spacing w:val="1"/>
          <w:sz w:val="16"/>
          <w:szCs w:val="16"/>
        </w:rPr>
        <w:t>r</w:t>
      </w:r>
      <w:r w:rsidRPr="006F7EC2">
        <w:rPr>
          <w:rFonts w:cs="Arial"/>
          <w:color w:val="000000"/>
          <w:sz w:val="16"/>
          <w:szCs w:val="16"/>
        </w:rPr>
        <w:t>ou</w:t>
      </w:r>
      <w:r w:rsidRPr="006F7EC2">
        <w:rPr>
          <w:rFonts w:cs="Arial"/>
          <w:color w:val="000000"/>
          <w:spacing w:val="-2"/>
          <w:sz w:val="16"/>
          <w:szCs w:val="16"/>
        </w:rPr>
        <w:t>v</w:t>
      </w:r>
      <w:r w:rsidRPr="006F7EC2">
        <w:rPr>
          <w:rFonts w:cs="Arial"/>
          <w:color w:val="000000"/>
          <w:sz w:val="16"/>
          <w:szCs w:val="16"/>
        </w:rPr>
        <w:t>e</w:t>
      </w:r>
      <w:r w:rsidRPr="006F7EC2">
        <w:rPr>
          <w:rFonts w:cs="Arial"/>
          <w:color w:val="000000"/>
          <w:spacing w:val="1"/>
          <w:sz w:val="16"/>
          <w:szCs w:val="16"/>
        </w:rPr>
        <w:t xml:space="preserve"> </w:t>
      </w:r>
      <w:r w:rsidRPr="006F7EC2">
        <w:rPr>
          <w:rFonts w:cs="Arial"/>
          <w:color w:val="000000"/>
          <w:sz w:val="16"/>
          <w:szCs w:val="16"/>
        </w:rPr>
        <w:t>dés</w:t>
      </w:r>
      <w:r w:rsidRPr="006F7EC2">
        <w:rPr>
          <w:rFonts w:cs="Arial"/>
          <w:color w:val="000000"/>
          <w:spacing w:val="-1"/>
          <w:sz w:val="16"/>
          <w:szCs w:val="16"/>
        </w:rPr>
        <w:t>i</w:t>
      </w:r>
      <w:r w:rsidRPr="006F7EC2">
        <w:rPr>
          <w:rFonts w:cs="Arial"/>
          <w:color w:val="000000"/>
          <w:spacing w:val="2"/>
          <w:sz w:val="16"/>
          <w:szCs w:val="16"/>
        </w:rPr>
        <w:t>g</w:t>
      </w:r>
      <w:r w:rsidRPr="006F7EC2">
        <w:rPr>
          <w:rFonts w:cs="Arial"/>
          <w:color w:val="000000"/>
          <w:sz w:val="16"/>
          <w:szCs w:val="16"/>
        </w:rPr>
        <w:t>né</w:t>
      </w:r>
      <w:r w:rsidRPr="006F7EC2">
        <w:rPr>
          <w:rFonts w:cs="Arial"/>
          <w:color w:val="000000"/>
          <w:spacing w:val="-2"/>
          <w:sz w:val="16"/>
          <w:szCs w:val="16"/>
        </w:rPr>
        <w:t xml:space="preserve"> </w:t>
      </w:r>
      <w:r w:rsidRPr="006F7EC2">
        <w:rPr>
          <w:rFonts w:cs="Arial"/>
          <w:color w:val="000000"/>
          <w:spacing w:val="-1"/>
          <w:sz w:val="16"/>
          <w:szCs w:val="16"/>
        </w:rPr>
        <w:t>l</w:t>
      </w:r>
      <w:r w:rsidRPr="006F7EC2">
        <w:rPr>
          <w:rFonts w:cs="Arial"/>
          <w:color w:val="000000"/>
          <w:sz w:val="16"/>
          <w:szCs w:val="16"/>
        </w:rPr>
        <w:t>e</w:t>
      </w:r>
      <w:r w:rsidRPr="006F7EC2">
        <w:rPr>
          <w:rFonts w:cs="Arial"/>
          <w:color w:val="000000"/>
          <w:spacing w:val="1"/>
          <w:sz w:val="16"/>
          <w:szCs w:val="16"/>
        </w:rPr>
        <w:t xml:space="preserve"> </w:t>
      </w:r>
      <w:r w:rsidRPr="006F7EC2">
        <w:rPr>
          <w:rFonts w:cs="Arial"/>
          <w:color w:val="000000"/>
          <w:spacing w:val="-3"/>
          <w:sz w:val="16"/>
          <w:szCs w:val="16"/>
        </w:rPr>
        <w:t>p</w:t>
      </w:r>
      <w:r w:rsidRPr="006F7EC2">
        <w:rPr>
          <w:rFonts w:cs="Arial"/>
          <w:color w:val="000000"/>
          <w:spacing w:val="1"/>
          <w:sz w:val="16"/>
          <w:szCs w:val="16"/>
        </w:rPr>
        <w:t>r</w:t>
      </w:r>
      <w:r w:rsidRPr="006F7EC2">
        <w:rPr>
          <w:rFonts w:cs="Arial"/>
          <w:color w:val="000000"/>
          <w:sz w:val="16"/>
          <w:szCs w:val="16"/>
        </w:rPr>
        <w:t>e</w:t>
      </w:r>
      <w:r w:rsidRPr="006F7EC2">
        <w:rPr>
          <w:rFonts w:cs="Arial"/>
          <w:color w:val="000000"/>
          <w:spacing w:val="1"/>
          <w:sz w:val="16"/>
          <w:szCs w:val="16"/>
        </w:rPr>
        <w:t>m</w:t>
      </w:r>
      <w:r w:rsidRPr="006F7EC2">
        <w:rPr>
          <w:rFonts w:cs="Arial"/>
          <w:color w:val="000000"/>
          <w:spacing w:val="-1"/>
          <w:sz w:val="16"/>
          <w:szCs w:val="16"/>
        </w:rPr>
        <w:t>i</w:t>
      </w:r>
      <w:r w:rsidRPr="006F7EC2">
        <w:rPr>
          <w:rFonts w:cs="Arial"/>
          <w:color w:val="000000"/>
          <w:sz w:val="16"/>
          <w:szCs w:val="16"/>
        </w:rPr>
        <w:t xml:space="preserve">er dans </w:t>
      </w:r>
      <w:r w:rsidRPr="006F7EC2">
        <w:rPr>
          <w:rFonts w:cs="Arial"/>
          <w:color w:val="000000"/>
          <w:spacing w:val="-1"/>
          <w:sz w:val="16"/>
          <w:szCs w:val="16"/>
        </w:rPr>
        <w:t>l’</w:t>
      </w:r>
      <w:r w:rsidRPr="006F7EC2">
        <w:rPr>
          <w:rFonts w:cs="Arial"/>
          <w:color w:val="000000"/>
          <w:sz w:val="16"/>
          <w:szCs w:val="16"/>
        </w:rPr>
        <w:t>ac</w:t>
      </w:r>
      <w:r w:rsidRPr="006F7EC2">
        <w:rPr>
          <w:rFonts w:cs="Arial"/>
          <w:color w:val="000000"/>
          <w:spacing w:val="1"/>
          <w:sz w:val="16"/>
          <w:szCs w:val="16"/>
        </w:rPr>
        <w:t>t</w:t>
      </w:r>
      <w:r w:rsidRPr="006F7EC2">
        <w:rPr>
          <w:rFonts w:cs="Arial"/>
          <w:color w:val="000000"/>
          <w:sz w:val="16"/>
          <w:szCs w:val="16"/>
        </w:rPr>
        <w:t>e de</w:t>
      </w:r>
      <w:r w:rsidRPr="006F7EC2">
        <w:rPr>
          <w:rFonts w:cs="Arial"/>
          <w:color w:val="000000"/>
          <w:spacing w:val="1"/>
          <w:sz w:val="16"/>
          <w:szCs w:val="16"/>
        </w:rPr>
        <w:t xml:space="preserve"> </w:t>
      </w:r>
      <w:r w:rsidRPr="006F7EC2">
        <w:rPr>
          <w:rFonts w:cs="Arial"/>
          <w:color w:val="000000"/>
          <w:spacing w:val="-3"/>
          <w:sz w:val="16"/>
          <w:szCs w:val="16"/>
        </w:rPr>
        <w:t>p</w:t>
      </w:r>
      <w:r w:rsidRPr="006F7EC2">
        <w:rPr>
          <w:rFonts w:cs="Arial"/>
          <w:color w:val="000000"/>
          <w:spacing w:val="1"/>
          <w:sz w:val="16"/>
          <w:szCs w:val="16"/>
        </w:rPr>
        <w:t>r</w:t>
      </w:r>
      <w:r w:rsidRPr="006F7EC2">
        <w:rPr>
          <w:rFonts w:cs="Arial"/>
          <w:color w:val="000000"/>
          <w:sz w:val="16"/>
          <w:szCs w:val="16"/>
        </w:rPr>
        <w:t>ésen</w:t>
      </w:r>
      <w:r w:rsidRPr="006F7EC2">
        <w:rPr>
          <w:rFonts w:cs="Arial"/>
          <w:color w:val="000000"/>
          <w:spacing w:val="1"/>
          <w:sz w:val="16"/>
          <w:szCs w:val="16"/>
        </w:rPr>
        <w:t>t</w:t>
      </w:r>
      <w:r w:rsidRPr="006F7EC2">
        <w:rPr>
          <w:rFonts w:cs="Arial"/>
          <w:color w:val="000000"/>
          <w:spacing w:val="-3"/>
          <w:sz w:val="16"/>
          <w:szCs w:val="16"/>
        </w:rPr>
        <w:t>a</w:t>
      </w:r>
      <w:r w:rsidRPr="006F7EC2">
        <w:rPr>
          <w:rFonts w:cs="Arial"/>
          <w:color w:val="000000"/>
          <w:spacing w:val="1"/>
          <w:sz w:val="16"/>
          <w:szCs w:val="16"/>
        </w:rPr>
        <w:t>t</w:t>
      </w:r>
      <w:r w:rsidRPr="006F7EC2">
        <w:rPr>
          <w:rFonts w:cs="Arial"/>
          <w:color w:val="000000"/>
          <w:spacing w:val="-1"/>
          <w:sz w:val="16"/>
          <w:szCs w:val="16"/>
        </w:rPr>
        <w:t>i</w:t>
      </w:r>
      <w:r w:rsidRPr="006F7EC2">
        <w:rPr>
          <w:rFonts w:cs="Arial"/>
          <w:color w:val="000000"/>
          <w:sz w:val="16"/>
          <w:szCs w:val="16"/>
        </w:rPr>
        <w:t>on.</w:t>
      </w:r>
    </w:p>
    <w:p w:rsidR="00454F2E" w:rsidRPr="00D011C8" w:rsidRDefault="00454F2E" w:rsidP="006F7EC2">
      <w:pPr>
        <w:pStyle w:val="Notedebasdepage"/>
      </w:pPr>
    </w:p>
  </w:footnote>
  <w:footnote w:id="89">
    <w:p w:rsidR="00454F2E" w:rsidRDefault="00454F2E" w:rsidP="006F7EC2">
      <w:pPr>
        <w:pStyle w:val="Notedebasdepage"/>
        <w:rPr>
          <w:rFonts w:cs="Arial"/>
          <w:color w:val="000000"/>
        </w:rPr>
      </w:pPr>
      <w:r>
        <w:rPr>
          <w:rStyle w:val="Appelnotedebasdep"/>
        </w:rPr>
        <w:footnoteRef/>
      </w:r>
      <w:r>
        <w:t xml:space="preserve"> </w:t>
      </w:r>
      <w:r>
        <w:rPr>
          <w:rFonts w:cs="Arial"/>
          <w:color w:val="000000"/>
        </w:rPr>
        <w:t>A n</w:t>
      </w:r>
      <w:r>
        <w:rPr>
          <w:rFonts w:cs="Arial"/>
          <w:color w:val="000000"/>
          <w:spacing w:val="-1"/>
        </w:rPr>
        <w:t>’</w:t>
      </w:r>
      <w:r>
        <w:rPr>
          <w:rFonts w:cs="Arial"/>
          <w:color w:val="000000"/>
        </w:rPr>
        <w:t>u</w:t>
      </w:r>
      <w:r>
        <w:rPr>
          <w:rFonts w:cs="Arial"/>
          <w:color w:val="000000"/>
          <w:spacing w:val="1"/>
        </w:rPr>
        <w:t>t</w:t>
      </w:r>
      <w:r>
        <w:rPr>
          <w:rFonts w:cs="Arial"/>
          <w:color w:val="000000"/>
          <w:spacing w:val="-1"/>
        </w:rPr>
        <w:t>ili</w:t>
      </w:r>
      <w:r>
        <w:rPr>
          <w:rFonts w:cs="Arial"/>
          <w:color w:val="000000"/>
        </w:rPr>
        <w:t xml:space="preserve">ser </w:t>
      </w:r>
      <w:r>
        <w:rPr>
          <w:rFonts w:cs="Arial"/>
          <w:color w:val="000000"/>
          <w:spacing w:val="2"/>
        </w:rPr>
        <w:t>q</w:t>
      </w:r>
      <w:r>
        <w:rPr>
          <w:rFonts w:cs="Arial"/>
          <w:color w:val="000000"/>
        </w:rPr>
        <w:t>u</w:t>
      </w:r>
      <w:r>
        <w:rPr>
          <w:rFonts w:cs="Arial"/>
          <w:color w:val="000000"/>
          <w:spacing w:val="-1"/>
        </w:rPr>
        <w:t>’</w:t>
      </w:r>
      <w:r>
        <w:rPr>
          <w:rFonts w:cs="Arial"/>
          <w:color w:val="000000"/>
        </w:rPr>
        <w:t>en cas</w:t>
      </w:r>
      <w:r>
        <w:rPr>
          <w:rFonts w:cs="Arial"/>
          <w:color w:val="000000"/>
          <w:spacing w:val="-1"/>
        </w:rPr>
        <w:t xml:space="preserve"> </w:t>
      </w:r>
      <w:r>
        <w:rPr>
          <w:rFonts w:cs="Arial"/>
          <w:color w:val="000000"/>
        </w:rPr>
        <w:t>de</w:t>
      </w:r>
      <w:r>
        <w:rPr>
          <w:rFonts w:cs="Arial"/>
          <w:color w:val="000000"/>
          <w:spacing w:val="1"/>
        </w:rPr>
        <w:t xml:space="preserve"> </w:t>
      </w:r>
      <w:r>
        <w:rPr>
          <w:rFonts w:cs="Arial"/>
          <w:color w:val="000000"/>
        </w:rPr>
        <w:t>c</w:t>
      </w:r>
      <w:r>
        <w:rPr>
          <w:rFonts w:cs="Arial"/>
          <w:color w:val="000000"/>
          <w:spacing w:val="-3"/>
        </w:rPr>
        <w:t>o</w:t>
      </w:r>
      <w:r>
        <w:rPr>
          <w:rFonts w:cs="Arial"/>
          <w:color w:val="000000"/>
        </w:rPr>
        <w:t>n</w:t>
      </w:r>
      <w:r>
        <w:rPr>
          <w:rFonts w:cs="Arial"/>
          <w:color w:val="000000"/>
          <w:spacing w:val="1"/>
        </w:rPr>
        <w:t>t</w:t>
      </w:r>
      <w:r>
        <w:rPr>
          <w:rFonts w:cs="Arial"/>
          <w:color w:val="000000"/>
        </w:rPr>
        <w:t>e</w:t>
      </w:r>
      <w:r>
        <w:rPr>
          <w:rFonts w:cs="Arial"/>
          <w:color w:val="000000"/>
          <w:spacing w:val="-2"/>
        </w:rPr>
        <w:t>s</w:t>
      </w:r>
      <w:r>
        <w:rPr>
          <w:rFonts w:cs="Arial"/>
          <w:color w:val="000000"/>
          <w:spacing w:val="1"/>
        </w:rPr>
        <w:t>t</w:t>
      </w:r>
      <w:r>
        <w:rPr>
          <w:rFonts w:cs="Arial"/>
          <w:color w:val="000000"/>
        </w:rPr>
        <w:t>a</w:t>
      </w:r>
      <w:r>
        <w:rPr>
          <w:rFonts w:cs="Arial"/>
          <w:color w:val="000000"/>
          <w:spacing w:val="1"/>
        </w:rPr>
        <w:t>t</w:t>
      </w:r>
      <w:r>
        <w:rPr>
          <w:rFonts w:cs="Arial"/>
          <w:color w:val="000000"/>
          <w:spacing w:val="-1"/>
        </w:rPr>
        <w:t>i</w:t>
      </w:r>
      <w:r>
        <w:rPr>
          <w:rFonts w:cs="Arial"/>
          <w:color w:val="000000"/>
        </w:rPr>
        <w:t>on</w:t>
      </w:r>
      <w:r>
        <w:rPr>
          <w:rFonts w:cs="Arial"/>
          <w:color w:val="000000"/>
          <w:spacing w:val="-2"/>
        </w:rPr>
        <w:t xml:space="preserve"> </w:t>
      </w:r>
      <w:r>
        <w:rPr>
          <w:rFonts w:cs="Arial"/>
          <w:color w:val="000000"/>
        </w:rPr>
        <w:t>conce</w:t>
      </w:r>
      <w:r>
        <w:rPr>
          <w:rFonts w:cs="Arial"/>
          <w:color w:val="000000"/>
          <w:spacing w:val="1"/>
        </w:rPr>
        <w:t>r</w:t>
      </w:r>
      <w:r>
        <w:rPr>
          <w:rFonts w:cs="Arial"/>
          <w:color w:val="000000"/>
        </w:rPr>
        <w:t>na</w:t>
      </w:r>
      <w:r>
        <w:rPr>
          <w:rFonts w:cs="Arial"/>
          <w:color w:val="000000"/>
          <w:spacing w:val="-3"/>
        </w:rPr>
        <w:t>n</w:t>
      </w:r>
      <w:r>
        <w:rPr>
          <w:rFonts w:cs="Arial"/>
          <w:color w:val="000000"/>
        </w:rPr>
        <w:t>t</w:t>
      </w:r>
      <w:r>
        <w:rPr>
          <w:rFonts w:cs="Arial"/>
          <w:color w:val="000000"/>
          <w:spacing w:val="2"/>
        </w:rPr>
        <w:t xml:space="preserve"> </w:t>
      </w:r>
      <w:r>
        <w:rPr>
          <w:rFonts w:cs="Arial"/>
          <w:color w:val="000000"/>
          <w:spacing w:val="-1"/>
        </w:rPr>
        <w:t>l’</w:t>
      </w:r>
      <w:r>
        <w:rPr>
          <w:rFonts w:cs="Arial"/>
          <w:color w:val="000000"/>
        </w:rPr>
        <w:t>é</w:t>
      </w:r>
      <w:r>
        <w:rPr>
          <w:rFonts w:cs="Arial"/>
          <w:color w:val="000000"/>
          <w:spacing w:val="-1"/>
        </w:rPr>
        <w:t>li</w:t>
      </w:r>
      <w:r>
        <w:rPr>
          <w:rFonts w:cs="Arial"/>
          <w:color w:val="000000"/>
          <w:spacing w:val="2"/>
        </w:rPr>
        <w:t>g</w:t>
      </w:r>
      <w:r>
        <w:rPr>
          <w:rFonts w:cs="Arial"/>
          <w:color w:val="000000"/>
          <w:spacing w:val="-1"/>
        </w:rPr>
        <w:t>i</w:t>
      </w:r>
      <w:r>
        <w:rPr>
          <w:rFonts w:cs="Arial"/>
          <w:color w:val="000000"/>
        </w:rPr>
        <w:t>b</w:t>
      </w:r>
      <w:r>
        <w:rPr>
          <w:rFonts w:cs="Arial"/>
          <w:color w:val="000000"/>
          <w:spacing w:val="-1"/>
        </w:rPr>
        <w:t>ili</w:t>
      </w:r>
      <w:r>
        <w:rPr>
          <w:rFonts w:cs="Arial"/>
          <w:color w:val="000000"/>
          <w:spacing w:val="1"/>
        </w:rPr>
        <w:t>t</w:t>
      </w:r>
      <w:r>
        <w:rPr>
          <w:rFonts w:cs="Arial"/>
          <w:color w:val="000000"/>
        </w:rPr>
        <w:t>é</w:t>
      </w:r>
    </w:p>
    <w:p w:rsidR="00454F2E" w:rsidRDefault="00454F2E" w:rsidP="006F7EC2">
      <w:pPr>
        <w:pStyle w:val="Notedebasdepage"/>
        <w:rPr>
          <w:rFonts w:cs="Arial"/>
          <w:color w:val="000000"/>
        </w:rPr>
      </w:pPr>
    </w:p>
    <w:p w:rsidR="00454F2E" w:rsidRPr="00DC1606" w:rsidRDefault="00454F2E" w:rsidP="006F7EC2">
      <w:pPr>
        <w:pStyle w:val="Notedebasdepage"/>
      </w:pPr>
    </w:p>
  </w:footnote>
  <w:footnote w:id="90">
    <w:p w:rsidR="00454F2E" w:rsidRDefault="00454F2E" w:rsidP="006A4BD6">
      <w:pPr>
        <w:widowControl w:val="0"/>
        <w:autoSpaceDE w:val="0"/>
        <w:autoSpaceDN w:val="0"/>
        <w:adjustRightInd w:val="0"/>
        <w:spacing w:line="252" w:lineRule="exact"/>
        <w:ind w:left="432" w:right="704"/>
        <w:rPr>
          <w:rFonts w:eastAsia="Calibri" w:cs="Arial"/>
          <w:color w:val="000000"/>
        </w:rPr>
      </w:pPr>
      <w:r>
        <w:rPr>
          <w:rStyle w:val="Appelnotedebasdep"/>
          <w:rFonts w:eastAsia="Calibri" w:cs="Times New Roman"/>
        </w:rPr>
        <w:footnoteRef/>
      </w:r>
      <w:r>
        <w:rPr>
          <w:rFonts w:eastAsia="Calibri" w:cs="Times New Roman"/>
        </w:rPr>
        <w:t xml:space="preserve"> </w:t>
      </w:r>
      <w:proofErr w:type="gramStart"/>
      <w:r>
        <w:rPr>
          <w:rFonts w:eastAsia="Calibri" w:cs="Arial"/>
          <w:color w:val="000000"/>
          <w:spacing w:val="-1"/>
        </w:rPr>
        <w:t>l</w:t>
      </w:r>
      <w:r>
        <w:rPr>
          <w:rFonts w:eastAsia="Calibri" w:cs="Arial"/>
          <w:color w:val="000000"/>
        </w:rPr>
        <w:t>e</w:t>
      </w:r>
      <w:proofErr w:type="gramEnd"/>
      <w:r>
        <w:rPr>
          <w:rFonts w:eastAsia="Calibri" w:cs="Arial"/>
          <w:color w:val="000000"/>
          <w:spacing w:val="-2"/>
        </w:rPr>
        <w:t xml:space="preserve"> </w:t>
      </w:r>
      <w:r>
        <w:rPr>
          <w:rFonts w:eastAsia="Calibri" w:cs="Arial"/>
          <w:color w:val="000000"/>
        </w:rPr>
        <w:t>déposant</w:t>
      </w:r>
      <w:r>
        <w:rPr>
          <w:rFonts w:eastAsia="Calibri" w:cs="Arial"/>
          <w:color w:val="000000"/>
          <w:spacing w:val="-3"/>
        </w:rPr>
        <w:t xml:space="preserve"> </w:t>
      </w:r>
      <w:r>
        <w:rPr>
          <w:rFonts w:eastAsia="Calibri" w:cs="Arial"/>
          <w:color w:val="000000"/>
          <w:spacing w:val="2"/>
        </w:rPr>
        <w:t>q</w:t>
      </w:r>
      <w:r>
        <w:rPr>
          <w:rFonts w:eastAsia="Calibri" w:cs="Arial"/>
          <w:color w:val="000000"/>
        </w:rPr>
        <w:t>ui a</w:t>
      </w:r>
      <w:r>
        <w:rPr>
          <w:rFonts w:eastAsia="Calibri" w:cs="Arial"/>
          <w:color w:val="000000"/>
          <w:spacing w:val="-4"/>
        </w:rPr>
        <w:t xml:space="preserve"> </w:t>
      </w:r>
      <w:r>
        <w:rPr>
          <w:rFonts w:eastAsia="Calibri" w:cs="Arial"/>
          <w:color w:val="000000"/>
          <w:spacing w:val="3"/>
        </w:rPr>
        <w:t>f</w:t>
      </w:r>
      <w:r>
        <w:rPr>
          <w:rFonts w:eastAsia="Calibri" w:cs="Arial"/>
          <w:color w:val="000000"/>
        </w:rPr>
        <w:t>a</w:t>
      </w:r>
      <w:r>
        <w:rPr>
          <w:rFonts w:eastAsia="Calibri" w:cs="Arial"/>
          <w:color w:val="000000"/>
          <w:spacing w:val="-1"/>
        </w:rPr>
        <w:t>i</w:t>
      </w:r>
      <w:r>
        <w:rPr>
          <w:rFonts w:eastAsia="Calibri" w:cs="Arial"/>
          <w:color w:val="000000"/>
        </w:rPr>
        <w:t xml:space="preserve">t </w:t>
      </w:r>
      <w:r>
        <w:rPr>
          <w:rFonts w:eastAsia="Calibri" w:cs="Arial"/>
          <w:color w:val="000000"/>
          <w:spacing w:val="-1"/>
        </w:rPr>
        <w:t>l</w:t>
      </w:r>
      <w:r>
        <w:rPr>
          <w:rFonts w:eastAsia="Calibri" w:cs="Arial"/>
          <w:color w:val="000000"/>
        </w:rPr>
        <w:t>a</w:t>
      </w:r>
      <w:r>
        <w:rPr>
          <w:rFonts w:eastAsia="Calibri" w:cs="Arial"/>
          <w:color w:val="000000"/>
          <w:spacing w:val="-2"/>
        </w:rPr>
        <w:t xml:space="preserve"> </w:t>
      </w:r>
      <w:r>
        <w:rPr>
          <w:rFonts w:eastAsia="Calibri" w:cs="Arial"/>
          <w:color w:val="000000"/>
          <w:spacing w:val="1"/>
        </w:rPr>
        <w:t>r</w:t>
      </w:r>
      <w:r>
        <w:rPr>
          <w:rFonts w:eastAsia="Calibri" w:cs="Arial"/>
          <w:color w:val="000000"/>
        </w:rPr>
        <w:t>e</w:t>
      </w:r>
      <w:r>
        <w:rPr>
          <w:rFonts w:eastAsia="Calibri" w:cs="Arial"/>
          <w:color w:val="000000"/>
          <w:spacing w:val="1"/>
        </w:rPr>
        <w:t>m</w:t>
      </w:r>
      <w:r>
        <w:rPr>
          <w:rFonts w:eastAsia="Calibri" w:cs="Arial"/>
          <w:color w:val="000000"/>
          <w:spacing w:val="-1"/>
        </w:rPr>
        <w:t>i</w:t>
      </w:r>
      <w:r>
        <w:rPr>
          <w:rFonts w:eastAsia="Calibri" w:cs="Arial"/>
          <w:color w:val="000000"/>
        </w:rPr>
        <w:t>se</w:t>
      </w:r>
      <w:r>
        <w:rPr>
          <w:rFonts w:eastAsia="Calibri" w:cs="Arial"/>
          <w:color w:val="000000"/>
          <w:spacing w:val="-2"/>
        </w:rPr>
        <w:t xml:space="preserve"> </w:t>
      </w:r>
      <w:r>
        <w:rPr>
          <w:rFonts w:eastAsia="Calibri" w:cs="Arial"/>
          <w:color w:val="000000"/>
        </w:rPr>
        <w:t>de</w:t>
      </w:r>
      <w:r>
        <w:rPr>
          <w:rFonts w:eastAsia="Calibri" w:cs="Arial"/>
          <w:color w:val="000000"/>
          <w:spacing w:val="1"/>
        </w:rPr>
        <w:t xml:space="preserve"> </w:t>
      </w:r>
      <w:r>
        <w:rPr>
          <w:rFonts w:eastAsia="Calibri" w:cs="Arial"/>
          <w:color w:val="000000"/>
          <w:spacing w:val="-1"/>
        </w:rPr>
        <w:t>l’</w:t>
      </w:r>
      <w:r>
        <w:rPr>
          <w:rFonts w:eastAsia="Calibri" w:cs="Arial"/>
          <w:color w:val="000000"/>
        </w:rPr>
        <w:t>ac</w:t>
      </w:r>
      <w:r>
        <w:rPr>
          <w:rFonts w:eastAsia="Calibri" w:cs="Arial"/>
          <w:color w:val="000000"/>
          <w:spacing w:val="1"/>
        </w:rPr>
        <w:t>t</w:t>
      </w:r>
      <w:r>
        <w:rPr>
          <w:rFonts w:eastAsia="Calibri" w:cs="Arial"/>
          <w:color w:val="000000"/>
        </w:rPr>
        <w:t>e</w:t>
      </w:r>
      <w:r>
        <w:rPr>
          <w:rFonts w:eastAsia="Calibri" w:cs="Arial"/>
          <w:color w:val="000000"/>
          <w:spacing w:val="-2"/>
        </w:rPr>
        <w:t xml:space="preserve"> </w:t>
      </w:r>
      <w:r>
        <w:rPr>
          <w:rFonts w:eastAsia="Calibri" w:cs="Arial"/>
          <w:color w:val="000000"/>
        </w:rPr>
        <w:t>de</w:t>
      </w:r>
      <w:r>
        <w:rPr>
          <w:rFonts w:eastAsia="Calibri" w:cs="Arial"/>
          <w:color w:val="000000"/>
          <w:spacing w:val="1"/>
        </w:rPr>
        <w:t xml:space="preserve"> </w:t>
      </w:r>
      <w:r>
        <w:rPr>
          <w:rFonts w:eastAsia="Calibri" w:cs="Arial"/>
          <w:color w:val="000000"/>
          <w:spacing w:val="-3"/>
        </w:rPr>
        <w:t>p</w:t>
      </w:r>
      <w:r>
        <w:rPr>
          <w:rFonts w:eastAsia="Calibri" w:cs="Arial"/>
          <w:color w:val="000000"/>
          <w:spacing w:val="1"/>
        </w:rPr>
        <w:t>r</w:t>
      </w:r>
      <w:r>
        <w:rPr>
          <w:rFonts w:eastAsia="Calibri" w:cs="Arial"/>
          <w:color w:val="000000"/>
        </w:rPr>
        <w:t>ésen</w:t>
      </w:r>
      <w:r>
        <w:rPr>
          <w:rFonts w:eastAsia="Calibri" w:cs="Arial"/>
          <w:color w:val="000000"/>
          <w:spacing w:val="1"/>
        </w:rPr>
        <w:t>t</w:t>
      </w:r>
      <w:r>
        <w:rPr>
          <w:rFonts w:eastAsia="Calibri" w:cs="Arial"/>
          <w:color w:val="000000"/>
          <w:spacing w:val="-3"/>
        </w:rPr>
        <w:t>a</w:t>
      </w:r>
      <w:r>
        <w:rPr>
          <w:rFonts w:eastAsia="Calibri" w:cs="Arial"/>
          <w:color w:val="000000"/>
          <w:spacing w:val="1"/>
        </w:rPr>
        <w:t>t</w:t>
      </w:r>
      <w:r>
        <w:rPr>
          <w:rFonts w:eastAsia="Calibri" w:cs="Arial"/>
          <w:color w:val="000000"/>
          <w:spacing w:val="-1"/>
        </w:rPr>
        <w:t>i</w:t>
      </w:r>
      <w:r>
        <w:rPr>
          <w:rFonts w:eastAsia="Calibri" w:cs="Arial"/>
          <w:color w:val="000000"/>
        </w:rPr>
        <w:t>on</w:t>
      </w:r>
      <w:r>
        <w:rPr>
          <w:rFonts w:eastAsia="Calibri" w:cs="Arial"/>
          <w:color w:val="000000"/>
          <w:spacing w:val="1"/>
        </w:rPr>
        <w:t xml:space="preserve"> </w:t>
      </w:r>
      <w:r>
        <w:rPr>
          <w:rFonts w:eastAsia="Calibri" w:cs="Arial"/>
          <w:color w:val="000000"/>
          <w:spacing w:val="-3"/>
        </w:rPr>
        <w:t>a</w:t>
      </w:r>
      <w:r>
        <w:rPr>
          <w:rFonts w:eastAsia="Calibri" w:cs="Arial"/>
          <w:color w:val="000000"/>
          <w:spacing w:val="1"/>
        </w:rPr>
        <w:t>tt</w:t>
      </w:r>
      <w:r>
        <w:rPr>
          <w:rFonts w:eastAsia="Calibri" w:cs="Arial"/>
          <w:color w:val="000000"/>
          <w:spacing w:val="-3"/>
        </w:rPr>
        <w:t>a</w:t>
      </w:r>
      <w:r>
        <w:rPr>
          <w:rFonts w:eastAsia="Calibri" w:cs="Arial"/>
          <w:color w:val="000000"/>
          <w:spacing w:val="2"/>
        </w:rPr>
        <w:t>q</w:t>
      </w:r>
      <w:r>
        <w:rPr>
          <w:rFonts w:eastAsia="Calibri" w:cs="Arial"/>
          <w:color w:val="000000"/>
        </w:rPr>
        <w:t>ué</w:t>
      </w:r>
      <w:r>
        <w:rPr>
          <w:rFonts w:eastAsia="Calibri" w:cs="Arial"/>
          <w:color w:val="000000"/>
          <w:spacing w:val="-2"/>
        </w:rPr>
        <w:t xml:space="preserve"> </w:t>
      </w:r>
      <w:r>
        <w:rPr>
          <w:rFonts w:eastAsia="Calibri" w:cs="Arial"/>
          <w:color w:val="000000"/>
        </w:rPr>
        <w:t>et</w:t>
      </w:r>
      <w:r>
        <w:rPr>
          <w:rFonts w:eastAsia="Calibri" w:cs="Arial"/>
          <w:color w:val="000000"/>
          <w:spacing w:val="-3"/>
        </w:rPr>
        <w:t xml:space="preserve"> </w:t>
      </w:r>
      <w:r>
        <w:rPr>
          <w:rFonts w:eastAsia="Calibri" w:cs="Arial"/>
          <w:color w:val="000000"/>
          <w:spacing w:val="2"/>
        </w:rPr>
        <w:t>q</w:t>
      </w:r>
      <w:r>
        <w:rPr>
          <w:rFonts w:eastAsia="Calibri" w:cs="Arial"/>
          <w:color w:val="000000"/>
        </w:rPr>
        <w:t>ui se</w:t>
      </w:r>
      <w:r>
        <w:rPr>
          <w:rFonts w:eastAsia="Calibri" w:cs="Arial"/>
          <w:color w:val="000000"/>
          <w:spacing w:val="-2"/>
        </w:rPr>
        <w:t xml:space="preserve"> </w:t>
      </w:r>
      <w:r>
        <w:rPr>
          <w:rFonts w:eastAsia="Calibri" w:cs="Arial"/>
          <w:color w:val="000000"/>
          <w:spacing w:val="-1"/>
        </w:rPr>
        <w:t>t</w:t>
      </w:r>
      <w:r>
        <w:rPr>
          <w:rFonts w:eastAsia="Calibri" w:cs="Arial"/>
          <w:color w:val="000000"/>
          <w:spacing w:val="1"/>
        </w:rPr>
        <w:t>r</w:t>
      </w:r>
      <w:r>
        <w:rPr>
          <w:rFonts w:eastAsia="Calibri" w:cs="Arial"/>
          <w:color w:val="000000"/>
        </w:rPr>
        <w:t>ou</w:t>
      </w:r>
      <w:r>
        <w:rPr>
          <w:rFonts w:eastAsia="Calibri" w:cs="Arial"/>
          <w:color w:val="000000"/>
          <w:spacing w:val="-2"/>
        </w:rPr>
        <w:t>v</w:t>
      </w:r>
      <w:r>
        <w:rPr>
          <w:rFonts w:eastAsia="Calibri" w:cs="Arial"/>
          <w:color w:val="000000"/>
        </w:rPr>
        <w:t>e</w:t>
      </w:r>
      <w:r>
        <w:rPr>
          <w:rFonts w:eastAsia="Calibri" w:cs="Arial"/>
          <w:color w:val="000000"/>
          <w:spacing w:val="1"/>
        </w:rPr>
        <w:t xml:space="preserve"> </w:t>
      </w:r>
      <w:r>
        <w:rPr>
          <w:rFonts w:eastAsia="Calibri" w:cs="Arial"/>
          <w:color w:val="000000"/>
        </w:rPr>
        <w:t>dés</w:t>
      </w:r>
      <w:r>
        <w:rPr>
          <w:rFonts w:eastAsia="Calibri" w:cs="Arial"/>
          <w:color w:val="000000"/>
          <w:spacing w:val="-1"/>
        </w:rPr>
        <w:t>i</w:t>
      </w:r>
      <w:r>
        <w:rPr>
          <w:rFonts w:eastAsia="Calibri" w:cs="Arial"/>
          <w:color w:val="000000"/>
          <w:spacing w:val="2"/>
        </w:rPr>
        <w:t>g</w:t>
      </w:r>
      <w:r>
        <w:rPr>
          <w:rFonts w:eastAsia="Calibri" w:cs="Arial"/>
          <w:color w:val="000000"/>
        </w:rPr>
        <w:t>né</w:t>
      </w:r>
      <w:r>
        <w:rPr>
          <w:rFonts w:eastAsia="Calibri" w:cs="Arial"/>
          <w:color w:val="000000"/>
          <w:spacing w:val="-2"/>
        </w:rPr>
        <w:t xml:space="preserve"> </w:t>
      </w:r>
      <w:r>
        <w:rPr>
          <w:rFonts w:eastAsia="Calibri" w:cs="Arial"/>
          <w:color w:val="000000"/>
          <w:spacing w:val="-1"/>
        </w:rPr>
        <w:t>l</w:t>
      </w:r>
      <w:r>
        <w:rPr>
          <w:rFonts w:eastAsia="Calibri" w:cs="Arial"/>
          <w:color w:val="000000"/>
        </w:rPr>
        <w:t>e</w:t>
      </w:r>
      <w:r>
        <w:rPr>
          <w:rFonts w:eastAsia="Calibri" w:cs="Arial"/>
          <w:color w:val="000000"/>
          <w:spacing w:val="1"/>
        </w:rPr>
        <w:t xml:space="preserve"> </w:t>
      </w:r>
      <w:r>
        <w:rPr>
          <w:rFonts w:eastAsia="Calibri" w:cs="Arial"/>
          <w:color w:val="000000"/>
          <w:spacing w:val="-3"/>
        </w:rPr>
        <w:t>p</w:t>
      </w:r>
      <w:r>
        <w:rPr>
          <w:rFonts w:eastAsia="Calibri" w:cs="Arial"/>
          <w:color w:val="000000"/>
          <w:spacing w:val="1"/>
        </w:rPr>
        <w:t>r</w:t>
      </w:r>
      <w:r>
        <w:rPr>
          <w:rFonts w:eastAsia="Calibri" w:cs="Arial"/>
          <w:color w:val="000000"/>
        </w:rPr>
        <w:t>e</w:t>
      </w:r>
      <w:r>
        <w:rPr>
          <w:rFonts w:eastAsia="Calibri" w:cs="Arial"/>
          <w:color w:val="000000"/>
          <w:spacing w:val="1"/>
        </w:rPr>
        <w:t>m</w:t>
      </w:r>
      <w:r>
        <w:rPr>
          <w:rFonts w:eastAsia="Calibri" w:cs="Arial"/>
          <w:color w:val="000000"/>
          <w:spacing w:val="-1"/>
        </w:rPr>
        <w:t>i</w:t>
      </w:r>
      <w:r>
        <w:rPr>
          <w:rFonts w:eastAsia="Calibri" w:cs="Arial"/>
          <w:color w:val="000000"/>
        </w:rPr>
        <w:t xml:space="preserve">er dans </w:t>
      </w:r>
      <w:r>
        <w:rPr>
          <w:rFonts w:eastAsia="Calibri" w:cs="Arial"/>
          <w:color w:val="000000"/>
          <w:spacing w:val="-1"/>
        </w:rPr>
        <w:t>l’</w:t>
      </w:r>
      <w:r>
        <w:rPr>
          <w:rFonts w:eastAsia="Calibri" w:cs="Arial"/>
          <w:color w:val="000000"/>
        </w:rPr>
        <w:t>ac</w:t>
      </w:r>
      <w:r>
        <w:rPr>
          <w:rFonts w:eastAsia="Calibri" w:cs="Arial"/>
          <w:color w:val="000000"/>
          <w:spacing w:val="1"/>
        </w:rPr>
        <w:t>t</w:t>
      </w:r>
      <w:r>
        <w:rPr>
          <w:rFonts w:eastAsia="Calibri" w:cs="Arial"/>
          <w:color w:val="000000"/>
        </w:rPr>
        <w:t>e de</w:t>
      </w:r>
      <w:r>
        <w:rPr>
          <w:rFonts w:eastAsia="Calibri" w:cs="Arial"/>
          <w:color w:val="000000"/>
          <w:spacing w:val="1"/>
        </w:rPr>
        <w:t xml:space="preserve"> </w:t>
      </w:r>
      <w:r>
        <w:rPr>
          <w:rFonts w:eastAsia="Calibri" w:cs="Arial"/>
          <w:color w:val="000000"/>
          <w:spacing w:val="-3"/>
        </w:rPr>
        <w:t>p</w:t>
      </w:r>
      <w:r>
        <w:rPr>
          <w:rFonts w:eastAsia="Calibri" w:cs="Arial"/>
          <w:color w:val="000000"/>
          <w:spacing w:val="1"/>
        </w:rPr>
        <w:t>r</w:t>
      </w:r>
      <w:r>
        <w:rPr>
          <w:rFonts w:eastAsia="Calibri" w:cs="Arial"/>
          <w:color w:val="000000"/>
        </w:rPr>
        <w:t>ésen</w:t>
      </w:r>
      <w:r>
        <w:rPr>
          <w:rFonts w:eastAsia="Calibri" w:cs="Arial"/>
          <w:color w:val="000000"/>
          <w:spacing w:val="1"/>
        </w:rPr>
        <w:t>t</w:t>
      </w:r>
      <w:r>
        <w:rPr>
          <w:rFonts w:eastAsia="Calibri" w:cs="Arial"/>
          <w:color w:val="000000"/>
          <w:spacing w:val="-3"/>
        </w:rPr>
        <w:t>a</w:t>
      </w:r>
      <w:r>
        <w:rPr>
          <w:rFonts w:eastAsia="Calibri" w:cs="Arial"/>
          <w:color w:val="000000"/>
          <w:spacing w:val="1"/>
        </w:rPr>
        <w:t>t</w:t>
      </w:r>
      <w:r>
        <w:rPr>
          <w:rFonts w:eastAsia="Calibri" w:cs="Arial"/>
          <w:color w:val="000000"/>
          <w:spacing w:val="-1"/>
        </w:rPr>
        <w:t>i</w:t>
      </w:r>
      <w:r>
        <w:rPr>
          <w:rFonts w:eastAsia="Calibri" w:cs="Arial"/>
          <w:color w:val="000000"/>
        </w:rPr>
        <w:t>on.</w:t>
      </w:r>
    </w:p>
    <w:p w:rsidR="00454F2E" w:rsidRPr="00D011C8" w:rsidRDefault="00454F2E" w:rsidP="006A4BD6">
      <w:pPr>
        <w:pStyle w:val="Notedebasdepage"/>
        <w:rPr>
          <w:rFonts w:eastAsia="Calibri"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rPr>
        <w:noProof/>
        <w:lang w:eastAsia="fr-BE"/>
      </w:rPr>
      <w:drawing>
        <wp:anchor distT="0" distB="0" distL="114300" distR="114300" simplePos="0" relativeHeight="251658240" behindDoc="1" locked="0" layoutInCell="1" allowOverlap="1">
          <wp:simplePos x="0" y="0"/>
          <wp:positionH relativeFrom="column">
            <wp:posOffset>-1037263</wp:posOffset>
          </wp:positionH>
          <wp:positionV relativeFrom="paragraph">
            <wp:posOffset>-655526</wp:posOffset>
          </wp:positionV>
          <wp:extent cx="985314" cy="1268627"/>
          <wp:effectExtent l="19050" t="0" r="5286" b="0"/>
          <wp:wrapNone/>
          <wp:docPr id="2" name="Image 7"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wallonie_v"/>
                  <pic:cNvPicPr>
                    <a:picLocks noChangeAspect="1" noChangeArrowheads="1"/>
                  </pic:cNvPicPr>
                </pic:nvPicPr>
                <pic:blipFill>
                  <a:blip r:embed="rId1"/>
                  <a:srcRect/>
                  <a:stretch>
                    <a:fillRect/>
                  </a:stretch>
                </pic:blipFill>
                <pic:spPr bwMode="auto">
                  <a:xfrm>
                    <a:off x="0" y="0"/>
                    <a:ext cx="985314" cy="1268627"/>
                  </a:xfrm>
                  <a:prstGeom prst="rect">
                    <a:avLst/>
                  </a:prstGeom>
                  <a:noFill/>
                  <a:ln w="9525">
                    <a:noFill/>
                    <a:miter lim="800000"/>
                    <a:headEnd/>
                    <a:tailEnd/>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spw_pouvoirslocaux.png" style="position:absolute;margin-left:-48.95pt;margin-top:-17.85pt;width:138.3pt;height:42pt;z-index:251663360;visibility:visible">
          <v:imagedata r:id="rId1" o:title="image001"/>
          <w10:wrap type="square"/>
        </v:shape>
      </w:pict>
    </w:r>
    <w:r>
      <w:rPr>
        <w:noProof/>
      </w:rPr>
      <w:pict>
        <v:shape id="_x0000_s2051" type="#_x0000_t75" alt="cid:D5461AA0-4929-4A82-A79C-179B5A2C123D@home" style="position:absolute;margin-left:688.55pt;margin-top:-35.4pt;width:81pt;height:79.5pt;z-index:251662336;visibility:visible">
          <v:imagedata r:id="rId2" o:title="D5461AA0-4929-4A82-A79C-179B5A2C123D@home"/>
          <w10:wrap type="squar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alt="cid:D5461AA0-4929-4A82-A79C-179B5A2C123D@home" style="position:absolute;margin-left:666.2pt;margin-top:-38.4pt;width:81.3pt;height:79.8pt;z-index:251673600;visibility:visible">
          <v:imagedata r:id="rId1" o:title="D5461AA0-4929-4A82-A79C-179B5A2C123D@home"/>
          <w10:wrap type="square"/>
        </v:shape>
      </w:pict>
    </w:r>
    <w:r>
      <w:rPr>
        <w:noProof/>
        <w:lang w:eastAsia="fr-BE"/>
      </w:rPr>
      <w:pict>
        <v:shape id="_x0000_s2061" type="#_x0000_t75" alt="spw_pouvoirslocaux.png" style="position:absolute;margin-left:-39.95pt;margin-top:-6pt;width:138.3pt;height:42pt;z-index:251672576;visibility:visible">
          <v:imagedata r:id="rId2" o:title="image001"/>
          <w10:wrap type="squar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cid:D5461AA0-4929-4A82-A79C-179B5A2C123D@home" style="position:absolute;margin-left:436.35pt;margin-top:-35.4pt;width:81.3pt;height:79.8pt;z-index:251664384;visibility:visible">
          <v:imagedata r:id="rId1" o:title="D5461AA0-4929-4A82-A79C-179B5A2C123D@home"/>
          <w10:wrap type="square"/>
        </v:shape>
      </w:pict>
    </w:r>
    <w:r>
      <w:rPr>
        <w:noProof/>
      </w:rPr>
      <w:pict>
        <v:shape id="_x0000_s2054" type="#_x0000_t75" alt="spw_pouvoirslocaux.png" style="position:absolute;margin-left:-44.15pt;margin-top:-21.6pt;width:138.3pt;height:42pt;z-index:251665408;visibility:visible">
          <v:imagedata r:id="rId2" o:title="image001"/>
          <w10:wrap type="squar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cid:D5461AA0-4929-4A82-A79C-179B5A2C123D@home" style="position:absolute;margin-left:687.85pt;margin-top:-33.6pt;width:81.3pt;height:79.8pt;z-index:251670528;visibility:visible">
          <v:imagedata r:id="rId1" o:title="D5461AA0-4929-4A82-A79C-179B5A2C123D@home"/>
          <w10:wrap type="square"/>
        </v:shape>
      </w:pict>
    </w:r>
    <w:r>
      <w:rPr>
        <w:noProof/>
      </w:rPr>
      <w:pict>
        <v:shape id="_x0000_s2060" type="#_x0000_t75" alt="spw_pouvoirslocaux.png" style="position:absolute;margin-left:-32.15pt;margin-top:-9.6pt;width:138.3pt;height:42pt;z-index:251671552;visibility:visible">
          <v:imagedata r:id="rId2" o:title="image001"/>
          <w10:wrap type="squar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cid:D5461AA0-4929-4A82-A79C-179B5A2C123D@home" style="position:absolute;margin-left:676.45pt;margin-top:-32.4pt;width:81.3pt;height:79.8pt;z-index:251668480;visibility:visible">
          <v:imagedata r:id="rId1" o:title="D5461AA0-4929-4A82-A79C-179B5A2C123D@home"/>
          <w10:wrap type="square"/>
        </v:shape>
      </w:pict>
    </w:r>
    <w:r>
      <w:rPr>
        <w:noProof/>
      </w:rPr>
      <w:pict>
        <v:shape id="_x0000_s2058" type="#_x0000_t75" alt="spw_pouvoirslocaux.png" style="position:absolute;margin-left:-44.15pt;margin-top:-21.6pt;width:138.3pt;height:42pt;z-index:251669504;visibility:visible">
          <v:imagedata r:id="rId2" o:title="image001"/>
          <w10:wrap type="squar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cid:D5461AA0-4929-4A82-A79C-179B5A2C123D@home" style="position:absolute;margin-left:441.85pt;margin-top:-35.4pt;width:81.3pt;height:79.8pt;z-index:251675648;visibility:visible">
          <v:imagedata r:id="rId1" o:title="D5461AA0-4929-4A82-A79C-179B5A2C123D@home"/>
          <w10:wrap type="square"/>
        </v:shape>
      </w:pict>
    </w:r>
    <w:r w:rsidRPr="00466F59">
      <w:rPr>
        <w:rFonts w:cs="Arial"/>
        <w:noProof/>
        <w:color w:val="365F91"/>
        <w:sz w:val="20"/>
        <w:szCs w:val="20"/>
      </w:rPr>
      <w:pict>
        <v:shape id="_x0000_s2064" type="#_x0000_t75" alt="spw_pouvoirslocaux.png" style="position:absolute;margin-left:-65.75pt;margin-top:-19.8pt;width:118.5pt;height:36pt;z-index:251676672;visibility:visible">
          <v:imagedata r:id="rId2" o:title="image001"/>
          <w10:wrap type="square"/>
        </v:shape>
      </w:pict>
    </w:r>
  </w:p>
  <w:p w:rsidR="00454F2E" w:rsidRDefault="00454F2E">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spw_pouvoirslocaux.png" style="position:absolute;margin-left:-65.75pt;margin-top:-19.8pt;width:138.3pt;height:42pt;z-index:251678720;visibility:visible">
          <v:imagedata r:id="rId1" o:title="image001"/>
          <w10:wrap type="square"/>
        </v:shape>
      </w:pict>
    </w:r>
    <w:r w:rsidRPr="00466F59">
      <w:rPr>
        <w:rFonts w:cs="Arial"/>
        <w:noProof/>
        <w:color w:val="365F91"/>
        <w:sz w:val="20"/>
        <w:szCs w:val="20"/>
      </w:rPr>
      <w:pict>
        <v:shape id="_x0000_s2065" type="#_x0000_t75" alt="cid:D5461AA0-4929-4A82-A79C-179B5A2C123D@home" style="position:absolute;margin-left:443.05pt;margin-top:-35.4pt;width:81.3pt;height:79.8pt;z-index:251677696;visibility:visible">
          <v:imagedata r:id="rId2" o:title="D5461AA0-4929-4A82-A79C-179B5A2C123D@home"/>
          <w10:wrap type="square"/>
        </v:shape>
      </w:pict>
    </w:r>
  </w:p>
  <w:p w:rsidR="00454F2E" w:rsidRDefault="00454F2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spw_pouvoirslocaux.png" style="position:absolute;margin-left:-60.35pt;margin-top:-20.4pt;width:138.3pt;height:42pt;z-index:251680768;visibility:visible">
          <v:imagedata r:id="rId1" o:title="image001"/>
          <w10:wrap type="square"/>
        </v:shape>
      </w:pict>
    </w:r>
    <w:r w:rsidRPr="00466F59">
      <w:rPr>
        <w:rFonts w:cs="Arial"/>
        <w:noProof/>
        <w:color w:val="365F91"/>
        <w:sz w:val="20"/>
        <w:szCs w:val="20"/>
      </w:rPr>
      <w:pict>
        <v:shape id="_x0000_s2067" type="#_x0000_t75" alt="cid:D5461AA0-4929-4A82-A79C-179B5A2C123D@home" style="position:absolute;margin-left:682.45pt;margin-top:-28.8pt;width:81.3pt;height:79.8pt;z-index:251679744;visibility:visible">
          <v:imagedata r:id="rId2" o:title="D5461AA0-4929-4A82-A79C-179B5A2C123D@home"/>
          <w10:wrap type="square"/>
        </v:shape>
      </w:pict>
    </w:r>
  </w:p>
  <w:p w:rsidR="00454F2E" w:rsidRDefault="00454F2E">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cid:D5461AA0-4929-4A82-A79C-179B5A2C123D@home" style="position:absolute;margin-left:688.45pt;margin-top:-33.6pt;width:81.3pt;height:79.8pt;z-index:251681792;visibility:visible">
          <v:imagedata r:id="rId1" o:title="D5461AA0-4929-4A82-A79C-179B5A2C123D@home"/>
          <w10:wrap type="square"/>
        </v:shape>
      </w:pict>
    </w:r>
    <w:r w:rsidRPr="00466F59">
      <w:rPr>
        <w:rFonts w:cs="Arial"/>
        <w:noProof/>
        <w:color w:val="365F91"/>
        <w:sz w:val="20"/>
        <w:szCs w:val="20"/>
      </w:rPr>
      <w:pict>
        <v:shape id="_x0000_s2070" type="#_x0000_t75" alt="spw_pouvoirslocaux.png" style="position:absolute;margin-left:-65.75pt;margin-top:-23.4pt;width:138.3pt;height:42pt;z-index:251682816;visibility:visible">
          <v:imagedata r:id="rId2" o:title="image001"/>
          <w10:wrap type="square"/>
        </v:shape>
      </w:pict>
    </w:r>
  </w:p>
  <w:p w:rsidR="00454F2E" w:rsidRDefault="00454F2E">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alt="spw_pouvoirslocaux.png" style="position:absolute;margin-left:-65.75pt;margin-top:-19.8pt;width:138.3pt;height:42pt;z-index:251688960;visibility:visible">
          <v:imagedata r:id="rId1" o:title="image001"/>
          <w10:wrap type="square"/>
        </v:shape>
      </w:pict>
    </w:r>
    <w:r w:rsidRPr="00466F59">
      <w:rPr>
        <w:rFonts w:cs="Arial"/>
        <w:noProof/>
        <w:color w:val="365F91"/>
        <w:sz w:val="20"/>
        <w:szCs w:val="20"/>
      </w:rPr>
      <w:pict>
        <v:shape id="_x0000_s2072" type="#_x0000_t75" alt="cid:D5461AA0-4929-4A82-A79C-179B5A2C123D@home" style="position:absolute;margin-left:443.05pt;margin-top:-35.4pt;width:81.3pt;height:79.8pt;z-index:251687936;visibility:visible">
          <v:imagedata r:id="rId2" o:title="D5461AA0-4929-4A82-A79C-179B5A2C123D@home"/>
          <w10:wrap type="square"/>
        </v:shape>
      </w:pict>
    </w:r>
  </w:p>
  <w:p w:rsidR="00454F2E" w:rsidRDefault="00454F2E">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spw_pouvoirslocaux.png" style="position:absolute;margin-left:-65.75pt;margin-top:-19.8pt;width:138.3pt;height:42pt;z-index:251691008;visibility:visible">
          <v:imagedata r:id="rId1" o:title="image001"/>
          <w10:wrap type="square"/>
        </v:shape>
      </w:pict>
    </w:r>
    <w:r w:rsidRPr="00466F59">
      <w:rPr>
        <w:rFonts w:cs="Arial"/>
        <w:noProof/>
        <w:color w:val="365F91"/>
        <w:sz w:val="20"/>
        <w:szCs w:val="20"/>
      </w:rPr>
      <w:pict>
        <v:shape id="_x0000_s2074" type="#_x0000_t75" alt="cid:D5461AA0-4929-4A82-A79C-179B5A2C123D@home" style="position:absolute;margin-left:443.05pt;margin-top:-35.4pt;width:81.3pt;height:79.8pt;z-index:251689984;visibility:visible">
          <v:imagedata r:id="rId2" o:title="D5461AA0-4929-4A82-A79C-179B5A2C123D@home"/>
          <w10:wrap type="square"/>
        </v:shape>
      </w:pict>
    </w:r>
  </w:p>
  <w:p w:rsidR="00454F2E" w:rsidRDefault="00454F2E">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cid:D5461AA0-4929-4A82-A79C-179B5A2C123D@home" style="position:absolute;margin-left:682.45pt;margin-top:-35.4pt;width:81.3pt;height:79.8pt;z-index:251692032;visibility:visible">
          <v:imagedata r:id="rId1" o:title="D5461AA0-4929-4A82-A79C-179B5A2C123D@home"/>
          <w10:wrap type="square"/>
        </v:shape>
      </w:pict>
    </w:r>
    <w:r w:rsidRPr="00466F59">
      <w:rPr>
        <w:rFonts w:cs="Arial"/>
        <w:noProof/>
        <w:color w:val="365F91"/>
        <w:sz w:val="20"/>
        <w:szCs w:val="20"/>
      </w:rPr>
      <w:pict>
        <v:shape id="_x0000_s2077" type="#_x0000_t75" alt="spw_pouvoirslocaux.png" style="position:absolute;margin-left:-64.55pt;margin-top:-25.2pt;width:138.3pt;height:42pt;z-index:251693056;visibility:visible">
          <v:imagedata r:id="rId2" o:title="image001"/>
          <w10:wrap type="square"/>
        </v:shape>
      </w:pict>
    </w:r>
  </w:p>
  <w:p w:rsidR="00454F2E" w:rsidRDefault="00454F2E">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cid:D5461AA0-4929-4A82-A79C-179B5A2C123D@home" style="position:absolute;margin-left:682.45pt;margin-top:-35.4pt;width:81.3pt;height:79.8pt;z-index:251696128;visibility:visible">
          <v:imagedata r:id="rId1" o:title="D5461AA0-4929-4A82-A79C-179B5A2C123D@home"/>
          <w10:wrap type="square"/>
        </v:shape>
      </w:pict>
    </w:r>
    <w:r w:rsidRPr="00466F59">
      <w:rPr>
        <w:rFonts w:cs="Arial"/>
        <w:noProof/>
        <w:color w:val="365F91"/>
        <w:sz w:val="20"/>
        <w:szCs w:val="20"/>
      </w:rPr>
      <w:pict>
        <v:shape id="_x0000_s2081" type="#_x0000_t75" alt="spw_pouvoirslocaux.png" style="position:absolute;margin-left:-64.55pt;margin-top:-25.2pt;width:138.3pt;height:42pt;z-index:251697152;visibility:visible">
          <v:imagedata r:id="rId2" o:title="image001"/>
          <w10:wrap type="square"/>
        </v:shape>
      </w:pict>
    </w:r>
  </w:p>
  <w:p w:rsidR="00454F2E" w:rsidRDefault="00454F2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alt="cid:D5461AA0-4929-4A82-A79C-179B5A2C123D@home" style="position:absolute;margin-left:688.45pt;margin-top:-33.6pt;width:81.3pt;height:79.8pt;z-index:251694080;visibility:visible">
          <v:imagedata r:id="rId1" o:title="D5461AA0-4929-4A82-A79C-179B5A2C123D@home"/>
          <w10:wrap type="square"/>
        </v:shape>
      </w:pict>
    </w:r>
    <w:r w:rsidRPr="00466F59">
      <w:rPr>
        <w:rFonts w:cs="Arial"/>
        <w:noProof/>
        <w:color w:val="365F91"/>
        <w:sz w:val="20"/>
        <w:szCs w:val="20"/>
      </w:rPr>
      <w:pict>
        <v:shape id="_x0000_s2079" type="#_x0000_t75" alt="spw_pouvoirslocaux.png" style="position:absolute;margin-left:-65.75pt;margin-top:-23.4pt;width:138.3pt;height:42pt;z-index:251695104;visibility:visible">
          <v:imagedata r:id="rId2" o:title="image001"/>
          <w10:wrap type="square"/>
        </v:shape>
      </w:pict>
    </w:r>
  </w:p>
  <w:p w:rsidR="00454F2E" w:rsidRDefault="00454F2E">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rPr>
        <w:noProof/>
        <w:lang w:eastAsia="fr-BE"/>
      </w:rPr>
      <w:drawing>
        <wp:anchor distT="0" distB="0" distL="114300" distR="114300" simplePos="0" relativeHeight="251685888" behindDoc="0" locked="0" layoutInCell="1" allowOverlap="1">
          <wp:simplePos x="0" y="0"/>
          <wp:positionH relativeFrom="column">
            <wp:posOffset>5624830</wp:posOffset>
          </wp:positionH>
          <wp:positionV relativeFrom="paragraph">
            <wp:posOffset>-392430</wp:posOffset>
          </wp:positionV>
          <wp:extent cx="1028700" cy="1009650"/>
          <wp:effectExtent l="19050" t="0" r="0" b="0"/>
          <wp:wrapSquare wrapText="bothSides"/>
          <wp:docPr id="2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84864" behindDoc="0" locked="0" layoutInCell="1" allowOverlap="1">
          <wp:simplePos x="0" y="0"/>
          <wp:positionH relativeFrom="column">
            <wp:posOffset>-747395</wp:posOffset>
          </wp:positionH>
          <wp:positionV relativeFrom="paragraph">
            <wp:posOffset>-182245</wp:posOffset>
          </wp:positionV>
          <wp:extent cx="1752600" cy="533400"/>
          <wp:effectExtent l="19050" t="0" r="0" b="0"/>
          <wp:wrapSquare wrapText="bothSides"/>
          <wp:docPr id="2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2600" cy="533400"/>
                  </a:xfrm>
                  <a:prstGeom prst="rect">
                    <a:avLst/>
                  </a:prstGeom>
                  <a:noFill/>
                  <a:ln w="9525">
                    <a:noFill/>
                    <a:miter lim="800000"/>
                    <a:headEnd/>
                    <a:tailEnd/>
                  </a:ln>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alt="cid:D5461AA0-4929-4A82-A79C-179B5A2C123D@home" style="position:absolute;margin-left:441.85pt;margin-top:-35.4pt;width:81.3pt;height:79.8pt;z-index:251702272;visibility:visible">
          <v:imagedata r:id="rId1" o:title="D5461AA0-4929-4A82-A79C-179B5A2C123D@home"/>
          <w10:wrap type="square"/>
        </v:shape>
      </w:pict>
    </w:r>
    <w:r w:rsidRPr="00466F59">
      <w:rPr>
        <w:rFonts w:cs="Arial"/>
        <w:noProof/>
        <w:color w:val="365F91"/>
        <w:sz w:val="20"/>
        <w:szCs w:val="20"/>
      </w:rPr>
      <w:pict>
        <v:shape id="_x0000_s2083" type="#_x0000_t75" alt="spw_pouvoirslocaux.png" style="position:absolute;margin-left:-65.75pt;margin-top:-19.8pt;width:118.5pt;height:36pt;z-index:251703296;visibility:visible">
          <v:imagedata r:id="rId2" o:title="image001"/>
          <w10:wrap type="square"/>
        </v:shape>
      </w:pict>
    </w:r>
  </w:p>
  <w:p w:rsidR="00454F2E" w:rsidRDefault="00454F2E">
    <w:pPr>
      <w:pStyle w:val="En-tt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alt="spw_pouvoirslocaux.png" style="position:absolute;margin-left:-65.75pt;margin-top:-19.8pt;width:138.3pt;height:42pt;z-index:251705344;visibility:visible">
          <v:imagedata r:id="rId1" o:title="image001"/>
          <w10:wrap type="square"/>
        </v:shape>
      </w:pict>
    </w:r>
    <w:r w:rsidRPr="00466F59">
      <w:rPr>
        <w:rFonts w:cs="Arial"/>
        <w:noProof/>
        <w:color w:val="365F91"/>
        <w:sz w:val="20"/>
        <w:szCs w:val="20"/>
      </w:rPr>
      <w:pict>
        <v:shape id="_x0000_s2084" type="#_x0000_t75" alt="cid:D5461AA0-4929-4A82-A79C-179B5A2C123D@home" style="position:absolute;margin-left:443.05pt;margin-top:-35.4pt;width:81.3pt;height:79.8pt;z-index:251704320;visibility:visible">
          <v:imagedata r:id="rId2" o:title="D5461AA0-4929-4A82-A79C-179B5A2C123D@home"/>
          <w10:wrap type="square"/>
        </v:shape>
      </w:pict>
    </w:r>
  </w:p>
  <w:p w:rsidR="00454F2E" w:rsidRDefault="00454F2E">
    <w:pPr>
      <w:pStyle w:val="En-tt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alt="cid:D5461AA0-4929-4A82-A79C-179B5A2C123D@home" style="position:absolute;margin-left:443.15pt;margin-top:-33.6pt;width:81.3pt;height:79.8pt;z-index:251718656;visibility:visible">
          <v:imagedata r:id="rId1" o:title="D5461AA0-4929-4A82-A79C-179B5A2C123D@home"/>
          <w10:wrap type="square"/>
        </v:shape>
      </w:pict>
    </w:r>
    <w:r>
      <w:rPr>
        <w:noProof/>
        <w:lang w:eastAsia="fr-BE"/>
      </w:rPr>
      <w:pict>
        <v:shape id="_x0000_s2096" type="#_x0000_t75" alt="spw_pouvoirslocaux.png" style="position:absolute;margin-left:-60.35pt;margin-top:-23.4pt;width:138.3pt;height:42pt;z-index:251717632;visibility:visible">
          <v:imagedata r:id="rId2" o:title="image001"/>
          <w10:wrap type="square"/>
        </v:shape>
      </w:pict>
    </w:r>
  </w:p>
  <w:p w:rsidR="00454F2E" w:rsidRDefault="00454F2E">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alt="spw_pouvoirslocaux.png" style="position:absolute;margin-left:-60.35pt;margin-top:-20.4pt;width:138.3pt;height:42pt;z-index:251707392;visibility:visible">
          <v:imagedata r:id="rId1" o:title="image001"/>
          <w10:wrap type="square"/>
        </v:shape>
      </w:pict>
    </w:r>
    <w:r w:rsidRPr="00466F59">
      <w:rPr>
        <w:rFonts w:cs="Arial"/>
        <w:noProof/>
        <w:color w:val="365F91"/>
        <w:sz w:val="20"/>
        <w:szCs w:val="20"/>
      </w:rPr>
      <w:pict>
        <v:shape id="_x0000_s2086" type="#_x0000_t75" alt="cid:D5461AA0-4929-4A82-A79C-179B5A2C123D@home" style="position:absolute;margin-left:682.45pt;margin-top:-28.8pt;width:81.3pt;height:79.8pt;z-index:251706368;visibility:visible">
          <v:imagedata r:id="rId2" o:title="D5461AA0-4929-4A82-A79C-179B5A2C123D@home"/>
          <w10:wrap type="square"/>
        </v:shape>
      </w:pict>
    </w:r>
  </w:p>
  <w:p w:rsidR="00454F2E" w:rsidRDefault="00454F2E">
    <w:pPr>
      <w:pStyle w:val="En-t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alt="cid:D5461AA0-4929-4A82-A79C-179B5A2C123D@home" style="position:absolute;margin-left:689.75pt;margin-top:-33.6pt;width:81.3pt;height:79.8pt;z-index:251712512;visibility:visible">
          <v:imagedata r:id="rId1" o:title="D5461AA0-4929-4A82-A79C-179B5A2C123D@home"/>
          <w10:wrap type="square"/>
        </v:shape>
      </w:pict>
    </w:r>
    <w:r>
      <w:rPr>
        <w:noProof/>
        <w:lang w:eastAsia="fr-BE"/>
      </w:rPr>
      <w:pict>
        <v:shape id="_x0000_s2090" type="#_x0000_t75" alt="spw_pouvoirslocaux.png" style="position:absolute;margin-left:-58.55pt;margin-top:-25.8pt;width:138.3pt;height:42pt;z-index:251711488;visibility:visible">
          <v:imagedata r:id="rId2" o:title="image001"/>
          <w10:wrap type="square"/>
        </v:shape>
      </w:pict>
    </w:r>
  </w:p>
  <w:p w:rsidR="00454F2E" w:rsidRDefault="00454F2E">
    <w:pPr>
      <w:pStyle w:val="En-tt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rFonts w:cs="Arial"/>
        <w:noProof/>
        <w:color w:val="365F9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alt="cid:D5461AA0-4929-4A82-A79C-179B5A2C123D@home" style="position:absolute;margin-left:688.45pt;margin-top:-33.6pt;width:81.3pt;height:79.8pt;z-index:251708416;visibility:visible">
          <v:imagedata r:id="rId1" o:title="D5461AA0-4929-4A82-A79C-179B5A2C123D@home"/>
          <w10:wrap type="square"/>
        </v:shape>
      </w:pict>
    </w:r>
    <w:r w:rsidRPr="00466F59">
      <w:rPr>
        <w:rFonts w:cs="Arial"/>
        <w:noProof/>
        <w:color w:val="365F91"/>
        <w:sz w:val="20"/>
        <w:szCs w:val="20"/>
      </w:rPr>
      <w:pict>
        <v:shape id="_x0000_s2089" type="#_x0000_t75" alt="spw_pouvoirslocaux.png" style="position:absolute;margin-left:-65.75pt;margin-top:-23.4pt;width:138.3pt;height:42pt;z-index:251709440;visibility:visible">
          <v:imagedata r:id="rId2" o:title="image001"/>
          <w10:wrap type="square"/>
        </v:shape>
      </w:pict>
    </w:r>
  </w:p>
  <w:p w:rsidR="00454F2E" w:rsidRDefault="00454F2E">
    <w:pPr>
      <w:pStyle w:val="En-tte"/>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alt="cid:D5461AA0-4929-4A82-A79C-179B5A2C123D@home" style="position:absolute;margin-left:689.75pt;margin-top:-34.8pt;width:81.3pt;height:79.8pt;z-index:251714560;visibility:visible">
          <v:imagedata r:id="rId1" o:title="D5461AA0-4929-4A82-A79C-179B5A2C123D@home"/>
          <w10:wrap type="square"/>
        </v:shape>
      </w:pict>
    </w:r>
    <w:r>
      <w:rPr>
        <w:noProof/>
        <w:lang w:eastAsia="fr-BE"/>
      </w:rPr>
      <w:pict>
        <v:shape id="_x0000_s2092" type="#_x0000_t75" alt="spw_pouvoirslocaux.png" style="position:absolute;margin-left:-53.75pt;margin-top:-11.4pt;width:138.3pt;height:42pt;z-index:251713536;visibility:visible">
          <v:imagedata r:id="rId2" o:title="image001"/>
          <w10:wrap type="square"/>
        </v:shape>
      </w:pict>
    </w:r>
  </w:p>
  <w:p w:rsidR="00454F2E" w:rsidRDefault="00454F2E">
    <w:pPr>
      <w:pStyle w:val="En-tte"/>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alt="cid:D5461AA0-4929-4A82-A79C-179B5A2C123D@home" style="position:absolute;margin-left:689.75pt;margin-top:-34.8pt;width:81.3pt;height:79.8pt;z-index:251716608;visibility:visible">
          <v:imagedata r:id="rId1" o:title="D5461AA0-4929-4A82-A79C-179B5A2C123D@home"/>
          <w10:wrap type="square"/>
        </v:shape>
      </w:pict>
    </w:r>
    <w:r>
      <w:rPr>
        <w:noProof/>
        <w:lang w:eastAsia="fr-BE"/>
      </w:rPr>
      <w:pict>
        <v:shape id="_x0000_s2094" type="#_x0000_t75" alt="spw_pouvoirslocaux.png" style="position:absolute;margin-left:-53.75pt;margin-top:-11.4pt;width:138.3pt;height:42pt;z-index:251715584;visibility:visible">
          <v:imagedata r:id="rId2" o:title="image001"/>
          <w10:wrap type="square"/>
        </v:shape>
      </w:pict>
    </w:r>
  </w:p>
  <w:p w:rsidR="00454F2E" w:rsidRDefault="00454F2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rPr>
        <w:noProof/>
        <w:lang w:eastAsia="fr-BE"/>
      </w:rPr>
      <w:drawing>
        <wp:anchor distT="0" distB="0" distL="114300" distR="114300" simplePos="0" relativeHeight="251700224" behindDoc="0" locked="0" layoutInCell="1" allowOverlap="1">
          <wp:simplePos x="0" y="0"/>
          <wp:positionH relativeFrom="column">
            <wp:posOffset>5624830</wp:posOffset>
          </wp:positionH>
          <wp:positionV relativeFrom="paragraph">
            <wp:posOffset>-392430</wp:posOffset>
          </wp:positionV>
          <wp:extent cx="1028700" cy="1009650"/>
          <wp:effectExtent l="19050" t="0" r="0" b="0"/>
          <wp:wrapSquare wrapText="bothSides"/>
          <wp:docPr id="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99200" behindDoc="0" locked="0" layoutInCell="1" allowOverlap="1">
          <wp:simplePos x="0" y="0"/>
          <wp:positionH relativeFrom="column">
            <wp:posOffset>-747395</wp:posOffset>
          </wp:positionH>
          <wp:positionV relativeFrom="paragraph">
            <wp:posOffset>-182245</wp:posOffset>
          </wp:positionV>
          <wp:extent cx="1752600" cy="533400"/>
          <wp:effectExtent l="19050" t="0" r="0" b="0"/>
          <wp:wrapSquare wrapText="bothSides"/>
          <wp:docPr id="4"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2600" cy="533400"/>
                  </a:xfrm>
                  <a:prstGeom prst="rect">
                    <a:avLst/>
                  </a:prstGeom>
                  <a:noFill/>
                  <a:ln w="9525">
                    <a:noFill/>
                    <a:miter lim="800000"/>
                    <a:headEnd/>
                    <a:tailEnd/>
                  </a:ln>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alt="cid:D5461AA0-4929-4A82-A79C-179B5A2C123D@home" style="position:absolute;margin-left:438.85pt;margin-top:-35.4pt;width:81.3pt;height:79.8pt;z-index:251721728;visibility:visible">
          <v:imagedata r:id="rId1" o:title="D5461AA0-4929-4A82-A79C-179B5A2C123D@home"/>
          <w10:wrap type="square"/>
        </v:shape>
      </w:pict>
    </w:r>
    <w:r>
      <w:rPr>
        <w:noProof/>
      </w:rPr>
      <w:pict>
        <v:shape id="_x0000_s2098" type="#_x0000_t75" alt="spw_pouvoirslocaux.png" style="position:absolute;margin-left:-60.95pt;margin-top:-19.8pt;width:138.3pt;height:42pt;z-index:251720704;visibility:visible">
          <v:imagedata r:id="rId2" o:title="image001"/>
          <w10:wrap type="square"/>
        </v:shape>
      </w:pict>
    </w:r>
    <w:r w:rsidR="00454F2E">
      <w:tab/>
    </w:r>
  </w:p>
  <w:p w:rsidR="00454F2E" w:rsidRDefault="00454F2E">
    <w:pPr>
      <w:pStyle w:val="En-tte"/>
    </w:pPr>
  </w:p>
  <w:p w:rsidR="00454F2E" w:rsidRDefault="00454F2E">
    <w:pPr>
      <w:pStyle w:val="En-tte"/>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tab/>
    </w:r>
  </w:p>
  <w:p w:rsidR="00454F2E" w:rsidRDefault="00454F2E">
    <w:pPr>
      <w:pStyle w:val="En-tte"/>
    </w:pPr>
  </w:p>
  <w:p w:rsidR="00454F2E" w:rsidRDefault="00454F2E">
    <w:pPr>
      <w:pStyle w:val="En-tte"/>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tab/>
    </w:r>
  </w:p>
  <w:p w:rsidR="00454F2E" w:rsidRDefault="00454F2E">
    <w:pPr>
      <w:pStyle w:val="En-tte"/>
    </w:pPr>
  </w:p>
  <w:p w:rsidR="00454F2E" w:rsidRDefault="00454F2E">
    <w:pPr>
      <w:pStyle w:val="En-tte"/>
    </w:pPr>
  </w:p>
  <w:p w:rsidR="00454F2E" w:rsidRPr="00382C90" w:rsidRDefault="00454F2E" w:rsidP="00454F2E">
    <w:pPr>
      <w:pStyle w:val="En-tte"/>
      <w:rPr>
        <w:b/>
      </w:rPr>
    </w:pPr>
    <w:r>
      <w:tab/>
    </w:r>
    <w:r>
      <w:tab/>
    </w:r>
  </w:p>
  <w:p w:rsidR="00454F2E" w:rsidRDefault="00454F2E">
    <w:pPr>
      <w:pStyle w:val="En-tte"/>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tab/>
    </w:r>
  </w:p>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alt="cid:D5461AA0-4929-4A82-A79C-179B5A2C123D@home" style="position:absolute;margin-left:450.4pt;margin-top:-36.85pt;width:81.7pt;height:79.5pt;z-index:251723776;visibility:visible">
          <v:imagedata r:id="rId1" o:title="D5461AA0-4929-4A82-A79C-179B5A2C123D@home"/>
          <w10:wrap type="square"/>
        </v:shape>
      </w:pict>
    </w:r>
    <w:r>
      <w:rPr>
        <w:noProof/>
      </w:rPr>
      <w:pict>
        <v:shape id="_x0000_s2100" type="#_x0000_t75" alt="spw_pouvoirslocaux.png" style="position:absolute;margin-left:-48.95pt;margin-top:-20.95pt;width:138.75pt;height:42.1pt;z-index:251722752;visibility:visible">
          <v:imagedata r:id="rId2" o:title="image001"/>
          <w10:wrap type="square"/>
        </v:shape>
      </w:pict>
    </w:r>
  </w:p>
  <w:p w:rsidR="00454F2E" w:rsidRDefault="00454F2E">
    <w:pPr>
      <w:pStyle w:val="En-tte"/>
    </w:pPr>
  </w:p>
  <w:p w:rsidR="00454F2E" w:rsidRPr="00382C90" w:rsidRDefault="00454F2E" w:rsidP="00454F2E">
    <w:pPr>
      <w:pStyle w:val="En-tte"/>
      <w:rPr>
        <w:b/>
      </w:rPr>
    </w:pPr>
    <w:r>
      <w:tab/>
    </w:r>
    <w:r>
      <w:tab/>
    </w:r>
  </w:p>
  <w:p w:rsidR="00454F2E" w:rsidRDefault="00454F2E">
    <w:pPr>
      <w:pStyle w:val="En-tte"/>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tab/>
    </w:r>
  </w:p>
  <w:p w:rsidR="00454F2E" w:rsidRDefault="00454F2E">
    <w:pPr>
      <w:pStyle w:val="En-tte"/>
    </w:pPr>
  </w:p>
  <w:p w:rsidR="00454F2E" w:rsidRDefault="00454F2E">
    <w:pPr>
      <w:pStyle w:val="En-tte"/>
    </w:pPr>
  </w:p>
  <w:p w:rsidR="00454F2E" w:rsidRPr="00382C90" w:rsidRDefault="00454F2E" w:rsidP="00454F2E">
    <w:pPr>
      <w:pStyle w:val="En-tte"/>
      <w:rPr>
        <w:b/>
      </w:rPr>
    </w:pPr>
    <w:r>
      <w:tab/>
    </w:r>
    <w:r>
      <w:tab/>
    </w:r>
  </w:p>
  <w:p w:rsidR="00454F2E" w:rsidRDefault="00454F2E">
    <w:pPr>
      <w:pStyle w:val="En-tte"/>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alt="spw_pouvoirslocaux.png" style="position:absolute;margin-left:-43.2pt;margin-top:-10.7pt;width:138.3pt;height:42pt;z-index:251729920;visibility:visible">
          <v:imagedata r:id="rId1" o:title="image001"/>
          <w10:wrap type="square"/>
        </v:shape>
      </w:pict>
    </w:r>
    <w:r w:rsidR="00454F2E">
      <w:tab/>
    </w:r>
  </w:p>
  <w:p w:rsidR="00454F2E" w:rsidRDefault="00466F59">
    <w:pPr>
      <w:pStyle w:val="En-tte"/>
    </w:pPr>
    <w:r>
      <w:rPr>
        <w:noProof/>
        <w:lang w:eastAsia="fr-BE"/>
      </w:rPr>
      <w:pict>
        <v:shape id="_x0000_s2105" type="#_x0000_t75" alt="cid:D5461AA0-4929-4A82-A79C-179B5A2C123D@home" style="position:absolute;margin-left:450.85pt;margin-top:-36.85pt;width:81.3pt;height:79.8pt;z-index:251730944;visibility:visible">
          <v:imagedata r:id="rId2" o:title="D5461AA0-4929-4A82-A79C-179B5A2C123D@home"/>
          <w10:wrap type="square"/>
        </v:shape>
      </w:pict>
    </w:r>
  </w:p>
  <w:p w:rsidR="00454F2E" w:rsidRDefault="00454F2E">
    <w:pPr>
      <w:pStyle w:val="En-tte"/>
    </w:pPr>
  </w:p>
  <w:p w:rsidR="00454F2E" w:rsidRPr="00382C90" w:rsidRDefault="00454F2E" w:rsidP="00454F2E">
    <w:pPr>
      <w:pStyle w:val="En-tte"/>
      <w:rPr>
        <w:b/>
      </w:rPr>
    </w:pPr>
    <w:r>
      <w:tab/>
    </w:r>
    <w:r>
      <w:tab/>
    </w:r>
  </w:p>
  <w:p w:rsidR="00454F2E" w:rsidRDefault="00454F2E">
    <w:pPr>
      <w:pStyle w:val="En-tte"/>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r>
      <w:tab/>
    </w:r>
  </w:p>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alt="cid:D5461AA0-4929-4A82-A79C-179B5A2C123D@home" style="position:absolute;margin-left:450.4pt;margin-top:-36.85pt;width:81.7pt;height:79.5pt;z-index:251728896;visibility:visible">
          <v:imagedata r:id="rId1" o:title="D5461AA0-4929-4A82-A79C-179B5A2C123D@home"/>
          <w10:wrap type="square"/>
        </v:shape>
      </w:pict>
    </w:r>
    <w:r>
      <w:rPr>
        <w:noProof/>
      </w:rPr>
      <w:pict>
        <v:shape id="_x0000_s2102" type="#_x0000_t75" alt="spw_pouvoirslocaux.png" style="position:absolute;margin-left:-48.95pt;margin-top:-20.95pt;width:138.75pt;height:42.1pt;z-index:251727872;visibility:visible">
          <v:imagedata r:id="rId2" o:title="image001"/>
          <w10:wrap type="square"/>
        </v:shape>
      </w:pict>
    </w:r>
  </w:p>
  <w:p w:rsidR="00454F2E" w:rsidRDefault="00454F2E">
    <w:pPr>
      <w:pStyle w:val="En-tte"/>
    </w:pPr>
  </w:p>
  <w:p w:rsidR="00454F2E" w:rsidRPr="00382C90" w:rsidRDefault="00454F2E" w:rsidP="00454F2E">
    <w:pPr>
      <w:pStyle w:val="En-tte"/>
      <w:rPr>
        <w:b/>
      </w:rPr>
    </w:pPr>
    <w:r>
      <w:tab/>
    </w:r>
    <w:r>
      <w:tab/>
    </w:r>
  </w:p>
  <w:p w:rsidR="00454F2E" w:rsidRDefault="00454F2E">
    <w:pPr>
      <w:pStyle w:val="En-tte"/>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sidRPr="00466F59">
      <w:rPr>
        <w:noProof/>
        <w:lang w:val="fr-FR"/>
      </w:rPr>
      <w:pict>
        <v:shapetype id="_x0000_t202" coordsize="21600,21600" o:spt="202" path="m,l,21600r21600,l21600,xe">
          <v:stroke joinstyle="miter"/>
          <v:path gradientshapeok="t" o:connecttype="rect"/>
        </v:shapetype>
        <v:shape id="_x0000_s2106" type="#_x0000_t202" style="position:absolute;margin-left:-22.9pt;margin-top:-37.3pt;width:525.45pt;height:58.95pt;z-index:251732992" o:allowincell="f" stroked="f">
          <v:textbox style="mso-next-textbox:#_x0000_s2106">
            <w:txbxContent>
              <w:p w:rsidR="00454F2E" w:rsidRDefault="00454F2E">
                <w:pPr>
                  <w:pStyle w:val="En-tte"/>
                </w:pPr>
                <w:r>
                  <w:rPr>
                    <w:noProof/>
                    <w:lang w:eastAsia="fr-BE"/>
                  </w:rPr>
                  <w:drawing>
                    <wp:inline distT="0" distB="0" distL="0" distR="0">
                      <wp:extent cx="6477000" cy="64770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477000" cy="647700"/>
                              </a:xfrm>
                              <a:prstGeom prst="rect">
                                <a:avLst/>
                              </a:prstGeom>
                              <a:noFill/>
                              <a:ln w="9525">
                                <a:noFill/>
                                <a:miter lim="800000"/>
                                <a:headEnd/>
                                <a:tailEnd/>
                              </a:ln>
                            </pic:spPr>
                          </pic:pic>
                        </a:graphicData>
                      </a:graphic>
                    </wp:inline>
                  </w:drawing>
                </w:r>
              </w:p>
            </w:txbxContent>
          </v:textbox>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rsidP="00454F2E">
    <w:pPr>
      <w:pStyle w:val="En-tte"/>
      <w:tabs>
        <w:tab w:val="clear" w:pos="4536"/>
        <w:tab w:val="clear" w:pos="9072"/>
        <w:tab w:val="left" w:pos="5040"/>
      </w:tabs>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alt="spw_pouvoirslocaux.png" style="position:absolute;margin-left:-60.95pt;margin-top:-19.8pt;width:138.3pt;height:42pt;z-index:251736064;visibility:visible">
          <v:imagedata r:id="rId1" o:title="image001"/>
          <w10:wrap type="square"/>
        </v:shape>
      </w:pict>
    </w:r>
    <w:r>
      <w:rPr>
        <w:noProof/>
      </w:rPr>
      <w:pict>
        <v:shape id="_x0000_s2107" type="#_x0000_t75" alt="cid:D5461AA0-4929-4A82-A79C-179B5A2C123D@home" style="position:absolute;margin-left:438.85pt;margin-top:-35.4pt;width:81.3pt;height:79.8pt;z-index:251735040;visibility:visible">
          <v:imagedata r:id="rId2" o:title="D5461AA0-4929-4A82-A79C-179B5A2C123D@home"/>
          <w10:wrap type="squar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rsidP="00454F2E">
    <w:pPr>
      <w:pStyle w:val="En-tte"/>
      <w:tabs>
        <w:tab w:val="clear" w:pos="4536"/>
        <w:tab w:val="clear" w:pos="9072"/>
        <w:tab w:val="left" w:pos="5040"/>
      </w:tabs>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alt="spw_pouvoirslocaux.png" style="position:absolute;margin-left:-60.95pt;margin-top:-19.8pt;width:138.3pt;height:42pt;z-index:251738112;visibility:visible">
          <v:imagedata r:id="rId1" o:title="image001"/>
          <w10:wrap type="squar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p w:rsidR="00454F2E" w:rsidRDefault="00454F2E" w:rsidP="00454F2E">
    <w:pPr>
      <w:pStyle w:val="En-tte"/>
      <w:tabs>
        <w:tab w:val="clear" w:pos="4536"/>
        <w:tab w:val="clear" w:pos="9072"/>
        <w:tab w:val="left" w:pos="5040"/>
      </w:tabs>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842" w:rsidRDefault="00C76842">
    <w:pPr>
      <w:pStyle w:val="En-tte"/>
    </w:pPr>
    <w:r>
      <w:rPr>
        <w:noProof/>
        <w:lang w:eastAsia="fr-BE"/>
      </w:rPr>
      <w:drawing>
        <wp:anchor distT="0" distB="0" distL="114300" distR="114300" simplePos="0" relativeHeight="251740160" behindDoc="0" locked="0" layoutInCell="1" allowOverlap="1">
          <wp:simplePos x="0" y="0"/>
          <wp:positionH relativeFrom="column">
            <wp:posOffset>5481955</wp:posOffset>
          </wp:positionH>
          <wp:positionV relativeFrom="paragraph">
            <wp:posOffset>-382905</wp:posOffset>
          </wp:positionV>
          <wp:extent cx="1028700" cy="1009650"/>
          <wp:effectExtent l="19050" t="0" r="0" b="0"/>
          <wp:wrapSquare wrapText="bothSides"/>
          <wp:docPr id="6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739136" behindDoc="0" locked="0" layoutInCell="1" allowOverlap="1">
          <wp:simplePos x="0" y="0"/>
          <wp:positionH relativeFrom="column">
            <wp:posOffset>-747395</wp:posOffset>
          </wp:positionH>
          <wp:positionV relativeFrom="paragraph">
            <wp:posOffset>-249555</wp:posOffset>
          </wp:positionV>
          <wp:extent cx="1752600" cy="533400"/>
          <wp:effectExtent l="19050" t="0" r="0" b="0"/>
          <wp:wrapSquare wrapText="bothSides"/>
          <wp:docPr id="6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a:srcRect/>
                  <a:stretch>
                    <a:fillRect/>
                  </a:stretch>
                </pic:blipFill>
                <pic:spPr bwMode="auto">
                  <a:xfrm>
                    <a:off x="0" y="0"/>
                    <a:ext cx="1752600" cy="533400"/>
                  </a:xfrm>
                  <a:prstGeom prst="rect">
                    <a:avLst/>
                  </a:prstGeom>
                  <a:noFill/>
                  <a:ln w="9525">
                    <a:noFill/>
                    <a:miter lim="800000"/>
                    <a:headEnd/>
                    <a:tailEnd/>
                  </a:ln>
                </pic:spPr>
              </pic:pic>
            </a:graphicData>
          </a:graphic>
        </wp:anchor>
      </w:drawing>
    </w:r>
  </w:p>
  <w:p w:rsidR="00C76842" w:rsidRDefault="00C76842" w:rsidP="00454F2E">
    <w:pPr>
      <w:pStyle w:val="En-tte"/>
      <w:tabs>
        <w:tab w:val="clear" w:pos="4536"/>
        <w:tab w:val="clear" w:pos="9072"/>
        <w:tab w:val="left" w:pos="5040"/>
      </w:tabs>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54F2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B183B43-D575-4F6C-A799-D65BC77306FD" o:spid="_x0000_s2049" type="#_x0000_t75" alt="cid:D5461AA0-4929-4A82-A79C-179B5A2C123D@home" style="position:absolute;margin-left:681.4pt;margin-top:-35.4pt;width:81.3pt;height:79.8pt;z-index:251660288;visibility:visible">
          <v:imagedata r:id="rId1" o:title="D5461AA0-4929-4A82-A79C-179B5A2C123D@home"/>
          <w10:wrap type="square"/>
        </v:shape>
      </w:pict>
    </w:r>
    <w:r>
      <w:rPr>
        <w:noProof/>
      </w:rPr>
      <w:pict>
        <v:shape id="Image 1" o:spid="_x0000_s2050" type="#_x0000_t75" alt="spw_pouvoirslocaux.png" style="position:absolute;margin-left:-41.45pt;margin-top:-19.8pt;width:138.3pt;height:42pt;z-index:251661312;visibility:visible">
          <v:imagedata r:id="rId2" o:title="image001"/>
          <w10:wrap type="squar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F2E" w:rsidRDefault="00466F5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cid:D5461AA0-4929-4A82-A79C-179B5A2C123D@home" style="position:absolute;margin-left:644.85pt;margin-top:-30.9pt;width:81.3pt;height:79.8pt;z-index:251666432;visibility:visible">
          <v:imagedata r:id="rId1" o:title="D5461AA0-4929-4A82-A79C-179B5A2C123D@home"/>
          <w10:wrap type="square"/>
        </v:shape>
      </w:pict>
    </w:r>
    <w:r>
      <w:rPr>
        <w:noProof/>
      </w:rPr>
      <w:pict>
        <v:shape id="_x0000_s2056" type="#_x0000_t75" alt="spw_pouvoirslocaux.png" style="position:absolute;margin-left:-51.95pt;margin-top:-18pt;width:138.3pt;height:42pt;z-index:251667456;visibility:visible">
          <v:imagedata r:id="rId2" o:title="image001"/>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CCA"/>
    <w:multiLevelType w:val="hybridMultilevel"/>
    <w:tmpl w:val="B55E891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05623FF"/>
    <w:multiLevelType w:val="hybridMultilevel"/>
    <w:tmpl w:val="5F0004E2"/>
    <w:lvl w:ilvl="0" w:tplc="CB88A346">
      <w:start w:val="1"/>
      <w:numFmt w:val="bullet"/>
      <w:lvlText w:val="c"/>
      <w:lvlJc w:val="left"/>
      <w:pPr>
        <w:ind w:left="142" w:firstLine="0"/>
      </w:pPr>
      <w:rPr>
        <w:rFonts w:ascii="Webdings" w:hAnsi="Webdings" w:hint="default"/>
      </w:rPr>
    </w:lvl>
    <w:lvl w:ilvl="1" w:tplc="080C0003" w:tentative="1">
      <w:start w:val="1"/>
      <w:numFmt w:val="bullet"/>
      <w:lvlText w:val="o"/>
      <w:lvlJc w:val="left"/>
      <w:pPr>
        <w:ind w:left="938" w:hanging="360"/>
      </w:pPr>
      <w:rPr>
        <w:rFonts w:ascii="Courier New" w:hAnsi="Courier New" w:cs="Courier New" w:hint="default"/>
      </w:rPr>
    </w:lvl>
    <w:lvl w:ilvl="2" w:tplc="080C0005" w:tentative="1">
      <w:start w:val="1"/>
      <w:numFmt w:val="bullet"/>
      <w:lvlText w:val=""/>
      <w:lvlJc w:val="left"/>
      <w:pPr>
        <w:ind w:left="1658" w:hanging="360"/>
      </w:pPr>
      <w:rPr>
        <w:rFonts w:ascii="Wingdings" w:hAnsi="Wingdings" w:hint="default"/>
      </w:rPr>
    </w:lvl>
    <w:lvl w:ilvl="3" w:tplc="080C0001" w:tentative="1">
      <w:start w:val="1"/>
      <w:numFmt w:val="bullet"/>
      <w:lvlText w:val=""/>
      <w:lvlJc w:val="left"/>
      <w:pPr>
        <w:ind w:left="2378" w:hanging="360"/>
      </w:pPr>
      <w:rPr>
        <w:rFonts w:ascii="Symbol" w:hAnsi="Symbol" w:hint="default"/>
      </w:rPr>
    </w:lvl>
    <w:lvl w:ilvl="4" w:tplc="080C0003" w:tentative="1">
      <w:start w:val="1"/>
      <w:numFmt w:val="bullet"/>
      <w:lvlText w:val="o"/>
      <w:lvlJc w:val="left"/>
      <w:pPr>
        <w:ind w:left="3098" w:hanging="360"/>
      </w:pPr>
      <w:rPr>
        <w:rFonts w:ascii="Courier New" w:hAnsi="Courier New" w:cs="Courier New" w:hint="default"/>
      </w:rPr>
    </w:lvl>
    <w:lvl w:ilvl="5" w:tplc="080C0005" w:tentative="1">
      <w:start w:val="1"/>
      <w:numFmt w:val="bullet"/>
      <w:lvlText w:val=""/>
      <w:lvlJc w:val="left"/>
      <w:pPr>
        <w:ind w:left="3818" w:hanging="360"/>
      </w:pPr>
      <w:rPr>
        <w:rFonts w:ascii="Wingdings" w:hAnsi="Wingdings" w:hint="default"/>
      </w:rPr>
    </w:lvl>
    <w:lvl w:ilvl="6" w:tplc="080C0001" w:tentative="1">
      <w:start w:val="1"/>
      <w:numFmt w:val="bullet"/>
      <w:lvlText w:val=""/>
      <w:lvlJc w:val="left"/>
      <w:pPr>
        <w:ind w:left="4538" w:hanging="360"/>
      </w:pPr>
      <w:rPr>
        <w:rFonts w:ascii="Symbol" w:hAnsi="Symbol" w:hint="default"/>
      </w:rPr>
    </w:lvl>
    <w:lvl w:ilvl="7" w:tplc="080C0003" w:tentative="1">
      <w:start w:val="1"/>
      <w:numFmt w:val="bullet"/>
      <w:lvlText w:val="o"/>
      <w:lvlJc w:val="left"/>
      <w:pPr>
        <w:ind w:left="5258" w:hanging="360"/>
      </w:pPr>
      <w:rPr>
        <w:rFonts w:ascii="Courier New" w:hAnsi="Courier New" w:cs="Courier New" w:hint="default"/>
      </w:rPr>
    </w:lvl>
    <w:lvl w:ilvl="8" w:tplc="080C0005" w:tentative="1">
      <w:start w:val="1"/>
      <w:numFmt w:val="bullet"/>
      <w:lvlText w:val=""/>
      <w:lvlJc w:val="left"/>
      <w:pPr>
        <w:ind w:left="5978" w:hanging="360"/>
      </w:pPr>
      <w:rPr>
        <w:rFonts w:ascii="Wingdings" w:hAnsi="Wingdings" w:hint="default"/>
      </w:rPr>
    </w:lvl>
  </w:abstractNum>
  <w:abstractNum w:abstractNumId="2">
    <w:nsid w:val="05BD46B7"/>
    <w:multiLevelType w:val="hybridMultilevel"/>
    <w:tmpl w:val="95C4FC0A"/>
    <w:lvl w:ilvl="0" w:tplc="52BA21A8">
      <w:start w:val="1"/>
      <w:numFmt w:val="bullet"/>
      <w:lvlText w:val=""/>
      <w:lvlJc w:val="left"/>
      <w:pPr>
        <w:ind w:left="1211" w:hanging="360"/>
      </w:pPr>
      <w:rPr>
        <w:rFonts w:ascii="Wingdings" w:hAnsi="Wingdings" w:hint="default"/>
      </w:rPr>
    </w:lvl>
    <w:lvl w:ilvl="1" w:tplc="6D8A9E34" w:tentative="1">
      <w:start w:val="1"/>
      <w:numFmt w:val="bullet"/>
      <w:lvlText w:val="o"/>
      <w:lvlJc w:val="left"/>
      <w:pPr>
        <w:ind w:left="1931" w:hanging="360"/>
      </w:pPr>
      <w:rPr>
        <w:rFonts w:ascii="Courier New" w:hAnsi="Courier New" w:cs="Courier New" w:hint="default"/>
      </w:rPr>
    </w:lvl>
    <w:lvl w:ilvl="2" w:tplc="B88C8B9A" w:tentative="1">
      <w:start w:val="1"/>
      <w:numFmt w:val="bullet"/>
      <w:lvlText w:val=""/>
      <w:lvlJc w:val="left"/>
      <w:pPr>
        <w:ind w:left="2651" w:hanging="360"/>
      </w:pPr>
      <w:rPr>
        <w:rFonts w:ascii="Wingdings" w:hAnsi="Wingdings" w:hint="default"/>
      </w:rPr>
    </w:lvl>
    <w:lvl w:ilvl="3" w:tplc="0344AAA4" w:tentative="1">
      <w:start w:val="1"/>
      <w:numFmt w:val="bullet"/>
      <w:lvlText w:val=""/>
      <w:lvlJc w:val="left"/>
      <w:pPr>
        <w:ind w:left="3371" w:hanging="360"/>
      </w:pPr>
      <w:rPr>
        <w:rFonts w:ascii="Symbol" w:hAnsi="Symbol" w:hint="default"/>
      </w:rPr>
    </w:lvl>
    <w:lvl w:ilvl="4" w:tplc="D76610DC" w:tentative="1">
      <w:start w:val="1"/>
      <w:numFmt w:val="bullet"/>
      <w:lvlText w:val="o"/>
      <w:lvlJc w:val="left"/>
      <w:pPr>
        <w:ind w:left="4091" w:hanging="360"/>
      </w:pPr>
      <w:rPr>
        <w:rFonts w:ascii="Courier New" w:hAnsi="Courier New" w:cs="Courier New" w:hint="default"/>
      </w:rPr>
    </w:lvl>
    <w:lvl w:ilvl="5" w:tplc="425AFD96" w:tentative="1">
      <w:start w:val="1"/>
      <w:numFmt w:val="bullet"/>
      <w:lvlText w:val=""/>
      <w:lvlJc w:val="left"/>
      <w:pPr>
        <w:ind w:left="4811" w:hanging="360"/>
      </w:pPr>
      <w:rPr>
        <w:rFonts w:ascii="Wingdings" w:hAnsi="Wingdings" w:hint="default"/>
      </w:rPr>
    </w:lvl>
    <w:lvl w:ilvl="6" w:tplc="0BEEFE1A" w:tentative="1">
      <w:start w:val="1"/>
      <w:numFmt w:val="bullet"/>
      <w:lvlText w:val=""/>
      <w:lvlJc w:val="left"/>
      <w:pPr>
        <w:ind w:left="5531" w:hanging="360"/>
      </w:pPr>
      <w:rPr>
        <w:rFonts w:ascii="Symbol" w:hAnsi="Symbol" w:hint="default"/>
      </w:rPr>
    </w:lvl>
    <w:lvl w:ilvl="7" w:tplc="F9CA7872" w:tentative="1">
      <w:start w:val="1"/>
      <w:numFmt w:val="bullet"/>
      <w:lvlText w:val="o"/>
      <w:lvlJc w:val="left"/>
      <w:pPr>
        <w:ind w:left="6251" w:hanging="360"/>
      </w:pPr>
      <w:rPr>
        <w:rFonts w:ascii="Courier New" w:hAnsi="Courier New" w:cs="Courier New" w:hint="default"/>
      </w:rPr>
    </w:lvl>
    <w:lvl w:ilvl="8" w:tplc="4046428C" w:tentative="1">
      <w:start w:val="1"/>
      <w:numFmt w:val="bullet"/>
      <w:lvlText w:val=""/>
      <w:lvlJc w:val="left"/>
      <w:pPr>
        <w:ind w:left="6971" w:hanging="360"/>
      </w:pPr>
      <w:rPr>
        <w:rFonts w:ascii="Wingdings" w:hAnsi="Wingdings" w:hint="default"/>
      </w:rPr>
    </w:lvl>
  </w:abstractNum>
  <w:abstractNum w:abstractNumId="3">
    <w:nsid w:val="0EAB616A"/>
    <w:multiLevelType w:val="hybridMultilevel"/>
    <w:tmpl w:val="E2AA1382"/>
    <w:lvl w:ilvl="0" w:tplc="080C0005">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FE92304"/>
    <w:multiLevelType w:val="hybridMultilevel"/>
    <w:tmpl w:val="C38A2D20"/>
    <w:lvl w:ilvl="0" w:tplc="82BE1C1E">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02457FC"/>
    <w:multiLevelType w:val="hybridMultilevel"/>
    <w:tmpl w:val="DB54DB34"/>
    <w:lvl w:ilvl="0" w:tplc="080C0001">
      <w:start w:val="1"/>
      <w:numFmt w:val="bullet"/>
      <w:lvlText w:val=""/>
      <w:lvlJc w:val="left"/>
      <w:pPr>
        <w:ind w:left="360" w:hanging="360"/>
      </w:pPr>
      <w:rPr>
        <w:rFonts w:ascii="Wingdings" w:hAnsi="Wingdings"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178045F2"/>
    <w:multiLevelType w:val="hybridMultilevel"/>
    <w:tmpl w:val="38EE5198"/>
    <w:lvl w:ilvl="0" w:tplc="F3407FCE">
      <w:start w:val="1"/>
      <w:numFmt w:val="decimal"/>
      <w:lvlText w:val="%1."/>
      <w:lvlJc w:val="left"/>
      <w:pPr>
        <w:ind w:left="360" w:hanging="360"/>
      </w:pPr>
      <w:rPr>
        <w:rFonts w:hint="default"/>
      </w:rPr>
    </w:lvl>
    <w:lvl w:ilvl="1" w:tplc="080C0003" w:tentative="1">
      <w:start w:val="1"/>
      <w:numFmt w:val="lowerLetter"/>
      <w:lvlText w:val="%2."/>
      <w:lvlJc w:val="left"/>
      <w:pPr>
        <w:ind w:left="1080" w:hanging="360"/>
      </w:pPr>
    </w:lvl>
    <w:lvl w:ilvl="2" w:tplc="080C0005" w:tentative="1">
      <w:start w:val="1"/>
      <w:numFmt w:val="lowerRoman"/>
      <w:lvlText w:val="%3."/>
      <w:lvlJc w:val="right"/>
      <w:pPr>
        <w:ind w:left="1800" w:hanging="180"/>
      </w:pPr>
    </w:lvl>
    <w:lvl w:ilvl="3" w:tplc="080C0001" w:tentative="1">
      <w:start w:val="1"/>
      <w:numFmt w:val="decimal"/>
      <w:lvlText w:val="%4."/>
      <w:lvlJc w:val="left"/>
      <w:pPr>
        <w:ind w:left="2520" w:hanging="360"/>
      </w:pPr>
    </w:lvl>
    <w:lvl w:ilvl="4" w:tplc="080C0003" w:tentative="1">
      <w:start w:val="1"/>
      <w:numFmt w:val="lowerLetter"/>
      <w:lvlText w:val="%5."/>
      <w:lvlJc w:val="left"/>
      <w:pPr>
        <w:ind w:left="3240" w:hanging="360"/>
      </w:pPr>
    </w:lvl>
    <w:lvl w:ilvl="5" w:tplc="080C0005" w:tentative="1">
      <w:start w:val="1"/>
      <w:numFmt w:val="lowerRoman"/>
      <w:lvlText w:val="%6."/>
      <w:lvlJc w:val="right"/>
      <w:pPr>
        <w:ind w:left="3960" w:hanging="180"/>
      </w:pPr>
    </w:lvl>
    <w:lvl w:ilvl="6" w:tplc="080C0001" w:tentative="1">
      <w:start w:val="1"/>
      <w:numFmt w:val="decimal"/>
      <w:lvlText w:val="%7."/>
      <w:lvlJc w:val="left"/>
      <w:pPr>
        <w:ind w:left="4680" w:hanging="360"/>
      </w:pPr>
    </w:lvl>
    <w:lvl w:ilvl="7" w:tplc="080C0003" w:tentative="1">
      <w:start w:val="1"/>
      <w:numFmt w:val="lowerLetter"/>
      <w:lvlText w:val="%8."/>
      <w:lvlJc w:val="left"/>
      <w:pPr>
        <w:ind w:left="5400" w:hanging="360"/>
      </w:pPr>
    </w:lvl>
    <w:lvl w:ilvl="8" w:tplc="080C0005" w:tentative="1">
      <w:start w:val="1"/>
      <w:numFmt w:val="lowerRoman"/>
      <w:lvlText w:val="%9."/>
      <w:lvlJc w:val="right"/>
      <w:pPr>
        <w:ind w:left="6120" w:hanging="180"/>
      </w:pPr>
    </w:lvl>
  </w:abstractNum>
  <w:abstractNum w:abstractNumId="7">
    <w:nsid w:val="17887561"/>
    <w:multiLevelType w:val="hybridMultilevel"/>
    <w:tmpl w:val="234EBCE0"/>
    <w:lvl w:ilvl="0" w:tplc="080C000F">
      <w:start w:val="1"/>
      <w:numFmt w:val="bullet"/>
      <w:lvlText w:val=""/>
      <w:lvlJc w:val="left"/>
      <w:pPr>
        <w:ind w:left="1812" w:hanging="360"/>
      </w:pPr>
      <w:rPr>
        <w:rFonts w:ascii="Wingdings" w:hAnsi="Wingdings" w:hint="default"/>
      </w:rPr>
    </w:lvl>
    <w:lvl w:ilvl="1" w:tplc="080C0019">
      <w:start w:val="1"/>
      <w:numFmt w:val="bullet"/>
      <w:lvlText w:val=""/>
      <w:lvlJc w:val="left"/>
      <w:pPr>
        <w:ind w:left="1353" w:hanging="360"/>
      </w:pPr>
      <w:rPr>
        <w:rFonts w:ascii="Wingdings" w:hAnsi="Wingdings" w:hint="default"/>
      </w:rPr>
    </w:lvl>
    <w:lvl w:ilvl="2" w:tplc="080C001B" w:tentative="1">
      <w:start w:val="1"/>
      <w:numFmt w:val="bullet"/>
      <w:lvlText w:val=""/>
      <w:lvlJc w:val="left"/>
      <w:pPr>
        <w:ind w:left="2336" w:hanging="360"/>
      </w:pPr>
      <w:rPr>
        <w:rFonts w:ascii="Wingdings" w:hAnsi="Wingdings" w:hint="default"/>
      </w:rPr>
    </w:lvl>
    <w:lvl w:ilvl="3" w:tplc="080C000F" w:tentative="1">
      <w:start w:val="1"/>
      <w:numFmt w:val="bullet"/>
      <w:lvlText w:val=""/>
      <w:lvlJc w:val="left"/>
      <w:pPr>
        <w:ind w:left="3056" w:hanging="360"/>
      </w:pPr>
      <w:rPr>
        <w:rFonts w:ascii="Symbol" w:hAnsi="Symbol" w:hint="default"/>
      </w:rPr>
    </w:lvl>
    <w:lvl w:ilvl="4" w:tplc="080C0019" w:tentative="1">
      <w:start w:val="1"/>
      <w:numFmt w:val="bullet"/>
      <w:lvlText w:val="o"/>
      <w:lvlJc w:val="left"/>
      <w:pPr>
        <w:ind w:left="3776" w:hanging="360"/>
      </w:pPr>
      <w:rPr>
        <w:rFonts w:ascii="Courier New" w:hAnsi="Courier New" w:cs="Courier New" w:hint="default"/>
      </w:rPr>
    </w:lvl>
    <w:lvl w:ilvl="5" w:tplc="080C001B" w:tentative="1">
      <w:start w:val="1"/>
      <w:numFmt w:val="bullet"/>
      <w:lvlText w:val=""/>
      <w:lvlJc w:val="left"/>
      <w:pPr>
        <w:ind w:left="4496" w:hanging="360"/>
      </w:pPr>
      <w:rPr>
        <w:rFonts w:ascii="Wingdings" w:hAnsi="Wingdings" w:hint="default"/>
      </w:rPr>
    </w:lvl>
    <w:lvl w:ilvl="6" w:tplc="080C000F" w:tentative="1">
      <w:start w:val="1"/>
      <w:numFmt w:val="bullet"/>
      <w:lvlText w:val=""/>
      <w:lvlJc w:val="left"/>
      <w:pPr>
        <w:ind w:left="5216" w:hanging="360"/>
      </w:pPr>
      <w:rPr>
        <w:rFonts w:ascii="Symbol" w:hAnsi="Symbol" w:hint="default"/>
      </w:rPr>
    </w:lvl>
    <w:lvl w:ilvl="7" w:tplc="080C0019" w:tentative="1">
      <w:start w:val="1"/>
      <w:numFmt w:val="bullet"/>
      <w:lvlText w:val="o"/>
      <w:lvlJc w:val="left"/>
      <w:pPr>
        <w:ind w:left="5936" w:hanging="360"/>
      </w:pPr>
      <w:rPr>
        <w:rFonts w:ascii="Courier New" w:hAnsi="Courier New" w:cs="Courier New" w:hint="default"/>
      </w:rPr>
    </w:lvl>
    <w:lvl w:ilvl="8" w:tplc="080C001B" w:tentative="1">
      <w:start w:val="1"/>
      <w:numFmt w:val="bullet"/>
      <w:lvlText w:val=""/>
      <w:lvlJc w:val="left"/>
      <w:pPr>
        <w:ind w:left="6656" w:hanging="360"/>
      </w:pPr>
      <w:rPr>
        <w:rFonts w:ascii="Wingdings" w:hAnsi="Wingdings" w:hint="default"/>
      </w:rPr>
    </w:lvl>
  </w:abstractNum>
  <w:abstractNum w:abstractNumId="8">
    <w:nsid w:val="19EC2D71"/>
    <w:multiLevelType w:val="multilevel"/>
    <w:tmpl w:val="CC241DBA"/>
    <w:lvl w:ilvl="0">
      <w:start w:val="1"/>
      <w:numFmt w:val="upperRoman"/>
      <w:lvlText w:val="%1."/>
      <w:lvlJc w:val="left"/>
      <w:pPr>
        <w:ind w:left="284" w:hanging="284"/>
      </w:pPr>
      <w:rPr>
        <w:rFonts w:ascii="Arial" w:hAnsi="Arial" w:cs="Arial" w:hint="default"/>
        <w:u w:val="none"/>
      </w:rPr>
    </w:lvl>
    <w:lvl w:ilvl="1">
      <w:start w:val="1"/>
      <w:numFmt w:val="decimal"/>
      <w:lvlText w:val="%2."/>
      <w:lvlJc w:val="left"/>
      <w:pPr>
        <w:ind w:left="360" w:hanging="360"/>
      </w:pPr>
      <w:rPr>
        <w:rFonts w:ascii="Arial" w:hAnsi="Arial" w:cs="Arial" w:hint="default"/>
      </w:rPr>
    </w:lvl>
    <w:lvl w:ilvl="2">
      <w:start w:val="1"/>
      <w:numFmt w:val="lowerLetter"/>
      <w:lvlText w:val="%3)"/>
      <w:lvlJc w:val="right"/>
      <w:pPr>
        <w:ind w:left="180" w:hanging="180"/>
      </w:pPr>
      <w:rPr>
        <w:rFonts w:ascii="Calibri Light" w:hAnsi="Calibri Light" w:hint="default"/>
      </w:rPr>
    </w:lvl>
    <w:lvl w:ilvl="3">
      <w:start w:val="1"/>
      <w:numFmt w:val="decimal"/>
      <w:lvlText w:val="%4."/>
      <w:lvlJc w:val="left"/>
      <w:pPr>
        <w:ind w:left="36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1ADC1538"/>
    <w:multiLevelType w:val="hybridMultilevel"/>
    <w:tmpl w:val="8F9A8408"/>
    <w:lvl w:ilvl="0" w:tplc="052E3336">
      <w:start w:val="1"/>
      <w:numFmt w:val="bullet"/>
      <w:lvlText w:val="-"/>
      <w:lvlJc w:val="left"/>
      <w:pPr>
        <w:ind w:left="360" w:hanging="360"/>
      </w:pPr>
      <w:rPr>
        <w:rFonts w:ascii="Calibri" w:eastAsiaTheme="minorHAnsi" w:hAnsi="Calibri" w:cstheme="minorBidi" w:hint="default"/>
      </w:rPr>
    </w:lvl>
    <w:lvl w:ilvl="1" w:tplc="F1F293B8" w:tentative="1">
      <w:start w:val="1"/>
      <w:numFmt w:val="bullet"/>
      <w:lvlText w:val="o"/>
      <w:lvlJc w:val="left"/>
      <w:pPr>
        <w:ind w:left="1080" w:hanging="360"/>
      </w:pPr>
      <w:rPr>
        <w:rFonts w:ascii="Courier New" w:hAnsi="Courier New" w:cs="Courier New" w:hint="default"/>
      </w:rPr>
    </w:lvl>
    <w:lvl w:ilvl="2" w:tplc="79E6E7A0" w:tentative="1">
      <w:start w:val="1"/>
      <w:numFmt w:val="bullet"/>
      <w:lvlText w:val=""/>
      <w:lvlJc w:val="left"/>
      <w:pPr>
        <w:ind w:left="1800" w:hanging="360"/>
      </w:pPr>
      <w:rPr>
        <w:rFonts w:ascii="Wingdings" w:hAnsi="Wingdings" w:hint="default"/>
      </w:rPr>
    </w:lvl>
    <w:lvl w:ilvl="3" w:tplc="A484E394" w:tentative="1">
      <w:start w:val="1"/>
      <w:numFmt w:val="bullet"/>
      <w:lvlText w:val=""/>
      <w:lvlJc w:val="left"/>
      <w:pPr>
        <w:ind w:left="2520" w:hanging="360"/>
      </w:pPr>
      <w:rPr>
        <w:rFonts w:ascii="Symbol" w:hAnsi="Symbol" w:hint="default"/>
      </w:rPr>
    </w:lvl>
    <w:lvl w:ilvl="4" w:tplc="56A46CBC" w:tentative="1">
      <w:start w:val="1"/>
      <w:numFmt w:val="bullet"/>
      <w:lvlText w:val="o"/>
      <w:lvlJc w:val="left"/>
      <w:pPr>
        <w:ind w:left="3240" w:hanging="360"/>
      </w:pPr>
      <w:rPr>
        <w:rFonts w:ascii="Courier New" w:hAnsi="Courier New" w:cs="Courier New" w:hint="default"/>
      </w:rPr>
    </w:lvl>
    <w:lvl w:ilvl="5" w:tplc="FFE0EAA2" w:tentative="1">
      <w:start w:val="1"/>
      <w:numFmt w:val="bullet"/>
      <w:lvlText w:val=""/>
      <w:lvlJc w:val="left"/>
      <w:pPr>
        <w:ind w:left="3960" w:hanging="360"/>
      </w:pPr>
      <w:rPr>
        <w:rFonts w:ascii="Wingdings" w:hAnsi="Wingdings" w:hint="default"/>
      </w:rPr>
    </w:lvl>
    <w:lvl w:ilvl="6" w:tplc="D4346272" w:tentative="1">
      <w:start w:val="1"/>
      <w:numFmt w:val="bullet"/>
      <w:lvlText w:val=""/>
      <w:lvlJc w:val="left"/>
      <w:pPr>
        <w:ind w:left="4680" w:hanging="360"/>
      </w:pPr>
      <w:rPr>
        <w:rFonts w:ascii="Symbol" w:hAnsi="Symbol" w:hint="default"/>
      </w:rPr>
    </w:lvl>
    <w:lvl w:ilvl="7" w:tplc="1B365A02" w:tentative="1">
      <w:start w:val="1"/>
      <w:numFmt w:val="bullet"/>
      <w:lvlText w:val="o"/>
      <w:lvlJc w:val="left"/>
      <w:pPr>
        <w:ind w:left="5400" w:hanging="360"/>
      </w:pPr>
      <w:rPr>
        <w:rFonts w:ascii="Courier New" w:hAnsi="Courier New" w:cs="Courier New" w:hint="default"/>
      </w:rPr>
    </w:lvl>
    <w:lvl w:ilvl="8" w:tplc="7584DCFA" w:tentative="1">
      <w:start w:val="1"/>
      <w:numFmt w:val="bullet"/>
      <w:lvlText w:val=""/>
      <w:lvlJc w:val="left"/>
      <w:pPr>
        <w:ind w:left="6120" w:hanging="360"/>
      </w:pPr>
      <w:rPr>
        <w:rFonts w:ascii="Wingdings" w:hAnsi="Wingdings" w:hint="default"/>
      </w:rPr>
    </w:lvl>
  </w:abstractNum>
  <w:abstractNum w:abstractNumId="10">
    <w:nsid w:val="1E4F7E8C"/>
    <w:multiLevelType w:val="hybridMultilevel"/>
    <w:tmpl w:val="70222504"/>
    <w:lvl w:ilvl="0" w:tplc="82BE1C1E">
      <w:start w:val="1"/>
      <w:numFmt w:val="bullet"/>
      <w:lvlText w:val=""/>
      <w:lvlJc w:val="left"/>
      <w:pPr>
        <w:ind w:left="360" w:hanging="360"/>
      </w:pPr>
      <w:rPr>
        <w:rFonts w:ascii="Wingdings" w:hAnsi="Wingdings"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202B3F22"/>
    <w:multiLevelType w:val="hybridMultilevel"/>
    <w:tmpl w:val="8AEE5E40"/>
    <w:lvl w:ilvl="0" w:tplc="77FA4624">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731" w:hanging="360"/>
      </w:pPr>
      <w:rPr>
        <w:rFonts w:ascii="Courier New" w:hAnsi="Courier New" w:cs="Courier New" w:hint="default"/>
      </w:rPr>
    </w:lvl>
    <w:lvl w:ilvl="2" w:tplc="080C0005" w:tentative="1">
      <w:start w:val="1"/>
      <w:numFmt w:val="bullet"/>
      <w:lvlText w:val=""/>
      <w:lvlJc w:val="left"/>
      <w:pPr>
        <w:ind w:left="1451" w:hanging="360"/>
      </w:pPr>
      <w:rPr>
        <w:rFonts w:ascii="Wingdings" w:hAnsi="Wingdings" w:hint="default"/>
      </w:rPr>
    </w:lvl>
    <w:lvl w:ilvl="3" w:tplc="080C0001" w:tentative="1">
      <w:start w:val="1"/>
      <w:numFmt w:val="bullet"/>
      <w:lvlText w:val=""/>
      <w:lvlJc w:val="left"/>
      <w:pPr>
        <w:ind w:left="2171" w:hanging="360"/>
      </w:pPr>
      <w:rPr>
        <w:rFonts w:ascii="Symbol" w:hAnsi="Symbol" w:hint="default"/>
      </w:rPr>
    </w:lvl>
    <w:lvl w:ilvl="4" w:tplc="080C0003" w:tentative="1">
      <w:start w:val="1"/>
      <w:numFmt w:val="bullet"/>
      <w:lvlText w:val="o"/>
      <w:lvlJc w:val="left"/>
      <w:pPr>
        <w:ind w:left="2891" w:hanging="360"/>
      </w:pPr>
      <w:rPr>
        <w:rFonts w:ascii="Courier New" w:hAnsi="Courier New" w:cs="Courier New" w:hint="default"/>
      </w:rPr>
    </w:lvl>
    <w:lvl w:ilvl="5" w:tplc="080C0005" w:tentative="1">
      <w:start w:val="1"/>
      <w:numFmt w:val="bullet"/>
      <w:lvlText w:val=""/>
      <w:lvlJc w:val="left"/>
      <w:pPr>
        <w:ind w:left="3611" w:hanging="360"/>
      </w:pPr>
      <w:rPr>
        <w:rFonts w:ascii="Wingdings" w:hAnsi="Wingdings" w:hint="default"/>
      </w:rPr>
    </w:lvl>
    <w:lvl w:ilvl="6" w:tplc="080C0001" w:tentative="1">
      <w:start w:val="1"/>
      <w:numFmt w:val="bullet"/>
      <w:lvlText w:val=""/>
      <w:lvlJc w:val="left"/>
      <w:pPr>
        <w:ind w:left="4331" w:hanging="360"/>
      </w:pPr>
      <w:rPr>
        <w:rFonts w:ascii="Symbol" w:hAnsi="Symbol" w:hint="default"/>
      </w:rPr>
    </w:lvl>
    <w:lvl w:ilvl="7" w:tplc="080C0003" w:tentative="1">
      <w:start w:val="1"/>
      <w:numFmt w:val="bullet"/>
      <w:lvlText w:val="o"/>
      <w:lvlJc w:val="left"/>
      <w:pPr>
        <w:ind w:left="5051" w:hanging="360"/>
      </w:pPr>
      <w:rPr>
        <w:rFonts w:ascii="Courier New" w:hAnsi="Courier New" w:cs="Courier New" w:hint="default"/>
      </w:rPr>
    </w:lvl>
    <w:lvl w:ilvl="8" w:tplc="080C0005" w:tentative="1">
      <w:start w:val="1"/>
      <w:numFmt w:val="bullet"/>
      <w:lvlText w:val=""/>
      <w:lvlJc w:val="left"/>
      <w:pPr>
        <w:ind w:left="5771" w:hanging="360"/>
      </w:pPr>
      <w:rPr>
        <w:rFonts w:ascii="Wingdings" w:hAnsi="Wingdings" w:hint="default"/>
      </w:rPr>
    </w:lvl>
  </w:abstractNum>
  <w:abstractNum w:abstractNumId="12">
    <w:nsid w:val="206A36AD"/>
    <w:multiLevelType w:val="hybridMultilevel"/>
    <w:tmpl w:val="D9A40846"/>
    <w:lvl w:ilvl="0" w:tplc="080C000B">
      <w:start w:val="1"/>
      <w:numFmt w:val="bullet"/>
      <w:lvlText w:val="c"/>
      <w:lvlJc w:val="left"/>
      <w:pPr>
        <w:ind w:left="644" w:hanging="360"/>
      </w:pPr>
      <w:rPr>
        <w:rFonts w:ascii="Webdings" w:hAnsi="Web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0DD7C52"/>
    <w:multiLevelType w:val="hybridMultilevel"/>
    <w:tmpl w:val="38EE5198"/>
    <w:lvl w:ilvl="0" w:tplc="DAAED99C">
      <w:start w:val="1"/>
      <w:numFmt w:val="decimal"/>
      <w:lvlText w:val="%1."/>
      <w:lvlJc w:val="left"/>
      <w:pPr>
        <w:ind w:left="360" w:hanging="360"/>
      </w:pPr>
      <w:rPr>
        <w:rFonts w:hint="default"/>
      </w:rPr>
    </w:lvl>
    <w:lvl w:ilvl="1" w:tplc="080C0003" w:tentative="1">
      <w:start w:val="1"/>
      <w:numFmt w:val="lowerLetter"/>
      <w:lvlText w:val="%2."/>
      <w:lvlJc w:val="left"/>
      <w:pPr>
        <w:ind w:left="1080" w:hanging="360"/>
      </w:pPr>
    </w:lvl>
    <w:lvl w:ilvl="2" w:tplc="080C0005" w:tentative="1">
      <w:start w:val="1"/>
      <w:numFmt w:val="lowerRoman"/>
      <w:lvlText w:val="%3."/>
      <w:lvlJc w:val="right"/>
      <w:pPr>
        <w:ind w:left="1800" w:hanging="180"/>
      </w:pPr>
    </w:lvl>
    <w:lvl w:ilvl="3" w:tplc="080C0001" w:tentative="1">
      <w:start w:val="1"/>
      <w:numFmt w:val="decimal"/>
      <w:lvlText w:val="%4."/>
      <w:lvlJc w:val="left"/>
      <w:pPr>
        <w:ind w:left="2520" w:hanging="360"/>
      </w:pPr>
    </w:lvl>
    <w:lvl w:ilvl="4" w:tplc="080C0003" w:tentative="1">
      <w:start w:val="1"/>
      <w:numFmt w:val="lowerLetter"/>
      <w:lvlText w:val="%5."/>
      <w:lvlJc w:val="left"/>
      <w:pPr>
        <w:ind w:left="3240" w:hanging="360"/>
      </w:pPr>
    </w:lvl>
    <w:lvl w:ilvl="5" w:tplc="080C0005" w:tentative="1">
      <w:start w:val="1"/>
      <w:numFmt w:val="lowerRoman"/>
      <w:lvlText w:val="%6."/>
      <w:lvlJc w:val="right"/>
      <w:pPr>
        <w:ind w:left="3960" w:hanging="180"/>
      </w:pPr>
    </w:lvl>
    <w:lvl w:ilvl="6" w:tplc="080C0001" w:tentative="1">
      <w:start w:val="1"/>
      <w:numFmt w:val="decimal"/>
      <w:lvlText w:val="%7."/>
      <w:lvlJc w:val="left"/>
      <w:pPr>
        <w:ind w:left="4680" w:hanging="360"/>
      </w:pPr>
    </w:lvl>
    <w:lvl w:ilvl="7" w:tplc="080C0003" w:tentative="1">
      <w:start w:val="1"/>
      <w:numFmt w:val="lowerLetter"/>
      <w:lvlText w:val="%8."/>
      <w:lvlJc w:val="left"/>
      <w:pPr>
        <w:ind w:left="5400" w:hanging="360"/>
      </w:pPr>
    </w:lvl>
    <w:lvl w:ilvl="8" w:tplc="080C0005" w:tentative="1">
      <w:start w:val="1"/>
      <w:numFmt w:val="lowerRoman"/>
      <w:lvlText w:val="%9."/>
      <w:lvlJc w:val="right"/>
      <w:pPr>
        <w:ind w:left="6120" w:hanging="180"/>
      </w:pPr>
    </w:lvl>
  </w:abstractNum>
  <w:abstractNum w:abstractNumId="14">
    <w:nsid w:val="21CF27C3"/>
    <w:multiLevelType w:val="hybridMultilevel"/>
    <w:tmpl w:val="905207A4"/>
    <w:lvl w:ilvl="0" w:tplc="080C000F">
      <w:start w:val="1"/>
      <w:numFmt w:val="bullet"/>
      <w:lvlText w:val=""/>
      <w:lvlJc w:val="left"/>
      <w:pPr>
        <w:ind w:left="360" w:hanging="360"/>
      </w:pPr>
      <w:rPr>
        <w:rFonts w:ascii="Wingdings" w:hAnsi="Wingdings" w:hint="default"/>
      </w:rPr>
    </w:lvl>
    <w:lvl w:ilvl="1" w:tplc="080C0019">
      <w:start w:val="1"/>
      <w:numFmt w:val="bullet"/>
      <w:lvlText w:val="o"/>
      <w:lvlJc w:val="left"/>
      <w:pPr>
        <w:ind w:left="1221" w:hanging="360"/>
      </w:pPr>
      <w:rPr>
        <w:rFonts w:ascii="Courier New" w:hAnsi="Courier New" w:cs="Courier New" w:hint="default"/>
      </w:rPr>
    </w:lvl>
    <w:lvl w:ilvl="2" w:tplc="080C001B" w:tentative="1">
      <w:start w:val="1"/>
      <w:numFmt w:val="bullet"/>
      <w:lvlText w:val=""/>
      <w:lvlJc w:val="left"/>
      <w:pPr>
        <w:ind w:left="1941" w:hanging="360"/>
      </w:pPr>
      <w:rPr>
        <w:rFonts w:ascii="Wingdings" w:hAnsi="Wingdings" w:hint="default"/>
      </w:rPr>
    </w:lvl>
    <w:lvl w:ilvl="3" w:tplc="080C000F" w:tentative="1">
      <w:start w:val="1"/>
      <w:numFmt w:val="bullet"/>
      <w:lvlText w:val=""/>
      <w:lvlJc w:val="left"/>
      <w:pPr>
        <w:ind w:left="2661" w:hanging="360"/>
      </w:pPr>
      <w:rPr>
        <w:rFonts w:ascii="Symbol" w:hAnsi="Symbol" w:hint="default"/>
      </w:rPr>
    </w:lvl>
    <w:lvl w:ilvl="4" w:tplc="080C0019" w:tentative="1">
      <w:start w:val="1"/>
      <w:numFmt w:val="bullet"/>
      <w:lvlText w:val="o"/>
      <w:lvlJc w:val="left"/>
      <w:pPr>
        <w:ind w:left="3381" w:hanging="360"/>
      </w:pPr>
      <w:rPr>
        <w:rFonts w:ascii="Courier New" w:hAnsi="Courier New" w:cs="Courier New" w:hint="default"/>
      </w:rPr>
    </w:lvl>
    <w:lvl w:ilvl="5" w:tplc="080C001B" w:tentative="1">
      <w:start w:val="1"/>
      <w:numFmt w:val="bullet"/>
      <w:lvlText w:val=""/>
      <w:lvlJc w:val="left"/>
      <w:pPr>
        <w:ind w:left="4101" w:hanging="360"/>
      </w:pPr>
      <w:rPr>
        <w:rFonts w:ascii="Wingdings" w:hAnsi="Wingdings" w:hint="default"/>
      </w:rPr>
    </w:lvl>
    <w:lvl w:ilvl="6" w:tplc="080C000F" w:tentative="1">
      <w:start w:val="1"/>
      <w:numFmt w:val="bullet"/>
      <w:lvlText w:val=""/>
      <w:lvlJc w:val="left"/>
      <w:pPr>
        <w:ind w:left="4821" w:hanging="360"/>
      </w:pPr>
      <w:rPr>
        <w:rFonts w:ascii="Symbol" w:hAnsi="Symbol" w:hint="default"/>
      </w:rPr>
    </w:lvl>
    <w:lvl w:ilvl="7" w:tplc="080C0019" w:tentative="1">
      <w:start w:val="1"/>
      <w:numFmt w:val="bullet"/>
      <w:lvlText w:val="o"/>
      <w:lvlJc w:val="left"/>
      <w:pPr>
        <w:ind w:left="5541" w:hanging="360"/>
      </w:pPr>
      <w:rPr>
        <w:rFonts w:ascii="Courier New" w:hAnsi="Courier New" w:cs="Courier New" w:hint="default"/>
      </w:rPr>
    </w:lvl>
    <w:lvl w:ilvl="8" w:tplc="080C001B" w:tentative="1">
      <w:start w:val="1"/>
      <w:numFmt w:val="bullet"/>
      <w:lvlText w:val=""/>
      <w:lvlJc w:val="left"/>
      <w:pPr>
        <w:ind w:left="6261" w:hanging="360"/>
      </w:pPr>
      <w:rPr>
        <w:rFonts w:ascii="Wingdings" w:hAnsi="Wingdings" w:hint="default"/>
      </w:rPr>
    </w:lvl>
  </w:abstractNum>
  <w:abstractNum w:abstractNumId="15">
    <w:nsid w:val="2256062D"/>
    <w:multiLevelType w:val="hybridMultilevel"/>
    <w:tmpl w:val="37D8B7BA"/>
    <w:lvl w:ilvl="0" w:tplc="080C0005">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6">
    <w:nsid w:val="226C38A1"/>
    <w:multiLevelType w:val="hybridMultilevel"/>
    <w:tmpl w:val="1C6E116C"/>
    <w:lvl w:ilvl="0" w:tplc="DAAED99C">
      <w:start w:val="1"/>
      <w:numFmt w:val="decimal"/>
      <w:lvlText w:val="%1."/>
      <w:lvlJc w:val="left"/>
      <w:pPr>
        <w:ind w:left="720" w:hanging="360"/>
      </w:pPr>
      <w:rPr>
        <w:rFonts w:hint="default"/>
      </w:r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17">
    <w:nsid w:val="240922F6"/>
    <w:multiLevelType w:val="multilevel"/>
    <w:tmpl w:val="17AA1E40"/>
    <w:lvl w:ilvl="0">
      <w:start w:val="1"/>
      <w:numFmt w:val="upperRoman"/>
      <w:lvlText w:val="%1."/>
      <w:lvlJc w:val="left"/>
      <w:pPr>
        <w:ind w:left="284" w:hanging="284"/>
      </w:pPr>
      <w:rPr>
        <w:rFonts w:ascii="Arial" w:hAnsi="Arial" w:cs="Arial" w:hint="default"/>
        <w:u w:val="none"/>
      </w:rPr>
    </w:lvl>
    <w:lvl w:ilvl="1">
      <w:start w:val="1"/>
      <w:numFmt w:val="decimal"/>
      <w:lvlText w:val="%2."/>
      <w:lvlJc w:val="left"/>
      <w:pPr>
        <w:ind w:left="360" w:hanging="360"/>
      </w:pPr>
      <w:rPr>
        <w:rFonts w:ascii="Arial" w:hAnsi="Arial" w:cs="Arial" w:hint="default"/>
      </w:rPr>
    </w:lvl>
    <w:lvl w:ilvl="2">
      <w:start w:val="1"/>
      <w:numFmt w:val="lowerLetter"/>
      <w:lvlText w:val="%3)"/>
      <w:lvlJc w:val="right"/>
      <w:pPr>
        <w:ind w:left="180" w:hanging="180"/>
      </w:pPr>
      <w:rPr>
        <w:rFonts w:ascii="Calibri Light" w:hAnsi="Calibri Light" w:hint="default"/>
      </w:rPr>
    </w:lvl>
    <w:lvl w:ilvl="3">
      <w:start w:val="1"/>
      <w:numFmt w:val="decimal"/>
      <w:lvlText w:val="%4."/>
      <w:lvlJc w:val="left"/>
      <w:pPr>
        <w:ind w:left="36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247002B7"/>
    <w:multiLevelType w:val="singleLevel"/>
    <w:tmpl w:val="040C000F"/>
    <w:lvl w:ilvl="0">
      <w:start w:val="1"/>
      <w:numFmt w:val="decimal"/>
      <w:lvlText w:val="%1."/>
      <w:lvlJc w:val="left"/>
      <w:pPr>
        <w:tabs>
          <w:tab w:val="num" w:pos="360"/>
        </w:tabs>
        <w:ind w:left="360" w:hanging="360"/>
      </w:pPr>
    </w:lvl>
  </w:abstractNum>
  <w:abstractNum w:abstractNumId="19">
    <w:nsid w:val="24A469CC"/>
    <w:multiLevelType w:val="hybridMultilevel"/>
    <w:tmpl w:val="29BC5EEA"/>
    <w:lvl w:ilvl="0" w:tplc="E1E0EF3C">
      <w:start w:val="1"/>
      <w:numFmt w:val="bullet"/>
      <w:lvlText w:val="-"/>
      <w:lvlJc w:val="left"/>
      <w:pPr>
        <w:ind w:left="360" w:hanging="360"/>
      </w:pPr>
      <w:rPr>
        <w:rFonts w:ascii="Calibri" w:eastAsiaTheme="minorHAnsi" w:hAnsi="Calibri" w:cstheme="minorBidi" w:hint="default"/>
      </w:rPr>
    </w:lvl>
    <w:lvl w:ilvl="1" w:tplc="55DAEE78" w:tentative="1">
      <w:start w:val="1"/>
      <w:numFmt w:val="bullet"/>
      <w:lvlText w:val="o"/>
      <w:lvlJc w:val="left"/>
      <w:pPr>
        <w:ind w:left="1080" w:hanging="360"/>
      </w:pPr>
      <w:rPr>
        <w:rFonts w:ascii="Courier New" w:hAnsi="Courier New" w:cs="Courier New" w:hint="default"/>
      </w:rPr>
    </w:lvl>
    <w:lvl w:ilvl="2" w:tplc="2AF08CAA" w:tentative="1">
      <w:start w:val="1"/>
      <w:numFmt w:val="bullet"/>
      <w:lvlText w:val=""/>
      <w:lvlJc w:val="left"/>
      <w:pPr>
        <w:ind w:left="1800" w:hanging="360"/>
      </w:pPr>
      <w:rPr>
        <w:rFonts w:ascii="Wingdings" w:hAnsi="Wingdings" w:hint="default"/>
      </w:rPr>
    </w:lvl>
    <w:lvl w:ilvl="3" w:tplc="DEE20722" w:tentative="1">
      <w:start w:val="1"/>
      <w:numFmt w:val="bullet"/>
      <w:lvlText w:val=""/>
      <w:lvlJc w:val="left"/>
      <w:pPr>
        <w:ind w:left="2520" w:hanging="360"/>
      </w:pPr>
      <w:rPr>
        <w:rFonts w:ascii="Symbol" w:hAnsi="Symbol" w:hint="default"/>
      </w:rPr>
    </w:lvl>
    <w:lvl w:ilvl="4" w:tplc="F4AE7D22" w:tentative="1">
      <w:start w:val="1"/>
      <w:numFmt w:val="bullet"/>
      <w:lvlText w:val="o"/>
      <w:lvlJc w:val="left"/>
      <w:pPr>
        <w:ind w:left="3240" w:hanging="360"/>
      </w:pPr>
      <w:rPr>
        <w:rFonts w:ascii="Courier New" w:hAnsi="Courier New" w:cs="Courier New" w:hint="default"/>
      </w:rPr>
    </w:lvl>
    <w:lvl w:ilvl="5" w:tplc="E0666306" w:tentative="1">
      <w:start w:val="1"/>
      <w:numFmt w:val="bullet"/>
      <w:lvlText w:val=""/>
      <w:lvlJc w:val="left"/>
      <w:pPr>
        <w:ind w:left="3960" w:hanging="360"/>
      </w:pPr>
      <w:rPr>
        <w:rFonts w:ascii="Wingdings" w:hAnsi="Wingdings" w:hint="default"/>
      </w:rPr>
    </w:lvl>
    <w:lvl w:ilvl="6" w:tplc="495CCD2A" w:tentative="1">
      <w:start w:val="1"/>
      <w:numFmt w:val="bullet"/>
      <w:lvlText w:val=""/>
      <w:lvlJc w:val="left"/>
      <w:pPr>
        <w:ind w:left="4680" w:hanging="360"/>
      </w:pPr>
      <w:rPr>
        <w:rFonts w:ascii="Symbol" w:hAnsi="Symbol" w:hint="default"/>
      </w:rPr>
    </w:lvl>
    <w:lvl w:ilvl="7" w:tplc="51C08CB6" w:tentative="1">
      <w:start w:val="1"/>
      <w:numFmt w:val="bullet"/>
      <w:lvlText w:val="o"/>
      <w:lvlJc w:val="left"/>
      <w:pPr>
        <w:ind w:left="5400" w:hanging="360"/>
      </w:pPr>
      <w:rPr>
        <w:rFonts w:ascii="Courier New" w:hAnsi="Courier New" w:cs="Courier New" w:hint="default"/>
      </w:rPr>
    </w:lvl>
    <w:lvl w:ilvl="8" w:tplc="AA7E3F06" w:tentative="1">
      <w:start w:val="1"/>
      <w:numFmt w:val="bullet"/>
      <w:lvlText w:val=""/>
      <w:lvlJc w:val="left"/>
      <w:pPr>
        <w:ind w:left="6120" w:hanging="360"/>
      </w:pPr>
      <w:rPr>
        <w:rFonts w:ascii="Wingdings" w:hAnsi="Wingdings" w:hint="default"/>
      </w:rPr>
    </w:lvl>
  </w:abstractNum>
  <w:abstractNum w:abstractNumId="20">
    <w:nsid w:val="24C25533"/>
    <w:multiLevelType w:val="hybridMultilevel"/>
    <w:tmpl w:val="B62E7B64"/>
    <w:lvl w:ilvl="0" w:tplc="82BE1C1E">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1">
    <w:nsid w:val="280B7B41"/>
    <w:multiLevelType w:val="hybridMultilevel"/>
    <w:tmpl w:val="5942BC66"/>
    <w:lvl w:ilvl="0" w:tplc="DAAED99C">
      <w:start w:val="1"/>
      <w:numFmt w:val="bullet"/>
      <w:lvlText w:val=""/>
      <w:lvlJc w:val="left"/>
      <w:pPr>
        <w:ind w:left="1920" w:hanging="360"/>
      </w:pPr>
      <w:rPr>
        <w:rFonts w:ascii="Wingdings" w:eastAsia="Times New Roman" w:hAnsi="Wingdings" w:cs="Times New Roman" w:hint="default"/>
      </w:rPr>
    </w:lvl>
    <w:lvl w:ilvl="1" w:tplc="080C0003" w:tentative="1">
      <w:start w:val="1"/>
      <w:numFmt w:val="bullet"/>
      <w:lvlText w:val="o"/>
      <w:lvlJc w:val="left"/>
      <w:pPr>
        <w:ind w:left="3216" w:hanging="360"/>
      </w:pPr>
      <w:rPr>
        <w:rFonts w:ascii="Courier New" w:hAnsi="Courier New" w:cs="Courier New" w:hint="default"/>
      </w:rPr>
    </w:lvl>
    <w:lvl w:ilvl="2" w:tplc="080C0005" w:tentative="1">
      <w:start w:val="1"/>
      <w:numFmt w:val="bullet"/>
      <w:lvlText w:val=""/>
      <w:lvlJc w:val="left"/>
      <w:pPr>
        <w:ind w:left="3936" w:hanging="360"/>
      </w:pPr>
      <w:rPr>
        <w:rFonts w:ascii="Wingdings" w:hAnsi="Wingdings" w:hint="default"/>
      </w:rPr>
    </w:lvl>
    <w:lvl w:ilvl="3" w:tplc="080C0001" w:tentative="1">
      <w:start w:val="1"/>
      <w:numFmt w:val="bullet"/>
      <w:lvlText w:val=""/>
      <w:lvlJc w:val="left"/>
      <w:pPr>
        <w:ind w:left="4656" w:hanging="360"/>
      </w:pPr>
      <w:rPr>
        <w:rFonts w:ascii="Symbol" w:hAnsi="Symbol" w:hint="default"/>
      </w:rPr>
    </w:lvl>
    <w:lvl w:ilvl="4" w:tplc="080C0003" w:tentative="1">
      <w:start w:val="1"/>
      <w:numFmt w:val="bullet"/>
      <w:lvlText w:val="o"/>
      <w:lvlJc w:val="left"/>
      <w:pPr>
        <w:ind w:left="5376" w:hanging="360"/>
      </w:pPr>
      <w:rPr>
        <w:rFonts w:ascii="Courier New" w:hAnsi="Courier New" w:cs="Courier New" w:hint="default"/>
      </w:rPr>
    </w:lvl>
    <w:lvl w:ilvl="5" w:tplc="080C0005" w:tentative="1">
      <w:start w:val="1"/>
      <w:numFmt w:val="bullet"/>
      <w:lvlText w:val=""/>
      <w:lvlJc w:val="left"/>
      <w:pPr>
        <w:ind w:left="6096" w:hanging="360"/>
      </w:pPr>
      <w:rPr>
        <w:rFonts w:ascii="Wingdings" w:hAnsi="Wingdings" w:hint="default"/>
      </w:rPr>
    </w:lvl>
    <w:lvl w:ilvl="6" w:tplc="080C0001" w:tentative="1">
      <w:start w:val="1"/>
      <w:numFmt w:val="bullet"/>
      <w:lvlText w:val=""/>
      <w:lvlJc w:val="left"/>
      <w:pPr>
        <w:ind w:left="6816" w:hanging="360"/>
      </w:pPr>
      <w:rPr>
        <w:rFonts w:ascii="Symbol" w:hAnsi="Symbol" w:hint="default"/>
      </w:rPr>
    </w:lvl>
    <w:lvl w:ilvl="7" w:tplc="080C0003" w:tentative="1">
      <w:start w:val="1"/>
      <w:numFmt w:val="bullet"/>
      <w:lvlText w:val="o"/>
      <w:lvlJc w:val="left"/>
      <w:pPr>
        <w:ind w:left="7536" w:hanging="360"/>
      </w:pPr>
      <w:rPr>
        <w:rFonts w:ascii="Courier New" w:hAnsi="Courier New" w:cs="Courier New" w:hint="default"/>
      </w:rPr>
    </w:lvl>
    <w:lvl w:ilvl="8" w:tplc="080C0005" w:tentative="1">
      <w:start w:val="1"/>
      <w:numFmt w:val="bullet"/>
      <w:lvlText w:val=""/>
      <w:lvlJc w:val="left"/>
      <w:pPr>
        <w:ind w:left="8256" w:hanging="360"/>
      </w:pPr>
      <w:rPr>
        <w:rFonts w:ascii="Wingdings" w:hAnsi="Wingdings" w:hint="default"/>
      </w:rPr>
    </w:lvl>
  </w:abstractNum>
  <w:abstractNum w:abstractNumId="22">
    <w:nsid w:val="2D1B1436"/>
    <w:multiLevelType w:val="hybridMultilevel"/>
    <w:tmpl w:val="FA6A54B4"/>
    <w:lvl w:ilvl="0" w:tplc="EB26AAA4">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2086" w:hanging="360"/>
      </w:pPr>
      <w:rPr>
        <w:rFonts w:ascii="Courier New" w:hAnsi="Courier New" w:cs="Courier New" w:hint="default"/>
      </w:rPr>
    </w:lvl>
    <w:lvl w:ilvl="2" w:tplc="080C0005" w:tentative="1">
      <w:start w:val="1"/>
      <w:numFmt w:val="bullet"/>
      <w:lvlText w:val=""/>
      <w:lvlJc w:val="left"/>
      <w:pPr>
        <w:ind w:left="2806" w:hanging="360"/>
      </w:pPr>
      <w:rPr>
        <w:rFonts w:ascii="Wingdings" w:hAnsi="Wingdings" w:hint="default"/>
      </w:rPr>
    </w:lvl>
    <w:lvl w:ilvl="3" w:tplc="080C0001" w:tentative="1">
      <w:start w:val="1"/>
      <w:numFmt w:val="bullet"/>
      <w:lvlText w:val=""/>
      <w:lvlJc w:val="left"/>
      <w:pPr>
        <w:ind w:left="3526" w:hanging="360"/>
      </w:pPr>
      <w:rPr>
        <w:rFonts w:ascii="Symbol" w:hAnsi="Symbol" w:hint="default"/>
      </w:rPr>
    </w:lvl>
    <w:lvl w:ilvl="4" w:tplc="080C0003" w:tentative="1">
      <w:start w:val="1"/>
      <w:numFmt w:val="bullet"/>
      <w:lvlText w:val="o"/>
      <w:lvlJc w:val="left"/>
      <w:pPr>
        <w:ind w:left="4246" w:hanging="360"/>
      </w:pPr>
      <w:rPr>
        <w:rFonts w:ascii="Courier New" w:hAnsi="Courier New" w:cs="Courier New" w:hint="default"/>
      </w:rPr>
    </w:lvl>
    <w:lvl w:ilvl="5" w:tplc="080C0005" w:tentative="1">
      <w:start w:val="1"/>
      <w:numFmt w:val="bullet"/>
      <w:lvlText w:val=""/>
      <w:lvlJc w:val="left"/>
      <w:pPr>
        <w:ind w:left="4966" w:hanging="360"/>
      </w:pPr>
      <w:rPr>
        <w:rFonts w:ascii="Wingdings" w:hAnsi="Wingdings" w:hint="default"/>
      </w:rPr>
    </w:lvl>
    <w:lvl w:ilvl="6" w:tplc="080C0001" w:tentative="1">
      <w:start w:val="1"/>
      <w:numFmt w:val="bullet"/>
      <w:lvlText w:val=""/>
      <w:lvlJc w:val="left"/>
      <w:pPr>
        <w:ind w:left="5686" w:hanging="360"/>
      </w:pPr>
      <w:rPr>
        <w:rFonts w:ascii="Symbol" w:hAnsi="Symbol" w:hint="default"/>
      </w:rPr>
    </w:lvl>
    <w:lvl w:ilvl="7" w:tplc="080C0003" w:tentative="1">
      <w:start w:val="1"/>
      <w:numFmt w:val="bullet"/>
      <w:lvlText w:val="o"/>
      <w:lvlJc w:val="left"/>
      <w:pPr>
        <w:ind w:left="6406" w:hanging="360"/>
      </w:pPr>
      <w:rPr>
        <w:rFonts w:ascii="Courier New" w:hAnsi="Courier New" w:cs="Courier New" w:hint="default"/>
      </w:rPr>
    </w:lvl>
    <w:lvl w:ilvl="8" w:tplc="080C0005" w:tentative="1">
      <w:start w:val="1"/>
      <w:numFmt w:val="bullet"/>
      <w:lvlText w:val=""/>
      <w:lvlJc w:val="left"/>
      <w:pPr>
        <w:ind w:left="7126" w:hanging="360"/>
      </w:pPr>
      <w:rPr>
        <w:rFonts w:ascii="Wingdings" w:hAnsi="Wingdings" w:hint="default"/>
      </w:rPr>
    </w:lvl>
  </w:abstractNum>
  <w:abstractNum w:abstractNumId="23">
    <w:nsid w:val="2EC14CCC"/>
    <w:multiLevelType w:val="hybridMultilevel"/>
    <w:tmpl w:val="C5B89EDC"/>
    <w:lvl w:ilvl="0" w:tplc="DAAED99C">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hint="default"/>
      </w:rPr>
    </w:lvl>
    <w:lvl w:ilvl="3" w:tplc="080C0001" w:tentative="1">
      <w:start w:val="1"/>
      <w:numFmt w:val="bullet"/>
      <w:lvlText w:val=""/>
      <w:lvlJc w:val="left"/>
      <w:pPr>
        <w:ind w:left="3524" w:hanging="360"/>
      </w:pPr>
      <w:rPr>
        <w:rFonts w:ascii="Symbol" w:hAnsi="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hint="default"/>
      </w:rPr>
    </w:lvl>
    <w:lvl w:ilvl="6" w:tplc="080C0001" w:tentative="1">
      <w:start w:val="1"/>
      <w:numFmt w:val="bullet"/>
      <w:lvlText w:val=""/>
      <w:lvlJc w:val="left"/>
      <w:pPr>
        <w:ind w:left="5684" w:hanging="360"/>
      </w:pPr>
      <w:rPr>
        <w:rFonts w:ascii="Symbol" w:hAnsi="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hint="default"/>
      </w:rPr>
    </w:lvl>
  </w:abstractNum>
  <w:abstractNum w:abstractNumId="24">
    <w:nsid w:val="2F8404A9"/>
    <w:multiLevelType w:val="hybridMultilevel"/>
    <w:tmpl w:val="674095C2"/>
    <w:lvl w:ilvl="0" w:tplc="DAAED99C">
      <w:start w:val="1"/>
      <w:numFmt w:val="bullet"/>
      <w:lvlText w:val="c"/>
      <w:lvlJc w:val="left"/>
      <w:pPr>
        <w:ind w:left="720" w:hanging="360"/>
      </w:pPr>
      <w:rPr>
        <w:rFonts w:ascii="Webdings" w:hAnsi="Web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2F911B02"/>
    <w:multiLevelType w:val="hybridMultilevel"/>
    <w:tmpl w:val="BA086E84"/>
    <w:lvl w:ilvl="0" w:tplc="DAAED99C">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304B59BC"/>
    <w:multiLevelType w:val="hybridMultilevel"/>
    <w:tmpl w:val="3EF8F97A"/>
    <w:lvl w:ilvl="0" w:tplc="82BE1C1E">
      <w:numFmt w:val="bullet"/>
      <w:lvlText w:val="-"/>
      <w:lvlJc w:val="left"/>
      <w:pPr>
        <w:ind w:left="360" w:hanging="360"/>
      </w:pPr>
      <w:rPr>
        <w:rFonts w:ascii="Arial" w:eastAsia="Times New Roman" w:hAnsi="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31E54BCE"/>
    <w:multiLevelType w:val="hybridMultilevel"/>
    <w:tmpl w:val="F07E956E"/>
    <w:lvl w:ilvl="0" w:tplc="F57C21CA">
      <w:start w:val="1"/>
      <w:numFmt w:val="decimal"/>
      <w:lvlText w:val="%1."/>
      <w:lvlJc w:val="left"/>
      <w:pPr>
        <w:ind w:left="360" w:hanging="360"/>
      </w:pPr>
      <w:rPr>
        <w:rFonts w:hint="default"/>
      </w:rPr>
    </w:lvl>
    <w:lvl w:ilvl="1" w:tplc="C96CE1C6" w:tentative="1">
      <w:start w:val="1"/>
      <w:numFmt w:val="lowerLetter"/>
      <w:lvlText w:val="%2."/>
      <w:lvlJc w:val="left"/>
      <w:pPr>
        <w:ind w:left="1080" w:hanging="360"/>
      </w:pPr>
    </w:lvl>
    <w:lvl w:ilvl="2" w:tplc="1AE4F44E" w:tentative="1">
      <w:start w:val="1"/>
      <w:numFmt w:val="lowerRoman"/>
      <w:lvlText w:val="%3."/>
      <w:lvlJc w:val="right"/>
      <w:pPr>
        <w:ind w:left="1800" w:hanging="180"/>
      </w:pPr>
    </w:lvl>
    <w:lvl w:ilvl="3" w:tplc="0B8423F6" w:tentative="1">
      <w:start w:val="1"/>
      <w:numFmt w:val="decimal"/>
      <w:lvlText w:val="%4."/>
      <w:lvlJc w:val="left"/>
      <w:pPr>
        <w:ind w:left="2520" w:hanging="360"/>
      </w:pPr>
    </w:lvl>
    <w:lvl w:ilvl="4" w:tplc="018CD450" w:tentative="1">
      <w:start w:val="1"/>
      <w:numFmt w:val="lowerLetter"/>
      <w:lvlText w:val="%5."/>
      <w:lvlJc w:val="left"/>
      <w:pPr>
        <w:ind w:left="3240" w:hanging="360"/>
      </w:pPr>
    </w:lvl>
    <w:lvl w:ilvl="5" w:tplc="A1A849F4" w:tentative="1">
      <w:start w:val="1"/>
      <w:numFmt w:val="lowerRoman"/>
      <w:lvlText w:val="%6."/>
      <w:lvlJc w:val="right"/>
      <w:pPr>
        <w:ind w:left="3960" w:hanging="180"/>
      </w:pPr>
    </w:lvl>
    <w:lvl w:ilvl="6" w:tplc="7A884F70" w:tentative="1">
      <w:start w:val="1"/>
      <w:numFmt w:val="decimal"/>
      <w:lvlText w:val="%7."/>
      <w:lvlJc w:val="left"/>
      <w:pPr>
        <w:ind w:left="4680" w:hanging="360"/>
      </w:pPr>
    </w:lvl>
    <w:lvl w:ilvl="7" w:tplc="F1C2348C" w:tentative="1">
      <w:start w:val="1"/>
      <w:numFmt w:val="lowerLetter"/>
      <w:lvlText w:val="%8."/>
      <w:lvlJc w:val="left"/>
      <w:pPr>
        <w:ind w:left="5400" w:hanging="360"/>
      </w:pPr>
    </w:lvl>
    <w:lvl w:ilvl="8" w:tplc="2A32347C" w:tentative="1">
      <w:start w:val="1"/>
      <w:numFmt w:val="lowerRoman"/>
      <w:lvlText w:val="%9."/>
      <w:lvlJc w:val="right"/>
      <w:pPr>
        <w:ind w:left="6120" w:hanging="180"/>
      </w:pPr>
    </w:lvl>
  </w:abstractNum>
  <w:abstractNum w:abstractNumId="28">
    <w:nsid w:val="32E12482"/>
    <w:multiLevelType w:val="hybridMultilevel"/>
    <w:tmpl w:val="9BB298B8"/>
    <w:lvl w:ilvl="0" w:tplc="E17CE9F6">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9">
    <w:nsid w:val="36CE4A22"/>
    <w:multiLevelType w:val="hybridMultilevel"/>
    <w:tmpl w:val="368858D8"/>
    <w:lvl w:ilvl="0" w:tplc="080C000F">
      <w:start w:val="1"/>
      <w:numFmt w:val="bullet"/>
      <w:lvlText w:val=""/>
      <w:lvlJc w:val="left"/>
      <w:pPr>
        <w:ind w:left="360" w:hanging="360"/>
      </w:pPr>
      <w:rPr>
        <w:rFonts w:ascii="Wingdings" w:hAnsi="Wingdings" w:hint="default"/>
      </w:rPr>
    </w:lvl>
    <w:lvl w:ilvl="1" w:tplc="080C0019" w:tentative="1">
      <w:start w:val="1"/>
      <w:numFmt w:val="bullet"/>
      <w:lvlText w:val="o"/>
      <w:lvlJc w:val="left"/>
      <w:pPr>
        <w:ind w:left="1080" w:hanging="360"/>
      </w:pPr>
      <w:rPr>
        <w:rFonts w:ascii="Courier New" w:hAnsi="Courier New" w:cs="Courier New" w:hint="default"/>
      </w:rPr>
    </w:lvl>
    <w:lvl w:ilvl="2" w:tplc="080C001B" w:tentative="1">
      <w:start w:val="1"/>
      <w:numFmt w:val="bullet"/>
      <w:lvlText w:val=""/>
      <w:lvlJc w:val="left"/>
      <w:pPr>
        <w:ind w:left="1800" w:hanging="360"/>
      </w:pPr>
      <w:rPr>
        <w:rFonts w:ascii="Wingdings" w:hAnsi="Wingdings" w:hint="default"/>
      </w:rPr>
    </w:lvl>
    <w:lvl w:ilvl="3" w:tplc="080C000F" w:tentative="1">
      <w:start w:val="1"/>
      <w:numFmt w:val="bullet"/>
      <w:lvlText w:val=""/>
      <w:lvlJc w:val="left"/>
      <w:pPr>
        <w:ind w:left="2520" w:hanging="360"/>
      </w:pPr>
      <w:rPr>
        <w:rFonts w:ascii="Symbol" w:hAnsi="Symbol" w:hint="default"/>
      </w:rPr>
    </w:lvl>
    <w:lvl w:ilvl="4" w:tplc="080C0019" w:tentative="1">
      <w:start w:val="1"/>
      <w:numFmt w:val="bullet"/>
      <w:lvlText w:val="o"/>
      <w:lvlJc w:val="left"/>
      <w:pPr>
        <w:ind w:left="3240" w:hanging="360"/>
      </w:pPr>
      <w:rPr>
        <w:rFonts w:ascii="Courier New" w:hAnsi="Courier New" w:cs="Courier New" w:hint="default"/>
      </w:rPr>
    </w:lvl>
    <w:lvl w:ilvl="5" w:tplc="080C001B" w:tentative="1">
      <w:start w:val="1"/>
      <w:numFmt w:val="bullet"/>
      <w:lvlText w:val=""/>
      <w:lvlJc w:val="left"/>
      <w:pPr>
        <w:ind w:left="3960" w:hanging="360"/>
      </w:pPr>
      <w:rPr>
        <w:rFonts w:ascii="Wingdings" w:hAnsi="Wingdings" w:hint="default"/>
      </w:rPr>
    </w:lvl>
    <w:lvl w:ilvl="6" w:tplc="080C000F" w:tentative="1">
      <w:start w:val="1"/>
      <w:numFmt w:val="bullet"/>
      <w:lvlText w:val=""/>
      <w:lvlJc w:val="left"/>
      <w:pPr>
        <w:ind w:left="4680" w:hanging="360"/>
      </w:pPr>
      <w:rPr>
        <w:rFonts w:ascii="Symbol" w:hAnsi="Symbol" w:hint="default"/>
      </w:rPr>
    </w:lvl>
    <w:lvl w:ilvl="7" w:tplc="080C0019" w:tentative="1">
      <w:start w:val="1"/>
      <w:numFmt w:val="bullet"/>
      <w:lvlText w:val="o"/>
      <w:lvlJc w:val="left"/>
      <w:pPr>
        <w:ind w:left="5400" w:hanging="360"/>
      </w:pPr>
      <w:rPr>
        <w:rFonts w:ascii="Courier New" w:hAnsi="Courier New" w:cs="Courier New" w:hint="default"/>
      </w:rPr>
    </w:lvl>
    <w:lvl w:ilvl="8" w:tplc="080C001B" w:tentative="1">
      <w:start w:val="1"/>
      <w:numFmt w:val="bullet"/>
      <w:lvlText w:val=""/>
      <w:lvlJc w:val="left"/>
      <w:pPr>
        <w:ind w:left="6120" w:hanging="360"/>
      </w:pPr>
      <w:rPr>
        <w:rFonts w:ascii="Wingdings" w:hAnsi="Wingdings" w:hint="default"/>
      </w:rPr>
    </w:lvl>
  </w:abstractNum>
  <w:abstractNum w:abstractNumId="30">
    <w:nsid w:val="3909450F"/>
    <w:multiLevelType w:val="hybridMultilevel"/>
    <w:tmpl w:val="73FE492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3C1F2B16"/>
    <w:multiLevelType w:val="hybridMultilevel"/>
    <w:tmpl w:val="BCB28890"/>
    <w:lvl w:ilvl="0" w:tplc="DAAED99C">
      <w:start w:val="1"/>
      <w:numFmt w:val="bullet"/>
      <w:lvlText w:val="-"/>
      <w:lvlJc w:val="left"/>
      <w:pPr>
        <w:ind w:left="-207" w:hanging="360"/>
      </w:pPr>
      <w:rPr>
        <w:rFonts w:ascii="Calibri" w:eastAsiaTheme="minorHAnsi" w:hAnsi="Calibri" w:cstheme="minorBidi" w:hint="default"/>
      </w:rPr>
    </w:lvl>
    <w:lvl w:ilvl="1" w:tplc="080C0003">
      <w:start w:val="1"/>
      <w:numFmt w:val="bullet"/>
      <w:lvlText w:val="-"/>
      <w:lvlJc w:val="left"/>
      <w:pPr>
        <w:ind w:left="312" w:hanging="360"/>
      </w:pPr>
      <w:rPr>
        <w:rFonts w:ascii="Calibri" w:eastAsiaTheme="minorHAnsi" w:hAnsi="Calibri" w:cstheme="minorBidi" w:hint="default"/>
      </w:rPr>
    </w:lvl>
    <w:lvl w:ilvl="2" w:tplc="080C0005" w:tentative="1">
      <w:start w:val="1"/>
      <w:numFmt w:val="bullet"/>
      <w:lvlText w:val=""/>
      <w:lvlJc w:val="left"/>
      <w:pPr>
        <w:ind w:left="1233" w:hanging="360"/>
      </w:pPr>
      <w:rPr>
        <w:rFonts w:ascii="Wingdings" w:hAnsi="Wingdings" w:hint="default"/>
      </w:rPr>
    </w:lvl>
    <w:lvl w:ilvl="3" w:tplc="080C0001" w:tentative="1">
      <w:start w:val="1"/>
      <w:numFmt w:val="bullet"/>
      <w:lvlText w:val=""/>
      <w:lvlJc w:val="left"/>
      <w:pPr>
        <w:ind w:left="1953" w:hanging="360"/>
      </w:pPr>
      <w:rPr>
        <w:rFonts w:ascii="Symbol" w:hAnsi="Symbol" w:hint="default"/>
      </w:rPr>
    </w:lvl>
    <w:lvl w:ilvl="4" w:tplc="080C0003" w:tentative="1">
      <w:start w:val="1"/>
      <w:numFmt w:val="bullet"/>
      <w:lvlText w:val="o"/>
      <w:lvlJc w:val="left"/>
      <w:pPr>
        <w:ind w:left="2673" w:hanging="360"/>
      </w:pPr>
      <w:rPr>
        <w:rFonts w:ascii="Courier New" w:hAnsi="Courier New" w:cs="Courier New" w:hint="default"/>
      </w:rPr>
    </w:lvl>
    <w:lvl w:ilvl="5" w:tplc="080C0005" w:tentative="1">
      <w:start w:val="1"/>
      <w:numFmt w:val="bullet"/>
      <w:lvlText w:val=""/>
      <w:lvlJc w:val="left"/>
      <w:pPr>
        <w:ind w:left="3393" w:hanging="360"/>
      </w:pPr>
      <w:rPr>
        <w:rFonts w:ascii="Wingdings" w:hAnsi="Wingdings" w:hint="default"/>
      </w:rPr>
    </w:lvl>
    <w:lvl w:ilvl="6" w:tplc="080C0001" w:tentative="1">
      <w:start w:val="1"/>
      <w:numFmt w:val="bullet"/>
      <w:lvlText w:val=""/>
      <w:lvlJc w:val="left"/>
      <w:pPr>
        <w:ind w:left="4113" w:hanging="360"/>
      </w:pPr>
      <w:rPr>
        <w:rFonts w:ascii="Symbol" w:hAnsi="Symbol" w:hint="default"/>
      </w:rPr>
    </w:lvl>
    <w:lvl w:ilvl="7" w:tplc="080C0003" w:tentative="1">
      <w:start w:val="1"/>
      <w:numFmt w:val="bullet"/>
      <w:lvlText w:val="o"/>
      <w:lvlJc w:val="left"/>
      <w:pPr>
        <w:ind w:left="4833" w:hanging="360"/>
      </w:pPr>
      <w:rPr>
        <w:rFonts w:ascii="Courier New" w:hAnsi="Courier New" w:cs="Courier New" w:hint="default"/>
      </w:rPr>
    </w:lvl>
    <w:lvl w:ilvl="8" w:tplc="080C0005" w:tentative="1">
      <w:start w:val="1"/>
      <w:numFmt w:val="bullet"/>
      <w:lvlText w:val=""/>
      <w:lvlJc w:val="left"/>
      <w:pPr>
        <w:ind w:left="5553" w:hanging="360"/>
      </w:pPr>
      <w:rPr>
        <w:rFonts w:ascii="Wingdings" w:hAnsi="Wingdings" w:hint="default"/>
      </w:rPr>
    </w:lvl>
  </w:abstractNum>
  <w:abstractNum w:abstractNumId="32">
    <w:nsid w:val="3D094CFB"/>
    <w:multiLevelType w:val="hybridMultilevel"/>
    <w:tmpl w:val="1696FC98"/>
    <w:lvl w:ilvl="0" w:tplc="080C000D">
      <w:start w:val="1"/>
      <w:numFmt w:val="lowerLetter"/>
      <w:lvlText w:val="%1)"/>
      <w:lvlJc w:val="left"/>
      <w:pPr>
        <w:ind w:left="360" w:hanging="360"/>
      </w:pPr>
    </w:lvl>
    <w:lvl w:ilvl="1" w:tplc="080C0003" w:tentative="1">
      <w:start w:val="1"/>
      <w:numFmt w:val="lowerLetter"/>
      <w:lvlText w:val="%2."/>
      <w:lvlJc w:val="left"/>
      <w:pPr>
        <w:ind w:left="1080" w:hanging="360"/>
      </w:pPr>
    </w:lvl>
    <w:lvl w:ilvl="2" w:tplc="080C0005" w:tentative="1">
      <w:start w:val="1"/>
      <w:numFmt w:val="lowerRoman"/>
      <w:lvlText w:val="%3."/>
      <w:lvlJc w:val="right"/>
      <w:pPr>
        <w:ind w:left="1800" w:hanging="180"/>
      </w:pPr>
    </w:lvl>
    <w:lvl w:ilvl="3" w:tplc="080C0001" w:tentative="1">
      <w:start w:val="1"/>
      <w:numFmt w:val="decimal"/>
      <w:lvlText w:val="%4."/>
      <w:lvlJc w:val="left"/>
      <w:pPr>
        <w:ind w:left="2520" w:hanging="360"/>
      </w:pPr>
    </w:lvl>
    <w:lvl w:ilvl="4" w:tplc="080C0003" w:tentative="1">
      <w:start w:val="1"/>
      <w:numFmt w:val="lowerLetter"/>
      <w:lvlText w:val="%5."/>
      <w:lvlJc w:val="left"/>
      <w:pPr>
        <w:ind w:left="3240" w:hanging="360"/>
      </w:pPr>
    </w:lvl>
    <w:lvl w:ilvl="5" w:tplc="080C0005" w:tentative="1">
      <w:start w:val="1"/>
      <w:numFmt w:val="lowerRoman"/>
      <w:lvlText w:val="%6."/>
      <w:lvlJc w:val="right"/>
      <w:pPr>
        <w:ind w:left="3960" w:hanging="180"/>
      </w:pPr>
    </w:lvl>
    <w:lvl w:ilvl="6" w:tplc="080C0001" w:tentative="1">
      <w:start w:val="1"/>
      <w:numFmt w:val="decimal"/>
      <w:lvlText w:val="%7."/>
      <w:lvlJc w:val="left"/>
      <w:pPr>
        <w:ind w:left="4680" w:hanging="360"/>
      </w:pPr>
    </w:lvl>
    <w:lvl w:ilvl="7" w:tplc="080C0003" w:tentative="1">
      <w:start w:val="1"/>
      <w:numFmt w:val="lowerLetter"/>
      <w:lvlText w:val="%8."/>
      <w:lvlJc w:val="left"/>
      <w:pPr>
        <w:ind w:left="5400" w:hanging="360"/>
      </w:pPr>
    </w:lvl>
    <w:lvl w:ilvl="8" w:tplc="080C0005" w:tentative="1">
      <w:start w:val="1"/>
      <w:numFmt w:val="lowerRoman"/>
      <w:lvlText w:val="%9."/>
      <w:lvlJc w:val="right"/>
      <w:pPr>
        <w:ind w:left="6120" w:hanging="180"/>
      </w:pPr>
    </w:lvl>
  </w:abstractNum>
  <w:abstractNum w:abstractNumId="33">
    <w:nsid w:val="3FCD681E"/>
    <w:multiLevelType w:val="hybridMultilevel"/>
    <w:tmpl w:val="58C881A0"/>
    <w:lvl w:ilvl="0" w:tplc="82BE1C1E">
      <w:start w:val="5"/>
      <w:numFmt w:val="bullet"/>
      <w:lvlText w:val="-"/>
      <w:lvlJc w:val="left"/>
      <w:pPr>
        <w:ind w:left="405" w:hanging="360"/>
      </w:pPr>
      <w:rPr>
        <w:rFonts w:ascii="Arial" w:eastAsia="Calibri" w:hAnsi="Arial" w:cs="Arial" w:hint="default"/>
      </w:rPr>
    </w:lvl>
    <w:lvl w:ilvl="1" w:tplc="82BE1C1E"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34">
    <w:nsid w:val="40EA06C2"/>
    <w:multiLevelType w:val="hybridMultilevel"/>
    <w:tmpl w:val="633EDAD2"/>
    <w:lvl w:ilvl="0" w:tplc="080C0017">
      <w:start w:val="1"/>
      <w:numFmt w:val="bullet"/>
      <w:lvlText w:val=""/>
      <w:lvlJc w:val="left"/>
      <w:pPr>
        <w:ind w:left="1494" w:hanging="360"/>
      </w:pPr>
      <w:rPr>
        <w:rFonts w:ascii="Wingdings" w:eastAsia="Times New Roman" w:hAnsi="Wingdings" w:cs="Times New Roman" w:hint="default"/>
      </w:rPr>
    </w:lvl>
    <w:lvl w:ilvl="1" w:tplc="080C0019" w:tentative="1">
      <w:start w:val="1"/>
      <w:numFmt w:val="bullet"/>
      <w:lvlText w:val="o"/>
      <w:lvlJc w:val="left"/>
      <w:pPr>
        <w:ind w:left="2214" w:hanging="360"/>
      </w:pPr>
      <w:rPr>
        <w:rFonts w:ascii="Courier New" w:hAnsi="Courier New" w:cs="Courier New" w:hint="default"/>
      </w:rPr>
    </w:lvl>
    <w:lvl w:ilvl="2" w:tplc="080C001B" w:tentative="1">
      <w:start w:val="1"/>
      <w:numFmt w:val="bullet"/>
      <w:lvlText w:val=""/>
      <w:lvlJc w:val="left"/>
      <w:pPr>
        <w:ind w:left="2934" w:hanging="360"/>
      </w:pPr>
      <w:rPr>
        <w:rFonts w:ascii="Wingdings" w:hAnsi="Wingdings" w:hint="default"/>
      </w:rPr>
    </w:lvl>
    <w:lvl w:ilvl="3" w:tplc="080C000F" w:tentative="1">
      <w:start w:val="1"/>
      <w:numFmt w:val="bullet"/>
      <w:lvlText w:val=""/>
      <w:lvlJc w:val="left"/>
      <w:pPr>
        <w:ind w:left="3654" w:hanging="360"/>
      </w:pPr>
      <w:rPr>
        <w:rFonts w:ascii="Symbol" w:hAnsi="Symbol" w:hint="default"/>
      </w:rPr>
    </w:lvl>
    <w:lvl w:ilvl="4" w:tplc="080C0019" w:tentative="1">
      <w:start w:val="1"/>
      <w:numFmt w:val="bullet"/>
      <w:lvlText w:val="o"/>
      <w:lvlJc w:val="left"/>
      <w:pPr>
        <w:ind w:left="4374" w:hanging="360"/>
      </w:pPr>
      <w:rPr>
        <w:rFonts w:ascii="Courier New" w:hAnsi="Courier New" w:cs="Courier New" w:hint="default"/>
      </w:rPr>
    </w:lvl>
    <w:lvl w:ilvl="5" w:tplc="080C001B" w:tentative="1">
      <w:start w:val="1"/>
      <w:numFmt w:val="bullet"/>
      <w:lvlText w:val=""/>
      <w:lvlJc w:val="left"/>
      <w:pPr>
        <w:ind w:left="5094" w:hanging="360"/>
      </w:pPr>
      <w:rPr>
        <w:rFonts w:ascii="Wingdings" w:hAnsi="Wingdings" w:hint="default"/>
      </w:rPr>
    </w:lvl>
    <w:lvl w:ilvl="6" w:tplc="080C000F" w:tentative="1">
      <w:start w:val="1"/>
      <w:numFmt w:val="bullet"/>
      <w:lvlText w:val=""/>
      <w:lvlJc w:val="left"/>
      <w:pPr>
        <w:ind w:left="5814" w:hanging="360"/>
      </w:pPr>
      <w:rPr>
        <w:rFonts w:ascii="Symbol" w:hAnsi="Symbol" w:hint="default"/>
      </w:rPr>
    </w:lvl>
    <w:lvl w:ilvl="7" w:tplc="080C0019" w:tentative="1">
      <w:start w:val="1"/>
      <w:numFmt w:val="bullet"/>
      <w:lvlText w:val="o"/>
      <w:lvlJc w:val="left"/>
      <w:pPr>
        <w:ind w:left="6534" w:hanging="360"/>
      </w:pPr>
      <w:rPr>
        <w:rFonts w:ascii="Courier New" w:hAnsi="Courier New" w:cs="Courier New" w:hint="default"/>
      </w:rPr>
    </w:lvl>
    <w:lvl w:ilvl="8" w:tplc="080C001B" w:tentative="1">
      <w:start w:val="1"/>
      <w:numFmt w:val="bullet"/>
      <w:lvlText w:val=""/>
      <w:lvlJc w:val="left"/>
      <w:pPr>
        <w:ind w:left="7254" w:hanging="360"/>
      </w:pPr>
      <w:rPr>
        <w:rFonts w:ascii="Wingdings" w:hAnsi="Wingdings" w:hint="default"/>
      </w:rPr>
    </w:lvl>
  </w:abstractNum>
  <w:abstractNum w:abstractNumId="35">
    <w:nsid w:val="431F2BF0"/>
    <w:multiLevelType w:val="hybridMultilevel"/>
    <w:tmpl w:val="BE4AB61C"/>
    <w:lvl w:ilvl="0" w:tplc="D4CA04E0">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457C5F95"/>
    <w:multiLevelType w:val="hybridMultilevel"/>
    <w:tmpl w:val="3B4664E8"/>
    <w:lvl w:ilvl="0" w:tplc="080C0005">
      <w:start w:val="1"/>
      <w:numFmt w:val="bullet"/>
      <w:lvlText w:val=""/>
      <w:lvlJc w:val="left"/>
      <w:pPr>
        <w:ind w:left="36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7">
    <w:nsid w:val="47F07AE7"/>
    <w:multiLevelType w:val="hybridMultilevel"/>
    <w:tmpl w:val="51CED4C2"/>
    <w:lvl w:ilvl="0" w:tplc="EB26AAA4">
      <w:start w:val="1"/>
      <w:numFmt w:val="lowerLetter"/>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nsid w:val="48F63A6C"/>
    <w:multiLevelType w:val="hybridMultilevel"/>
    <w:tmpl w:val="239A14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nsid w:val="4ABF53EF"/>
    <w:multiLevelType w:val="hybridMultilevel"/>
    <w:tmpl w:val="739EF09C"/>
    <w:lvl w:ilvl="0" w:tplc="080C0017">
      <w:start w:val="1"/>
      <w:numFmt w:val="bullet"/>
      <w:lvlText w:val=""/>
      <w:lvlJc w:val="left"/>
      <w:pPr>
        <w:ind w:left="644"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nsid w:val="4B49760B"/>
    <w:multiLevelType w:val="hybridMultilevel"/>
    <w:tmpl w:val="AC945E7C"/>
    <w:lvl w:ilvl="0" w:tplc="080C0011">
      <w:start w:val="1"/>
      <w:numFmt w:val="decimal"/>
      <w:lvlText w:val="%1)"/>
      <w:lvlJc w:val="left"/>
      <w:pPr>
        <w:ind w:left="360" w:hanging="360"/>
      </w:pPr>
      <w:rPr>
        <w:rFont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41">
    <w:nsid w:val="4CB0308F"/>
    <w:multiLevelType w:val="hybridMultilevel"/>
    <w:tmpl w:val="38EE7DC0"/>
    <w:lvl w:ilvl="0" w:tplc="080C0001">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42">
    <w:nsid w:val="4D3E7D0D"/>
    <w:multiLevelType w:val="singleLevel"/>
    <w:tmpl w:val="5D700B52"/>
    <w:lvl w:ilvl="0">
      <w:start w:val="1"/>
      <w:numFmt w:val="decimal"/>
      <w:pStyle w:val="numro"/>
      <w:lvlText w:val="%1."/>
      <w:lvlJc w:val="left"/>
      <w:pPr>
        <w:tabs>
          <w:tab w:val="num" w:pos="360"/>
        </w:tabs>
        <w:ind w:left="360" w:hanging="360"/>
      </w:pPr>
    </w:lvl>
  </w:abstractNum>
  <w:abstractNum w:abstractNumId="43">
    <w:nsid w:val="4DCA0051"/>
    <w:multiLevelType w:val="hybridMultilevel"/>
    <w:tmpl w:val="C8888AB4"/>
    <w:lvl w:ilvl="0" w:tplc="82BE1C1E">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508E265C"/>
    <w:multiLevelType w:val="hybridMultilevel"/>
    <w:tmpl w:val="F094FE98"/>
    <w:lvl w:ilvl="0" w:tplc="8772A3C4">
      <w:start w:val="2"/>
      <w:numFmt w:val="bullet"/>
      <w:lvlText w:val="-"/>
      <w:lvlJc w:val="left"/>
      <w:pPr>
        <w:ind w:left="360" w:hanging="360"/>
      </w:pPr>
      <w:rPr>
        <w:rFonts w:ascii="Arial" w:eastAsia="Calibri" w:hAnsi="Arial" w:cs="Arial" w:hint="default"/>
      </w:rPr>
    </w:lvl>
    <w:lvl w:ilvl="1" w:tplc="052CC0FA" w:tentative="1">
      <w:start w:val="1"/>
      <w:numFmt w:val="bullet"/>
      <w:lvlText w:val="o"/>
      <w:lvlJc w:val="left"/>
      <w:pPr>
        <w:ind w:left="1080" w:hanging="360"/>
      </w:pPr>
      <w:rPr>
        <w:rFonts w:ascii="Courier New" w:hAnsi="Courier New" w:cs="Courier New" w:hint="default"/>
      </w:rPr>
    </w:lvl>
    <w:lvl w:ilvl="2" w:tplc="EFC05918" w:tentative="1">
      <w:start w:val="1"/>
      <w:numFmt w:val="bullet"/>
      <w:lvlText w:val=""/>
      <w:lvlJc w:val="left"/>
      <w:pPr>
        <w:ind w:left="1800" w:hanging="360"/>
      </w:pPr>
      <w:rPr>
        <w:rFonts w:ascii="Wingdings" w:hAnsi="Wingdings" w:hint="default"/>
      </w:rPr>
    </w:lvl>
    <w:lvl w:ilvl="3" w:tplc="7FE617F4" w:tentative="1">
      <w:start w:val="1"/>
      <w:numFmt w:val="bullet"/>
      <w:lvlText w:val=""/>
      <w:lvlJc w:val="left"/>
      <w:pPr>
        <w:ind w:left="2520" w:hanging="360"/>
      </w:pPr>
      <w:rPr>
        <w:rFonts w:ascii="Symbol" w:hAnsi="Symbol" w:hint="default"/>
      </w:rPr>
    </w:lvl>
    <w:lvl w:ilvl="4" w:tplc="4296FC58" w:tentative="1">
      <w:start w:val="1"/>
      <w:numFmt w:val="bullet"/>
      <w:lvlText w:val="o"/>
      <w:lvlJc w:val="left"/>
      <w:pPr>
        <w:ind w:left="3240" w:hanging="360"/>
      </w:pPr>
      <w:rPr>
        <w:rFonts w:ascii="Courier New" w:hAnsi="Courier New" w:cs="Courier New" w:hint="default"/>
      </w:rPr>
    </w:lvl>
    <w:lvl w:ilvl="5" w:tplc="6080796E" w:tentative="1">
      <w:start w:val="1"/>
      <w:numFmt w:val="bullet"/>
      <w:lvlText w:val=""/>
      <w:lvlJc w:val="left"/>
      <w:pPr>
        <w:ind w:left="3960" w:hanging="360"/>
      </w:pPr>
      <w:rPr>
        <w:rFonts w:ascii="Wingdings" w:hAnsi="Wingdings" w:hint="default"/>
      </w:rPr>
    </w:lvl>
    <w:lvl w:ilvl="6" w:tplc="F24E55E8" w:tentative="1">
      <w:start w:val="1"/>
      <w:numFmt w:val="bullet"/>
      <w:lvlText w:val=""/>
      <w:lvlJc w:val="left"/>
      <w:pPr>
        <w:ind w:left="4680" w:hanging="360"/>
      </w:pPr>
      <w:rPr>
        <w:rFonts w:ascii="Symbol" w:hAnsi="Symbol" w:hint="default"/>
      </w:rPr>
    </w:lvl>
    <w:lvl w:ilvl="7" w:tplc="357C2D50" w:tentative="1">
      <w:start w:val="1"/>
      <w:numFmt w:val="bullet"/>
      <w:lvlText w:val="o"/>
      <w:lvlJc w:val="left"/>
      <w:pPr>
        <w:ind w:left="5400" w:hanging="360"/>
      </w:pPr>
      <w:rPr>
        <w:rFonts w:ascii="Courier New" w:hAnsi="Courier New" w:cs="Courier New" w:hint="default"/>
      </w:rPr>
    </w:lvl>
    <w:lvl w:ilvl="8" w:tplc="9C7CD89C" w:tentative="1">
      <w:start w:val="1"/>
      <w:numFmt w:val="bullet"/>
      <w:lvlText w:val=""/>
      <w:lvlJc w:val="left"/>
      <w:pPr>
        <w:ind w:left="6120" w:hanging="360"/>
      </w:pPr>
      <w:rPr>
        <w:rFonts w:ascii="Wingdings" w:hAnsi="Wingdings" w:hint="default"/>
      </w:rPr>
    </w:lvl>
  </w:abstractNum>
  <w:abstractNum w:abstractNumId="45">
    <w:nsid w:val="536A4C2E"/>
    <w:multiLevelType w:val="hybridMultilevel"/>
    <w:tmpl w:val="7040C58E"/>
    <w:lvl w:ilvl="0" w:tplc="080C0005">
      <w:start w:val="1"/>
      <w:numFmt w:val="lowerLetter"/>
      <w:lvlText w:val="%1)"/>
      <w:lvlJc w:val="left"/>
      <w:pPr>
        <w:ind w:left="720" w:hanging="360"/>
      </w:p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46">
    <w:nsid w:val="53D267D9"/>
    <w:multiLevelType w:val="hybridMultilevel"/>
    <w:tmpl w:val="623E3B00"/>
    <w:lvl w:ilvl="0" w:tplc="4198B838">
      <w:start w:val="1"/>
      <w:numFmt w:val="bullet"/>
      <w:lvlText w:val="c"/>
      <w:lvlJc w:val="left"/>
      <w:pPr>
        <w:ind w:left="1069" w:hanging="360"/>
      </w:pPr>
      <w:rPr>
        <w:rFonts w:ascii="Webdings" w:hAnsi="Webdings" w:hint="default"/>
      </w:rPr>
    </w:lvl>
    <w:lvl w:ilvl="1" w:tplc="080C0003">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47">
    <w:nsid w:val="54CA19E3"/>
    <w:multiLevelType w:val="hybridMultilevel"/>
    <w:tmpl w:val="7C8A2052"/>
    <w:lvl w:ilvl="0" w:tplc="080C0017">
      <w:start w:val="1"/>
      <w:numFmt w:val="bullet"/>
      <w:lvlText w:val="c"/>
      <w:lvlJc w:val="left"/>
      <w:pPr>
        <w:ind w:left="644" w:hanging="360"/>
      </w:pPr>
      <w:rPr>
        <w:rFonts w:ascii="Webdings" w:hAnsi="Webdings" w:hint="default"/>
      </w:rPr>
    </w:lvl>
    <w:lvl w:ilvl="1" w:tplc="080C0019" w:tentative="1">
      <w:start w:val="1"/>
      <w:numFmt w:val="bullet"/>
      <w:lvlText w:val="o"/>
      <w:lvlJc w:val="left"/>
      <w:pPr>
        <w:ind w:left="1080" w:hanging="360"/>
      </w:pPr>
      <w:rPr>
        <w:rFonts w:ascii="Courier New" w:hAnsi="Courier New" w:cs="Courier New" w:hint="default"/>
      </w:rPr>
    </w:lvl>
    <w:lvl w:ilvl="2" w:tplc="080C001B" w:tentative="1">
      <w:start w:val="1"/>
      <w:numFmt w:val="bullet"/>
      <w:lvlText w:val=""/>
      <w:lvlJc w:val="left"/>
      <w:pPr>
        <w:ind w:left="1800" w:hanging="360"/>
      </w:pPr>
      <w:rPr>
        <w:rFonts w:ascii="Wingdings" w:hAnsi="Wingdings" w:hint="default"/>
      </w:rPr>
    </w:lvl>
    <w:lvl w:ilvl="3" w:tplc="080C000F" w:tentative="1">
      <w:start w:val="1"/>
      <w:numFmt w:val="bullet"/>
      <w:lvlText w:val=""/>
      <w:lvlJc w:val="left"/>
      <w:pPr>
        <w:ind w:left="2520" w:hanging="360"/>
      </w:pPr>
      <w:rPr>
        <w:rFonts w:ascii="Symbol" w:hAnsi="Symbol" w:hint="default"/>
      </w:rPr>
    </w:lvl>
    <w:lvl w:ilvl="4" w:tplc="080C0019" w:tentative="1">
      <w:start w:val="1"/>
      <w:numFmt w:val="bullet"/>
      <w:lvlText w:val="o"/>
      <w:lvlJc w:val="left"/>
      <w:pPr>
        <w:ind w:left="3240" w:hanging="360"/>
      </w:pPr>
      <w:rPr>
        <w:rFonts w:ascii="Courier New" w:hAnsi="Courier New" w:cs="Courier New" w:hint="default"/>
      </w:rPr>
    </w:lvl>
    <w:lvl w:ilvl="5" w:tplc="080C001B" w:tentative="1">
      <w:start w:val="1"/>
      <w:numFmt w:val="bullet"/>
      <w:lvlText w:val=""/>
      <w:lvlJc w:val="left"/>
      <w:pPr>
        <w:ind w:left="3960" w:hanging="360"/>
      </w:pPr>
      <w:rPr>
        <w:rFonts w:ascii="Wingdings" w:hAnsi="Wingdings" w:hint="default"/>
      </w:rPr>
    </w:lvl>
    <w:lvl w:ilvl="6" w:tplc="080C000F" w:tentative="1">
      <w:start w:val="1"/>
      <w:numFmt w:val="bullet"/>
      <w:lvlText w:val=""/>
      <w:lvlJc w:val="left"/>
      <w:pPr>
        <w:ind w:left="4680" w:hanging="360"/>
      </w:pPr>
      <w:rPr>
        <w:rFonts w:ascii="Symbol" w:hAnsi="Symbol" w:hint="default"/>
      </w:rPr>
    </w:lvl>
    <w:lvl w:ilvl="7" w:tplc="080C0019" w:tentative="1">
      <w:start w:val="1"/>
      <w:numFmt w:val="bullet"/>
      <w:lvlText w:val="o"/>
      <w:lvlJc w:val="left"/>
      <w:pPr>
        <w:ind w:left="5400" w:hanging="360"/>
      </w:pPr>
      <w:rPr>
        <w:rFonts w:ascii="Courier New" w:hAnsi="Courier New" w:cs="Courier New" w:hint="default"/>
      </w:rPr>
    </w:lvl>
    <w:lvl w:ilvl="8" w:tplc="080C001B" w:tentative="1">
      <w:start w:val="1"/>
      <w:numFmt w:val="bullet"/>
      <w:lvlText w:val=""/>
      <w:lvlJc w:val="left"/>
      <w:pPr>
        <w:ind w:left="6120" w:hanging="360"/>
      </w:pPr>
      <w:rPr>
        <w:rFonts w:ascii="Wingdings" w:hAnsi="Wingdings" w:hint="default"/>
      </w:rPr>
    </w:lvl>
  </w:abstractNum>
  <w:abstractNum w:abstractNumId="48">
    <w:nsid w:val="55DB011B"/>
    <w:multiLevelType w:val="hybridMultilevel"/>
    <w:tmpl w:val="175A3176"/>
    <w:lvl w:ilvl="0" w:tplc="DAAED99C">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9">
    <w:nsid w:val="563F6D62"/>
    <w:multiLevelType w:val="hybridMultilevel"/>
    <w:tmpl w:val="38EE5198"/>
    <w:lvl w:ilvl="0" w:tplc="DAAED99C">
      <w:start w:val="1"/>
      <w:numFmt w:val="decimal"/>
      <w:lvlText w:val="%1."/>
      <w:lvlJc w:val="left"/>
      <w:pPr>
        <w:ind w:left="360" w:hanging="360"/>
      </w:pPr>
      <w:rPr>
        <w:rFonts w:hint="default"/>
      </w:rPr>
    </w:lvl>
    <w:lvl w:ilvl="1" w:tplc="080C0003" w:tentative="1">
      <w:start w:val="1"/>
      <w:numFmt w:val="lowerLetter"/>
      <w:lvlText w:val="%2."/>
      <w:lvlJc w:val="left"/>
      <w:pPr>
        <w:ind w:left="1080" w:hanging="360"/>
      </w:pPr>
    </w:lvl>
    <w:lvl w:ilvl="2" w:tplc="080C0005" w:tentative="1">
      <w:start w:val="1"/>
      <w:numFmt w:val="lowerRoman"/>
      <w:lvlText w:val="%3."/>
      <w:lvlJc w:val="right"/>
      <w:pPr>
        <w:ind w:left="1800" w:hanging="180"/>
      </w:pPr>
    </w:lvl>
    <w:lvl w:ilvl="3" w:tplc="080C0001" w:tentative="1">
      <w:start w:val="1"/>
      <w:numFmt w:val="decimal"/>
      <w:lvlText w:val="%4."/>
      <w:lvlJc w:val="left"/>
      <w:pPr>
        <w:ind w:left="2520" w:hanging="360"/>
      </w:pPr>
    </w:lvl>
    <w:lvl w:ilvl="4" w:tplc="080C0003" w:tentative="1">
      <w:start w:val="1"/>
      <w:numFmt w:val="lowerLetter"/>
      <w:lvlText w:val="%5."/>
      <w:lvlJc w:val="left"/>
      <w:pPr>
        <w:ind w:left="3240" w:hanging="360"/>
      </w:pPr>
    </w:lvl>
    <w:lvl w:ilvl="5" w:tplc="080C0005" w:tentative="1">
      <w:start w:val="1"/>
      <w:numFmt w:val="lowerRoman"/>
      <w:lvlText w:val="%6."/>
      <w:lvlJc w:val="right"/>
      <w:pPr>
        <w:ind w:left="3960" w:hanging="180"/>
      </w:pPr>
    </w:lvl>
    <w:lvl w:ilvl="6" w:tplc="080C0001" w:tentative="1">
      <w:start w:val="1"/>
      <w:numFmt w:val="decimal"/>
      <w:lvlText w:val="%7."/>
      <w:lvlJc w:val="left"/>
      <w:pPr>
        <w:ind w:left="4680" w:hanging="360"/>
      </w:pPr>
    </w:lvl>
    <w:lvl w:ilvl="7" w:tplc="080C0003" w:tentative="1">
      <w:start w:val="1"/>
      <w:numFmt w:val="lowerLetter"/>
      <w:lvlText w:val="%8."/>
      <w:lvlJc w:val="left"/>
      <w:pPr>
        <w:ind w:left="5400" w:hanging="360"/>
      </w:pPr>
    </w:lvl>
    <w:lvl w:ilvl="8" w:tplc="080C0005" w:tentative="1">
      <w:start w:val="1"/>
      <w:numFmt w:val="lowerRoman"/>
      <w:lvlText w:val="%9."/>
      <w:lvlJc w:val="right"/>
      <w:pPr>
        <w:ind w:left="6120" w:hanging="180"/>
      </w:pPr>
    </w:lvl>
  </w:abstractNum>
  <w:abstractNum w:abstractNumId="50">
    <w:nsid w:val="587C62F8"/>
    <w:multiLevelType w:val="hybridMultilevel"/>
    <w:tmpl w:val="1CBCBF52"/>
    <w:lvl w:ilvl="0" w:tplc="82BE1C1E">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1">
    <w:nsid w:val="5C921751"/>
    <w:multiLevelType w:val="hybridMultilevel"/>
    <w:tmpl w:val="68F62BD0"/>
    <w:lvl w:ilvl="0" w:tplc="B3E264F4">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601126DB"/>
    <w:multiLevelType w:val="hybridMultilevel"/>
    <w:tmpl w:val="73283AE0"/>
    <w:lvl w:ilvl="0" w:tplc="080C000F">
      <w:start w:val="1"/>
      <w:numFmt w:val="bullet"/>
      <w:lvlText w:val=""/>
      <w:lvlJc w:val="left"/>
      <w:pPr>
        <w:ind w:left="360" w:hanging="360"/>
      </w:pPr>
      <w:rPr>
        <w:rFonts w:ascii="Wingdings" w:hAnsi="Wingdings" w:hint="default"/>
      </w:rPr>
    </w:lvl>
    <w:lvl w:ilvl="1" w:tplc="080C0019" w:tentative="1">
      <w:start w:val="1"/>
      <w:numFmt w:val="bullet"/>
      <w:lvlText w:val="o"/>
      <w:lvlJc w:val="left"/>
      <w:pPr>
        <w:ind w:left="1080" w:hanging="360"/>
      </w:pPr>
      <w:rPr>
        <w:rFonts w:ascii="Courier New" w:hAnsi="Courier New" w:cs="Courier New" w:hint="default"/>
      </w:rPr>
    </w:lvl>
    <w:lvl w:ilvl="2" w:tplc="080C001B" w:tentative="1">
      <w:start w:val="1"/>
      <w:numFmt w:val="bullet"/>
      <w:lvlText w:val=""/>
      <w:lvlJc w:val="left"/>
      <w:pPr>
        <w:ind w:left="1800" w:hanging="360"/>
      </w:pPr>
      <w:rPr>
        <w:rFonts w:ascii="Wingdings" w:hAnsi="Wingdings" w:hint="default"/>
      </w:rPr>
    </w:lvl>
    <w:lvl w:ilvl="3" w:tplc="080C000F" w:tentative="1">
      <w:start w:val="1"/>
      <w:numFmt w:val="bullet"/>
      <w:lvlText w:val=""/>
      <w:lvlJc w:val="left"/>
      <w:pPr>
        <w:ind w:left="2520" w:hanging="360"/>
      </w:pPr>
      <w:rPr>
        <w:rFonts w:ascii="Symbol" w:hAnsi="Symbol" w:hint="default"/>
      </w:rPr>
    </w:lvl>
    <w:lvl w:ilvl="4" w:tplc="080C0019" w:tentative="1">
      <w:start w:val="1"/>
      <w:numFmt w:val="bullet"/>
      <w:lvlText w:val="o"/>
      <w:lvlJc w:val="left"/>
      <w:pPr>
        <w:ind w:left="3240" w:hanging="360"/>
      </w:pPr>
      <w:rPr>
        <w:rFonts w:ascii="Courier New" w:hAnsi="Courier New" w:cs="Courier New" w:hint="default"/>
      </w:rPr>
    </w:lvl>
    <w:lvl w:ilvl="5" w:tplc="080C001B" w:tentative="1">
      <w:start w:val="1"/>
      <w:numFmt w:val="bullet"/>
      <w:lvlText w:val=""/>
      <w:lvlJc w:val="left"/>
      <w:pPr>
        <w:ind w:left="3960" w:hanging="360"/>
      </w:pPr>
      <w:rPr>
        <w:rFonts w:ascii="Wingdings" w:hAnsi="Wingdings" w:hint="default"/>
      </w:rPr>
    </w:lvl>
    <w:lvl w:ilvl="6" w:tplc="080C000F" w:tentative="1">
      <w:start w:val="1"/>
      <w:numFmt w:val="bullet"/>
      <w:lvlText w:val=""/>
      <w:lvlJc w:val="left"/>
      <w:pPr>
        <w:ind w:left="4680" w:hanging="360"/>
      </w:pPr>
      <w:rPr>
        <w:rFonts w:ascii="Symbol" w:hAnsi="Symbol" w:hint="default"/>
      </w:rPr>
    </w:lvl>
    <w:lvl w:ilvl="7" w:tplc="080C0019" w:tentative="1">
      <w:start w:val="1"/>
      <w:numFmt w:val="bullet"/>
      <w:lvlText w:val="o"/>
      <w:lvlJc w:val="left"/>
      <w:pPr>
        <w:ind w:left="5400" w:hanging="360"/>
      </w:pPr>
      <w:rPr>
        <w:rFonts w:ascii="Courier New" w:hAnsi="Courier New" w:cs="Courier New" w:hint="default"/>
      </w:rPr>
    </w:lvl>
    <w:lvl w:ilvl="8" w:tplc="080C001B" w:tentative="1">
      <w:start w:val="1"/>
      <w:numFmt w:val="bullet"/>
      <w:lvlText w:val=""/>
      <w:lvlJc w:val="left"/>
      <w:pPr>
        <w:ind w:left="6120" w:hanging="360"/>
      </w:pPr>
      <w:rPr>
        <w:rFonts w:ascii="Wingdings" w:hAnsi="Wingdings" w:hint="default"/>
      </w:rPr>
    </w:lvl>
  </w:abstractNum>
  <w:abstractNum w:abstractNumId="53">
    <w:nsid w:val="603646FC"/>
    <w:multiLevelType w:val="hybridMultilevel"/>
    <w:tmpl w:val="A9D015CA"/>
    <w:lvl w:ilvl="0" w:tplc="82BE1C1E">
      <w:start w:val="3"/>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62B8028C"/>
    <w:multiLevelType w:val="multilevel"/>
    <w:tmpl w:val="6E4A8906"/>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rPr>
        <w:color w:val="auto"/>
      </w:r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55">
    <w:nsid w:val="652D2B96"/>
    <w:multiLevelType w:val="singleLevel"/>
    <w:tmpl w:val="2848AEF6"/>
    <w:lvl w:ilvl="0">
      <w:start w:val="1"/>
      <w:numFmt w:val="decimal"/>
      <w:pStyle w:val="NormalUn"/>
      <w:lvlText w:val="%1."/>
      <w:lvlJc w:val="left"/>
      <w:pPr>
        <w:tabs>
          <w:tab w:val="num" w:pos="705"/>
        </w:tabs>
        <w:ind w:left="705" w:hanging="705"/>
      </w:pPr>
      <w:rPr>
        <w:rFonts w:hint="default"/>
      </w:rPr>
    </w:lvl>
  </w:abstractNum>
  <w:abstractNum w:abstractNumId="56">
    <w:nsid w:val="66517B50"/>
    <w:multiLevelType w:val="hybridMultilevel"/>
    <w:tmpl w:val="DB085428"/>
    <w:lvl w:ilvl="0" w:tplc="EC2AC26E">
      <w:start w:val="1"/>
      <w:numFmt w:val="bullet"/>
      <w:lvlText w:val="c"/>
      <w:lvlJc w:val="left"/>
      <w:pPr>
        <w:ind w:left="786" w:hanging="360"/>
      </w:pPr>
      <w:rPr>
        <w:rFonts w:ascii="Webdings" w:hAnsi="Web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57">
    <w:nsid w:val="6B3C1C2C"/>
    <w:multiLevelType w:val="singleLevel"/>
    <w:tmpl w:val="FE88645C"/>
    <w:lvl w:ilvl="0">
      <w:start w:val="1"/>
      <w:numFmt w:val="bullet"/>
      <w:pStyle w:val="retrait"/>
      <w:lvlText w:val=""/>
      <w:lvlJc w:val="left"/>
      <w:pPr>
        <w:tabs>
          <w:tab w:val="num" w:pos="360"/>
        </w:tabs>
        <w:ind w:left="360" w:hanging="360"/>
      </w:pPr>
      <w:rPr>
        <w:rFonts w:ascii="Symbol" w:hAnsi="Symbol" w:hint="default"/>
      </w:rPr>
    </w:lvl>
  </w:abstractNum>
  <w:abstractNum w:abstractNumId="58">
    <w:nsid w:val="6B9B6C96"/>
    <w:multiLevelType w:val="hybridMultilevel"/>
    <w:tmpl w:val="BAA8514E"/>
    <w:lvl w:ilvl="0" w:tplc="27A699E2">
      <w:start w:val="1"/>
      <w:numFmt w:val="bullet"/>
      <w:lvlText w:val=""/>
      <w:lvlJc w:val="left"/>
      <w:pPr>
        <w:ind w:left="360" w:hanging="360"/>
      </w:pPr>
      <w:rPr>
        <w:rFonts w:ascii="Wingdings" w:hAnsi="Wingdings" w:hint="default"/>
      </w:rPr>
    </w:lvl>
    <w:lvl w:ilvl="1" w:tplc="DF4E6F98" w:tentative="1">
      <w:start w:val="1"/>
      <w:numFmt w:val="bullet"/>
      <w:lvlText w:val="o"/>
      <w:lvlJc w:val="left"/>
      <w:pPr>
        <w:ind w:left="1080" w:hanging="360"/>
      </w:pPr>
      <w:rPr>
        <w:rFonts w:ascii="Courier New" w:hAnsi="Courier New" w:cs="Courier New" w:hint="default"/>
      </w:rPr>
    </w:lvl>
    <w:lvl w:ilvl="2" w:tplc="9960885A" w:tentative="1">
      <w:start w:val="1"/>
      <w:numFmt w:val="bullet"/>
      <w:lvlText w:val=""/>
      <w:lvlJc w:val="left"/>
      <w:pPr>
        <w:ind w:left="1800" w:hanging="360"/>
      </w:pPr>
      <w:rPr>
        <w:rFonts w:ascii="Wingdings" w:hAnsi="Wingdings" w:hint="default"/>
      </w:rPr>
    </w:lvl>
    <w:lvl w:ilvl="3" w:tplc="7E563A3C" w:tentative="1">
      <w:start w:val="1"/>
      <w:numFmt w:val="bullet"/>
      <w:lvlText w:val=""/>
      <w:lvlJc w:val="left"/>
      <w:pPr>
        <w:ind w:left="2520" w:hanging="360"/>
      </w:pPr>
      <w:rPr>
        <w:rFonts w:ascii="Symbol" w:hAnsi="Symbol" w:hint="default"/>
      </w:rPr>
    </w:lvl>
    <w:lvl w:ilvl="4" w:tplc="8BDA94D2" w:tentative="1">
      <w:start w:val="1"/>
      <w:numFmt w:val="bullet"/>
      <w:lvlText w:val="o"/>
      <w:lvlJc w:val="left"/>
      <w:pPr>
        <w:ind w:left="3240" w:hanging="360"/>
      </w:pPr>
      <w:rPr>
        <w:rFonts w:ascii="Courier New" w:hAnsi="Courier New" w:cs="Courier New" w:hint="default"/>
      </w:rPr>
    </w:lvl>
    <w:lvl w:ilvl="5" w:tplc="B512EC7A" w:tentative="1">
      <w:start w:val="1"/>
      <w:numFmt w:val="bullet"/>
      <w:lvlText w:val=""/>
      <w:lvlJc w:val="left"/>
      <w:pPr>
        <w:ind w:left="3960" w:hanging="360"/>
      </w:pPr>
      <w:rPr>
        <w:rFonts w:ascii="Wingdings" w:hAnsi="Wingdings" w:hint="default"/>
      </w:rPr>
    </w:lvl>
    <w:lvl w:ilvl="6" w:tplc="ACAAA112" w:tentative="1">
      <w:start w:val="1"/>
      <w:numFmt w:val="bullet"/>
      <w:lvlText w:val=""/>
      <w:lvlJc w:val="left"/>
      <w:pPr>
        <w:ind w:left="4680" w:hanging="360"/>
      </w:pPr>
      <w:rPr>
        <w:rFonts w:ascii="Symbol" w:hAnsi="Symbol" w:hint="default"/>
      </w:rPr>
    </w:lvl>
    <w:lvl w:ilvl="7" w:tplc="C54A45D0" w:tentative="1">
      <w:start w:val="1"/>
      <w:numFmt w:val="bullet"/>
      <w:lvlText w:val="o"/>
      <w:lvlJc w:val="left"/>
      <w:pPr>
        <w:ind w:left="5400" w:hanging="360"/>
      </w:pPr>
      <w:rPr>
        <w:rFonts w:ascii="Courier New" w:hAnsi="Courier New" w:cs="Courier New" w:hint="default"/>
      </w:rPr>
    </w:lvl>
    <w:lvl w:ilvl="8" w:tplc="9C34F5EA" w:tentative="1">
      <w:start w:val="1"/>
      <w:numFmt w:val="bullet"/>
      <w:lvlText w:val=""/>
      <w:lvlJc w:val="left"/>
      <w:pPr>
        <w:ind w:left="6120" w:hanging="360"/>
      </w:pPr>
      <w:rPr>
        <w:rFonts w:ascii="Wingdings" w:hAnsi="Wingdings" w:hint="default"/>
      </w:rPr>
    </w:lvl>
  </w:abstractNum>
  <w:abstractNum w:abstractNumId="59">
    <w:nsid w:val="6C78025E"/>
    <w:multiLevelType w:val="hybridMultilevel"/>
    <w:tmpl w:val="8110E6B8"/>
    <w:lvl w:ilvl="0" w:tplc="DAAED99C">
      <w:start w:val="1"/>
      <w:numFmt w:val="bullet"/>
      <w:lvlText w:val="c"/>
      <w:lvlJc w:val="left"/>
      <w:pPr>
        <w:ind w:left="113" w:hanging="113"/>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DF76BC4"/>
    <w:multiLevelType w:val="hybridMultilevel"/>
    <w:tmpl w:val="B51ED978"/>
    <w:lvl w:ilvl="0" w:tplc="012655FE">
      <w:start w:val="1"/>
      <w:numFmt w:val="bullet"/>
      <w:lvlText w:val=""/>
      <w:lvlJc w:val="left"/>
      <w:pPr>
        <w:ind w:left="1353" w:hanging="360"/>
      </w:pPr>
      <w:rPr>
        <w:rFonts w:ascii="Wingdings" w:hAnsi="Wingdings" w:hint="default"/>
      </w:rPr>
    </w:lvl>
    <w:lvl w:ilvl="1" w:tplc="89527758">
      <w:start w:val="1"/>
      <w:numFmt w:val="bullet"/>
      <w:lvlText w:val="o"/>
      <w:lvlJc w:val="left"/>
      <w:pPr>
        <w:ind w:left="1353" w:hanging="360"/>
      </w:pPr>
      <w:rPr>
        <w:rFonts w:ascii="Courier New" w:hAnsi="Courier New" w:cs="Courier New" w:hint="default"/>
      </w:rPr>
    </w:lvl>
    <w:lvl w:ilvl="2" w:tplc="08367908" w:tentative="1">
      <w:start w:val="1"/>
      <w:numFmt w:val="bullet"/>
      <w:lvlText w:val=""/>
      <w:lvlJc w:val="left"/>
      <w:pPr>
        <w:ind w:left="2367" w:hanging="360"/>
      </w:pPr>
      <w:rPr>
        <w:rFonts w:ascii="Wingdings" w:hAnsi="Wingdings" w:hint="default"/>
      </w:rPr>
    </w:lvl>
    <w:lvl w:ilvl="3" w:tplc="C82246FE" w:tentative="1">
      <w:start w:val="1"/>
      <w:numFmt w:val="bullet"/>
      <w:lvlText w:val=""/>
      <w:lvlJc w:val="left"/>
      <w:pPr>
        <w:ind w:left="3087" w:hanging="360"/>
      </w:pPr>
      <w:rPr>
        <w:rFonts w:ascii="Symbol" w:hAnsi="Symbol" w:hint="default"/>
      </w:rPr>
    </w:lvl>
    <w:lvl w:ilvl="4" w:tplc="DB2A6CC2" w:tentative="1">
      <w:start w:val="1"/>
      <w:numFmt w:val="bullet"/>
      <w:lvlText w:val="o"/>
      <w:lvlJc w:val="left"/>
      <w:pPr>
        <w:ind w:left="3807" w:hanging="360"/>
      </w:pPr>
      <w:rPr>
        <w:rFonts w:ascii="Courier New" w:hAnsi="Courier New" w:cs="Courier New" w:hint="default"/>
      </w:rPr>
    </w:lvl>
    <w:lvl w:ilvl="5" w:tplc="EB9098A2" w:tentative="1">
      <w:start w:val="1"/>
      <w:numFmt w:val="bullet"/>
      <w:lvlText w:val=""/>
      <w:lvlJc w:val="left"/>
      <w:pPr>
        <w:ind w:left="4527" w:hanging="360"/>
      </w:pPr>
      <w:rPr>
        <w:rFonts w:ascii="Wingdings" w:hAnsi="Wingdings" w:hint="default"/>
      </w:rPr>
    </w:lvl>
    <w:lvl w:ilvl="6" w:tplc="04CAFCC2" w:tentative="1">
      <w:start w:val="1"/>
      <w:numFmt w:val="bullet"/>
      <w:lvlText w:val=""/>
      <w:lvlJc w:val="left"/>
      <w:pPr>
        <w:ind w:left="5247" w:hanging="360"/>
      </w:pPr>
      <w:rPr>
        <w:rFonts w:ascii="Symbol" w:hAnsi="Symbol" w:hint="default"/>
      </w:rPr>
    </w:lvl>
    <w:lvl w:ilvl="7" w:tplc="63E25B9A" w:tentative="1">
      <w:start w:val="1"/>
      <w:numFmt w:val="bullet"/>
      <w:lvlText w:val="o"/>
      <w:lvlJc w:val="left"/>
      <w:pPr>
        <w:ind w:left="5967" w:hanging="360"/>
      </w:pPr>
      <w:rPr>
        <w:rFonts w:ascii="Courier New" w:hAnsi="Courier New" w:cs="Courier New" w:hint="default"/>
      </w:rPr>
    </w:lvl>
    <w:lvl w:ilvl="8" w:tplc="B60677EA" w:tentative="1">
      <w:start w:val="1"/>
      <w:numFmt w:val="bullet"/>
      <w:lvlText w:val=""/>
      <w:lvlJc w:val="left"/>
      <w:pPr>
        <w:ind w:left="6687" w:hanging="360"/>
      </w:pPr>
      <w:rPr>
        <w:rFonts w:ascii="Wingdings" w:hAnsi="Wingdings" w:hint="default"/>
      </w:rPr>
    </w:lvl>
  </w:abstractNum>
  <w:abstractNum w:abstractNumId="61">
    <w:nsid w:val="6FB83177"/>
    <w:multiLevelType w:val="hybridMultilevel"/>
    <w:tmpl w:val="887210E8"/>
    <w:lvl w:ilvl="0" w:tplc="080C0005">
      <w:start w:val="2"/>
      <w:numFmt w:val="decimal"/>
      <w:lvlText w:val="(%1)"/>
      <w:lvlJc w:val="left"/>
      <w:pPr>
        <w:ind w:left="360" w:hanging="360"/>
      </w:pPr>
      <w:rPr>
        <w:rFonts w:hint="default"/>
        <w:b/>
      </w:rPr>
    </w:lvl>
    <w:lvl w:ilvl="1" w:tplc="080C0003" w:tentative="1">
      <w:start w:val="1"/>
      <w:numFmt w:val="lowerLetter"/>
      <w:lvlText w:val="%2."/>
      <w:lvlJc w:val="left"/>
      <w:pPr>
        <w:ind w:left="1080" w:hanging="360"/>
      </w:pPr>
    </w:lvl>
    <w:lvl w:ilvl="2" w:tplc="080C0005" w:tentative="1">
      <w:start w:val="1"/>
      <w:numFmt w:val="lowerRoman"/>
      <w:lvlText w:val="%3."/>
      <w:lvlJc w:val="right"/>
      <w:pPr>
        <w:ind w:left="1800" w:hanging="180"/>
      </w:pPr>
    </w:lvl>
    <w:lvl w:ilvl="3" w:tplc="080C0001" w:tentative="1">
      <w:start w:val="1"/>
      <w:numFmt w:val="decimal"/>
      <w:lvlText w:val="%4."/>
      <w:lvlJc w:val="left"/>
      <w:pPr>
        <w:ind w:left="2520" w:hanging="360"/>
      </w:pPr>
    </w:lvl>
    <w:lvl w:ilvl="4" w:tplc="080C0003" w:tentative="1">
      <w:start w:val="1"/>
      <w:numFmt w:val="lowerLetter"/>
      <w:lvlText w:val="%5."/>
      <w:lvlJc w:val="left"/>
      <w:pPr>
        <w:ind w:left="3240" w:hanging="360"/>
      </w:pPr>
    </w:lvl>
    <w:lvl w:ilvl="5" w:tplc="080C0005" w:tentative="1">
      <w:start w:val="1"/>
      <w:numFmt w:val="lowerRoman"/>
      <w:lvlText w:val="%6."/>
      <w:lvlJc w:val="right"/>
      <w:pPr>
        <w:ind w:left="3960" w:hanging="180"/>
      </w:pPr>
    </w:lvl>
    <w:lvl w:ilvl="6" w:tplc="080C0001" w:tentative="1">
      <w:start w:val="1"/>
      <w:numFmt w:val="decimal"/>
      <w:lvlText w:val="%7."/>
      <w:lvlJc w:val="left"/>
      <w:pPr>
        <w:ind w:left="4680" w:hanging="360"/>
      </w:pPr>
    </w:lvl>
    <w:lvl w:ilvl="7" w:tplc="080C0003" w:tentative="1">
      <w:start w:val="1"/>
      <w:numFmt w:val="lowerLetter"/>
      <w:lvlText w:val="%8."/>
      <w:lvlJc w:val="left"/>
      <w:pPr>
        <w:ind w:left="5400" w:hanging="360"/>
      </w:pPr>
    </w:lvl>
    <w:lvl w:ilvl="8" w:tplc="080C0005" w:tentative="1">
      <w:start w:val="1"/>
      <w:numFmt w:val="lowerRoman"/>
      <w:lvlText w:val="%9."/>
      <w:lvlJc w:val="right"/>
      <w:pPr>
        <w:ind w:left="6120" w:hanging="180"/>
      </w:pPr>
    </w:lvl>
  </w:abstractNum>
  <w:abstractNum w:abstractNumId="62">
    <w:nsid w:val="70C32F68"/>
    <w:multiLevelType w:val="hybridMultilevel"/>
    <w:tmpl w:val="BBAEB372"/>
    <w:lvl w:ilvl="0" w:tplc="9A3A53F6">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2086" w:hanging="360"/>
      </w:pPr>
      <w:rPr>
        <w:rFonts w:ascii="Courier New" w:hAnsi="Courier New" w:cs="Courier New" w:hint="default"/>
      </w:rPr>
    </w:lvl>
    <w:lvl w:ilvl="2" w:tplc="080C0005" w:tentative="1">
      <w:start w:val="1"/>
      <w:numFmt w:val="bullet"/>
      <w:lvlText w:val=""/>
      <w:lvlJc w:val="left"/>
      <w:pPr>
        <w:ind w:left="2806" w:hanging="360"/>
      </w:pPr>
      <w:rPr>
        <w:rFonts w:ascii="Wingdings" w:hAnsi="Wingdings" w:hint="default"/>
      </w:rPr>
    </w:lvl>
    <w:lvl w:ilvl="3" w:tplc="080C0001" w:tentative="1">
      <w:start w:val="1"/>
      <w:numFmt w:val="bullet"/>
      <w:lvlText w:val=""/>
      <w:lvlJc w:val="left"/>
      <w:pPr>
        <w:ind w:left="3526" w:hanging="360"/>
      </w:pPr>
      <w:rPr>
        <w:rFonts w:ascii="Symbol" w:hAnsi="Symbol" w:hint="default"/>
      </w:rPr>
    </w:lvl>
    <w:lvl w:ilvl="4" w:tplc="080C0003" w:tentative="1">
      <w:start w:val="1"/>
      <w:numFmt w:val="bullet"/>
      <w:lvlText w:val="o"/>
      <w:lvlJc w:val="left"/>
      <w:pPr>
        <w:ind w:left="4246" w:hanging="360"/>
      </w:pPr>
      <w:rPr>
        <w:rFonts w:ascii="Courier New" w:hAnsi="Courier New" w:cs="Courier New" w:hint="default"/>
      </w:rPr>
    </w:lvl>
    <w:lvl w:ilvl="5" w:tplc="080C0005" w:tentative="1">
      <w:start w:val="1"/>
      <w:numFmt w:val="bullet"/>
      <w:lvlText w:val=""/>
      <w:lvlJc w:val="left"/>
      <w:pPr>
        <w:ind w:left="4966" w:hanging="360"/>
      </w:pPr>
      <w:rPr>
        <w:rFonts w:ascii="Wingdings" w:hAnsi="Wingdings" w:hint="default"/>
      </w:rPr>
    </w:lvl>
    <w:lvl w:ilvl="6" w:tplc="080C0001" w:tentative="1">
      <w:start w:val="1"/>
      <w:numFmt w:val="bullet"/>
      <w:lvlText w:val=""/>
      <w:lvlJc w:val="left"/>
      <w:pPr>
        <w:ind w:left="5686" w:hanging="360"/>
      </w:pPr>
      <w:rPr>
        <w:rFonts w:ascii="Symbol" w:hAnsi="Symbol" w:hint="default"/>
      </w:rPr>
    </w:lvl>
    <w:lvl w:ilvl="7" w:tplc="080C0003" w:tentative="1">
      <w:start w:val="1"/>
      <w:numFmt w:val="bullet"/>
      <w:lvlText w:val="o"/>
      <w:lvlJc w:val="left"/>
      <w:pPr>
        <w:ind w:left="6406" w:hanging="360"/>
      </w:pPr>
      <w:rPr>
        <w:rFonts w:ascii="Courier New" w:hAnsi="Courier New" w:cs="Courier New" w:hint="default"/>
      </w:rPr>
    </w:lvl>
    <w:lvl w:ilvl="8" w:tplc="080C0005" w:tentative="1">
      <w:start w:val="1"/>
      <w:numFmt w:val="bullet"/>
      <w:lvlText w:val=""/>
      <w:lvlJc w:val="left"/>
      <w:pPr>
        <w:ind w:left="7126" w:hanging="360"/>
      </w:pPr>
      <w:rPr>
        <w:rFonts w:ascii="Wingdings" w:hAnsi="Wingdings" w:hint="default"/>
      </w:rPr>
    </w:lvl>
  </w:abstractNum>
  <w:abstractNum w:abstractNumId="63">
    <w:nsid w:val="72E930A4"/>
    <w:multiLevelType w:val="hybridMultilevel"/>
    <w:tmpl w:val="60A069EE"/>
    <w:lvl w:ilvl="0" w:tplc="080C0005">
      <w:start w:val="1"/>
      <w:numFmt w:val="bullet"/>
      <w:lvlText w:val="c"/>
      <w:lvlJc w:val="left"/>
      <w:pPr>
        <w:ind w:left="1069" w:hanging="360"/>
      </w:pPr>
      <w:rPr>
        <w:rFonts w:ascii="Webdings" w:hAnsi="Webdings"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64">
    <w:nsid w:val="756B5808"/>
    <w:multiLevelType w:val="hybridMultilevel"/>
    <w:tmpl w:val="DC7E8A50"/>
    <w:lvl w:ilvl="0" w:tplc="073E1AA4">
      <w:start w:val="1"/>
      <w:numFmt w:val="bullet"/>
      <w:lvlText w:val="c"/>
      <w:lvlJc w:val="left"/>
      <w:pPr>
        <w:ind w:left="1069" w:hanging="360"/>
      </w:pPr>
      <w:rPr>
        <w:rFonts w:ascii="Webdings" w:hAnsi="Webdings" w:hint="default"/>
      </w:rPr>
    </w:lvl>
    <w:lvl w:ilvl="1" w:tplc="080C0019">
      <w:start w:val="1"/>
      <w:numFmt w:val="bullet"/>
      <w:lvlText w:val="o"/>
      <w:lvlJc w:val="left"/>
      <w:pPr>
        <w:ind w:left="1789" w:hanging="360"/>
      </w:pPr>
      <w:rPr>
        <w:rFonts w:ascii="Courier New" w:hAnsi="Courier New" w:cs="Courier New" w:hint="default"/>
      </w:rPr>
    </w:lvl>
    <w:lvl w:ilvl="2" w:tplc="080C001B" w:tentative="1">
      <w:start w:val="1"/>
      <w:numFmt w:val="bullet"/>
      <w:lvlText w:val=""/>
      <w:lvlJc w:val="left"/>
      <w:pPr>
        <w:ind w:left="2509" w:hanging="360"/>
      </w:pPr>
      <w:rPr>
        <w:rFonts w:ascii="Wingdings" w:hAnsi="Wingdings" w:hint="default"/>
      </w:rPr>
    </w:lvl>
    <w:lvl w:ilvl="3" w:tplc="080C000F" w:tentative="1">
      <w:start w:val="1"/>
      <w:numFmt w:val="bullet"/>
      <w:lvlText w:val=""/>
      <w:lvlJc w:val="left"/>
      <w:pPr>
        <w:ind w:left="3229" w:hanging="360"/>
      </w:pPr>
      <w:rPr>
        <w:rFonts w:ascii="Symbol" w:hAnsi="Symbol" w:hint="default"/>
      </w:rPr>
    </w:lvl>
    <w:lvl w:ilvl="4" w:tplc="080C0019" w:tentative="1">
      <w:start w:val="1"/>
      <w:numFmt w:val="bullet"/>
      <w:lvlText w:val="o"/>
      <w:lvlJc w:val="left"/>
      <w:pPr>
        <w:ind w:left="3949" w:hanging="360"/>
      </w:pPr>
      <w:rPr>
        <w:rFonts w:ascii="Courier New" w:hAnsi="Courier New" w:cs="Courier New" w:hint="default"/>
      </w:rPr>
    </w:lvl>
    <w:lvl w:ilvl="5" w:tplc="080C001B" w:tentative="1">
      <w:start w:val="1"/>
      <w:numFmt w:val="bullet"/>
      <w:lvlText w:val=""/>
      <w:lvlJc w:val="left"/>
      <w:pPr>
        <w:ind w:left="4669" w:hanging="360"/>
      </w:pPr>
      <w:rPr>
        <w:rFonts w:ascii="Wingdings" w:hAnsi="Wingdings" w:hint="default"/>
      </w:rPr>
    </w:lvl>
    <w:lvl w:ilvl="6" w:tplc="080C000F" w:tentative="1">
      <w:start w:val="1"/>
      <w:numFmt w:val="bullet"/>
      <w:lvlText w:val=""/>
      <w:lvlJc w:val="left"/>
      <w:pPr>
        <w:ind w:left="5389" w:hanging="360"/>
      </w:pPr>
      <w:rPr>
        <w:rFonts w:ascii="Symbol" w:hAnsi="Symbol" w:hint="default"/>
      </w:rPr>
    </w:lvl>
    <w:lvl w:ilvl="7" w:tplc="080C0019" w:tentative="1">
      <w:start w:val="1"/>
      <w:numFmt w:val="bullet"/>
      <w:lvlText w:val="o"/>
      <w:lvlJc w:val="left"/>
      <w:pPr>
        <w:ind w:left="6109" w:hanging="360"/>
      </w:pPr>
      <w:rPr>
        <w:rFonts w:ascii="Courier New" w:hAnsi="Courier New" w:cs="Courier New" w:hint="default"/>
      </w:rPr>
    </w:lvl>
    <w:lvl w:ilvl="8" w:tplc="080C001B" w:tentative="1">
      <w:start w:val="1"/>
      <w:numFmt w:val="bullet"/>
      <w:lvlText w:val=""/>
      <w:lvlJc w:val="left"/>
      <w:pPr>
        <w:ind w:left="6829" w:hanging="360"/>
      </w:pPr>
      <w:rPr>
        <w:rFonts w:ascii="Wingdings" w:hAnsi="Wingdings" w:hint="default"/>
      </w:rPr>
    </w:lvl>
  </w:abstractNum>
  <w:abstractNum w:abstractNumId="65">
    <w:nsid w:val="762B0EE5"/>
    <w:multiLevelType w:val="hybridMultilevel"/>
    <w:tmpl w:val="4AEA88EA"/>
    <w:lvl w:ilvl="0" w:tplc="DAAED99C">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6">
    <w:nsid w:val="7696331F"/>
    <w:multiLevelType w:val="hybridMultilevel"/>
    <w:tmpl w:val="8AA41E92"/>
    <w:lvl w:ilvl="0" w:tplc="DAAED99C">
      <w:start w:val="1"/>
      <w:numFmt w:val="decimal"/>
      <w:lvlText w:val="%1."/>
      <w:lvlJc w:val="left"/>
      <w:pPr>
        <w:ind w:left="36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7698703B"/>
    <w:multiLevelType w:val="hybridMultilevel"/>
    <w:tmpl w:val="90464878"/>
    <w:lvl w:ilvl="0" w:tplc="DAAED99C">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8">
    <w:nsid w:val="777E719D"/>
    <w:multiLevelType w:val="hybridMultilevel"/>
    <w:tmpl w:val="5EBCC0F6"/>
    <w:lvl w:ilvl="0" w:tplc="82BE1C1E">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9">
    <w:nsid w:val="77CB7537"/>
    <w:multiLevelType w:val="hybridMultilevel"/>
    <w:tmpl w:val="BC907D94"/>
    <w:lvl w:ilvl="0" w:tplc="080C000F">
      <w:start w:val="1"/>
      <w:numFmt w:val="bullet"/>
      <w:lvlText w:val="c"/>
      <w:lvlJc w:val="left"/>
      <w:pPr>
        <w:ind w:left="360" w:hanging="360"/>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0">
    <w:nsid w:val="7861683D"/>
    <w:multiLevelType w:val="hybridMultilevel"/>
    <w:tmpl w:val="892AB3F4"/>
    <w:lvl w:ilvl="0" w:tplc="82BE1C1E">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1">
    <w:nsid w:val="7A4039CC"/>
    <w:multiLevelType w:val="hybridMultilevel"/>
    <w:tmpl w:val="E94C8D60"/>
    <w:lvl w:ilvl="0" w:tplc="B2C81C32">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2">
    <w:nsid w:val="7BA53779"/>
    <w:multiLevelType w:val="hybridMultilevel"/>
    <w:tmpl w:val="ACD61C2E"/>
    <w:lvl w:ilvl="0" w:tplc="A57AA49A">
      <w:start w:val="1"/>
      <w:numFmt w:val="decimal"/>
      <w:lvlText w:val="%1)"/>
      <w:lvlJc w:val="left"/>
      <w:pPr>
        <w:ind w:left="720" w:hanging="360"/>
      </w:pPr>
    </w:lvl>
    <w:lvl w:ilvl="1" w:tplc="2CD2F662" w:tentative="1">
      <w:start w:val="1"/>
      <w:numFmt w:val="lowerLetter"/>
      <w:lvlText w:val="%2."/>
      <w:lvlJc w:val="left"/>
      <w:pPr>
        <w:ind w:left="1440" w:hanging="360"/>
      </w:pPr>
    </w:lvl>
    <w:lvl w:ilvl="2" w:tplc="A8C65046" w:tentative="1">
      <w:start w:val="1"/>
      <w:numFmt w:val="lowerRoman"/>
      <w:lvlText w:val="%3."/>
      <w:lvlJc w:val="right"/>
      <w:pPr>
        <w:ind w:left="2160" w:hanging="180"/>
      </w:pPr>
    </w:lvl>
    <w:lvl w:ilvl="3" w:tplc="E8D8368A" w:tentative="1">
      <w:start w:val="1"/>
      <w:numFmt w:val="decimal"/>
      <w:lvlText w:val="%4."/>
      <w:lvlJc w:val="left"/>
      <w:pPr>
        <w:ind w:left="2880" w:hanging="360"/>
      </w:pPr>
    </w:lvl>
    <w:lvl w:ilvl="4" w:tplc="9DE00496" w:tentative="1">
      <w:start w:val="1"/>
      <w:numFmt w:val="lowerLetter"/>
      <w:lvlText w:val="%5."/>
      <w:lvlJc w:val="left"/>
      <w:pPr>
        <w:ind w:left="3600" w:hanging="360"/>
      </w:pPr>
    </w:lvl>
    <w:lvl w:ilvl="5" w:tplc="54187B84" w:tentative="1">
      <w:start w:val="1"/>
      <w:numFmt w:val="lowerRoman"/>
      <w:lvlText w:val="%6."/>
      <w:lvlJc w:val="right"/>
      <w:pPr>
        <w:ind w:left="4320" w:hanging="180"/>
      </w:pPr>
    </w:lvl>
    <w:lvl w:ilvl="6" w:tplc="04F69240" w:tentative="1">
      <w:start w:val="1"/>
      <w:numFmt w:val="decimal"/>
      <w:lvlText w:val="%7."/>
      <w:lvlJc w:val="left"/>
      <w:pPr>
        <w:ind w:left="5040" w:hanging="360"/>
      </w:pPr>
    </w:lvl>
    <w:lvl w:ilvl="7" w:tplc="3E9C3CB8" w:tentative="1">
      <w:start w:val="1"/>
      <w:numFmt w:val="lowerLetter"/>
      <w:lvlText w:val="%8."/>
      <w:lvlJc w:val="left"/>
      <w:pPr>
        <w:ind w:left="5760" w:hanging="360"/>
      </w:pPr>
    </w:lvl>
    <w:lvl w:ilvl="8" w:tplc="EB8CFECA" w:tentative="1">
      <w:start w:val="1"/>
      <w:numFmt w:val="lowerRoman"/>
      <w:lvlText w:val="%9."/>
      <w:lvlJc w:val="right"/>
      <w:pPr>
        <w:ind w:left="6480" w:hanging="180"/>
      </w:pPr>
    </w:lvl>
  </w:abstractNum>
  <w:abstractNum w:abstractNumId="73">
    <w:nsid w:val="7EE0256B"/>
    <w:multiLevelType w:val="hybridMultilevel"/>
    <w:tmpl w:val="6F0698A6"/>
    <w:lvl w:ilvl="0" w:tplc="DAAED99C">
      <w:numFmt w:val="bullet"/>
      <w:lvlText w:val="-"/>
      <w:lvlJc w:val="left"/>
      <w:pPr>
        <w:ind w:left="927" w:hanging="360"/>
      </w:pPr>
      <w:rPr>
        <w:rFonts w:ascii="Arial" w:eastAsia="Times New Roman" w:hAnsi="Arial" w:cs="Aria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num w:numId="1">
    <w:abstractNumId w:val="31"/>
  </w:num>
  <w:num w:numId="2">
    <w:abstractNumId w:val="55"/>
  </w:num>
  <w:num w:numId="3">
    <w:abstractNumId w:val="17"/>
  </w:num>
  <w:num w:numId="4">
    <w:abstractNumId w:val="57"/>
  </w:num>
  <w:num w:numId="5">
    <w:abstractNumId w:val="14"/>
  </w:num>
  <w:num w:numId="6">
    <w:abstractNumId w:val="35"/>
  </w:num>
  <w:num w:numId="7">
    <w:abstractNumId w:val="42"/>
  </w:num>
  <w:num w:numId="8">
    <w:abstractNumId w:val="41"/>
  </w:num>
  <w:num w:numId="9">
    <w:abstractNumId w:val="11"/>
  </w:num>
  <w:num w:numId="10">
    <w:abstractNumId w:val="29"/>
  </w:num>
  <w:num w:numId="11">
    <w:abstractNumId w:val="26"/>
  </w:num>
  <w:num w:numId="12">
    <w:abstractNumId w:val="21"/>
  </w:num>
  <w:num w:numId="13">
    <w:abstractNumId w:val="7"/>
  </w:num>
  <w:num w:numId="14">
    <w:abstractNumId w:val="60"/>
  </w:num>
  <w:num w:numId="15">
    <w:abstractNumId w:val="16"/>
  </w:num>
  <w:num w:numId="16">
    <w:abstractNumId w:val="0"/>
  </w:num>
  <w:num w:numId="17">
    <w:abstractNumId w:val="34"/>
  </w:num>
  <w:num w:numId="18">
    <w:abstractNumId w:val="70"/>
  </w:num>
  <w:num w:numId="19">
    <w:abstractNumId w:val="27"/>
  </w:num>
  <w:num w:numId="20">
    <w:abstractNumId w:val="38"/>
  </w:num>
  <w:num w:numId="21">
    <w:abstractNumId w:val="73"/>
  </w:num>
  <w:num w:numId="22">
    <w:abstractNumId w:val="65"/>
  </w:num>
  <w:num w:numId="23">
    <w:abstractNumId w:val="67"/>
  </w:num>
  <w:num w:numId="24">
    <w:abstractNumId w:val="68"/>
  </w:num>
  <w:num w:numId="25">
    <w:abstractNumId w:val="43"/>
  </w:num>
  <w:num w:numId="26">
    <w:abstractNumId w:val="48"/>
  </w:num>
  <w:num w:numId="27">
    <w:abstractNumId w:val="50"/>
  </w:num>
  <w:num w:numId="28">
    <w:abstractNumId w:val="71"/>
  </w:num>
  <w:num w:numId="29">
    <w:abstractNumId w:val="52"/>
  </w:num>
  <w:num w:numId="30">
    <w:abstractNumId w:val="3"/>
  </w:num>
  <w:num w:numId="31">
    <w:abstractNumId w:val="9"/>
  </w:num>
  <w:num w:numId="32">
    <w:abstractNumId w:val="37"/>
  </w:num>
  <w:num w:numId="33">
    <w:abstractNumId w:val="5"/>
  </w:num>
  <w:num w:numId="34">
    <w:abstractNumId w:val="32"/>
  </w:num>
  <w:num w:numId="35">
    <w:abstractNumId w:val="10"/>
  </w:num>
  <w:num w:numId="36">
    <w:abstractNumId w:val="19"/>
  </w:num>
  <w:num w:numId="37">
    <w:abstractNumId w:val="58"/>
  </w:num>
  <w:num w:numId="38">
    <w:abstractNumId w:val="25"/>
  </w:num>
  <w:num w:numId="39">
    <w:abstractNumId w:val="72"/>
  </w:num>
  <w:num w:numId="40">
    <w:abstractNumId w:val="54"/>
  </w:num>
  <w:num w:numId="41">
    <w:abstractNumId w:val="8"/>
  </w:num>
  <w:num w:numId="42">
    <w:abstractNumId w:val="66"/>
  </w:num>
  <w:num w:numId="43">
    <w:abstractNumId w:val="4"/>
  </w:num>
  <w:num w:numId="44">
    <w:abstractNumId w:val="18"/>
  </w:num>
  <w:num w:numId="45">
    <w:abstractNumId w:val="61"/>
  </w:num>
  <w:num w:numId="46">
    <w:abstractNumId w:val="53"/>
  </w:num>
  <w:num w:numId="47">
    <w:abstractNumId w:val="13"/>
  </w:num>
  <w:num w:numId="48">
    <w:abstractNumId w:val="12"/>
  </w:num>
  <w:num w:numId="49">
    <w:abstractNumId w:val="39"/>
  </w:num>
  <w:num w:numId="50">
    <w:abstractNumId w:val="59"/>
  </w:num>
  <w:num w:numId="51">
    <w:abstractNumId w:val="47"/>
  </w:num>
  <w:num w:numId="52">
    <w:abstractNumId w:val="45"/>
  </w:num>
  <w:num w:numId="53">
    <w:abstractNumId w:val="56"/>
  </w:num>
  <w:num w:numId="54">
    <w:abstractNumId w:val="2"/>
  </w:num>
  <w:num w:numId="55">
    <w:abstractNumId w:val="44"/>
  </w:num>
  <w:num w:numId="56">
    <w:abstractNumId w:val="1"/>
  </w:num>
  <w:num w:numId="57">
    <w:abstractNumId w:val="69"/>
  </w:num>
  <w:num w:numId="58">
    <w:abstractNumId w:val="23"/>
  </w:num>
  <w:num w:numId="59">
    <w:abstractNumId w:val="22"/>
  </w:num>
  <w:num w:numId="60">
    <w:abstractNumId w:val="64"/>
  </w:num>
  <w:num w:numId="61">
    <w:abstractNumId w:val="46"/>
  </w:num>
  <w:num w:numId="62">
    <w:abstractNumId w:val="63"/>
  </w:num>
  <w:num w:numId="63">
    <w:abstractNumId w:val="15"/>
  </w:num>
  <w:num w:numId="64">
    <w:abstractNumId w:val="28"/>
  </w:num>
  <w:num w:numId="65">
    <w:abstractNumId w:val="6"/>
  </w:num>
  <w:num w:numId="66">
    <w:abstractNumId w:val="24"/>
  </w:num>
  <w:num w:numId="67">
    <w:abstractNumId w:val="20"/>
  </w:num>
  <w:num w:numId="68">
    <w:abstractNumId w:val="62"/>
  </w:num>
  <w:num w:numId="69">
    <w:abstractNumId w:val="49"/>
  </w:num>
  <w:num w:numId="70">
    <w:abstractNumId w:val="33"/>
  </w:num>
  <w:num w:numId="71">
    <w:abstractNumId w:val="51"/>
  </w:num>
  <w:num w:numId="72">
    <w:abstractNumId w:val="30"/>
  </w:num>
  <w:num w:numId="7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567"/>
  <w:hyphenationZone w:val="425"/>
  <w:drawingGridHorizontalSpacing w:val="110"/>
  <w:displayHorizontalDrawingGridEvery w:val="2"/>
  <w:characterSpacingControl w:val="doNotCompress"/>
  <w:hdrShapeDefaults>
    <o:shapedefaults v:ext="edit" spidmax="2110">
      <o:colormru v:ext="edit" colors="#603"/>
    </o:shapedefaults>
    <o:shapelayout v:ext="edit">
      <o:idmap v:ext="edit" data="2"/>
    </o:shapelayout>
  </w:hdrShapeDefaults>
  <w:footnotePr>
    <w:footnote w:id="-1"/>
    <w:footnote w:id="0"/>
  </w:footnotePr>
  <w:endnotePr>
    <w:endnote w:id="-1"/>
    <w:endnote w:id="0"/>
  </w:endnotePr>
  <w:compat/>
  <w:rsids>
    <w:rsidRoot w:val="00540146"/>
    <w:rsid w:val="00000933"/>
    <w:rsid w:val="00021F18"/>
    <w:rsid w:val="0002406B"/>
    <w:rsid w:val="00025592"/>
    <w:rsid w:val="000304D7"/>
    <w:rsid w:val="00036D93"/>
    <w:rsid w:val="00051A68"/>
    <w:rsid w:val="00053779"/>
    <w:rsid w:val="00055F54"/>
    <w:rsid w:val="0005691E"/>
    <w:rsid w:val="00056CAE"/>
    <w:rsid w:val="00066662"/>
    <w:rsid w:val="00067B52"/>
    <w:rsid w:val="00075DBC"/>
    <w:rsid w:val="000771BB"/>
    <w:rsid w:val="000808E8"/>
    <w:rsid w:val="0009363B"/>
    <w:rsid w:val="00093F89"/>
    <w:rsid w:val="000A390F"/>
    <w:rsid w:val="000A6FDD"/>
    <w:rsid w:val="000A7B04"/>
    <w:rsid w:val="000B5194"/>
    <w:rsid w:val="000C26BC"/>
    <w:rsid w:val="000D2D63"/>
    <w:rsid w:val="000D4C20"/>
    <w:rsid w:val="000F1574"/>
    <w:rsid w:val="000F7B69"/>
    <w:rsid w:val="001006D0"/>
    <w:rsid w:val="00101F41"/>
    <w:rsid w:val="00104555"/>
    <w:rsid w:val="0010467E"/>
    <w:rsid w:val="0010715F"/>
    <w:rsid w:val="001111B2"/>
    <w:rsid w:val="00124476"/>
    <w:rsid w:val="001312AF"/>
    <w:rsid w:val="00131E52"/>
    <w:rsid w:val="00137348"/>
    <w:rsid w:val="00140258"/>
    <w:rsid w:val="0015144D"/>
    <w:rsid w:val="001630E6"/>
    <w:rsid w:val="00163F06"/>
    <w:rsid w:val="0016400F"/>
    <w:rsid w:val="00174F1A"/>
    <w:rsid w:val="00174F84"/>
    <w:rsid w:val="0019340F"/>
    <w:rsid w:val="00194490"/>
    <w:rsid w:val="001946D3"/>
    <w:rsid w:val="001A219D"/>
    <w:rsid w:val="001B4751"/>
    <w:rsid w:val="001C2521"/>
    <w:rsid w:val="001D3C3E"/>
    <w:rsid w:val="001D5975"/>
    <w:rsid w:val="001E3AAE"/>
    <w:rsid w:val="001E7676"/>
    <w:rsid w:val="001F15C2"/>
    <w:rsid w:val="001F2EBB"/>
    <w:rsid w:val="001F4A5A"/>
    <w:rsid w:val="00207030"/>
    <w:rsid w:val="00220370"/>
    <w:rsid w:val="002222CF"/>
    <w:rsid w:val="002273C9"/>
    <w:rsid w:val="00251C6C"/>
    <w:rsid w:val="00253F59"/>
    <w:rsid w:val="00265F01"/>
    <w:rsid w:val="00267653"/>
    <w:rsid w:val="00271343"/>
    <w:rsid w:val="00272121"/>
    <w:rsid w:val="0027650C"/>
    <w:rsid w:val="00286CEC"/>
    <w:rsid w:val="00291717"/>
    <w:rsid w:val="002A0C1F"/>
    <w:rsid w:val="002A2902"/>
    <w:rsid w:val="002A62E6"/>
    <w:rsid w:val="002B583D"/>
    <w:rsid w:val="002C2FB7"/>
    <w:rsid w:val="002C4361"/>
    <w:rsid w:val="002C5018"/>
    <w:rsid w:val="002C6A2C"/>
    <w:rsid w:val="002C6FAD"/>
    <w:rsid w:val="002E2ABD"/>
    <w:rsid w:val="002E4142"/>
    <w:rsid w:val="002E5680"/>
    <w:rsid w:val="002E6845"/>
    <w:rsid w:val="002F4B97"/>
    <w:rsid w:val="00303174"/>
    <w:rsid w:val="00315F86"/>
    <w:rsid w:val="00322B7F"/>
    <w:rsid w:val="00323D8A"/>
    <w:rsid w:val="003377E4"/>
    <w:rsid w:val="003525F6"/>
    <w:rsid w:val="003613BE"/>
    <w:rsid w:val="003623C0"/>
    <w:rsid w:val="0036468E"/>
    <w:rsid w:val="00371721"/>
    <w:rsid w:val="00372315"/>
    <w:rsid w:val="003731D3"/>
    <w:rsid w:val="0038435F"/>
    <w:rsid w:val="00386E4E"/>
    <w:rsid w:val="003B0995"/>
    <w:rsid w:val="003C440C"/>
    <w:rsid w:val="003C68EC"/>
    <w:rsid w:val="003E15FB"/>
    <w:rsid w:val="003F07D1"/>
    <w:rsid w:val="003F0B79"/>
    <w:rsid w:val="003F0CAC"/>
    <w:rsid w:val="00401F72"/>
    <w:rsid w:val="0040458D"/>
    <w:rsid w:val="004054DF"/>
    <w:rsid w:val="00411ECF"/>
    <w:rsid w:val="0041295C"/>
    <w:rsid w:val="004138CA"/>
    <w:rsid w:val="00421874"/>
    <w:rsid w:val="004269FF"/>
    <w:rsid w:val="00430D35"/>
    <w:rsid w:val="00454F2E"/>
    <w:rsid w:val="00456583"/>
    <w:rsid w:val="0046467F"/>
    <w:rsid w:val="00464CD3"/>
    <w:rsid w:val="00466F59"/>
    <w:rsid w:val="00485F40"/>
    <w:rsid w:val="00492E7D"/>
    <w:rsid w:val="004977B2"/>
    <w:rsid w:val="004A049F"/>
    <w:rsid w:val="004A16C1"/>
    <w:rsid w:val="004A393A"/>
    <w:rsid w:val="004B187E"/>
    <w:rsid w:val="004B75CF"/>
    <w:rsid w:val="004C21AE"/>
    <w:rsid w:val="004C5476"/>
    <w:rsid w:val="004C661B"/>
    <w:rsid w:val="004F0EE6"/>
    <w:rsid w:val="004F6343"/>
    <w:rsid w:val="00503240"/>
    <w:rsid w:val="00524459"/>
    <w:rsid w:val="00527F33"/>
    <w:rsid w:val="00533B14"/>
    <w:rsid w:val="00536190"/>
    <w:rsid w:val="00540146"/>
    <w:rsid w:val="00540C4F"/>
    <w:rsid w:val="00541B91"/>
    <w:rsid w:val="00541D93"/>
    <w:rsid w:val="005424FC"/>
    <w:rsid w:val="00542E54"/>
    <w:rsid w:val="00544480"/>
    <w:rsid w:val="005502A9"/>
    <w:rsid w:val="00550DD2"/>
    <w:rsid w:val="00553995"/>
    <w:rsid w:val="005744ED"/>
    <w:rsid w:val="005766B4"/>
    <w:rsid w:val="00585B97"/>
    <w:rsid w:val="00593A0A"/>
    <w:rsid w:val="0059581B"/>
    <w:rsid w:val="005A065C"/>
    <w:rsid w:val="005A56D4"/>
    <w:rsid w:val="005C7F14"/>
    <w:rsid w:val="005D782F"/>
    <w:rsid w:val="005F0587"/>
    <w:rsid w:val="005F1CE4"/>
    <w:rsid w:val="006001DB"/>
    <w:rsid w:val="00605C87"/>
    <w:rsid w:val="00611D00"/>
    <w:rsid w:val="00624839"/>
    <w:rsid w:val="00646D41"/>
    <w:rsid w:val="00647169"/>
    <w:rsid w:val="006478C3"/>
    <w:rsid w:val="00652DB0"/>
    <w:rsid w:val="00653A29"/>
    <w:rsid w:val="00654F4F"/>
    <w:rsid w:val="00667C48"/>
    <w:rsid w:val="00667D2C"/>
    <w:rsid w:val="006839FD"/>
    <w:rsid w:val="0069436E"/>
    <w:rsid w:val="006A3181"/>
    <w:rsid w:val="006A4BD6"/>
    <w:rsid w:val="006A7A29"/>
    <w:rsid w:val="006B5425"/>
    <w:rsid w:val="006B6B31"/>
    <w:rsid w:val="006B766E"/>
    <w:rsid w:val="006C35AA"/>
    <w:rsid w:val="006C43B6"/>
    <w:rsid w:val="006F7EC2"/>
    <w:rsid w:val="0071207C"/>
    <w:rsid w:val="00716619"/>
    <w:rsid w:val="0071678B"/>
    <w:rsid w:val="00720EE9"/>
    <w:rsid w:val="00725432"/>
    <w:rsid w:val="007255D1"/>
    <w:rsid w:val="00733527"/>
    <w:rsid w:val="00735AED"/>
    <w:rsid w:val="007369BA"/>
    <w:rsid w:val="00746529"/>
    <w:rsid w:val="00750454"/>
    <w:rsid w:val="007572E3"/>
    <w:rsid w:val="0075745B"/>
    <w:rsid w:val="00761046"/>
    <w:rsid w:val="00775969"/>
    <w:rsid w:val="0077699D"/>
    <w:rsid w:val="00780CF4"/>
    <w:rsid w:val="0078437B"/>
    <w:rsid w:val="0079361C"/>
    <w:rsid w:val="007A16CA"/>
    <w:rsid w:val="007A5324"/>
    <w:rsid w:val="007A69F1"/>
    <w:rsid w:val="007B0192"/>
    <w:rsid w:val="007B3356"/>
    <w:rsid w:val="007C03C7"/>
    <w:rsid w:val="007C1FAC"/>
    <w:rsid w:val="007C42E1"/>
    <w:rsid w:val="007C6F6A"/>
    <w:rsid w:val="007F2CD7"/>
    <w:rsid w:val="007F4869"/>
    <w:rsid w:val="007F49CC"/>
    <w:rsid w:val="00821B49"/>
    <w:rsid w:val="008274E3"/>
    <w:rsid w:val="0083095A"/>
    <w:rsid w:val="008343BC"/>
    <w:rsid w:val="00840EB7"/>
    <w:rsid w:val="00846DAF"/>
    <w:rsid w:val="00847E31"/>
    <w:rsid w:val="00855606"/>
    <w:rsid w:val="00865296"/>
    <w:rsid w:val="0086601C"/>
    <w:rsid w:val="00870CCB"/>
    <w:rsid w:val="0087148E"/>
    <w:rsid w:val="0087307F"/>
    <w:rsid w:val="00874C73"/>
    <w:rsid w:val="008A3638"/>
    <w:rsid w:val="008A6EE5"/>
    <w:rsid w:val="008B6CBA"/>
    <w:rsid w:val="008C0993"/>
    <w:rsid w:val="008C33DF"/>
    <w:rsid w:val="008C63A8"/>
    <w:rsid w:val="008C7C93"/>
    <w:rsid w:val="008D1648"/>
    <w:rsid w:val="008E0170"/>
    <w:rsid w:val="008E0BD6"/>
    <w:rsid w:val="008E3138"/>
    <w:rsid w:val="008E6DF3"/>
    <w:rsid w:val="008F4C54"/>
    <w:rsid w:val="008F719C"/>
    <w:rsid w:val="0091309A"/>
    <w:rsid w:val="00920EAF"/>
    <w:rsid w:val="00921841"/>
    <w:rsid w:val="00925DEE"/>
    <w:rsid w:val="0093382B"/>
    <w:rsid w:val="009344E5"/>
    <w:rsid w:val="0093736C"/>
    <w:rsid w:val="00957E40"/>
    <w:rsid w:val="00975354"/>
    <w:rsid w:val="00982306"/>
    <w:rsid w:val="00990DFC"/>
    <w:rsid w:val="00994D66"/>
    <w:rsid w:val="0099681B"/>
    <w:rsid w:val="009A1ABA"/>
    <w:rsid w:val="009A4F15"/>
    <w:rsid w:val="009C5EDC"/>
    <w:rsid w:val="009C745D"/>
    <w:rsid w:val="009D00AF"/>
    <w:rsid w:val="009D3381"/>
    <w:rsid w:val="009D4CB2"/>
    <w:rsid w:val="009D5300"/>
    <w:rsid w:val="009D7BB9"/>
    <w:rsid w:val="009E0669"/>
    <w:rsid w:val="00A02265"/>
    <w:rsid w:val="00A04A86"/>
    <w:rsid w:val="00A0502B"/>
    <w:rsid w:val="00A111C0"/>
    <w:rsid w:val="00A12E87"/>
    <w:rsid w:val="00A34E2C"/>
    <w:rsid w:val="00A42278"/>
    <w:rsid w:val="00A42DDA"/>
    <w:rsid w:val="00A46D08"/>
    <w:rsid w:val="00A50870"/>
    <w:rsid w:val="00A509FC"/>
    <w:rsid w:val="00A53E9C"/>
    <w:rsid w:val="00A65EC0"/>
    <w:rsid w:val="00A70C7A"/>
    <w:rsid w:val="00A84BC9"/>
    <w:rsid w:val="00A907ED"/>
    <w:rsid w:val="00A91D97"/>
    <w:rsid w:val="00AA1373"/>
    <w:rsid w:val="00AA28F7"/>
    <w:rsid w:val="00AA5565"/>
    <w:rsid w:val="00AA6625"/>
    <w:rsid w:val="00AA6D19"/>
    <w:rsid w:val="00AB79CC"/>
    <w:rsid w:val="00AC357B"/>
    <w:rsid w:val="00AC4028"/>
    <w:rsid w:val="00AD06E8"/>
    <w:rsid w:val="00AD56E3"/>
    <w:rsid w:val="00AD783C"/>
    <w:rsid w:val="00AE2C06"/>
    <w:rsid w:val="00AE4658"/>
    <w:rsid w:val="00AE542A"/>
    <w:rsid w:val="00AF312A"/>
    <w:rsid w:val="00AF5E89"/>
    <w:rsid w:val="00B120D2"/>
    <w:rsid w:val="00B12DBC"/>
    <w:rsid w:val="00B13079"/>
    <w:rsid w:val="00B134A1"/>
    <w:rsid w:val="00B17050"/>
    <w:rsid w:val="00B3070D"/>
    <w:rsid w:val="00B30F32"/>
    <w:rsid w:val="00B3146E"/>
    <w:rsid w:val="00B31618"/>
    <w:rsid w:val="00B377D5"/>
    <w:rsid w:val="00B42F08"/>
    <w:rsid w:val="00B551E6"/>
    <w:rsid w:val="00B5741D"/>
    <w:rsid w:val="00B639E3"/>
    <w:rsid w:val="00B764F9"/>
    <w:rsid w:val="00B77B50"/>
    <w:rsid w:val="00B83204"/>
    <w:rsid w:val="00B841B4"/>
    <w:rsid w:val="00B860BB"/>
    <w:rsid w:val="00B8695E"/>
    <w:rsid w:val="00B95E5B"/>
    <w:rsid w:val="00BB119D"/>
    <w:rsid w:val="00BB268F"/>
    <w:rsid w:val="00BB6560"/>
    <w:rsid w:val="00BC13D3"/>
    <w:rsid w:val="00BC60E8"/>
    <w:rsid w:val="00BD1E0B"/>
    <w:rsid w:val="00BE6A40"/>
    <w:rsid w:val="00BE7D59"/>
    <w:rsid w:val="00C01CF6"/>
    <w:rsid w:val="00C1080B"/>
    <w:rsid w:val="00C11245"/>
    <w:rsid w:val="00C13311"/>
    <w:rsid w:val="00C25A76"/>
    <w:rsid w:val="00C61938"/>
    <w:rsid w:val="00C73B74"/>
    <w:rsid w:val="00C76842"/>
    <w:rsid w:val="00C83BF8"/>
    <w:rsid w:val="00C97D05"/>
    <w:rsid w:val="00CB5DCB"/>
    <w:rsid w:val="00CB7B5A"/>
    <w:rsid w:val="00CD4A86"/>
    <w:rsid w:val="00CE3B6D"/>
    <w:rsid w:val="00CE4173"/>
    <w:rsid w:val="00CF01DC"/>
    <w:rsid w:val="00CF1DB2"/>
    <w:rsid w:val="00D03D24"/>
    <w:rsid w:val="00D0690C"/>
    <w:rsid w:val="00D120EB"/>
    <w:rsid w:val="00D25AAD"/>
    <w:rsid w:val="00D44414"/>
    <w:rsid w:val="00D45039"/>
    <w:rsid w:val="00D562BA"/>
    <w:rsid w:val="00D60A4F"/>
    <w:rsid w:val="00D60AFE"/>
    <w:rsid w:val="00D610A1"/>
    <w:rsid w:val="00D665F0"/>
    <w:rsid w:val="00D67973"/>
    <w:rsid w:val="00D70656"/>
    <w:rsid w:val="00D7074E"/>
    <w:rsid w:val="00D714EF"/>
    <w:rsid w:val="00D73F16"/>
    <w:rsid w:val="00D8256D"/>
    <w:rsid w:val="00D84E2B"/>
    <w:rsid w:val="00D91894"/>
    <w:rsid w:val="00DD3369"/>
    <w:rsid w:val="00DD6D20"/>
    <w:rsid w:val="00DD7C1F"/>
    <w:rsid w:val="00DE027F"/>
    <w:rsid w:val="00DF5FE0"/>
    <w:rsid w:val="00E06FCA"/>
    <w:rsid w:val="00E1178A"/>
    <w:rsid w:val="00E5203B"/>
    <w:rsid w:val="00E64816"/>
    <w:rsid w:val="00E76881"/>
    <w:rsid w:val="00E81DA8"/>
    <w:rsid w:val="00E85E7C"/>
    <w:rsid w:val="00E90BAB"/>
    <w:rsid w:val="00E95AF2"/>
    <w:rsid w:val="00E970B0"/>
    <w:rsid w:val="00EC0996"/>
    <w:rsid w:val="00EC0DA4"/>
    <w:rsid w:val="00EC597A"/>
    <w:rsid w:val="00ED09A2"/>
    <w:rsid w:val="00ED7F83"/>
    <w:rsid w:val="00EE327A"/>
    <w:rsid w:val="00EF6547"/>
    <w:rsid w:val="00F02846"/>
    <w:rsid w:val="00F0352E"/>
    <w:rsid w:val="00F05E1E"/>
    <w:rsid w:val="00F201C9"/>
    <w:rsid w:val="00F42AE4"/>
    <w:rsid w:val="00F60A8C"/>
    <w:rsid w:val="00F611B8"/>
    <w:rsid w:val="00F67FFC"/>
    <w:rsid w:val="00F731FC"/>
    <w:rsid w:val="00F73FC9"/>
    <w:rsid w:val="00F77BED"/>
    <w:rsid w:val="00F90440"/>
    <w:rsid w:val="00FB3B2C"/>
    <w:rsid w:val="00FB64EB"/>
    <w:rsid w:val="00FB6B6D"/>
    <w:rsid w:val="00FC0D64"/>
    <w:rsid w:val="00FC5631"/>
    <w:rsid w:val="00FD4980"/>
    <w:rsid w:val="00FD7D0D"/>
    <w:rsid w:val="00FE0157"/>
    <w:rsid w:val="00FF40A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110">
      <o:colormru v:ext="edit" colors="#603"/>
    </o:shapedefaults>
    <o:shapelayout v:ext="edit">
      <o:idmap v:ext="edit" data="1"/>
      <o:rules v:ext="edit">
        <o:r id="V:Rule1" type="connector" idref="#AutoShape 54"/>
        <o:r id="V:Rule2"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FCA"/>
    <w:rPr>
      <w:rFonts w:ascii="Arial" w:hAnsi="Arial"/>
    </w:rPr>
  </w:style>
  <w:style w:type="paragraph" w:styleId="Titre1">
    <w:name w:val="heading 1"/>
    <w:basedOn w:val="Normal"/>
    <w:next w:val="Normal"/>
    <w:link w:val="Titre1Car"/>
    <w:autoRedefine/>
    <w:qFormat/>
    <w:rsid w:val="00E06FCA"/>
    <w:pPr>
      <w:keepNext/>
      <w:keepLines/>
      <w:numPr>
        <w:numId w:val="40"/>
      </w:numPr>
      <w:shd w:val="clear" w:color="auto" w:fill="13A99D"/>
      <w:spacing w:after="60"/>
      <w:outlineLvl w:val="0"/>
    </w:pPr>
    <w:rPr>
      <w:rFonts w:eastAsiaTheme="majorEastAsia" w:cstheme="majorBidi"/>
      <w:b/>
      <w:bCs/>
      <w:color w:val="FFFFFF" w:themeColor="background1"/>
      <w:sz w:val="40"/>
      <w:szCs w:val="28"/>
    </w:rPr>
  </w:style>
  <w:style w:type="paragraph" w:styleId="Titre2">
    <w:name w:val="heading 2"/>
    <w:basedOn w:val="Normal"/>
    <w:next w:val="Normal"/>
    <w:link w:val="Titre2Car"/>
    <w:autoRedefine/>
    <w:unhideWhenUsed/>
    <w:qFormat/>
    <w:rsid w:val="00E06FCA"/>
    <w:pPr>
      <w:keepNext/>
      <w:numPr>
        <w:ilvl w:val="1"/>
        <w:numId w:val="40"/>
      </w:numPr>
      <w:pBdr>
        <w:top w:val="single" w:sz="6" w:space="5" w:color="auto"/>
        <w:bottom w:val="single" w:sz="6" w:space="5" w:color="auto"/>
      </w:pBdr>
      <w:spacing w:before="240" w:after="120"/>
      <w:ind w:left="0"/>
      <w:jc w:val="both"/>
      <w:outlineLvl w:val="1"/>
    </w:pPr>
    <w:rPr>
      <w:rFonts w:eastAsiaTheme="majorEastAsia" w:cstheme="majorBidi"/>
      <w:b/>
      <w:bCs/>
      <w:sz w:val="28"/>
      <w:szCs w:val="28"/>
    </w:rPr>
  </w:style>
  <w:style w:type="paragraph" w:styleId="Titre3">
    <w:name w:val="heading 3"/>
    <w:basedOn w:val="Normal"/>
    <w:next w:val="Normal"/>
    <w:link w:val="Titre3Car"/>
    <w:autoRedefine/>
    <w:unhideWhenUsed/>
    <w:qFormat/>
    <w:rsid w:val="00E06FCA"/>
    <w:pPr>
      <w:keepNext/>
      <w:keepLines/>
      <w:numPr>
        <w:ilvl w:val="2"/>
        <w:numId w:val="40"/>
      </w:numPr>
      <w:spacing w:before="200"/>
      <w:ind w:left="0"/>
      <w:outlineLvl w:val="2"/>
    </w:pPr>
    <w:rPr>
      <w:rFonts w:eastAsiaTheme="majorEastAsia" w:cstheme="majorBidi"/>
      <w:b/>
      <w:bCs/>
      <w:sz w:val="28"/>
    </w:rPr>
  </w:style>
  <w:style w:type="paragraph" w:styleId="Titre4">
    <w:name w:val="heading 4"/>
    <w:basedOn w:val="Normal"/>
    <w:next w:val="Normal"/>
    <w:link w:val="Titre4Car"/>
    <w:unhideWhenUsed/>
    <w:qFormat/>
    <w:rsid w:val="00E06FCA"/>
    <w:pPr>
      <w:keepNext/>
      <w:keepLines/>
      <w:numPr>
        <w:ilvl w:val="3"/>
        <w:numId w:val="40"/>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846DAF"/>
    <w:pPr>
      <w:keepNext/>
      <w:numPr>
        <w:ilvl w:val="4"/>
        <w:numId w:val="40"/>
      </w:numPr>
      <w:tabs>
        <w:tab w:val="left" w:pos="426"/>
      </w:tabs>
      <w:spacing w:after="120"/>
      <w:jc w:val="both"/>
      <w:outlineLvl w:val="4"/>
    </w:pPr>
    <w:rPr>
      <w:rFonts w:eastAsia="Times New Roman" w:cs="Times New Roman"/>
      <w:b/>
      <w:i/>
      <w:sz w:val="24"/>
      <w:szCs w:val="20"/>
      <w:lang w:val="fr-FR" w:eastAsia="fr-BE"/>
    </w:rPr>
  </w:style>
  <w:style w:type="paragraph" w:styleId="Titre6">
    <w:name w:val="heading 6"/>
    <w:basedOn w:val="Normal"/>
    <w:next w:val="Normal"/>
    <w:link w:val="Titre6Car"/>
    <w:uiPriority w:val="9"/>
    <w:semiHidden/>
    <w:unhideWhenUsed/>
    <w:qFormat/>
    <w:rsid w:val="00E06FCA"/>
    <w:pPr>
      <w:keepNext/>
      <w:keepLines/>
      <w:numPr>
        <w:ilvl w:val="5"/>
        <w:numId w:val="40"/>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06FCA"/>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846DAF"/>
    <w:pPr>
      <w:keepNext/>
      <w:numPr>
        <w:ilvl w:val="7"/>
        <w:numId w:val="40"/>
      </w:numPr>
      <w:spacing w:after="60"/>
      <w:jc w:val="both"/>
      <w:outlineLvl w:val="7"/>
    </w:pPr>
    <w:rPr>
      <w:rFonts w:eastAsia="Times New Roman" w:cs="Times New Roman"/>
      <w:b/>
      <w:sz w:val="18"/>
      <w:szCs w:val="20"/>
      <w:lang w:val="fr-FR" w:eastAsia="fr-BE"/>
    </w:rPr>
  </w:style>
  <w:style w:type="paragraph" w:styleId="Titre9">
    <w:name w:val="heading 9"/>
    <w:basedOn w:val="Normal"/>
    <w:next w:val="Normal"/>
    <w:link w:val="Titre9Car"/>
    <w:uiPriority w:val="9"/>
    <w:semiHidden/>
    <w:unhideWhenUsed/>
    <w:qFormat/>
    <w:rsid w:val="00E06FCA"/>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0146"/>
    <w:pPr>
      <w:ind w:left="720"/>
      <w:contextualSpacing/>
    </w:pPr>
  </w:style>
  <w:style w:type="paragraph" w:styleId="Sansinterligne">
    <w:name w:val="No Spacing"/>
    <w:uiPriority w:val="1"/>
    <w:qFormat/>
    <w:rsid w:val="00EE327A"/>
  </w:style>
  <w:style w:type="paragraph" w:styleId="Notedebasdepage">
    <w:name w:val="footnote text"/>
    <w:basedOn w:val="Normal"/>
    <w:link w:val="NotedebasdepageCar"/>
    <w:uiPriority w:val="99"/>
    <w:unhideWhenUsed/>
    <w:rsid w:val="00D60AFE"/>
    <w:rPr>
      <w:sz w:val="20"/>
      <w:szCs w:val="20"/>
    </w:rPr>
  </w:style>
  <w:style w:type="character" w:customStyle="1" w:styleId="NotedebasdepageCar">
    <w:name w:val="Note de bas de page Car"/>
    <w:basedOn w:val="Policepardfaut"/>
    <w:link w:val="Notedebasdepage"/>
    <w:uiPriority w:val="99"/>
    <w:rsid w:val="00D60AFE"/>
    <w:rPr>
      <w:sz w:val="20"/>
      <w:szCs w:val="20"/>
    </w:rPr>
  </w:style>
  <w:style w:type="character" w:styleId="Appelnotedebasdep">
    <w:name w:val="footnote reference"/>
    <w:basedOn w:val="Policepardfaut"/>
    <w:uiPriority w:val="99"/>
    <w:semiHidden/>
    <w:unhideWhenUsed/>
    <w:rsid w:val="00D60AFE"/>
    <w:rPr>
      <w:vertAlign w:val="superscript"/>
    </w:rPr>
  </w:style>
  <w:style w:type="paragraph" w:styleId="Textedebulles">
    <w:name w:val="Balloon Text"/>
    <w:basedOn w:val="Normal"/>
    <w:link w:val="TextedebullesCar"/>
    <w:uiPriority w:val="99"/>
    <w:semiHidden/>
    <w:unhideWhenUsed/>
    <w:rsid w:val="00AD06E8"/>
    <w:rPr>
      <w:rFonts w:ascii="Tahoma" w:hAnsi="Tahoma" w:cs="Tahoma"/>
      <w:sz w:val="16"/>
      <w:szCs w:val="16"/>
    </w:rPr>
  </w:style>
  <w:style w:type="character" w:customStyle="1" w:styleId="TextedebullesCar">
    <w:name w:val="Texte de bulles Car"/>
    <w:basedOn w:val="Policepardfaut"/>
    <w:link w:val="Textedebulles"/>
    <w:uiPriority w:val="99"/>
    <w:semiHidden/>
    <w:rsid w:val="00AD06E8"/>
    <w:rPr>
      <w:rFonts w:ascii="Tahoma" w:hAnsi="Tahoma" w:cs="Tahoma"/>
      <w:sz w:val="16"/>
      <w:szCs w:val="16"/>
    </w:rPr>
  </w:style>
  <w:style w:type="character" w:styleId="Lienhypertexte">
    <w:name w:val="Hyperlink"/>
    <w:basedOn w:val="Policepardfaut"/>
    <w:uiPriority w:val="99"/>
    <w:unhideWhenUsed/>
    <w:rsid w:val="00B3070D"/>
    <w:rPr>
      <w:color w:val="0000FF" w:themeColor="hyperlink"/>
      <w:u w:val="single"/>
    </w:rPr>
  </w:style>
  <w:style w:type="paragraph" w:styleId="En-tte">
    <w:name w:val="header"/>
    <w:basedOn w:val="Normal"/>
    <w:link w:val="En-tteCar"/>
    <w:uiPriority w:val="99"/>
    <w:unhideWhenUsed/>
    <w:rsid w:val="00D0690C"/>
    <w:pPr>
      <w:tabs>
        <w:tab w:val="center" w:pos="4536"/>
        <w:tab w:val="right" w:pos="9072"/>
      </w:tabs>
    </w:pPr>
  </w:style>
  <w:style w:type="character" w:customStyle="1" w:styleId="En-tteCar">
    <w:name w:val="En-tête Car"/>
    <w:basedOn w:val="Policepardfaut"/>
    <w:link w:val="En-tte"/>
    <w:uiPriority w:val="99"/>
    <w:rsid w:val="00D0690C"/>
  </w:style>
  <w:style w:type="paragraph" w:styleId="Pieddepage">
    <w:name w:val="footer"/>
    <w:basedOn w:val="Normal"/>
    <w:link w:val="PieddepageCar"/>
    <w:uiPriority w:val="99"/>
    <w:unhideWhenUsed/>
    <w:rsid w:val="00D0690C"/>
    <w:pPr>
      <w:tabs>
        <w:tab w:val="center" w:pos="4536"/>
        <w:tab w:val="right" w:pos="9072"/>
      </w:tabs>
    </w:pPr>
  </w:style>
  <w:style w:type="character" w:customStyle="1" w:styleId="PieddepageCar">
    <w:name w:val="Pied de page Car"/>
    <w:basedOn w:val="Policepardfaut"/>
    <w:link w:val="Pieddepage"/>
    <w:uiPriority w:val="99"/>
    <w:rsid w:val="00D0690C"/>
  </w:style>
  <w:style w:type="paragraph" w:customStyle="1" w:styleId="NormalUn">
    <w:name w:val="NormalUn"/>
    <w:basedOn w:val="Normal"/>
    <w:rsid w:val="00994D66"/>
    <w:pPr>
      <w:numPr>
        <w:numId w:val="2"/>
      </w:numPr>
      <w:tabs>
        <w:tab w:val="clear" w:pos="705"/>
        <w:tab w:val="num" w:pos="426"/>
      </w:tabs>
      <w:spacing w:after="60"/>
      <w:ind w:left="426" w:hanging="426"/>
      <w:jc w:val="both"/>
    </w:pPr>
    <w:rPr>
      <w:rFonts w:eastAsia="Times New Roman" w:cs="Times New Roman"/>
      <w:szCs w:val="20"/>
      <w:lang w:val="fr-FR" w:eastAsia="fr-BE"/>
    </w:rPr>
  </w:style>
  <w:style w:type="paragraph" w:customStyle="1" w:styleId="retrait">
    <w:name w:val="retrait"/>
    <w:basedOn w:val="Normal"/>
    <w:rsid w:val="00B30F32"/>
    <w:pPr>
      <w:numPr>
        <w:numId w:val="4"/>
      </w:numPr>
      <w:tabs>
        <w:tab w:val="clear" w:pos="360"/>
        <w:tab w:val="num" w:pos="712"/>
      </w:tabs>
      <w:spacing w:after="20"/>
      <w:ind w:left="712"/>
      <w:jc w:val="both"/>
    </w:pPr>
    <w:rPr>
      <w:rFonts w:eastAsia="Times New Roman" w:cs="Times New Roman"/>
      <w:snapToGrid w:val="0"/>
      <w:szCs w:val="20"/>
      <w:lang w:val="fr-FR" w:eastAsia="fr-BE"/>
    </w:rPr>
  </w:style>
  <w:style w:type="character" w:customStyle="1" w:styleId="Titre5Car">
    <w:name w:val="Titre 5 Car"/>
    <w:basedOn w:val="Policepardfaut"/>
    <w:link w:val="Titre5"/>
    <w:rsid w:val="00846DAF"/>
    <w:rPr>
      <w:rFonts w:ascii="Arial" w:eastAsia="Times New Roman" w:hAnsi="Arial" w:cs="Times New Roman"/>
      <w:b/>
      <w:i/>
      <w:sz w:val="24"/>
      <w:szCs w:val="20"/>
      <w:lang w:val="fr-FR" w:eastAsia="fr-BE"/>
    </w:rPr>
  </w:style>
  <w:style w:type="character" w:customStyle="1" w:styleId="Titre8Car">
    <w:name w:val="Titre 8 Car"/>
    <w:basedOn w:val="Policepardfaut"/>
    <w:link w:val="Titre8"/>
    <w:rsid w:val="00846DAF"/>
    <w:rPr>
      <w:rFonts w:ascii="Arial" w:eastAsia="Times New Roman" w:hAnsi="Arial" w:cs="Times New Roman"/>
      <w:b/>
      <w:sz w:val="18"/>
      <w:szCs w:val="20"/>
      <w:lang w:val="fr-FR" w:eastAsia="fr-BE"/>
    </w:rPr>
  </w:style>
  <w:style w:type="paragraph" w:customStyle="1" w:styleId="numro">
    <w:name w:val="numéro"/>
    <w:basedOn w:val="Normal"/>
    <w:rsid w:val="00957E40"/>
    <w:pPr>
      <w:numPr>
        <w:numId w:val="7"/>
      </w:numPr>
      <w:spacing w:after="20"/>
      <w:jc w:val="both"/>
    </w:pPr>
    <w:rPr>
      <w:rFonts w:eastAsia="Times New Roman" w:cs="Times New Roman"/>
      <w:snapToGrid w:val="0"/>
      <w:szCs w:val="20"/>
      <w:lang w:val="fr-FR" w:eastAsia="fr-BE"/>
    </w:rPr>
  </w:style>
  <w:style w:type="paragraph" w:customStyle="1" w:styleId="petit">
    <w:name w:val="petit"/>
    <w:basedOn w:val="Normal"/>
    <w:rsid w:val="00075DBC"/>
    <w:pPr>
      <w:spacing w:after="20"/>
      <w:ind w:left="919"/>
      <w:jc w:val="both"/>
    </w:pPr>
    <w:rPr>
      <w:rFonts w:eastAsia="Times New Roman" w:cs="Times New Roman"/>
      <w:snapToGrid w:val="0"/>
      <w:sz w:val="16"/>
      <w:szCs w:val="20"/>
      <w:lang w:val="fr-FR" w:eastAsia="fr-BE"/>
    </w:rPr>
  </w:style>
  <w:style w:type="paragraph" w:styleId="TM8">
    <w:name w:val="toc 8"/>
    <w:basedOn w:val="Normal"/>
    <w:next w:val="Normal"/>
    <w:autoRedefine/>
    <w:uiPriority w:val="39"/>
    <w:rsid w:val="00315F86"/>
    <w:rPr>
      <w:rFonts w:ascii="Times New Roman" w:eastAsia="Times New Roman" w:hAnsi="Times New Roman" w:cs="Times New Roman"/>
      <w:szCs w:val="20"/>
      <w:lang w:val="fr-FR" w:eastAsia="fr-BE"/>
    </w:rPr>
  </w:style>
  <w:style w:type="character" w:styleId="Marquedecommentaire">
    <w:name w:val="annotation reference"/>
    <w:basedOn w:val="Policepardfaut"/>
    <w:uiPriority w:val="99"/>
    <w:semiHidden/>
    <w:unhideWhenUsed/>
    <w:rsid w:val="00401F72"/>
    <w:rPr>
      <w:sz w:val="16"/>
      <w:szCs w:val="16"/>
    </w:rPr>
  </w:style>
  <w:style w:type="paragraph" w:styleId="Commentaire">
    <w:name w:val="annotation text"/>
    <w:basedOn w:val="Normal"/>
    <w:link w:val="CommentaireCar"/>
    <w:uiPriority w:val="99"/>
    <w:semiHidden/>
    <w:unhideWhenUsed/>
    <w:rsid w:val="00401F72"/>
    <w:rPr>
      <w:sz w:val="20"/>
      <w:szCs w:val="20"/>
    </w:rPr>
  </w:style>
  <w:style w:type="character" w:customStyle="1" w:styleId="CommentaireCar">
    <w:name w:val="Commentaire Car"/>
    <w:basedOn w:val="Policepardfaut"/>
    <w:link w:val="Commentaire"/>
    <w:uiPriority w:val="99"/>
    <w:semiHidden/>
    <w:rsid w:val="00401F72"/>
    <w:rPr>
      <w:sz w:val="20"/>
      <w:szCs w:val="20"/>
    </w:rPr>
  </w:style>
  <w:style w:type="paragraph" w:styleId="Objetducommentaire">
    <w:name w:val="annotation subject"/>
    <w:basedOn w:val="Commentaire"/>
    <w:next w:val="Commentaire"/>
    <w:link w:val="ObjetducommentaireCar"/>
    <w:uiPriority w:val="99"/>
    <w:semiHidden/>
    <w:unhideWhenUsed/>
    <w:rsid w:val="00401F72"/>
    <w:rPr>
      <w:b/>
      <w:bCs/>
    </w:rPr>
  </w:style>
  <w:style w:type="character" w:customStyle="1" w:styleId="ObjetducommentaireCar">
    <w:name w:val="Objet du commentaire Car"/>
    <w:basedOn w:val="CommentaireCar"/>
    <w:link w:val="Objetducommentaire"/>
    <w:uiPriority w:val="99"/>
    <w:semiHidden/>
    <w:rsid w:val="00401F72"/>
    <w:rPr>
      <w:b/>
      <w:bCs/>
      <w:sz w:val="20"/>
      <w:szCs w:val="20"/>
    </w:rPr>
  </w:style>
  <w:style w:type="character" w:styleId="Lienhypertextesuivivisit">
    <w:name w:val="FollowedHyperlink"/>
    <w:basedOn w:val="Policepardfaut"/>
    <w:uiPriority w:val="99"/>
    <w:semiHidden/>
    <w:unhideWhenUsed/>
    <w:rsid w:val="0078437B"/>
    <w:rPr>
      <w:color w:val="800080" w:themeColor="followedHyperlink"/>
      <w:u w:val="single"/>
    </w:rPr>
  </w:style>
  <w:style w:type="table" w:styleId="Grilledutableau">
    <w:name w:val="Table Grid"/>
    <w:basedOn w:val="TableauNormal"/>
    <w:uiPriority w:val="59"/>
    <w:rsid w:val="00AB7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E06FCA"/>
    <w:rPr>
      <w:rFonts w:ascii="Arial" w:eastAsiaTheme="majorEastAsia" w:hAnsi="Arial" w:cstheme="majorBidi"/>
      <w:b/>
      <w:bCs/>
      <w:color w:val="FFFFFF" w:themeColor="background1"/>
      <w:sz w:val="40"/>
      <w:szCs w:val="28"/>
      <w:shd w:val="clear" w:color="auto" w:fill="13A99D"/>
    </w:rPr>
  </w:style>
  <w:style w:type="character" w:customStyle="1" w:styleId="Titre2Car">
    <w:name w:val="Titre 2 Car"/>
    <w:basedOn w:val="Policepardfaut"/>
    <w:link w:val="Titre2"/>
    <w:rsid w:val="00E06FCA"/>
    <w:rPr>
      <w:rFonts w:ascii="Arial" w:eastAsiaTheme="majorEastAsia" w:hAnsi="Arial" w:cstheme="majorBidi"/>
      <w:b/>
      <w:bCs/>
      <w:sz w:val="28"/>
      <w:szCs w:val="28"/>
    </w:rPr>
  </w:style>
  <w:style w:type="character" w:customStyle="1" w:styleId="Titre3Car">
    <w:name w:val="Titre 3 Car"/>
    <w:basedOn w:val="Policepardfaut"/>
    <w:link w:val="Titre3"/>
    <w:rsid w:val="00E06FCA"/>
    <w:rPr>
      <w:rFonts w:ascii="Arial" w:eastAsiaTheme="majorEastAsia" w:hAnsi="Arial" w:cstheme="majorBidi"/>
      <w:b/>
      <w:bCs/>
      <w:sz w:val="28"/>
    </w:rPr>
  </w:style>
  <w:style w:type="character" w:customStyle="1" w:styleId="Titre4Car">
    <w:name w:val="Titre 4 Car"/>
    <w:basedOn w:val="Policepardfaut"/>
    <w:link w:val="Titre4"/>
    <w:rsid w:val="00E06FCA"/>
    <w:rPr>
      <w:rFonts w:asciiTheme="majorHAnsi" w:eastAsiaTheme="majorEastAsia" w:hAnsiTheme="majorHAnsi" w:cstheme="majorBidi"/>
      <w:b/>
      <w:bCs/>
      <w:i/>
      <w:iCs/>
      <w:color w:val="4F81BD" w:themeColor="accent1"/>
    </w:rPr>
  </w:style>
  <w:style w:type="character" w:customStyle="1" w:styleId="Titre6Car">
    <w:name w:val="Titre 6 Car"/>
    <w:basedOn w:val="Policepardfaut"/>
    <w:link w:val="Titre6"/>
    <w:uiPriority w:val="9"/>
    <w:semiHidden/>
    <w:rsid w:val="00E06FC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06FCA"/>
    <w:rPr>
      <w:rFonts w:asciiTheme="majorHAnsi" w:eastAsiaTheme="majorEastAsia" w:hAnsiTheme="majorHAnsi" w:cstheme="majorBidi"/>
      <w:i/>
      <w:iCs/>
      <w:color w:val="404040" w:themeColor="text1" w:themeTint="BF"/>
    </w:rPr>
  </w:style>
  <w:style w:type="character" w:customStyle="1" w:styleId="Titre9Car">
    <w:name w:val="Titre 9 Car"/>
    <w:basedOn w:val="Policepardfaut"/>
    <w:link w:val="Titre9"/>
    <w:uiPriority w:val="9"/>
    <w:semiHidden/>
    <w:rsid w:val="00E06FCA"/>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semiHidden/>
    <w:unhideWhenUsed/>
    <w:qFormat/>
    <w:rsid w:val="00267653"/>
    <w:pPr>
      <w:numPr>
        <w:numId w:val="0"/>
      </w:numPr>
      <w:shd w:val="clear" w:color="auto" w:fill="auto"/>
      <w:spacing w:before="480" w:after="0" w:line="276" w:lineRule="auto"/>
      <w:outlineLvl w:val="9"/>
    </w:pPr>
    <w:rPr>
      <w:rFonts w:asciiTheme="majorHAnsi" w:hAnsiTheme="majorHAnsi"/>
      <w:color w:val="365F91" w:themeColor="accent1" w:themeShade="BF"/>
      <w:sz w:val="28"/>
      <w:lang w:val="fr-FR"/>
    </w:rPr>
  </w:style>
  <w:style w:type="paragraph" w:styleId="TM1">
    <w:name w:val="toc 1"/>
    <w:basedOn w:val="Normal"/>
    <w:next w:val="Normal"/>
    <w:autoRedefine/>
    <w:uiPriority w:val="39"/>
    <w:unhideWhenUsed/>
    <w:rsid w:val="00267653"/>
    <w:pPr>
      <w:spacing w:after="100"/>
    </w:pPr>
  </w:style>
  <w:style w:type="paragraph" w:styleId="TM2">
    <w:name w:val="toc 2"/>
    <w:basedOn w:val="Normal"/>
    <w:next w:val="Normal"/>
    <w:autoRedefine/>
    <w:uiPriority w:val="39"/>
    <w:unhideWhenUsed/>
    <w:rsid w:val="00267653"/>
    <w:pPr>
      <w:spacing w:after="100"/>
      <w:ind w:left="220"/>
    </w:pPr>
  </w:style>
  <w:style w:type="paragraph" w:styleId="TM3">
    <w:name w:val="toc 3"/>
    <w:basedOn w:val="Normal"/>
    <w:next w:val="Normal"/>
    <w:autoRedefine/>
    <w:uiPriority w:val="39"/>
    <w:unhideWhenUsed/>
    <w:rsid w:val="00267653"/>
    <w:pPr>
      <w:spacing w:after="100"/>
      <w:ind w:left="440"/>
    </w:pPr>
  </w:style>
  <w:style w:type="paragraph" w:styleId="Corpsdetexte3">
    <w:name w:val="Body Text 3"/>
    <w:basedOn w:val="Normal"/>
    <w:link w:val="Corpsdetexte3Car"/>
    <w:semiHidden/>
    <w:rsid w:val="00DD7C1F"/>
    <w:pPr>
      <w:tabs>
        <w:tab w:val="left" w:pos="-720"/>
        <w:tab w:val="center" w:pos="3828"/>
        <w:tab w:val="right" w:pos="8789"/>
      </w:tabs>
      <w:suppressAutoHyphens/>
      <w:jc w:val="both"/>
    </w:pPr>
    <w:rPr>
      <w:rFonts w:eastAsia="Times New Roman" w:cs="Times New Roman"/>
      <w:spacing w:val="-2"/>
      <w:sz w:val="20"/>
      <w:szCs w:val="20"/>
      <w:lang w:val="fr-FR" w:eastAsia="fr-BE"/>
    </w:rPr>
  </w:style>
  <w:style w:type="character" w:customStyle="1" w:styleId="Corpsdetexte3Car">
    <w:name w:val="Corps de texte 3 Car"/>
    <w:basedOn w:val="Policepardfaut"/>
    <w:link w:val="Corpsdetexte3"/>
    <w:semiHidden/>
    <w:rsid w:val="00DD7C1F"/>
    <w:rPr>
      <w:rFonts w:ascii="Arial" w:eastAsia="Times New Roman" w:hAnsi="Arial" w:cs="Times New Roman"/>
      <w:spacing w:val="-2"/>
      <w:sz w:val="20"/>
      <w:szCs w:val="20"/>
      <w:lang w:val="fr-FR" w:eastAsia="fr-BE"/>
    </w:rPr>
  </w:style>
  <w:style w:type="paragraph" w:styleId="Explorateurdedocuments">
    <w:name w:val="Document Map"/>
    <w:basedOn w:val="Normal"/>
    <w:link w:val="ExplorateurdedocumentsCar"/>
    <w:uiPriority w:val="99"/>
    <w:semiHidden/>
    <w:unhideWhenUsed/>
    <w:rsid w:val="00775969"/>
    <w:rPr>
      <w:rFonts w:ascii="Tahoma" w:eastAsia="Calibri" w:hAnsi="Tahoma" w:cs="Tahoma"/>
      <w:sz w:val="16"/>
      <w:szCs w:val="16"/>
      <w:lang w:val="fr-FR"/>
    </w:rPr>
  </w:style>
  <w:style w:type="character" w:customStyle="1" w:styleId="ExplorateurdedocumentsCar">
    <w:name w:val="Explorateur de documents Car"/>
    <w:basedOn w:val="Policepardfaut"/>
    <w:link w:val="Explorateurdedocuments"/>
    <w:uiPriority w:val="99"/>
    <w:semiHidden/>
    <w:rsid w:val="00775969"/>
    <w:rPr>
      <w:rFonts w:ascii="Tahoma" w:eastAsia="Calibri" w:hAnsi="Tahoma" w:cs="Tahoma"/>
      <w:sz w:val="16"/>
      <w:szCs w:val="16"/>
      <w:lang w:val="fr-FR"/>
    </w:rPr>
  </w:style>
  <w:style w:type="paragraph" w:customStyle="1" w:styleId="Default">
    <w:name w:val="Default"/>
    <w:rsid w:val="00542E54"/>
    <w:pPr>
      <w:autoSpaceDE w:val="0"/>
      <w:autoSpaceDN w:val="0"/>
      <w:adjustRightInd w:val="0"/>
    </w:pPr>
    <w:rPr>
      <w:rFonts w:ascii="Arial" w:eastAsia="Calibri" w:hAnsi="Arial" w:cs="Arial"/>
      <w:color w:val="000000"/>
      <w:sz w:val="24"/>
      <w:szCs w:val="24"/>
    </w:rPr>
  </w:style>
  <w:style w:type="numbering" w:customStyle="1" w:styleId="Aucuneliste1">
    <w:name w:val="Aucune liste1"/>
    <w:next w:val="Aucuneliste"/>
    <w:uiPriority w:val="99"/>
    <w:semiHidden/>
    <w:unhideWhenUsed/>
    <w:rsid w:val="00454F2E"/>
  </w:style>
  <w:style w:type="paragraph" w:customStyle="1" w:styleId="Dokument1">
    <w:name w:val="Dokument 1"/>
    <w:rsid w:val="00454F2E"/>
    <w:pPr>
      <w:keepNext/>
      <w:keepLines/>
      <w:tabs>
        <w:tab w:val="left" w:pos="-720"/>
      </w:tabs>
      <w:suppressAutoHyphens/>
    </w:pPr>
    <w:rPr>
      <w:rFonts w:ascii="Courier New" w:eastAsia="Times New Roman" w:hAnsi="Courier New" w:cs="Times New Roman"/>
      <w:sz w:val="20"/>
      <w:szCs w:val="20"/>
      <w:lang w:val="en-US" w:eastAsia="fr-BE"/>
    </w:rPr>
  </w:style>
  <w:style w:type="paragraph" w:styleId="TM4">
    <w:name w:val="toc 4"/>
    <w:basedOn w:val="Normal"/>
    <w:next w:val="Normal"/>
    <w:autoRedefine/>
    <w:uiPriority w:val="39"/>
    <w:unhideWhenUsed/>
    <w:rsid w:val="00303174"/>
    <w:pPr>
      <w:spacing w:after="100" w:line="276" w:lineRule="auto"/>
      <w:ind w:left="660"/>
    </w:pPr>
    <w:rPr>
      <w:rFonts w:asciiTheme="minorHAnsi" w:eastAsiaTheme="minorEastAsia" w:hAnsiTheme="minorHAnsi"/>
      <w:lang w:eastAsia="fr-BE"/>
    </w:rPr>
  </w:style>
  <w:style w:type="paragraph" w:styleId="TM5">
    <w:name w:val="toc 5"/>
    <w:basedOn w:val="Normal"/>
    <w:next w:val="Normal"/>
    <w:autoRedefine/>
    <w:uiPriority w:val="39"/>
    <w:unhideWhenUsed/>
    <w:rsid w:val="00303174"/>
    <w:pPr>
      <w:spacing w:after="100" w:line="276" w:lineRule="auto"/>
      <w:ind w:left="880"/>
    </w:pPr>
    <w:rPr>
      <w:rFonts w:asciiTheme="minorHAnsi" w:eastAsiaTheme="minorEastAsia" w:hAnsiTheme="minorHAnsi"/>
      <w:lang w:eastAsia="fr-BE"/>
    </w:rPr>
  </w:style>
  <w:style w:type="paragraph" w:styleId="TM6">
    <w:name w:val="toc 6"/>
    <w:basedOn w:val="Normal"/>
    <w:next w:val="Normal"/>
    <w:autoRedefine/>
    <w:uiPriority w:val="39"/>
    <w:unhideWhenUsed/>
    <w:rsid w:val="00303174"/>
    <w:pPr>
      <w:spacing w:after="100" w:line="276" w:lineRule="auto"/>
      <w:ind w:left="1100"/>
    </w:pPr>
    <w:rPr>
      <w:rFonts w:asciiTheme="minorHAnsi" w:eastAsiaTheme="minorEastAsia" w:hAnsiTheme="minorHAnsi"/>
      <w:lang w:eastAsia="fr-BE"/>
    </w:rPr>
  </w:style>
  <w:style w:type="paragraph" w:styleId="TM7">
    <w:name w:val="toc 7"/>
    <w:basedOn w:val="Normal"/>
    <w:next w:val="Normal"/>
    <w:autoRedefine/>
    <w:uiPriority w:val="39"/>
    <w:unhideWhenUsed/>
    <w:rsid w:val="00303174"/>
    <w:pPr>
      <w:spacing w:after="100" w:line="276" w:lineRule="auto"/>
      <w:ind w:left="1320"/>
    </w:pPr>
    <w:rPr>
      <w:rFonts w:asciiTheme="minorHAnsi" w:eastAsiaTheme="minorEastAsia" w:hAnsiTheme="minorHAnsi"/>
      <w:lang w:eastAsia="fr-BE"/>
    </w:rPr>
  </w:style>
  <w:style w:type="paragraph" w:styleId="TM9">
    <w:name w:val="toc 9"/>
    <w:basedOn w:val="Normal"/>
    <w:next w:val="Normal"/>
    <w:autoRedefine/>
    <w:uiPriority w:val="39"/>
    <w:unhideWhenUsed/>
    <w:rsid w:val="00303174"/>
    <w:pPr>
      <w:spacing w:after="100" w:line="276" w:lineRule="auto"/>
      <w:ind w:left="1760"/>
    </w:pPr>
    <w:rPr>
      <w:rFonts w:asciiTheme="minorHAnsi" w:eastAsiaTheme="minorEastAsia" w:hAnsiTheme="minorHAnsi"/>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003478">
      <w:bodyDiv w:val="1"/>
      <w:marLeft w:val="0"/>
      <w:marRight w:val="0"/>
      <w:marTop w:val="0"/>
      <w:marBottom w:val="0"/>
      <w:divBdr>
        <w:top w:val="none" w:sz="0" w:space="0" w:color="auto"/>
        <w:left w:val="none" w:sz="0" w:space="0" w:color="auto"/>
        <w:bottom w:val="none" w:sz="0" w:space="0" w:color="auto"/>
        <w:right w:val="none" w:sz="0" w:space="0" w:color="auto"/>
      </w:divBdr>
    </w:div>
    <w:div w:id="1061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31FEC.D9D98310" TargetMode="External"/><Relationship Id="rId117" Type="http://schemas.openxmlformats.org/officeDocument/2006/relationships/hyperlink" Target="https://wallex.wallonie.be/index.php?doc=7522" TargetMode="External"/><Relationship Id="rId21" Type="http://schemas.openxmlformats.org/officeDocument/2006/relationships/hyperlink" Target="mailto:elections.pouvoirslocaux@spw.wallonie.be" TargetMode="External"/><Relationship Id="rId42" Type="http://schemas.openxmlformats.org/officeDocument/2006/relationships/header" Target="header8.xml"/><Relationship Id="rId47" Type="http://schemas.openxmlformats.org/officeDocument/2006/relationships/footer" Target="footer11.xml"/><Relationship Id="rId63" Type="http://schemas.openxmlformats.org/officeDocument/2006/relationships/header" Target="header20.xml"/><Relationship Id="rId68" Type="http://schemas.openxmlformats.org/officeDocument/2006/relationships/footer" Target="footer19.xml"/><Relationship Id="rId84" Type="http://schemas.openxmlformats.org/officeDocument/2006/relationships/footer" Target="footer27.xml"/><Relationship Id="rId89" Type="http://schemas.openxmlformats.org/officeDocument/2006/relationships/header" Target="header33.xml"/><Relationship Id="rId112" Type="http://schemas.openxmlformats.org/officeDocument/2006/relationships/hyperlink" Target="https://wallex.wallonie.be/index.php?doc=7522" TargetMode="External"/><Relationship Id="rId133" Type="http://schemas.openxmlformats.org/officeDocument/2006/relationships/header" Target="header42.xml"/><Relationship Id="rId138" Type="http://schemas.openxmlformats.org/officeDocument/2006/relationships/header" Target="header47.xml"/><Relationship Id="rId154" Type="http://schemas.openxmlformats.org/officeDocument/2006/relationships/footer" Target="footer58.xml"/><Relationship Id="rId16" Type="http://schemas.openxmlformats.org/officeDocument/2006/relationships/diagramData" Target="diagrams/data1.xml"/><Relationship Id="rId107" Type="http://schemas.openxmlformats.org/officeDocument/2006/relationships/footer" Target="footer40.xml"/><Relationship Id="rId11"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footer" Target="footer6.xml"/><Relationship Id="rId53" Type="http://schemas.openxmlformats.org/officeDocument/2006/relationships/header" Target="header15.xml"/><Relationship Id="rId58"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header" Target="header28.xml"/><Relationship Id="rId102" Type="http://schemas.openxmlformats.org/officeDocument/2006/relationships/footer" Target="footer37.xml"/><Relationship Id="rId123" Type="http://schemas.openxmlformats.org/officeDocument/2006/relationships/hyperlink" Target="https://wallex.wallonie.be/index.php?doc=7522" TargetMode="External"/><Relationship Id="rId128" Type="http://schemas.openxmlformats.org/officeDocument/2006/relationships/footer" Target="footer47.xml"/><Relationship Id="rId144" Type="http://schemas.openxmlformats.org/officeDocument/2006/relationships/footer" Target="footer53.xml"/><Relationship Id="rId149" Type="http://schemas.openxmlformats.org/officeDocument/2006/relationships/footer" Target="footer55.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header" Target="header36.xml"/><Relationship Id="rId22" Type="http://schemas.openxmlformats.org/officeDocument/2006/relationships/header" Target="header2.xml"/><Relationship Id="rId27" Type="http://schemas.openxmlformats.org/officeDocument/2006/relationships/header" Target="header3.xml"/><Relationship Id="rId43" Type="http://schemas.openxmlformats.org/officeDocument/2006/relationships/header" Target="header9.xml"/><Relationship Id="rId48" Type="http://schemas.openxmlformats.org/officeDocument/2006/relationships/hyperlink" Target="http://electionslocales.wallonie.be" TargetMode="External"/><Relationship Id="rId64" Type="http://schemas.openxmlformats.org/officeDocument/2006/relationships/footer" Target="footer17.xml"/><Relationship Id="rId69" Type="http://schemas.openxmlformats.org/officeDocument/2006/relationships/header" Target="header23.xml"/><Relationship Id="rId113" Type="http://schemas.openxmlformats.org/officeDocument/2006/relationships/hyperlink" Target="https://wallex.wallonie.be/index.php?doc=7522" TargetMode="External"/><Relationship Id="rId118" Type="http://schemas.openxmlformats.org/officeDocument/2006/relationships/hyperlink" Target="https://wallex.wallonie.be/index.php?doc=7522" TargetMode="External"/><Relationship Id="rId134" Type="http://schemas.openxmlformats.org/officeDocument/2006/relationships/header" Target="header43.xml"/><Relationship Id="rId139" Type="http://schemas.openxmlformats.org/officeDocument/2006/relationships/header" Target="header48.xml"/><Relationship Id="rId80" Type="http://schemas.openxmlformats.org/officeDocument/2006/relationships/header" Target="header29.xml"/><Relationship Id="rId85" Type="http://schemas.openxmlformats.org/officeDocument/2006/relationships/header" Target="header31.xml"/><Relationship Id="rId150" Type="http://schemas.openxmlformats.org/officeDocument/2006/relationships/footer" Target="footer56.xml"/><Relationship Id="rId155" Type="http://schemas.openxmlformats.org/officeDocument/2006/relationships/header" Target="header56.xml"/><Relationship Id="rId12" Type="http://schemas.openxmlformats.org/officeDocument/2006/relationships/hyperlink" Target="http://www.electionslocales.wallonie.be" TargetMode="External"/><Relationship Id="rId17" Type="http://schemas.openxmlformats.org/officeDocument/2006/relationships/diagramLayout" Target="diagrams/layout1.xml"/><Relationship Id="rId33" Type="http://schemas.openxmlformats.org/officeDocument/2006/relationships/header" Target="header4.xml"/><Relationship Id="rId38" Type="http://schemas.openxmlformats.org/officeDocument/2006/relationships/header" Target="header6.xml"/><Relationship Id="rId59" Type="http://schemas.openxmlformats.org/officeDocument/2006/relationships/header" Target="header18.xml"/><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hyperlink" Target="https://wallex.wallonie.be/index.php?doc=7522" TargetMode="External"/><Relationship Id="rId129" Type="http://schemas.openxmlformats.org/officeDocument/2006/relationships/footer" Target="footer48.xml"/><Relationship Id="rId20" Type="http://schemas.microsoft.com/office/2007/relationships/diagramDrawing" Target="diagrams/drawing1.xml"/><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header" Target="header26.xml"/><Relationship Id="rId83" Type="http://schemas.openxmlformats.org/officeDocument/2006/relationships/footer" Target="footer26.xml"/><Relationship Id="rId88" Type="http://schemas.openxmlformats.org/officeDocument/2006/relationships/footer" Target="footer29.xml"/><Relationship Id="rId91" Type="http://schemas.openxmlformats.org/officeDocument/2006/relationships/header" Target="header34.xml"/><Relationship Id="rId96" Type="http://schemas.openxmlformats.org/officeDocument/2006/relationships/footer" Target="footer33.xml"/><Relationship Id="rId111" Type="http://schemas.openxmlformats.org/officeDocument/2006/relationships/hyperlink" Target="https://wallex.wallonie.be/index.php?doc=7522" TargetMode="External"/><Relationship Id="rId132" Type="http://schemas.openxmlformats.org/officeDocument/2006/relationships/footer" Target="footer50.xml"/><Relationship Id="rId140" Type="http://schemas.openxmlformats.org/officeDocument/2006/relationships/footer" Target="footer51.xml"/><Relationship Id="rId145" Type="http://schemas.openxmlformats.org/officeDocument/2006/relationships/header" Target="header51.xml"/><Relationship Id="rId153"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header" Target="header5.xml"/><Relationship Id="rId49" Type="http://schemas.openxmlformats.org/officeDocument/2006/relationships/header" Target="header11.xml"/><Relationship Id="rId57" Type="http://schemas.openxmlformats.org/officeDocument/2006/relationships/footer" Target="footer13.xml"/><Relationship Id="rId106" Type="http://schemas.openxmlformats.org/officeDocument/2006/relationships/footer" Target="footer39.xml"/><Relationship Id="rId114" Type="http://schemas.openxmlformats.org/officeDocument/2006/relationships/hyperlink" Target="https://wallex.wallonie.be/index.php?doc=7522" TargetMode="External"/><Relationship Id="rId119" Type="http://schemas.openxmlformats.org/officeDocument/2006/relationships/hyperlink" Target="https://wallex.wallonie.be/index.php?doc=7522" TargetMode="External"/><Relationship Id="rId127" Type="http://schemas.openxmlformats.org/officeDocument/2006/relationships/footer" Target="footer46.xml"/><Relationship Id="rId10" Type="http://schemas.openxmlformats.org/officeDocument/2006/relationships/footer" Target="footer1.xml"/><Relationship Id="rId31" Type="http://schemas.openxmlformats.org/officeDocument/2006/relationships/hyperlink" Target="http://electionslocales.wallonie.be" TargetMode="External"/><Relationship Id="rId44" Type="http://schemas.openxmlformats.org/officeDocument/2006/relationships/footer" Target="footer9.xml"/><Relationship Id="rId52" Type="http://schemas.openxmlformats.org/officeDocument/2006/relationships/header" Target="header14.xml"/><Relationship Id="rId60" Type="http://schemas.openxmlformats.org/officeDocument/2006/relationships/footer" Target="footer15.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footer" Target="footer28.xml"/><Relationship Id="rId94" Type="http://schemas.openxmlformats.org/officeDocument/2006/relationships/footer" Target="footer32.xml"/><Relationship Id="rId99" Type="http://schemas.openxmlformats.org/officeDocument/2006/relationships/header" Target="header37.xml"/><Relationship Id="rId101" Type="http://schemas.openxmlformats.org/officeDocument/2006/relationships/header" Target="header38.xml"/><Relationship Id="rId122" Type="http://schemas.openxmlformats.org/officeDocument/2006/relationships/hyperlink" Target="https://wallex.wallonie.be/index.php?doc=7522" TargetMode="External"/><Relationship Id="rId130" Type="http://schemas.openxmlformats.org/officeDocument/2006/relationships/footer" Target="footer49.xml"/><Relationship Id="rId135" Type="http://schemas.openxmlformats.org/officeDocument/2006/relationships/header" Target="header44.xml"/><Relationship Id="rId143" Type="http://schemas.openxmlformats.org/officeDocument/2006/relationships/footer" Target="footer52.xml"/><Relationship Id="rId148" Type="http://schemas.openxmlformats.org/officeDocument/2006/relationships/header" Target="header53.xml"/><Relationship Id="rId151" Type="http://schemas.openxmlformats.org/officeDocument/2006/relationships/header" Target="header54.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diagramQuickStyle" Target="diagrams/quickStyle1.xml"/><Relationship Id="rId39" Type="http://schemas.openxmlformats.org/officeDocument/2006/relationships/footer" Target="footer7.xml"/><Relationship Id="rId109" Type="http://schemas.openxmlformats.org/officeDocument/2006/relationships/footer" Target="footer42.xml"/><Relationship Id="rId34" Type="http://schemas.openxmlformats.org/officeDocument/2006/relationships/footer" Target="footer5.xml"/><Relationship Id="rId50" Type="http://schemas.openxmlformats.org/officeDocument/2006/relationships/header" Target="header12.xml"/><Relationship Id="rId55" Type="http://schemas.openxmlformats.org/officeDocument/2006/relationships/header" Target="header16.xml"/><Relationship Id="rId76" Type="http://schemas.openxmlformats.org/officeDocument/2006/relationships/footer" Target="footer23.xml"/><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hyperlink" Target="https://wallex.wallonie.be/index.php?doc=7522" TargetMode="External"/><Relationship Id="rId125" Type="http://schemas.openxmlformats.org/officeDocument/2006/relationships/footer" Target="footer44.xml"/><Relationship Id="rId141" Type="http://schemas.openxmlformats.org/officeDocument/2006/relationships/header" Target="header49.xml"/><Relationship Id="rId146"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hyperlink" Target="http://electionslocales.wallonie.be" TargetMode="External"/><Relationship Id="rId24" Type="http://schemas.openxmlformats.org/officeDocument/2006/relationships/image" Target="cid:D5461AA0-4929-4A82-A79C-179B5A2C123D@home" TargetMode="Externa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footer" Target="footer18.xml"/><Relationship Id="rId87" Type="http://schemas.openxmlformats.org/officeDocument/2006/relationships/header" Target="header32.xml"/><Relationship Id="rId110" Type="http://schemas.openxmlformats.org/officeDocument/2006/relationships/footer" Target="footer43.xml"/><Relationship Id="rId115" Type="http://schemas.openxmlformats.org/officeDocument/2006/relationships/hyperlink" Target="https://wallex.wallonie.be/index.php?doc=7522" TargetMode="External"/><Relationship Id="rId131" Type="http://schemas.openxmlformats.org/officeDocument/2006/relationships/header" Target="header41.xml"/><Relationship Id="rId136" Type="http://schemas.openxmlformats.org/officeDocument/2006/relationships/header" Target="header45.xml"/><Relationship Id="rId157" Type="http://schemas.openxmlformats.org/officeDocument/2006/relationships/theme" Target="theme/theme1.xml"/><Relationship Id="rId61" Type="http://schemas.openxmlformats.org/officeDocument/2006/relationships/header" Target="header19.xml"/><Relationship Id="rId82" Type="http://schemas.openxmlformats.org/officeDocument/2006/relationships/header" Target="header30.xml"/><Relationship Id="rId152" Type="http://schemas.openxmlformats.org/officeDocument/2006/relationships/footer" Target="footer57.xml"/><Relationship Id="rId19" Type="http://schemas.openxmlformats.org/officeDocument/2006/relationships/diagramColors" Target="diagrams/colors1.xml"/><Relationship Id="rId14" Type="http://schemas.openxmlformats.org/officeDocument/2006/relationships/image" Target="cid:image001.jpg@01D3C2B0.3690AC80" TargetMode="External"/><Relationship Id="rId30" Type="http://schemas.openxmlformats.org/officeDocument/2006/relationships/footer" Target="footer3.xml"/><Relationship Id="rId35" Type="http://schemas.openxmlformats.org/officeDocument/2006/relationships/hyperlink" Target="http://electionslocales.wallonie.be" TargetMode="External"/><Relationship Id="rId56" Type="http://schemas.openxmlformats.org/officeDocument/2006/relationships/header" Target="header17.xml"/><Relationship Id="rId77" Type="http://schemas.openxmlformats.org/officeDocument/2006/relationships/header" Target="header27.xml"/><Relationship Id="rId100" Type="http://schemas.openxmlformats.org/officeDocument/2006/relationships/footer" Target="footer36.xml"/><Relationship Id="rId105" Type="http://schemas.openxmlformats.org/officeDocument/2006/relationships/header" Target="header40.xml"/><Relationship Id="rId126" Type="http://schemas.openxmlformats.org/officeDocument/2006/relationships/footer" Target="footer45.xml"/><Relationship Id="rId147" Type="http://schemas.openxmlformats.org/officeDocument/2006/relationships/header" Target="header52.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footer" Target="footer21.xml"/><Relationship Id="rId93" Type="http://schemas.openxmlformats.org/officeDocument/2006/relationships/header" Target="header35.xml"/><Relationship Id="rId98" Type="http://schemas.openxmlformats.org/officeDocument/2006/relationships/footer" Target="footer35.xml"/><Relationship Id="rId121" Type="http://schemas.openxmlformats.org/officeDocument/2006/relationships/hyperlink" Target="https://wallex.wallonie.be/index.php?doc=7522" TargetMode="External"/><Relationship Id="rId142" Type="http://schemas.openxmlformats.org/officeDocument/2006/relationships/header" Target="header50.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eader" Target="header10.xml"/><Relationship Id="rId67" Type="http://schemas.openxmlformats.org/officeDocument/2006/relationships/header" Target="header22.xml"/><Relationship Id="rId116" Type="http://schemas.openxmlformats.org/officeDocument/2006/relationships/hyperlink" Target="https://wallex.wallonie.be/index.php?doc=7522" TargetMode="External"/><Relationship Id="rId137" Type="http://schemas.openxmlformats.org/officeDocument/2006/relationships/header" Target="header46.xml"/><Relationship Id="rId15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D5461AA0-4929-4A82-A79C-179B5A2C123D@home" TargetMode="External"/><Relationship Id="rId1" Type="http://schemas.openxmlformats.org/officeDocument/2006/relationships/image" Target="media/image6.png"/><Relationship Id="rId4" Type="http://schemas.openxmlformats.org/officeDocument/2006/relationships/image" Target="cid:image001.png@01D31FEC.D9D98310" TargetMode="External"/></Relationships>
</file>

<file path=word/_rels/header3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3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3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D5461AA0-4929-4A82-A79C-179B5A2C123D@home" TargetMode="External"/><Relationship Id="rId1" Type="http://schemas.openxmlformats.org/officeDocument/2006/relationships/image" Target="media/image6.png"/><Relationship Id="rId4" Type="http://schemas.openxmlformats.org/officeDocument/2006/relationships/image" Target="cid:image001.png@01D31FEC.D9D98310" TargetMode="External"/></Relationships>
</file>

<file path=word/_rels/header4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4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8.xml.rels><?xml version="1.0" encoding="UTF-8" standalone="yes"?>
<Relationships xmlns="http://schemas.openxmlformats.org/package/2006/relationships"><Relationship Id="rId1" Type="http://schemas.openxmlformats.org/officeDocument/2006/relationships/image" Target="media/image10.png"/></Relationships>
</file>

<file path=word/_rels/header5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54.xml.rels><?xml version="1.0" encoding="UTF-8" standalone="yes"?>
<Relationships xmlns="http://schemas.openxmlformats.org/package/2006/relationships"><Relationship Id="rId1" Type="http://schemas.openxmlformats.org/officeDocument/2006/relationships/image" Target="media/image9.png"/></Relationships>
</file>

<file path=word/_rels/header5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D5461AA0-4929-4A82-A79C-179B5A2C123D@home" TargetMode="External"/><Relationship Id="rId1" Type="http://schemas.openxmlformats.org/officeDocument/2006/relationships/image" Target="media/image6.png"/><Relationship Id="rId4" Type="http://schemas.openxmlformats.org/officeDocument/2006/relationships/image" Target="cid:image001.png@01D31FEC.D9D98310"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333D5-0F3B-4BA5-B1EA-DA9E644F8629}" type="doc">
      <dgm:prSet loTypeId="urn:microsoft.com/office/officeart/2005/8/layout/pyramid2" loCatId="pyramid" qsTypeId="urn:microsoft.com/office/officeart/2005/8/quickstyle/3d5" qsCatId="3D" csTypeId="urn:microsoft.com/office/officeart/2005/8/colors/accent1_2" csCatId="accent1" phldr="1"/>
      <dgm:spPr/>
    </dgm:pt>
    <dgm:pt modelId="{69D4E9CF-FE7C-405E-A299-B9342B087CF0}">
      <dgm:prSet phldrT="[Texte]"/>
      <dgm:spPr>
        <a:ln w="3175">
          <a:solidFill>
            <a:srgbClr val="E41F13"/>
          </a:solidFill>
        </a:ln>
      </dgm:spPr>
      <dgm:t>
        <a:bodyPr/>
        <a:lstStyle/>
        <a:p>
          <a:r>
            <a:rPr lang="fr-BE"/>
            <a:t>Niveau régional</a:t>
          </a:r>
        </a:p>
      </dgm:t>
    </dgm:pt>
    <dgm:pt modelId="{FED7EC97-4AB3-402F-BBEC-81DEC12157E8}" type="parTrans" cxnId="{9348336E-6DBC-40DD-AF9E-A2F220281EF3}">
      <dgm:prSet/>
      <dgm:spPr/>
      <dgm:t>
        <a:bodyPr/>
        <a:lstStyle/>
        <a:p>
          <a:endParaRPr lang="fr-BE"/>
        </a:p>
      </dgm:t>
    </dgm:pt>
    <dgm:pt modelId="{AECA8982-0347-44C5-9321-35B63EE6507C}" type="sibTrans" cxnId="{9348336E-6DBC-40DD-AF9E-A2F220281EF3}">
      <dgm:prSet/>
      <dgm:spPr/>
      <dgm:t>
        <a:bodyPr/>
        <a:lstStyle/>
        <a:p>
          <a:endParaRPr lang="fr-BE"/>
        </a:p>
      </dgm:t>
    </dgm:pt>
    <dgm:pt modelId="{26F17F90-1732-4ED3-8C84-8CF28CD37665}">
      <dgm:prSet phldrT="[Texte]"/>
      <dgm:spPr>
        <a:ln>
          <a:solidFill>
            <a:srgbClr val="E41F13"/>
          </a:solidFill>
        </a:ln>
      </dgm:spPr>
      <dgm:t>
        <a:bodyPr/>
        <a:lstStyle/>
        <a:p>
          <a:r>
            <a:rPr lang="fr-BE"/>
            <a:t>Niveau provincial</a:t>
          </a:r>
        </a:p>
      </dgm:t>
    </dgm:pt>
    <dgm:pt modelId="{317F7B78-D878-4DA8-B405-046D650E346C}" type="parTrans" cxnId="{7617FF57-5FAC-448A-8C8C-B2EDB1C83DF2}">
      <dgm:prSet/>
      <dgm:spPr/>
      <dgm:t>
        <a:bodyPr/>
        <a:lstStyle/>
        <a:p>
          <a:endParaRPr lang="fr-BE"/>
        </a:p>
      </dgm:t>
    </dgm:pt>
    <dgm:pt modelId="{E140B64A-483C-4D31-B1E0-B058478239EA}" type="sibTrans" cxnId="{7617FF57-5FAC-448A-8C8C-B2EDB1C83DF2}">
      <dgm:prSet/>
      <dgm:spPr/>
      <dgm:t>
        <a:bodyPr/>
        <a:lstStyle/>
        <a:p>
          <a:endParaRPr lang="fr-BE"/>
        </a:p>
      </dgm:t>
    </dgm:pt>
    <dgm:pt modelId="{0BA16DA4-8480-4611-ADD3-2B3F6A6E8094}">
      <dgm:prSet phldrT="[Texte]"/>
      <dgm:spPr>
        <a:ln>
          <a:solidFill>
            <a:srgbClr val="E41F13"/>
          </a:solidFill>
        </a:ln>
      </dgm:spPr>
      <dgm:t>
        <a:bodyPr/>
        <a:lstStyle/>
        <a:p>
          <a:r>
            <a:rPr lang="fr-BE"/>
            <a:t>Niveau communal</a:t>
          </a:r>
        </a:p>
      </dgm:t>
    </dgm:pt>
    <dgm:pt modelId="{798202F0-7CAD-4CD2-BEC0-D03F1235B524}" type="parTrans" cxnId="{6514A354-703E-40FF-A8DF-01BBCD422C9A}">
      <dgm:prSet/>
      <dgm:spPr/>
      <dgm:t>
        <a:bodyPr/>
        <a:lstStyle/>
        <a:p>
          <a:endParaRPr lang="fr-BE"/>
        </a:p>
      </dgm:t>
    </dgm:pt>
    <dgm:pt modelId="{3474209B-E966-4F1D-A304-F3369F2D1C1C}" type="sibTrans" cxnId="{6514A354-703E-40FF-A8DF-01BBCD422C9A}">
      <dgm:prSet/>
      <dgm:spPr/>
      <dgm:t>
        <a:bodyPr/>
        <a:lstStyle/>
        <a:p>
          <a:endParaRPr lang="fr-BE"/>
        </a:p>
      </dgm:t>
    </dgm:pt>
    <dgm:pt modelId="{BE13BC33-38E2-41C0-83E2-1691A26B210A}" type="pres">
      <dgm:prSet presAssocID="{508333D5-0F3B-4BA5-B1EA-DA9E644F8629}" presName="compositeShape" presStyleCnt="0">
        <dgm:presLayoutVars>
          <dgm:dir/>
          <dgm:resizeHandles/>
        </dgm:presLayoutVars>
      </dgm:prSet>
      <dgm:spPr/>
    </dgm:pt>
    <dgm:pt modelId="{9D70CCC6-8B18-49FE-AA8F-6D5F63CBA829}" type="pres">
      <dgm:prSet presAssocID="{508333D5-0F3B-4BA5-B1EA-DA9E644F8629}" presName="pyramid" presStyleLbl="node1" presStyleIdx="0" presStyleCnt="1"/>
      <dgm:spPr>
        <a:solidFill>
          <a:schemeClr val="bg1">
            <a:lumMod val="85000"/>
          </a:schemeClr>
        </a:solidFill>
      </dgm:spPr>
    </dgm:pt>
    <dgm:pt modelId="{A730FEB3-67D7-4FCB-8EED-2606BE39E3D1}" type="pres">
      <dgm:prSet presAssocID="{508333D5-0F3B-4BA5-B1EA-DA9E644F8629}" presName="theList" presStyleCnt="0"/>
      <dgm:spPr/>
    </dgm:pt>
    <dgm:pt modelId="{63550BBD-6E63-47B1-B0C7-03AB6C3AE4B8}" type="pres">
      <dgm:prSet presAssocID="{69D4E9CF-FE7C-405E-A299-B9342B087CF0}" presName="aNode" presStyleLbl="fgAcc1" presStyleIdx="0" presStyleCnt="3">
        <dgm:presLayoutVars>
          <dgm:bulletEnabled val="1"/>
        </dgm:presLayoutVars>
      </dgm:prSet>
      <dgm:spPr/>
      <dgm:t>
        <a:bodyPr/>
        <a:lstStyle/>
        <a:p>
          <a:endParaRPr lang="fr-BE"/>
        </a:p>
      </dgm:t>
    </dgm:pt>
    <dgm:pt modelId="{7EFE5937-076E-4A21-9ADC-B73A8A8DB7CA}" type="pres">
      <dgm:prSet presAssocID="{69D4E9CF-FE7C-405E-A299-B9342B087CF0}" presName="aSpace" presStyleCnt="0"/>
      <dgm:spPr/>
    </dgm:pt>
    <dgm:pt modelId="{2C8F77CF-C854-4C3C-B75E-2FA02CD1D572}" type="pres">
      <dgm:prSet presAssocID="{26F17F90-1732-4ED3-8C84-8CF28CD37665}" presName="aNode" presStyleLbl="fgAcc1" presStyleIdx="1" presStyleCnt="3">
        <dgm:presLayoutVars>
          <dgm:bulletEnabled val="1"/>
        </dgm:presLayoutVars>
      </dgm:prSet>
      <dgm:spPr/>
      <dgm:t>
        <a:bodyPr/>
        <a:lstStyle/>
        <a:p>
          <a:endParaRPr lang="fr-BE"/>
        </a:p>
      </dgm:t>
    </dgm:pt>
    <dgm:pt modelId="{78517A47-4722-479D-BBED-F91BF0FAFF74}" type="pres">
      <dgm:prSet presAssocID="{26F17F90-1732-4ED3-8C84-8CF28CD37665}" presName="aSpace" presStyleCnt="0"/>
      <dgm:spPr/>
    </dgm:pt>
    <dgm:pt modelId="{64005FFB-F269-40C5-A20A-1CAF7600DD67}" type="pres">
      <dgm:prSet presAssocID="{0BA16DA4-8480-4611-ADD3-2B3F6A6E8094}" presName="aNode" presStyleLbl="fgAcc1" presStyleIdx="2" presStyleCnt="3">
        <dgm:presLayoutVars>
          <dgm:bulletEnabled val="1"/>
        </dgm:presLayoutVars>
      </dgm:prSet>
      <dgm:spPr/>
      <dgm:t>
        <a:bodyPr/>
        <a:lstStyle/>
        <a:p>
          <a:endParaRPr lang="fr-BE"/>
        </a:p>
      </dgm:t>
    </dgm:pt>
    <dgm:pt modelId="{9B28AE7E-EA23-43AB-96D8-DD6155A7C466}" type="pres">
      <dgm:prSet presAssocID="{0BA16DA4-8480-4611-ADD3-2B3F6A6E8094}" presName="aSpace" presStyleCnt="0"/>
      <dgm:spPr/>
    </dgm:pt>
  </dgm:ptLst>
  <dgm:cxnLst>
    <dgm:cxn modelId="{D2834A0F-5A7F-4793-8549-7A602B5DA6DF}" type="presOf" srcId="{0BA16DA4-8480-4611-ADD3-2B3F6A6E8094}" destId="{64005FFB-F269-40C5-A20A-1CAF7600DD67}" srcOrd="0" destOrd="0" presId="urn:microsoft.com/office/officeart/2005/8/layout/pyramid2"/>
    <dgm:cxn modelId="{9FF2DB33-538D-47C8-8F72-2C839E0F95F6}" type="presOf" srcId="{26F17F90-1732-4ED3-8C84-8CF28CD37665}" destId="{2C8F77CF-C854-4C3C-B75E-2FA02CD1D572}" srcOrd="0" destOrd="0" presId="urn:microsoft.com/office/officeart/2005/8/layout/pyramid2"/>
    <dgm:cxn modelId="{9348336E-6DBC-40DD-AF9E-A2F220281EF3}" srcId="{508333D5-0F3B-4BA5-B1EA-DA9E644F8629}" destId="{69D4E9CF-FE7C-405E-A299-B9342B087CF0}" srcOrd="0" destOrd="0" parTransId="{FED7EC97-4AB3-402F-BBEC-81DEC12157E8}" sibTransId="{AECA8982-0347-44C5-9321-35B63EE6507C}"/>
    <dgm:cxn modelId="{29F00BCA-558B-4328-8AF4-DC1C6AC56A42}" type="presOf" srcId="{508333D5-0F3B-4BA5-B1EA-DA9E644F8629}" destId="{BE13BC33-38E2-41C0-83E2-1691A26B210A}" srcOrd="0" destOrd="0" presId="urn:microsoft.com/office/officeart/2005/8/layout/pyramid2"/>
    <dgm:cxn modelId="{6514A354-703E-40FF-A8DF-01BBCD422C9A}" srcId="{508333D5-0F3B-4BA5-B1EA-DA9E644F8629}" destId="{0BA16DA4-8480-4611-ADD3-2B3F6A6E8094}" srcOrd="2" destOrd="0" parTransId="{798202F0-7CAD-4CD2-BEC0-D03F1235B524}" sibTransId="{3474209B-E966-4F1D-A304-F3369F2D1C1C}"/>
    <dgm:cxn modelId="{01F0EB98-A75F-45C9-84C6-47F104FE6D22}" type="presOf" srcId="{69D4E9CF-FE7C-405E-A299-B9342B087CF0}" destId="{63550BBD-6E63-47B1-B0C7-03AB6C3AE4B8}" srcOrd="0" destOrd="0" presId="urn:microsoft.com/office/officeart/2005/8/layout/pyramid2"/>
    <dgm:cxn modelId="{7617FF57-5FAC-448A-8C8C-B2EDB1C83DF2}" srcId="{508333D5-0F3B-4BA5-B1EA-DA9E644F8629}" destId="{26F17F90-1732-4ED3-8C84-8CF28CD37665}" srcOrd="1" destOrd="0" parTransId="{317F7B78-D878-4DA8-B405-046D650E346C}" sibTransId="{E140B64A-483C-4D31-B1E0-B058478239EA}"/>
    <dgm:cxn modelId="{FB916997-6F15-4BA1-B70A-BF04B4C89123}" type="presParOf" srcId="{BE13BC33-38E2-41C0-83E2-1691A26B210A}" destId="{9D70CCC6-8B18-49FE-AA8F-6D5F63CBA829}" srcOrd="0" destOrd="0" presId="urn:microsoft.com/office/officeart/2005/8/layout/pyramid2"/>
    <dgm:cxn modelId="{028C0CD0-A4D4-4AA3-8EA7-9A25A14AC486}" type="presParOf" srcId="{BE13BC33-38E2-41C0-83E2-1691A26B210A}" destId="{A730FEB3-67D7-4FCB-8EED-2606BE39E3D1}" srcOrd="1" destOrd="0" presId="urn:microsoft.com/office/officeart/2005/8/layout/pyramid2"/>
    <dgm:cxn modelId="{55582687-1B32-4FDB-80A1-BE8C353E9F32}" type="presParOf" srcId="{A730FEB3-67D7-4FCB-8EED-2606BE39E3D1}" destId="{63550BBD-6E63-47B1-B0C7-03AB6C3AE4B8}" srcOrd="0" destOrd="0" presId="urn:microsoft.com/office/officeart/2005/8/layout/pyramid2"/>
    <dgm:cxn modelId="{F5ADB8D2-8180-4413-9718-2A922B9CECA7}" type="presParOf" srcId="{A730FEB3-67D7-4FCB-8EED-2606BE39E3D1}" destId="{7EFE5937-076E-4A21-9ADC-B73A8A8DB7CA}" srcOrd="1" destOrd="0" presId="urn:microsoft.com/office/officeart/2005/8/layout/pyramid2"/>
    <dgm:cxn modelId="{AB4C231D-541B-4B29-8295-E5BF22FED4AD}" type="presParOf" srcId="{A730FEB3-67D7-4FCB-8EED-2606BE39E3D1}" destId="{2C8F77CF-C854-4C3C-B75E-2FA02CD1D572}" srcOrd="2" destOrd="0" presId="urn:microsoft.com/office/officeart/2005/8/layout/pyramid2"/>
    <dgm:cxn modelId="{DC3A0E43-BF19-4648-AB6C-33EE3CFADAC3}" type="presParOf" srcId="{A730FEB3-67D7-4FCB-8EED-2606BE39E3D1}" destId="{78517A47-4722-479D-BBED-F91BF0FAFF74}" srcOrd="3" destOrd="0" presId="urn:microsoft.com/office/officeart/2005/8/layout/pyramid2"/>
    <dgm:cxn modelId="{0404937A-1C23-48BB-8617-C18908360596}" type="presParOf" srcId="{A730FEB3-67D7-4FCB-8EED-2606BE39E3D1}" destId="{64005FFB-F269-40C5-A20A-1CAF7600DD67}" srcOrd="4" destOrd="0" presId="urn:microsoft.com/office/officeart/2005/8/layout/pyramid2"/>
    <dgm:cxn modelId="{533570FA-3DAD-4872-B1E7-171CA3AC2CA3}" type="presParOf" srcId="{A730FEB3-67D7-4FCB-8EED-2606BE39E3D1}" destId="{9B28AE7E-EA23-43AB-96D8-DD6155A7C466}" srcOrd="5" destOrd="0" presId="urn:microsoft.com/office/officeart/2005/8/layout/pyramid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70CCC6-8B18-49FE-AA8F-6D5F63CBA829}">
      <dsp:nvSpPr>
        <dsp:cNvPr id="0" name=""/>
        <dsp:cNvSpPr/>
      </dsp:nvSpPr>
      <dsp:spPr>
        <a:xfrm>
          <a:off x="390429" y="0"/>
          <a:ext cx="2541270" cy="2541270"/>
        </a:xfrm>
        <a:prstGeom prst="triangle">
          <a:avLst/>
        </a:prstGeom>
        <a:solidFill>
          <a:schemeClr val="bg1">
            <a:lumMod val="85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3550BBD-6E63-47B1-B0C7-03AB6C3AE4B8}">
      <dsp:nvSpPr>
        <dsp:cNvPr id="0" name=""/>
        <dsp:cNvSpPr/>
      </dsp:nvSpPr>
      <dsp:spPr>
        <a:xfrm>
          <a:off x="1661064" y="255491"/>
          <a:ext cx="1651825" cy="601566"/>
        </a:xfrm>
        <a:prstGeom prst="roundRect">
          <a:avLst/>
        </a:prstGeom>
        <a:solidFill>
          <a:schemeClr val="lt1">
            <a:alpha val="90000"/>
            <a:hueOff val="0"/>
            <a:satOff val="0"/>
            <a:lumOff val="0"/>
            <a:alphaOff val="0"/>
          </a:schemeClr>
        </a:solidFill>
        <a:ln w="3175" cap="flat" cmpd="sng" algn="ctr">
          <a:solidFill>
            <a:srgbClr val="E41F13"/>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BE" sz="1500" kern="1200"/>
            <a:t>Niveau régional</a:t>
          </a:r>
        </a:p>
      </dsp:txBody>
      <dsp:txXfrm>
        <a:off x="1661064" y="255491"/>
        <a:ext cx="1651825" cy="601566"/>
      </dsp:txXfrm>
    </dsp:sp>
    <dsp:sp modelId="{2C8F77CF-C854-4C3C-B75E-2FA02CD1D572}">
      <dsp:nvSpPr>
        <dsp:cNvPr id="0" name=""/>
        <dsp:cNvSpPr/>
      </dsp:nvSpPr>
      <dsp:spPr>
        <a:xfrm>
          <a:off x="1661064" y="932253"/>
          <a:ext cx="1651825" cy="601566"/>
        </a:xfrm>
        <a:prstGeom prst="roundRect">
          <a:avLst/>
        </a:prstGeom>
        <a:solidFill>
          <a:schemeClr val="lt1">
            <a:alpha val="90000"/>
            <a:hueOff val="0"/>
            <a:satOff val="0"/>
            <a:lumOff val="0"/>
            <a:alphaOff val="0"/>
          </a:schemeClr>
        </a:solidFill>
        <a:ln w="9525" cap="flat" cmpd="sng" algn="ctr">
          <a:solidFill>
            <a:srgbClr val="E41F13"/>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BE" sz="1500" kern="1200"/>
            <a:t>Niveau provincial</a:t>
          </a:r>
        </a:p>
      </dsp:txBody>
      <dsp:txXfrm>
        <a:off x="1661064" y="932253"/>
        <a:ext cx="1651825" cy="601566"/>
      </dsp:txXfrm>
    </dsp:sp>
    <dsp:sp modelId="{64005FFB-F269-40C5-A20A-1CAF7600DD67}">
      <dsp:nvSpPr>
        <dsp:cNvPr id="0" name=""/>
        <dsp:cNvSpPr/>
      </dsp:nvSpPr>
      <dsp:spPr>
        <a:xfrm>
          <a:off x="1661064" y="1609016"/>
          <a:ext cx="1651825" cy="601566"/>
        </a:xfrm>
        <a:prstGeom prst="roundRect">
          <a:avLst/>
        </a:prstGeom>
        <a:solidFill>
          <a:schemeClr val="lt1">
            <a:alpha val="90000"/>
            <a:hueOff val="0"/>
            <a:satOff val="0"/>
            <a:lumOff val="0"/>
            <a:alphaOff val="0"/>
          </a:schemeClr>
        </a:solidFill>
        <a:ln w="9525" cap="flat" cmpd="sng" algn="ctr">
          <a:solidFill>
            <a:srgbClr val="E41F13"/>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BE" sz="1500" kern="1200"/>
            <a:t>Niveau communal</a:t>
          </a:r>
        </a:p>
      </dsp:txBody>
      <dsp:txXfrm>
        <a:off x="1661064" y="1609016"/>
        <a:ext cx="1651825" cy="60156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E1CD1-4EAE-4972-AC2B-AA192C03F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46569</Words>
  <Characters>256133</Characters>
  <Application>Microsoft Office Word</Application>
  <DocSecurity>0</DocSecurity>
  <Lines>2134</Lines>
  <Paragraphs>604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DGO5 - NOIRFALISE Charlotte</dc:creator>
  <cp:lastModifiedBy>DGO5-KARKO Séverine</cp:lastModifiedBy>
  <cp:revision>11</cp:revision>
  <cp:lastPrinted>2018-08-01T12:40:00Z</cp:lastPrinted>
  <dcterms:created xsi:type="dcterms:W3CDTF">2018-08-13T13:46:00Z</dcterms:created>
  <dcterms:modified xsi:type="dcterms:W3CDTF">2018-08-21T07:28:00Z</dcterms:modified>
</cp:coreProperties>
</file>