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C" w:rsidRPr="00627057" w:rsidRDefault="00392F03" w:rsidP="00005838">
      <w:pPr>
        <w:rPr>
          <w:rFonts w:ascii="Arial" w:hAnsi="Arial" w:cs="Arial"/>
          <w:sz w:val="20"/>
          <w:szCs w:val="20"/>
        </w:rPr>
      </w:pPr>
      <w:bookmarkStart w:id="0" w:name="_GoBack"/>
      <w:bookmarkEnd w:id="0"/>
      <w:r>
        <w:rPr>
          <w:rFonts w:ascii="Arial" w:hAnsi="Arial" w:cs="Arial"/>
          <w:noProof/>
          <w:sz w:val="20"/>
          <w:szCs w:val="20"/>
          <w:lang w:val="fr-BE" w:eastAsia="fr-BE"/>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-244475</wp:posOffset>
                </wp:positionV>
                <wp:extent cx="4518660" cy="914400"/>
                <wp:effectExtent l="0" t="3175"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914400"/>
                        </a:xfrm>
                        <a:prstGeom prst="rect">
                          <a:avLst/>
                        </a:prstGeom>
                        <a:solidFill>
                          <a:srgbClr val="FFFFFF"/>
                        </a:solidFill>
                        <a:ln>
                          <a:noFill/>
                        </a:ln>
                        <a:extLst>
                          <a:ext uri="{91240B29-F687-4F45-9708-019B960494DF}">
                            <a14:hiddenLine xmlns:a14="http://schemas.microsoft.com/office/drawing/2010/main" w="9525">
                              <a:solidFill>
                                <a:srgbClr val="13A99D"/>
                              </a:solidFill>
                              <a:miter lim="800000"/>
                              <a:headEnd/>
                              <a:tailEnd/>
                            </a14:hiddenLine>
                          </a:ext>
                        </a:extLst>
                      </wps:spPr>
                      <wps:txbx>
                        <w:txbxContent>
                          <w:p w:rsidR="000A5565" w:rsidRPr="00005838" w:rsidRDefault="000A5565"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Désignation</w:t>
                            </w:r>
                          </w:p>
                          <w:p w:rsidR="000A5565" w:rsidRPr="00005838" w:rsidRDefault="000A5565"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0A5565" w:rsidRPr="00005838" w:rsidRDefault="000A5565"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Assesseurs du bureau de vote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9.25pt;width:355.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" stroked="f" strokecolor="#13a99d">
                <v:textbox>
                  <w:txbxContent>
                    <w:p w:rsidR="000A5565" w:rsidRPr="00005838" w:rsidRDefault="000A5565"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Désignation</w:t>
                      </w:r>
                    </w:p>
                    <w:p w:rsidR="000A5565" w:rsidRPr="00005838" w:rsidRDefault="000A5565"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0A5565" w:rsidRPr="00005838" w:rsidRDefault="000A5565"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Assesseurs du bureau de vote</w:t>
                      </w:r>
                    </w:p>
                  </w:txbxContent>
                </v:textbox>
              </v:rect>
            </w:pict>
          </mc:Fallback>
        </mc:AlternateContent>
      </w:r>
      <w:r w:rsidR="00005838" w:rsidRPr="00627057">
        <w:rPr>
          <w:rFonts w:ascii="Arial" w:hAnsi="Arial" w:cs="Arial"/>
          <w:noProof/>
          <w:color w:val="365F91"/>
          <w:sz w:val="20"/>
          <w:szCs w:val="20"/>
          <w:lang w:val="fr-BE" w:eastAsia="fr-BE"/>
        </w:rPr>
        <w:drawing>
          <wp:anchor distT="0" distB="0" distL="114300" distR="114300" simplePos="0" relativeHeight="251658240" behindDoc="0" locked="0" layoutInCell="1" allowOverlap="1" wp14:anchorId="6795F0FD" wp14:editId="7E4AFBD7">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9" r:link="rId10"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sidRPr="00627057">
        <w:rPr>
          <w:rFonts w:ascii="Arial" w:hAnsi="Arial" w:cs="Arial"/>
          <w:noProof/>
          <w:color w:val="365F91"/>
          <w:sz w:val="20"/>
          <w:szCs w:val="20"/>
          <w:lang w:val="fr-BE" w:eastAsia="fr-BE"/>
        </w:rPr>
        <w:drawing>
          <wp:anchor distT="0" distB="0" distL="114300" distR="114300" simplePos="0" relativeHeight="251664384" behindDoc="0" locked="0" layoutInCell="1" allowOverlap="1" wp14:anchorId="1DAC5075" wp14:editId="76975AF6">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1" r:link="rId12"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627057" w:rsidRDefault="008E44FC" w:rsidP="00005838">
      <w:pPr>
        <w:rPr>
          <w:rFonts w:ascii="Arial" w:hAnsi="Arial" w:cs="Arial"/>
          <w:sz w:val="20"/>
          <w:szCs w:val="20"/>
        </w:rPr>
      </w:pPr>
    </w:p>
    <w:p w:rsidR="008E44FC" w:rsidRPr="00627057" w:rsidRDefault="008E44FC" w:rsidP="008E44FC">
      <w:pPr>
        <w:rPr>
          <w:rFonts w:ascii="Arial" w:hAnsi="Arial" w:cs="Arial"/>
          <w:sz w:val="20"/>
          <w:szCs w:val="20"/>
        </w:rPr>
      </w:pPr>
    </w:p>
    <w:p w:rsidR="00005838" w:rsidRPr="00627057" w:rsidRDefault="00005838" w:rsidP="008E44FC">
      <w:pPr>
        <w:rPr>
          <w:rFonts w:ascii="Arial" w:hAnsi="Arial" w:cs="Arial"/>
          <w:sz w:val="20"/>
          <w:szCs w:val="20"/>
        </w:rPr>
      </w:pPr>
    </w:p>
    <w:p w:rsidR="008E44FC" w:rsidRPr="00627057" w:rsidRDefault="008E44FC" w:rsidP="008E44FC">
      <w:pPr>
        <w:rPr>
          <w:rFonts w:ascii="Arial" w:hAnsi="Arial" w:cs="Arial"/>
          <w:sz w:val="20"/>
          <w:szCs w:val="20"/>
        </w:rPr>
      </w:pPr>
    </w:p>
    <w:p w:rsidR="008E44FC" w:rsidRPr="00627057" w:rsidRDefault="008E44FC" w:rsidP="008E44FC">
      <w:pPr>
        <w:rPr>
          <w:rFonts w:ascii="Arial" w:hAnsi="Arial" w:cs="Arial"/>
          <w:sz w:val="20"/>
          <w:szCs w:val="20"/>
        </w:rPr>
      </w:pPr>
    </w:p>
    <w:p w:rsidR="008E44FC" w:rsidRPr="00627057" w:rsidRDefault="008E44FC" w:rsidP="008E44FC">
      <w:pPr>
        <w:rPr>
          <w:rFonts w:ascii="Arial" w:hAnsi="Arial" w:cs="Arial"/>
          <w:sz w:val="20"/>
          <w:szCs w:val="20"/>
        </w:rPr>
      </w:pPr>
    </w:p>
    <w:p w:rsidR="008E44FC" w:rsidRPr="00627057" w:rsidRDefault="008E44FC" w:rsidP="008E44FC">
      <w:pPr>
        <w:rPr>
          <w:rFonts w:ascii="Arial" w:hAnsi="Arial" w:cs="Arial"/>
          <w:sz w:val="20"/>
          <w:szCs w:val="20"/>
        </w:rPr>
      </w:pPr>
    </w:p>
    <w:p w:rsidR="00005838" w:rsidRPr="00627057" w:rsidRDefault="00081B93" w:rsidP="008E44FC">
      <w:pPr>
        <w:spacing w:line="360" w:lineRule="auto"/>
        <w:rPr>
          <w:rFonts w:ascii="Arial" w:hAnsi="Arial" w:cs="Arial"/>
          <w:sz w:val="20"/>
          <w:szCs w:val="20"/>
        </w:rPr>
      </w:pPr>
      <w:r w:rsidRPr="00627057">
        <w:rPr>
          <w:rFonts w:ascii="Arial" w:hAnsi="Arial" w:cs="Arial"/>
          <w:sz w:val="20"/>
          <w:szCs w:val="20"/>
        </w:rPr>
        <w:t xml:space="preserve">Madame, Monsieur, </w:t>
      </w:r>
    </w:p>
    <w:p w:rsidR="00081B93" w:rsidRPr="00627057" w:rsidRDefault="00081B93" w:rsidP="008E44FC">
      <w:pPr>
        <w:spacing w:line="360" w:lineRule="auto"/>
        <w:rPr>
          <w:rFonts w:ascii="Arial" w:hAnsi="Arial" w:cs="Arial"/>
          <w:sz w:val="20"/>
          <w:szCs w:val="20"/>
        </w:rPr>
      </w:pPr>
    </w:p>
    <w:p w:rsidR="00081B93" w:rsidRPr="00627057" w:rsidRDefault="00081B93" w:rsidP="00081B93">
      <w:pPr>
        <w:spacing w:line="360" w:lineRule="auto"/>
        <w:jc w:val="both"/>
        <w:rPr>
          <w:rFonts w:ascii="Arial" w:hAnsi="Arial" w:cs="Arial"/>
          <w:sz w:val="20"/>
          <w:szCs w:val="20"/>
        </w:rPr>
      </w:pPr>
      <w:r w:rsidRPr="00627057">
        <w:rPr>
          <w:rFonts w:ascii="Arial" w:hAnsi="Arial" w:cs="Arial"/>
          <w:sz w:val="20"/>
          <w:szCs w:val="20"/>
        </w:rPr>
        <w:t>J’ai l’honneur de vous informer que je vous ai désigné(e), conformément à l’</w:t>
      </w:r>
      <w:r w:rsidR="00A5353D" w:rsidRPr="00627057">
        <w:rPr>
          <w:rFonts w:ascii="Arial" w:hAnsi="Arial" w:cs="Arial"/>
          <w:sz w:val="20"/>
          <w:szCs w:val="20"/>
        </w:rPr>
        <w:t>article L4125-5</w:t>
      </w:r>
      <w:r w:rsidRPr="00627057">
        <w:rPr>
          <w:rFonts w:ascii="Arial" w:hAnsi="Arial" w:cs="Arial"/>
          <w:sz w:val="20"/>
          <w:szCs w:val="20"/>
        </w:rPr>
        <w:t xml:space="preserve"> du Code </w:t>
      </w:r>
      <w:r w:rsidR="00627057">
        <w:rPr>
          <w:rFonts w:ascii="Arial" w:hAnsi="Arial" w:cs="Arial"/>
          <w:sz w:val="20"/>
          <w:szCs w:val="20"/>
        </w:rPr>
        <w:t xml:space="preserve">de </w:t>
      </w:r>
      <w:r w:rsidRPr="00627057">
        <w:rPr>
          <w:rFonts w:ascii="Arial" w:hAnsi="Arial" w:cs="Arial"/>
          <w:sz w:val="20"/>
          <w:szCs w:val="20"/>
        </w:rPr>
        <w:t>la Démocratie locale et de la Décentralisation, pour re</w:t>
      </w:r>
      <w:r w:rsidR="00627057">
        <w:rPr>
          <w:rFonts w:ascii="Arial" w:hAnsi="Arial" w:cs="Arial"/>
          <w:sz w:val="20"/>
          <w:szCs w:val="20"/>
        </w:rPr>
        <w:t xml:space="preserve">mplir les fonctions d’assesseur </w:t>
      </w:r>
      <w:r w:rsidRPr="00627057">
        <w:rPr>
          <w:rFonts w:ascii="Arial" w:hAnsi="Arial" w:cs="Arial"/>
          <w:sz w:val="20"/>
          <w:szCs w:val="20"/>
        </w:rPr>
        <w:t>/</w:t>
      </w:r>
      <w:r w:rsidR="00627057">
        <w:rPr>
          <w:rFonts w:ascii="Arial" w:hAnsi="Arial" w:cs="Arial"/>
          <w:sz w:val="20"/>
          <w:szCs w:val="20"/>
        </w:rPr>
        <w:t xml:space="preserve"> </w:t>
      </w:r>
      <w:r w:rsidRPr="00627057">
        <w:rPr>
          <w:rFonts w:ascii="Arial" w:hAnsi="Arial" w:cs="Arial"/>
          <w:sz w:val="20"/>
          <w:szCs w:val="20"/>
        </w:rPr>
        <w:t>assesseur suppléant</w:t>
      </w:r>
      <w:r w:rsidR="00627057">
        <w:rPr>
          <w:rFonts w:ascii="Arial" w:hAnsi="Arial" w:cs="Arial"/>
          <w:sz w:val="20"/>
          <w:szCs w:val="20"/>
        </w:rPr>
        <w:t xml:space="preserve"> </w:t>
      </w:r>
      <w:r w:rsidRPr="00627057">
        <w:rPr>
          <w:rFonts w:ascii="Arial" w:hAnsi="Arial" w:cs="Arial"/>
          <w:sz w:val="20"/>
          <w:szCs w:val="20"/>
        </w:rPr>
        <w:t xml:space="preserve"> </w:t>
      </w:r>
      <w:r w:rsidR="00627057">
        <w:rPr>
          <w:rFonts w:ascii="Arial" w:hAnsi="Arial" w:cs="Arial"/>
          <w:sz w:val="20"/>
          <w:szCs w:val="20"/>
        </w:rPr>
        <w:t>(</w:t>
      </w:r>
      <w:r w:rsidR="00627057" w:rsidRPr="00627057">
        <w:rPr>
          <w:rFonts w:ascii="Arial" w:hAnsi="Arial" w:cs="Arial"/>
          <w:i/>
          <w:sz w:val="20"/>
          <w:szCs w:val="20"/>
        </w:rPr>
        <w:t>biffez la mention inutile</w:t>
      </w:r>
      <w:r w:rsidR="00627057">
        <w:rPr>
          <w:rFonts w:ascii="Arial" w:hAnsi="Arial" w:cs="Arial"/>
          <w:sz w:val="20"/>
          <w:szCs w:val="20"/>
        </w:rPr>
        <w:t xml:space="preserve">) </w:t>
      </w:r>
      <w:r w:rsidRPr="00627057">
        <w:rPr>
          <w:rFonts w:ascii="Arial" w:hAnsi="Arial" w:cs="Arial"/>
          <w:sz w:val="20"/>
          <w:szCs w:val="20"/>
        </w:rPr>
        <w:t xml:space="preserve">du bureau </w:t>
      </w:r>
      <w:r w:rsidR="00A5353D" w:rsidRPr="00627057">
        <w:rPr>
          <w:rFonts w:ascii="Arial" w:hAnsi="Arial" w:cs="Arial"/>
          <w:sz w:val="20"/>
          <w:szCs w:val="20"/>
        </w:rPr>
        <w:t>de vote</w:t>
      </w:r>
      <w:r w:rsidRPr="00627057">
        <w:rPr>
          <w:rFonts w:ascii="Arial" w:hAnsi="Arial" w:cs="Arial"/>
          <w:sz w:val="20"/>
          <w:szCs w:val="20"/>
        </w:rPr>
        <w:t xml:space="preserve"> pour les élections </w:t>
      </w:r>
      <w:r w:rsidR="00A5353D" w:rsidRPr="00627057">
        <w:rPr>
          <w:rFonts w:ascii="Arial" w:hAnsi="Arial" w:cs="Arial"/>
          <w:sz w:val="20"/>
          <w:szCs w:val="20"/>
        </w:rPr>
        <w:t xml:space="preserve">communales et </w:t>
      </w:r>
      <w:r w:rsidRPr="00627057">
        <w:rPr>
          <w:rFonts w:ascii="Arial" w:hAnsi="Arial" w:cs="Arial"/>
          <w:sz w:val="20"/>
          <w:szCs w:val="20"/>
        </w:rPr>
        <w:t>provinciales qui auront lieu le</w:t>
      </w:r>
      <w:r w:rsidR="000A5565" w:rsidRPr="00627057">
        <w:rPr>
          <w:rFonts w:ascii="Arial" w:hAnsi="Arial" w:cs="Arial"/>
          <w:sz w:val="20"/>
          <w:szCs w:val="20"/>
        </w:rPr>
        <w:t xml:space="preserve"> 14 octobre 2018.</w:t>
      </w:r>
    </w:p>
    <w:p w:rsidR="00081B93" w:rsidRPr="00627057" w:rsidRDefault="00081B93" w:rsidP="00081B93">
      <w:pPr>
        <w:spacing w:line="360" w:lineRule="auto"/>
        <w:jc w:val="both"/>
        <w:rPr>
          <w:rFonts w:ascii="Arial" w:hAnsi="Arial" w:cs="Arial"/>
          <w:sz w:val="20"/>
          <w:szCs w:val="20"/>
        </w:rPr>
      </w:pPr>
    </w:p>
    <w:p w:rsidR="00081B93" w:rsidRPr="00627057" w:rsidRDefault="00081B93" w:rsidP="00081B93">
      <w:pPr>
        <w:spacing w:line="360" w:lineRule="auto"/>
        <w:jc w:val="both"/>
        <w:rPr>
          <w:rFonts w:ascii="Arial" w:hAnsi="Arial" w:cs="Arial"/>
          <w:sz w:val="20"/>
          <w:szCs w:val="20"/>
        </w:rPr>
      </w:pPr>
      <w:r w:rsidRPr="00627057">
        <w:rPr>
          <w:rFonts w:ascii="Arial" w:hAnsi="Arial" w:cs="Arial"/>
          <w:sz w:val="20"/>
          <w:szCs w:val="20"/>
        </w:rPr>
        <w:t xml:space="preserve">Par conséquent, </w:t>
      </w:r>
      <w:r w:rsidR="000A5565" w:rsidRPr="00627057">
        <w:rPr>
          <w:rFonts w:ascii="Arial" w:hAnsi="Arial" w:cs="Arial"/>
          <w:sz w:val="20"/>
          <w:szCs w:val="20"/>
        </w:rPr>
        <w:t>veuillez</w:t>
      </w:r>
      <w:r w:rsidRPr="00627057">
        <w:rPr>
          <w:rFonts w:ascii="Arial" w:hAnsi="Arial" w:cs="Arial"/>
          <w:sz w:val="20"/>
          <w:szCs w:val="20"/>
        </w:rPr>
        <w:t xml:space="preserve"> vous rendre ledit jour, à </w:t>
      </w:r>
      <w:r w:rsidR="00A5353D" w:rsidRPr="00627057">
        <w:rPr>
          <w:rFonts w:ascii="Arial" w:hAnsi="Arial" w:cs="Arial"/>
          <w:sz w:val="20"/>
          <w:szCs w:val="20"/>
        </w:rPr>
        <w:t>7h30</w:t>
      </w:r>
      <w:r w:rsidRPr="00627057">
        <w:rPr>
          <w:rFonts w:ascii="Arial" w:hAnsi="Arial" w:cs="Arial"/>
          <w:sz w:val="20"/>
          <w:szCs w:val="20"/>
        </w:rPr>
        <w:t>, au local où si</w:t>
      </w:r>
      <w:r w:rsidR="000A5565" w:rsidRPr="00627057">
        <w:rPr>
          <w:rFonts w:ascii="Arial" w:hAnsi="Arial" w:cs="Arial"/>
          <w:sz w:val="20"/>
          <w:szCs w:val="20"/>
        </w:rPr>
        <w:t>é</w:t>
      </w:r>
      <w:r w:rsidRPr="00627057">
        <w:rPr>
          <w:rFonts w:ascii="Arial" w:hAnsi="Arial" w:cs="Arial"/>
          <w:sz w:val="20"/>
          <w:szCs w:val="20"/>
        </w:rPr>
        <w:t>gera votre bureau à l’adresse suivante</w:t>
      </w:r>
      <w:r w:rsidR="00A5353D" w:rsidRPr="00627057">
        <w:rPr>
          <w:rStyle w:val="Appelnotedebasdep"/>
          <w:rFonts w:ascii="Arial" w:hAnsi="Arial" w:cs="Arial"/>
          <w:sz w:val="20"/>
          <w:szCs w:val="20"/>
        </w:rPr>
        <w:footnoteReference w:id="1"/>
      </w:r>
      <w:r w:rsidRPr="00627057">
        <w:rPr>
          <w:rFonts w:ascii="Arial" w:hAnsi="Arial" w:cs="Arial"/>
          <w:sz w:val="20"/>
          <w:szCs w:val="20"/>
        </w:rPr>
        <w:t> :</w:t>
      </w:r>
      <w:r w:rsidR="000A5565" w:rsidRPr="00627057">
        <w:rPr>
          <w:rFonts w:ascii="Arial" w:hAnsi="Arial" w:cs="Arial"/>
          <w:sz w:val="20"/>
          <w:szCs w:val="20"/>
        </w:rPr>
        <w:t xml:space="preserve"> </w:t>
      </w:r>
    </w:p>
    <w:p w:rsidR="000A5565" w:rsidRPr="00627057" w:rsidRDefault="000A5565" w:rsidP="000A5565">
      <w:pPr>
        <w:tabs>
          <w:tab w:val="right" w:leader="dot" w:pos="9639"/>
        </w:tabs>
        <w:spacing w:before="120" w:line="300" w:lineRule="exact"/>
        <w:jc w:val="both"/>
        <w:rPr>
          <w:rFonts w:ascii="Arial" w:hAnsi="Arial" w:cs="Arial"/>
          <w:sz w:val="21"/>
          <w:szCs w:val="21"/>
        </w:rPr>
      </w:pPr>
      <w:r w:rsidRPr="00627057">
        <w:rPr>
          <w:rFonts w:ascii="Arial" w:hAnsi="Arial" w:cs="Arial"/>
          <w:sz w:val="21"/>
          <w:szCs w:val="21"/>
        </w:rPr>
        <w:tab/>
      </w:r>
    </w:p>
    <w:p w:rsidR="000A5565" w:rsidRPr="00627057" w:rsidRDefault="000A5565" w:rsidP="000A5565">
      <w:pPr>
        <w:tabs>
          <w:tab w:val="right" w:leader="dot" w:pos="9639"/>
        </w:tabs>
        <w:spacing w:before="120" w:line="300" w:lineRule="exact"/>
        <w:jc w:val="both"/>
        <w:rPr>
          <w:rFonts w:ascii="Arial" w:hAnsi="Arial" w:cs="Arial"/>
          <w:sz w:val="21"/>
          <w:szCs w:val="21"/>
        </w:rPr>
      </w:pPr>
      <w:r w:rsidRPr="00627057">
        <w:rPr>
          <w:rFonts w:ascii="Arial" w:hAnsi="Arial" w:cs="Arial"/>
          <w:sz w:val="21"/>
          <w:szCs w:val="21"/>
        </w:rPr>
        <w:tab/>
      </w:r>
    </w:p>
    <w:p w:rsidR="000A5565" w:rsidRPr="00627057" w:rsidRDefault="000A5565" w:rsidP="000A5565">
      <w:pPr>
        <w:tabs>
          <w:tab w:val="right" w:leader="dot" w:pos="9639"/>
        </w:tabs>
        <w:spacing w:before="120" w:line="300" w:lineRule="exact"/>
        <w:jc w:val="both"/>
        <w:rPr>
          <w:rFonts w:ascii="Arial" w:hAnsi="Arial" w:cs="Arial"/>
          <w:sz w:val="21"/>
          <w:szCs w:val="21"/>
        </w:rPr>
      </w:pPr>
      <w:r w:rsidRPr="00627057">
        <w:rPr>
          <w:rFonts w:ascii="Arial" w:hAnsi="Arial" w:cs="Arial"/>
          <w:sz w:val="21"/>
          <w:szCs w:val="21"/>
        </w:rPr>
        <w:tab/>
      </w:r>
    </w:p>
    <w:p w:rsidR="00A5353D" w:rsidRPr="00627057" w:rsidRDefault="00A5353D" w:rsidP="00081B93">
      <w:pPr>
        <w:spacing w:line="360" w:lineRule="auto"/>
        <w:jc w:val="both"/>
        <w:rPr>
          <w:rFonts w:ascii="Arial" w:hAnsi="Arial" w:cs="Arial"/>
          <w:sz w:val="20"/>
          <w:szCs w:val="20"/>
        </w:rPr>
      </w:pPr>
    </w:p>
    <w:p w:rsidR="00A5353D" w:rsidRPr="00627057" w:rsidRDefault="00A5353D" w:rsidP="00081B93">
      <w:pPr>
        <w:spacing w:line="360" w:lineRule="auto"/>
        <w:jc w:val="both"/>
        <w:rPr>
          <w:rFonts w:ascii="Arial" w:hAnsi="Arial" w:cs="Arial"/>
          <w:sz w:val="20"/>
          <w:szCs w:val="20"/>
        </w:rPr>
      </w:pPr>
      <w:r w:rsidRPr="00627057">
        <w:rPr>
          <w:rFonts w:ascii="Arial" w:hAnsi="Arial" w:cs="Arial"/>
          <w:sz w:val="20"/>
          <w:szCs w:val="20"/>
        </w:rPr>
        <w:t>Le bureau de vote doit être constitué pour 7h45 au plus tard.</w:t>
      </w:r>
    </w:p>
    <w:p w:rsidR="00081B93" w:rsidRPr="00627057" w:rsidRDefault="00081B93" w:rsidP="00081B93">
      <w:pPr>
        <w:spacing w:line="360" w:lineRule="auto"/>
        <w:jc w:val="both"/>
        <w:rPr>
          <w:rFonts w:ascii="Arial" w:hAnsi="Arial" w:cs="Arial"/>
          <w:sz w:val="20"/>
          <w:szCs w:val="20"/>
        </w:rPr>
      </w:pPr>
    </w:p>
    <w:p w:rsidR="00081B93" w:rsidRPr="00627057" w:rsidRDefault="00081B93" w:rsidP="00081B93">
      <w:pPr>
        <w:spacing w:line="360" w:lineRule="auto"/>
        <w:jc w:val="both"/>
        <w:rPr>
          <w:rFonts w:ascii="Arial" w:hAnsi="Arial" w:cs="Arial"/>
          <w:sz w:val="20"/>
          <w:szCs w:val="20"/>
        </w:rPr>
      </w:pPr>
      <w:r w:rsidRPr="00627057">
        <w:rPr>
          <w:rFonts w:ascii="Arial" w:hAnsi="Arial" w:cs="Arial"/>
          <w:sz w:val="20"/>
          <w:szCs w:val="20"/>
        </w:rPr>
        <w:t xml:space="preserve">Veuillez vous munir de votre numéro de compte pour le règlement de votre jeton de présence après les élections. </w:t>
      </w:r>
    </w:p>
    <w:p w:rsidR="00081B93" w:rsidRPr="00627057" w:rsidRDefault="00081B93" w:rsidP="00081B93">
      <w:pPr>
        <w:spacing w:line="360" w:lineRule="auto"/>
        <w:jc w:val="both"/>
        <w:rPr>
          <w:rFonts w:ascii="Arial" w:hAnsi="Arial" w:cs="Arial"/>
          <w:sz w:val="20"/>
          <w:szCs w:val="20"/>
        </w:rPr>
      </w:pPr>
    </w:p>
    <w:p w:rsidR="00081B93" w:rsidRPr="00627057" w:rsidRDefault="00081B93" w:rsidP="00081B93">
      <w:pPr>
        <w:spacing w:line="360" w:lineRule="auto"/>
        <w:jc w:val="both"/>
        <w:rPr>
          <w:rFonts w:ascii="Arial" w:hAnsi="Arial" w:cs="Arial"/>
          <w:sz w:val="20"/>
          <w:szCs w:val="20"/>
        </w:rPr>
      </w:pPr>
      <w:r w:rsidRPr="00627057">
        <w:rPr>
          <w:rFonts w:ascii="Arial" w:hAnsi="Arial" w:cs="Arial"/>
          <w:sz w:val="20"/>
          <w:szCs w:val="20"/>
        </w:rPr>
        <w:t xml:space="preserve">Je vous prie de me renvoyer, dûment signé, le récépissé ci-joint ou de me faire connaître dans les septante-deux heures vos motifs d’excuse. </w:t>
      </w:r>
    </w:p>
    <w:p w:rsidR="00081B93" w:rsidRPr="00627057" w:rsidRDefault="00081B93" w:rsidP="00081B93">
      <w:pPr>
        <w:spacing w:line="360" w:lineRule="auto"/>
        <w:jc w:val="both"/>
        <w:rPr>
          <w:rFonts w:ascii="Arial" w:hAnsi="Arial" w:cs="Arial"/>
          <w:sz w:val="20"/>
          <w:szCs w:val="20"/>
        </w:rPr>
      </w:pPr>
    </w:p>
    <w:p w:rsidR="00264AB5" w:rsidRPr="00627057" w:rsidRDefault="00392F03" w:rsidP="008E44FC">
      <w:pPr>
        <w:spacing w:line="360" w:lineRule="auto"/>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45085</wp:posOffset>
                </wp:positionV>
                <wp:extent cx="5897880" cy="518160"/>
                <wp:effectExtent l="1270" t="6985" r="6350" b="825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51816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A5565" w:rsidRPr="00081B93" w:rsidRDefault="000A5565" w:rsidP="00264AB5">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r>
                              <w:rPr>
                                <w:rFonts w:ascii="Calibri Light" w:hAnsi="Calibri Light"/>
                                <w:color w:val="1E2445"/>
                                <w:sz w:val="18"/>
                              </w:rPr>
                              <w:t>……………..</w:t>
                            </w:r>
                            <w:r w:rsidRPr="00081B93">
                              <w:rPr>
                                <w:rFonts w:ascii="Calibri Light" w:hAnsi="Calibri Light"/>
                                <w:color w:val="1E2445"/>
                                <w:sz w:val="18"/>
                              </w:rPr>
                              <w:t>…………………..,</w:t>
                            </w:r>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margin-left:-3.65pt;margin-top:3.55pt;width:464.4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" fillcolor="#f2f2f2 [3052]" stroked="f">
                <v:textbox>
                  <w:txbxContent>
                    <w:p w:rsidR="000A5565" w:rsidRPr="00081B93" w:rsidRDefault="000A5565" w:rsidP="00264AB5">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r>
                        <w:rPr>
                          <w:rFonts w:ascii="Calibri Light" w:hAnsi="Calibri Light"/>
                          <w:color w:val="1E2445"/>
                          <w:sz w:val="18"/>
                        </w:rPr>
                        <w:t>……………..</w:t>
                      </w:r>
                      <w:r w:rsidRPr="00081B93">
                        <w:rPr>
                          <w:rFonts w:ascii="Calibri Light" w:hAnsi="Calibri Light"/>
                          <w:color w:val="1E2445"/>
                          <w:sz w:val="18"/>
                        </w:rPr>
                        <w:t>…………………..,</w:t>
                      </w:r>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v:textbox>
              </v:roundrect>
            </w:pict>
          </mc:Fallback>
        </mc:AlternateContent>
      </w:r>
    </w:p>
    <w:p w:rsidR="008E44FC" w:rsidRPr="00627057" w:rsidRDefault="008E44FC" w:rsidP="008E44FC">
      <w:pPr>
        <w:spacing w:line="360" w:lineRule="auto"/>
        <w:jc w:val="both"/>
        <w:rPr>
          <w:rFonts w:ascii="Arial" w:hAnsi="Arial" w:cs="Arial"/>
          <w:sz w:val="20"/>
          <w:szCs w:val="20"/>
        </w:rPr>
      </w:pPr>
    </w:p>
    <w:p w:rsidR="00264AB5" w:rsidRPr="00627057" w:rsidRDefault="00264AB5" w:rsidP="008E44FC">
      <w:pPr>
        <w:spacing w:line="360" w:lineRule="auto"/>
        <w:jc w:val="both"/>
        <w:rPr>
          <w:rFonts w:ascii="Arial" w:hAnsi="Arial" w:cs="Arial"/>
          <w:sz w:val="20"/>
          <w:szCs w:val="20"/>
        </w:rPr>
      </w:pPr>
    </w:p>
    <w:p w:rsidR="001D5975" w:rsidRPr="00627057" w:rsidRDefault="001D5975" w:rsidP="008E44FC">
      <w:pPr>
        <w:rPr>
          <w:rFonts w:ascii="Arial" w:hAnsi="Arial" w:cs="Arial"/>
          <w:sz w:val="20"/>
          <w:szCs w:val="20"/>
        </w:rPr>
      </w:pPr>
    </w:p>
    <w:p w:rsidR="00017012" w:rsidRPr="00627057" w:rsidRDefault="00081B93" w:rsidP="008E44FC">
      <w:pPr>
        <w:rPr>
          <w:rFonts w:ascii="Arial" w:hAnsi="Arial" w:cs="Arial"/>
          <w:b/>
          <w:color w:val="1E2445"/>
          <w:sz w:val="20"/>
          <w:szCs w:val="20"/>
        </w:rPr>
      </w:pPr>
      <w:r w:rsidRPr="00627057">
        <w:rPr>
          <w:rFonts w:ascii="Arial" w:hAnsi="Arial" w:cs="Arial"/>
          <w:b/>
          <w:color w:val="1E2445"/>
          <w:sz w:val="20"/>
          <w:szCs w:val="20"/>
        </w:rPr>
        <w:t>Le Président du bureau</w:t>
      </w:r>
      <w:r w:rsidR="00A5353D" w:rsidRPr="00627057">
        <w:rPr>
          <w:rFonts w:ascii="Arial" w:hAnsi="Arial" w:cs="Arial"/>
          <w:b/>
          <w:color w:val="1E2445"/>
          <w:sz w:val="20"/>
          <w:szCs w:val="20"/>
        </w:rPr>
        <w:t xml:space="preserve"> communal</w:t>
      </w:r>
      <w:r w:rsidRPr="00627057">
        <w:rPr>
          <w:rFonts w:ascii="Arial" w:hAnsi="Arial" w:cs="Arial"/>
          <w:b/>
          <w:color w:val="1E2445"/>
          <w:sz w:val="20"/>
          <w:szCs w:val="20"/>
        </w:rPr>
        <w:t>,</w:t>
      </w:r>
    </w:p>
    <w:p w:rsidR="00017012" w:rsidRPr="00627057" w:rsidRDefault="00081B93" w:rsidP="008E44FC">
      <w:pPr>
        <w:rPr>
          <w:rFonts w:ascii="Arial" w:hAnsi="Arial" w:cs="Arial"/>
          <w:i/>
          <w:color w:val="1E2445"/>
          <w:sz w:val="20"/>
          <w:szCs w:val="20"/>
        </w:rPr>
      </w:pPr>
      <w:r w:rsidRPr="00627057">
        <w:rPr>
          <w:rFonts w:ascii="Arial" w:hAnsi="Arial" w:cs="Arial"/>
          <w:i/>
          <w:color w:val="1E2445"/>
          <w:sz w:val="20"/>
          <w:szCs w:val="20"/>
        </w:rPr>
        <w:t>(S</w:t>
      </w:r>
      <w:r w:rsidR="00017012" w:rsidRPr="00627057">
        <w:rPr>
          <w:rFonts w:ascii="Arial" w:hAnsi="Arial" w:cs="Arial"/>
          <w:i/>
          <w:color w:val="1E2445"/>
          <w:sz w:val="20"/>
          <w:szCs w:val="20"/>
        </w:rPr>
        <w:t>ignature)</w:t>
      </w:r>
    </w:p>
    <w:p w:rsidR="00081B93" w:rsidRPr="00627057" w:rsidRDefault="00081B93" w:rsidP="008E44FC">
      <w:pPr>
        <w:rPr>
          <w:rFonts w:ascii="Arial" w:hAnsi="Arial" w:cs="Arial"/>
          <w:i/>
          <w:color w:val="1E2445"/>
          <w:sz w:val="20"/>
          <w:szCs w:val="20"/>
        </w:rPr>
      </w:pPr>
    </w:p>
    <w:p w:rsidR="00081B93" w:rsidRPr="00627057" w:rsidRDefault="00081B93" w:rsidP="008E44FC">
      <w:pPr>
        <w:rPr>
          <w:rFonts w:ascii="Arial" w:hAnsi="Arial" w:cs="Arial"/>
          <w:i/>
          <w:color w:val="1E2445"/>
          <w:sz w:val="20"/>
          <w:szCs w:val="20"/>
        </w:rPr>
      </w:pPr>
    </w:p>
    <w:p w:rsidR="00081B93" w:rsidRPr="00627057" w:rsidRDefault="00081B93" w:rsidP="008E44FC">
      <w:pPr>
        <w:rPr>
          <w:rFonts w:ascii="Arial" w:hAnsi="Arial" w:cs="Arial"/>
          <w:i/>
          <w:color w:val="1E2445"/>
          <w:sz w:val="20"/>
          <w:szCs w:val="20"/>
        </w:rPr>
      </w:pPr>
    </w:p>
    <w:p w:rsidR="00081B93" w:rsidRPr="00627057" w:rsidRDefault="00081B93" w:rsidP="008E44FC">
      <w:pPr>
        <w:rPr>
          <w:rFonts w:ascii="Arial" w:hAnsi="Arial" w:cs="Arial"/>
          <w:i/>
          <w:color w:val="1E2445"/>
          <w:sz w:val="20"/>
          <w:szCs w:val="20"/>
        </w:rPr>
      </w:pPr>
    </w:p>
    <w:p w:rsidR="00081B93" w:rsidRPr="00627057" w:rsidRDefault="00081B93" w:rsidP="008E44FC">
      <w:pPr>
        <w:rPr>
          <w:rFonts w:ascii="Arial" w:hAnsi="Arial" w:cs="Arial"/>
          <w:i/>
          <w:color w:val="1E2445"/>
          <w:sz w:val="20"/>
          <w:szCs w:val="20"/>
        </w:rPr>
      </w:pPr>
    </w:p>
    <w:p w:rsidR="00081B93" w:rsidRPr="00627057" w:rsidRDefault="00081B93" w:rsidP="008E44FC">
      <w:pPr>
        <w:rPr>
          <w:rFonts w:ascii="Arial" w:hAnsi="Arial" w:cs="Arial"/>
          <w:i/>
          <w:color w:val="1E2445"/>
          <w:sz w:val="20"/>
          <w:szCs w:val="20"/>
        </w:rPr>
      </w:pPr>
    </w:p>
    <w:p w:rsidR="00081B93" w:rsidRPr="00627057" w:rsidRDefault="00081B93" w:rsidP="008E44FC">
      <w:pPr>
        <w:rPr>
          <w:rFonts w:ascii="Arial" w:hAnsi="Arial" w:cs="Arial"/>
          <w:i/>
          <w:color w:val="1E2445"/>
          <w:sz w:val="20"/>
          <w:szCs w:val="20"/>
        </w:rPr>
      </w:pPr>
    </w:p>
    <w:p w:rsidR="00081B93" w:rsidRPr="00627057" w:rsidRDefault="00081B93" w:rsidP="008E44FC">
      <w:pPr>
        <w:rPr>
          <w:rFonts w:ascii="Arial" w:hAnsi="Arial" w:cs="Arial"/>
          <w:i/>
          <w:color w:val="1E2445"/>
          <w:sz w:val="20"/>
          <w:szCs w:val="20"/>
        </w:rPr>
      </w:pPr>
    </w:p>
    <w:p w:rsidR="00081B93" w:rsidRPr="00627057" w:rsidRDefault="00081B93" w:rsidP="008E44FC">
      <w:pPr>
        <w:rPr>
          <w:rFonts w:ascii="Arial" w:hAnsi="Arial" w:cs="Arial"/>
          <w:i/>
          <w:color w:val="1E2445"/>
          <w:sz w:val="20"/>
          <w:szCs w:val="20"/>
        </w:rPr>
      </w:pPr>
    </w:p>
    <w:p w:rsidR="00081B93" w:rsidRPr="00627057" w:rsidRDefault="00081B93" w:rsidP="008E44FC">
      <w:pPr>
        <w:rPr>
          <w:rFonts w:ascii="Arial" w:hAnsi="Arial" w:cs="Arial"/>
          <w:i/>
          <w:color w:val="1E2445"/>
          <w:sz w:val="20"/>
          <w:szCs w:val="20"/>
        </w:rPr>
      </w:pPr>
    </w:p>
    <w:p w:rsidR="00081B93" w:rsidRPr="00627057" w:rsidRDefault="00081B93" w:rsidP="008E44FC">
      <w:pPr>
        <w:rPr>
          <w:rFonts w:ascii="Arial" w:hAnsi="Arial" w:cs="Arial"/>
          <w:i/>
          <w:color w:val="1E2445"/>
          <w:sz w:val="20"/>
          <w:szCs w:val="20"/>
        </w:rPr>
      </w:pPr>
    </w:p>
    <w:p w:rsidR="00081B93" w:rsidRPr="00627057" w:rsidRDefault="00081B93" w:rsidP="008E44FC">
      <w:pPr>
        <w:rPr>
          <w:rFonts w:ascii="Arial" w:hAnsi="Arial" w:cs="Arial"/>
          <w:i/>
          <w:color w:val="1E2445"/>
          <w:sz w:val="20"/>
          <w:szCs w:val="20"/>
        </w:rPr>
      </w:pPr>
    </w:p>
    <w:p w:rsidR="00081B93" w:rsidRPr="00627057" w:rsidRDefault="00081B93" w:rsidP="00081B93">
      <w:pPr>
        <w:pBdr>
          <w:bottom w:val="single" w:sz="4" w:space="1" w:color="1E2445"/>
        </w:pBdr>
        <w:rPr>
          <w:rFonts w:ascii="Arial" w:hAnsi="Arial" w:cs="Arial"/>
          <w:b/>
          <w:smallCaps/>
          <w:color w:val="13A99D"/>
          <w:sz w:val="24"/>
          <w:szCs w:val="20"/>
        </w:rPr>
      </w:pPr>
      <w:r w:rsidRPr="00627057">
        <w:rPr>
          <w:rFonts w:ascii="Arial" w:hAnsi="Arial" w:cs="Arial"/>
          <w:b/>
          <w:smallCaps/>
          <w:color w:val="1E2445"/>
          <w:sz w:val="24"/>
          <w:szCs w:val="20"/>
        </w:rPr>
        <w:t>E</w:t>
      </w:r>
      <w:r w:rsidRPr="00627057">
        <w:rPr>
          <w:rFonts w:ascii="Arial" w:hAnsi="Arial" w:cs="Arial"/>
          <w:b/>
          <w:smallCaps/>
          <w:color w:val="13A99D"/>
          <w:sz w:val="24"/>
          <w:szCs w:val="20"/>
        </w:rPr>
        <w:t>xtraits du Code de la Démocratie locale et de la Décentralisation</w:t>
      </w:r>
    </w:p>
    <w:p w:rsidR="00081B93" w:rsidRPr="00627057" w:rsidRDefault="00081B93" w:rsidP="008E44FC">
      <w:pPr>
        <w:rPr>
          <w:rFonts w:ascii="Arial" w:hAnsi="Arial" w:cs="Arial"/>
          <w:color w:val="1E2445"/>
          <w:sz w:val="20"/>
          <w:szCs w:val="20"/>
        </w:rPr>
      </w:pPr>
    </w:p>
    <w:p w:rsidR="00A5353D" w:rsidRPr="00627057" w:rsidRDefault="00A5353D" w:rsidP="00A5353D">
      <w:pPr>
        <w:spacing w:before="100" w:beforeAutospacing="1" w:after="100" w:afterAutospacing="1" w:line="260" w:lineRule="exact"/>
        <w:jc w:val="both"/>
        <w:rPr>
          <w:rFonts w:ascii="Arial" w:eastAsia="Times New Roman" w:hAnsi="Arial" w:cs="Arial"/>
          <w:sz w:val="20"/>
          <w:szCs w:val="20"/>
          <w:lang w:eastAsia="fr-BE"/>
        </w:rPr>
      </w:pPr>
      <w:r w:rsidRPr="00627057">
        <w:rPr>
          <w:rFonts w:ascii="Arial" w:eastAsia="Times New Roman" w:hAnsi="Arial" w:cs="Arial"/>
          <w:b/>
          <w:i/>
          <w:sz w:val="20"/>
          <w:szCs w:val="20"/>
          <w:lang w:eastAsia="fr-BE"/>
        </w:rPr>
        <w:t>Art. L4125-5.</w:t>
      </w:r>
      <w:r w:rsidRPr="00627057">
        <w:rPr>
          <w:rFonts w:ascii="Arial" w:eastAsia="Times New Roman" w:hAnsi="Arial" w:cs="Arial"/>
          <w:i/>
          <w:sz w:val="20"/>
          <w:szCs w:val="20"/>
          <w:lang w:eastAsia="fr-BE"/>
        </w:rPr>
        <w:t> </w:t>
      </w:r>
      <w:r w:rsidRPr="00627057">
        <w:rPr>
          <w:rFonts w:ascii="Arial" w:eastAsia="Times New Roman" w:hAnsi="Arial" w:cs="Arial"/>
          <w:sz w:val="20"/>
          <w:szCs w:val="20"/>
          <w:lang w:eastAsia="fr-BE"/>
        </w:rPr>
        <w:t>§1</w:t>
      </w:r>
      <w:r w:rsidRPr="00627057">
        <w:rPr>
          <w:rFonts w:ascii="Arial" w:eastAsia="Times New Roman" w:hAnsi="Arial" w:cs="Arial"/>
          <w:sz w:val="20"/>
          <w:szCs w:val="20"/>
          <w:vertAlign w:val="superscript"/>
          <w:lang w:eastAsia="fr-BE"/>
        </w:rPr>
        <w:t>er</w:t>
      </w:r>
      <w:r w:rsidRPr="00627057">
        <w:rPr>
          <w:rFonts w:ascii="Arial" w:eastAsia="Times New Roman" w:hAnsi="Arial" w:cs="Arial"/>
          <w:sz w:val="20"/>
          <w:szCs w:val="20"/>
          <w:lang w:eastAsia="fr-BE"/>
        </w:rPr>
        <w:t xml:space="preserve">. Le 15 septembre au plus tard, le président du bureau communal désigne les présidents des bureaux de vote et de dépouillement communal, ainsi que les assesseurs et assesseurs suppléants du dépouillement communal parmi les électeurs de la commune les moins âgés, ayant le jour de l’élection au moins dix-huit ans, dans l’ordre déterminé par l’article </w:t>
      </w:r>
      <w:hyperlink r:id="rId13" w:anchor="FR_5926194" w:history="1">
        <w:r w:rsidRPr="00627057">
          <w:rPr>
            <w:rFonts w:ascii="Arial" w:eastAsia="Times New Roman" w:hAnsi="Arial" w:cs="Arial"/>
            <w:sz w:val="20"/>
            <w:szCs w:val="20"/>
            <w:lang w:eastAsia="fr-BE"/>
          </w:rPr>
          <w:t>L4125-3, §2</w:t>
        </w:r>
      </w:hyperlink>
      <w:r w:rsidRPr="00627057">
        <w:rPr>
          <w:rFonts w:ascii="Arial" w:eastAsia="Times New Roman" w:hAnsi="Arial" w:cs="Arial"/>
          <w:sz w:val="20"/>
          <w:szCs w:val="20"/>
          <w:lang w:eastAsia="fr-BE"/>
        </w:rPr>
        <w:t>. Pour  les  désignations  d’assesseurs  et  assesseurs  suppléants,  il  est  également tenu compte de la liste des volontaires dont question à l’article L4122-7, §1</w:t>
      </w:r>
      <w:r w:rsidRPr="00627057">
        <w:rPr>
          <w:rFonts w:ascii="Arial" w:eastAsia="Times New Roman" w:hAnsi="Arial" w:cs="Arial"/>
          <w:sz w:val="20"/>
          <w:szCs w:val="20"/>
          <w:vertAlign w:val="superscript"/>
          <w:lang w:eastAsia="fr-BE"/>
        </w:rPr>
        <w:t>er</w:t>
      </w:r>
      <w:r w:rsidRPr="00627057">
        <w:rPr>
          <w:rFonts w:ascii="Arial" w:eastAsia="Times New Roman" w:hAnsi="Arial" w:cs="Arial"/>
          <w:sz w:val="20"/>
          <w:szCs w:val="20"/>
          <w:lang w:eastAsia="fr-BE"/>
        </w:rPr>
        <w:t>.</w:t>
      </w:r>
    </w:p>
    <w:p w:rsidR="00A5353D" w:rsidRPr="00627057" w:rsidRDefault="00A5353D" w:rsidP="00A5353D">
      <w:pPr>
        <w:spacing w:before="100" w:beforeAutospacing="1" w:after="100" w:afterAutospacing="1" w:line="260" w:lineRule="exact"/>
        <w:jc w:val="both"/>
        <w:rPr>
          <w:rFonts w:ascii="Arial" w:eastAsia="Times New Roman" w:hAnsi="Arial" w:cs="Arial"/>
          <w:sz w:val="20"/>
          <w:szCs w:val="20"/>
          <w:lang w:eastAsia="fr-BE"/>
        </w:rPr>
      </w:pPr>
      <w:r w:rsidRPr="00627057">
        <w:rPr>
          <w:rFonts w:ascii="Arial" w:eastAsia="Times New Roman" w:hAnsi="Arial" w:cs="Arial"/>
          <w:sz w:val="20"/>
          <w:szCs w:val="20"/>
          <w:lang w:eastAsia="fr-BE"/>
        </w:rPr>
        <w:t xml:space="preserve">§2. A la même date, il désigne les assesseurs des bureaux de vote parmi les électeurs de la commune les moins âgés, ayant le jour de l’élection au moins dix-huit ans, et remplissant les conditions prévues à l’article </w:t>
      </w:r>
      <w:hyperlink r:id="rId14" w:anchor="FR_5926194" w:history="1">
        <w:r w:rsidRPr="00627057">
          <w:rPr>
            <w:rFonts w:ascii="Arial" w:eastAsia="Times New Roman" w:hAnsi="Arial" w:cs="Arial"/>
            <w:sz w:val="20"/>
            <w:szCs w:val="20"/>
            <w:lang w:eastAsia="fr-BE"/>
          </w:rPr>
          <w:t>L4125-3, §2</w:t>
        </w:r>
      </w:hyperlink>
      <w:r w:rsidRPr="00627057">
        <w:rPr>
          <w:rFonts w:ascii="Arial" w:eastAsia="Times New Roman" w:hAnsi="Arial" w:cs="Arial"/>
          <w:sz w:val="20"/>
          <w:szCs w:val="20"/>
          <w:lang w:eastAsia="fr-BE"/>
        </w:rPr>
        <w:t>, auxquels il faut ajouter les pers</w:t>
      </w:r>
      <w:r w:rsidR="000A5565" w:rsidRPr="00627057">
        <w:rPr>
          <w:rFonts w:ascii="Arial" w:eastAsia="Times New Roman" w:hAnsi="Arial" w:cs="Arial"/>
          <w:sz w:val="20"/>
          <w:szCs w:val="20"/>
          <w:lang w:eastAsia="fr-BE"/>
        </w:rPr>
        <w:t xml:space="preserve">onnes titulaires d’une fonction </w:t>
      </w:r>
      <w:r w:rsidRPr="00627057">
        <w:rPr>
          <w:rFonts w:ascii="Arial" w:eastAsia="Times New Roman" w:hAnsi="Arial" w:cs="Arial"/>
          <w:sz w:val="20"/>
          <w:szCs w:val="20"/>
          <w:lang w:eastAsia="fr-BE"/>
        </w:rPr>
        <w:t xml:space="preserve">de niveau C relevant de la Région wallonne ou équivalente dans les administrations et organismes prévus au </w:t>
      </w:r>
      <w:hyperlink r:id="rId15" w:anchor="FR_5926206" w:history="1">
        <w:r w:rsidRPr="00627057">
          <w:rPr>
            <w:rFonts w:ascii="Arial" w:eastAsia="Times New Roman" w:hAnsi="Arial" w:cs="Arial"/>
            <w:sz w:val="20"/>
            <w:szCs w:val="20"/>
            <w:lang w:eastAsia="fr-BE"/>
          </w:rPr>
          <w:t>6°</w:t>
        </w:r>
      </w:hyperlink>
      <w:r w:rsidRPr="00627057">
        <w:rPr>
          <w:rFonts w:ascii="Arial" w:eastAsia="Times New Roman" w:hAnsi="Arial" w:cs="Arial"/>
          <w:sz w:val="20"/>
          <w:szCs w:val="20"/>
          <w:lang w:eastAsia="fr-BE"/>
        </w:rPr>
        <w:t xml:space="preserve"> de ce même paragraphe ou qui exercent ai</w:t>
      </w:r>
      <w:r w:rsidR="000A5565" w:rsidRPr="00627057">
        <w:rPr>
          <w:rFonts w:ascii="Arial" w:eastAsia="Times New Roman" w:hAnsi="Arial" w:cs="Arial"/>
          <w:sz w:val="20"/>
          <w:szCs w:val="20"/>
          <w:lang w:eastAsia="fr-BE"/>
        </w:rPr>
        <w:t>lleurs une fonction équivalente</w:t>
      </w:r>
      <w:r w:rsidRPr="00627057">
        <w:rPr>
          <w:rFonts w:ascii="Arial" w:eastAsia="Times New Roman" w:hAnsi="Arial" w:cs="Arial"/>
          <w:sz w:val="20"/>
          <w:szCs w:val="20"/>
          <w:lang w:eastAsia="fr-BE"/>
        </w:rPr>
        <w:t>, ainsi que la liste des volontaires prévue à l’article L4122-7, §1</w:t>
      </w:r>
      <w:r w:rsidRPr="00627057">
        <w:rPr>
          <w:rFonts w:ascii="Arial" w:eastAsia="Times New Roman" w:hAnsi="Arial" w:cs="Arial"/>
          <w:sz w:val="20"/>
          <w:szCs w:val="20"/>
          <w:vertAlign w:val="superscript"/>
          <w:lang w:eastAsia="fr-BE"/>
        </w:rPr>
        <w:t>er</w:t>
      </w:r>
      <w:r w:rsidRPr="00627057">
        <w:rPr>
          <w:rFonts w:ascii="Arial" w:eastAsia="Times New Roman" w:hAnsi="Arial" w:cs="Arial"/>
          <w:sz w:val="20"/>
          <w:szCs w:val="20"/>
          <w:lang w:eastAsia="fr-BE"/>
        </w:rPr>
        <w:t>.</w:t>
      </w:r>
    </w:p>
    <w:p w:rsidR="00A5353D" w:rsidRPr="00627057" w:rsidRDefault="00A5353D" w:rsidP="00A5353D">
      <w:pPr>
        <w:spacing w:before="100" w:beforeAutospacing="1" w:after="100" w:afterAutospacing="1" w:line="260" w:lineRule="exact"/>
        <w:jc w:val="both"/>
        <w:rPr>
          <w:rFonts w:ascii="Arial" w:eastAsia="Times New Roman" w:hAnsi="Arial" w:cs="Arial"/>
          <w:sz w:val="20"/>
          <w:szCs w:val="20"/>
          <w:lang w:eastAsia="fr-BE"/>
        </w:rPr>
      </w:pPr>
      <w:r w:rsidRPr="00627057">
        <w:rPr>
          <w:rFonts w:ascii="Arial" w:eastAsia="Times New Roman" w:hAnsi="Arial" w:cs="Arial"/>
          <w:sz w:val="20"/>
          <w:szCs w:val="20"/>
          <w:lang w:eastAsia="fr-BE"/>
        </w:rPr>
        <w:t>§3. Les présidents, assesseurs et assesseurs suppléants des bureaux de vote et de dépouillement sont désignés parmi les électeurs figurant sur les relevés prévus à l’article L4122-7, §1</w:t>
      </w:r>
      <w:r w:rsidRPr="00627057">
        <w:rPr>
          <w:rFonts w:ascii="Arial" w:eastAsia="Times New Roman" w:hAnsi="Arial" w:cs="Arial"/>
          <w:sz w:val="20"/>
          <w:szCs w:val="20"/>
          <w:vertAlign w:val="superscript"/>
          <w:lang w:eastAsia="fr-BE"/>
        </w:rPr>
        <w:t>er</w:t>
      </w:r>
      <w:r w:rsidRPr="00627057">
        <w:rPr>
          <w:rFonts w:ascii="Arial" w:eastAsia="Times New Roman" w:hAnsi="Arial" w:cs="Arial"/>
          <w:sz w:val="20"/>
          <w:szCs w:val="20"/>
          <w:lang w:eastAsia="fr-BE"/>
        </w:rPr>
        <w:t xml:space="preserve">, 1° et </w:t>
      </w:r>
      <w:hyperlink r:id="rId16" w:anchor="FR_5925566" w:history="1">
        <w:r w:rsidRPr="00627057">
          <w:rPr>
            <w:rFonts w:ascii="Arial" w:eastAsia="Times New Roman" w:hAnsi="Arial" w:cs="Arial"/>
            <w:sz w:val="20"/>
            <w:szCs w:val="20"/>
            <w:lang w:eastAsia="fr-BE"/>
          </w:rPr>
          <w:t>2°</w:t>
        </w:r>
      </w:hyperlink>
      <w:r w:rsidRPr="00627057">
        <w:rPr>
          <w:rFonts w:ascii="Arial" w:eastAsia="Times New Roman" w:hAnsi="Arial" w:cs="Arial"/>
          <w:sz w:val="20"/>
          <w:szCs w:val="20"/>
          <w:lang w:eastAsia="fr-BE"/>
        </w:rPr>
        <w:t>.</w:t>
      </w:r>
    </w:p>
    <w:p w:rsidR="00A5353D" w:rsidRPr="00627057" w:rsidRDefault="00A5353D" w:rsidP="00A5353D">
      <w:pPr>
        <w:spacing w:before="100" w:beforeAutospacing="1" w:after="100" w:afterAutospacing="1" w:line="260" w:lineRule="exact"/>
        <w:jc w:val="both"/>
        <w:rPr>
          <w:rFonts w:ascii="Arial" w:eastAsia="Times New Roman" w:hAnsi="Arial" w:cs="Arial"/>
          <w:sz w:val="20"/>
          <w:szCs w:val="20"/>
          <w:lang w:eastAsia="fr-BE"/>
        </w:rPr>
      </w:pPr>
      <w:r w:rsidRPr="00627057">
        <w:rPr>
          <w:rFonts w:ascii="Arial" w:eastAsia="Times New Roman" w:hAnsi="Arial" w:cs="Arial"/>
          <w:sz w:val="20"/>
          <w:szCs w:val="20"/>
          <w:lang w:eastAsia="fr-BE"/>
        </w:rPr>
        <w:t xml:space="preserve">§4. Une fois ces désignations opérées, le président du bureau communal transmet, sans délai, les relevés précités au président du bureau de canton après radiation du nom des électeurs désignés conformément aux </w:t>
      </w:r>
      <w:hyperlink r:id="rId17" w:anchor="FR_5926237" w:history="1">
        <w:r w:rsidRPr="00627057">
          <w:rPr>
            <w:rFonts w:ascii="Arial" w:eastAsia="Times New Roman" w:hAnsi="Arial" w:cs="Arial"/>
            <w:sz w:val="20"/>
            <w:szCs w:val="20"/>
            <w:lang w:eastAsia="fr-BE"/>
          </w:rPr>
          <w:t>paragraphes 1</w:t>
        </w:r>
        <w:r w:rsidRPr="00627057">
          <w:rPr>
            <w:rFonts w:ascii="Arial" w:eastAsia="Times New Roman" w:hAnsi="Arial" w:cs="Arial"/>
            <w:sz w:val="20"/>
            <w:szCs w:val="20"/>
            <w:vertAlign w:val="superscript"/>
            <w:lang w:eastAsia="fr-BE"/>
          </w:rPr>
          <w:t>er</w:t>
        </w:r>
      </w:hyperlink>
      <w:r w:rsidRPr="00627057">
        <w:rPr>
          <w:rFonts w:ascii="Arial" w:eastAsia="Times New Roman" w:hAnsi="Arial" w:cs="Arial"/>
          <w:sz w:val="20"/>
          <w:szCs w:val="20"/>
          <w:lang w:eastAsia="fr-BE"/>
        </w:rPr>
        <w:t xml:space="preserve"> et </w:t>
      </w:r>
      <w:hyperlink r:id="rId18" w:anchor="FR_5926248" w:history="1">
        <w:r w:rsidRPr="00627057">
          <w:rPr>
            <w:rFonts w:ascii="Arial" w:eastAsia="Times New Roman" w:hAnsi="Arial" w:cs="Arial"/>
            <w:sz w:val="20"/>
            <w:szCs w:val="20"/>
            <w:lang w:eastAsia="fr-BE"/>
          </w:rPr>
          <w:t>2</w:t>
        </w:r>
      </w:hyperlink>
      <w:r w:rsidRPr="00627057">
        <w:rPr>
          <w:rFonts w:ascii="Arial" w:eastAsia="Times New Roman" w:hAnsi="Arial" w:cs="Arial"/>
          <w:sz w:val="20"/>
          <w:szCs w:val="20"/>
          <w:lang w:eastAsia="fr-BE"/>
        </w:rPr>
        <w:t>. Il  communique  immédiatement  au  Gouvernement  leur  identité  et  leurs coordonnées de contact.</w:t>
      </w:r>
    </w:p>
    <w:p w:rsidR="00A5353D" w:rsidRPr="00627057" w:rsidRDefault="00A5353D" w:rsidP="00A5353D">
      <w:pPr>
        <w:spacing w:before="100" w:beforeAutospacing="1" w:after="100" w:afterAutospacing="1" w:line="260" w:lineRule="exact"/>
        <w:jc w:val="both"/>
        <w:rPr>
          <w:rFonts w:ascii="Arial" w:eastAsia="Times New Roman" w:hAnsi="Arial" w:cs="Arial"/>
          <w:sz w:val="20"/>
          <w:szCs w:val="20"/>
          <w:lang w:eastAsia="fr-BE"/>
        </w:rPr>
      </w:pPr>
      <w:r w:rsidRPr="00627057">
        <w:rPr>
          <w:rFonts w:ascii="Arial" w:eastAsia="Times New Roman" w:hAnsi="Arial" w:cs="Arial"/>
          <w:sz w:val="20"/>
          <w:szCs w:val="20"/>
          <w:lang w:eastAsia="fr-BE"/>
        </w:rPr>
        <w:t>§5. Dans les quarante-huit heures, le président du bureau communal notifie les désignations aux intéressés par lettre recommandée et les invite à venir remplir leurs fonctions aux jours et aux endroits fixés. A cette occasion, il informe les présidents des bureaux de vote du lieu de réunion du bureau de dépouillement, qui doit recevoir les bulletins de leur bureau. Le président du bureau communal informe également les présidents des bureaux de dépouillement de la sélection des bureaux de vote dont ils devront assurer le dépouillement.</w:t>
      </w:r>
    </w:p>
    <w:p w:rsidR="00A5353D" w:rsidRPr="00627057" w:rsidRDefault="00A5353D" w:rsidP="00A5353D">
      <w:pPr>
        <w:spacing w:before="100" w:beforeAutospacing="1" w:after="100" w:afterAutospacing="1" w:line="260" w:lineRule="exact"/>
        <w:jc w:val="both"/>
        <w:rPr>
          <w:rFonts w:ascii="Arial" w:eastAsia="Times New Roman" w:hAnsi="Arial" w:cs="Arial"/>
          <w:sz w:val="20"/>
          <w:szCs w:val="20"/>
          <w:lang w:eastAsia="fr-BE"/>
        </w:rPr>
      </w:pPr>
      <w:r w:rsidRPr="00627057">
        <w:rPr>
          <w:rFonts w:ascii="Arial" w:eastAsia="Times New Roman" w:hAnsi="Arial" w:cs="Arial"/>
          <w:sz w:val="20"/>
          <w:szCs w:val="20"/>
          <w:lang w:eastAsia="fr-BE"/>
        </w:rPr>
        <w:t xml:space="preserve">Il remplace dans le plus bref délai ceux qui, dans les trois jours de la réception de l’avis de leur désignation, l’ont informé d’un motif légitime d’empêchement, selon les modalités prévues à l’article </w:t>
      </w:r>
      <w:hyperlink r:id="rId19" w:anchor="FR_5926194" w:history="1">
        <w:r w:rsidRPr="00627057">
          <w:rPr>
            <w:rFonts w:ascii="Arial" w:eastAsia="Times New Roman" w:hAnsi="Arial" w:cs="Arial"/>
            <w:sz w:val="20"/>
            <w:szCs w:val="20"/>
            <w:lang w:eastAsia="fr-BE"/>
          </w:rPr>
          <w:t>L4125-3, §2</w:t>
        </w:r>
      </w:hyperlink>
      <w:r w:rsidRPr="00627057">
        <w:rPr>
          <w:rFonts w:ascii="Arial" w:eastAsia="Times New Roman" w:hAnsi="Arial" w:cs="Arial"/>
          <w:sz w:val="20"/>
          <w:szCs w:val="20"/>
          <w:lang w:eastAsia="fr-BE"/>
        </w:rPr>
        <w:t xml:space="preserve">, et au </w:t>
      </w:r>
      <w:hyperlink r:id="rId20" w:anchor="FR_5926237" w:history="1">
        <w:r w:rsidRPr="00627057">
          <w:rPr>
            <w:rFonts w:ascii="Arial" w:eastAsia="Times New Roman" w:hAnsi="Arial" w:cs="Arial"/>
            <w:sz w:val="20"/>
            <w:szCs w:val="20"/>
            <w:lang w:eastAsia="fr-BE"/>
          </w:rPr>
          <w:t>paragraphe 1</w:t>
        </w:r>
        <w:r w:rsidRPr="00627057">
          <w:rPr>
            <w:rFonts w:ascii="Arial" w:eastAsia="Times New Roman" w:hAnsi="Arial" w:cs="Arial"/>
            <w:sz w:val="20"/>
            <w:szCs w:val="20"/>
            <w:vertAlign w:val="superscript"/>
            <w:lang w:eastAsia="fr-BE"/>
          </w:rPr>
          <w:t>er</w:t>
        </w:r>
      </w:hyperlink>
      <w:r w:rsidRPr="00627057">
        <w:rPr>
          <w:rFonts w:ascii="Arial" w:eastAsia="Times New Roman" w:hAnsi="Arial" w:cs="Arial"/>
          <w:sz w:val="20"/>
          <w:szCs w:val="20"/>
          <w:lang w:eastAsia="fr-BE"/>
        </w:rPr>
        <w:t xml:space="preserve"> du présent article. Il  communique  immédiatement  au  Gouvernement  leur  identité  et  leurs coordonnées de contact.</w:t>
      </w:r>
    </w:p>
    <w:p w:rsidR="00A5353D" w:rsidRPr="00627057" w:rsidRDefault="00A5353D" w:rsidP="00A5353D">
      <w:pPr>
        <w:spacing w:before="100" w:beforeAutospacing="1" w:after="100" w:afterAutospacing="1" w:line="260" w:lineRule="exact"/>
        <w:jc w:val="both"/>
        <w:rPr>
          <w:rFonts w:ascii="Arial" w:eastAsia="Times New Roman" w:hAnsi="Arial" w:cs="Arial"/>
          <w:sz w:val="20"/>
          <w:szCs w:val="20"/>
          <w:lang w:eastAsia="fr-BE"/>
        </w:rPr>
      </w:pPr>
      <w:r w:rsidRPr="00627057">
        <w:rPr>
          <w:rFonts w:ascii="Arial" w:eastAsia="Times New Roman" w:hAnsi="Arial" w:cs="Arial"/>
          <w:sz w:val="20"/>
          <w:szCs w:val="20"/>
          <w:lang w:eastAsia="fr-BE"/>
        </w:rPr>
        <w:t>§6. Toute personne, qui se sera soustraite à la désignation prévue aux paragraphes 1</w:t>
      </w:r>
      <w:r w:rsidRPr="00627057">
        <w:rPr>
          <w:rFonts w:ascii="Arial" w:eastAsia="Times New Roman" w:hAnsi="Arial" w:cs="Arial"/>
          <w:sz w:val="20"/>
          <w:szCs w:val="20"/>
          <w:vertAlign w:val="superscript"/>
          <w:lang w:eastAsia="fr-BE"/>
        </w:rPr>
        <w:t>er</w:t>
      </w:r>
      <w:r w:rsidRPr="00627057">
        <w:rPr>
          <w:rFonts w:ascii="Arial" w:eastAsia="Times New Roman" w:hAnsi="Arial" w:cs="Arial"/>
          <w:sz w:val="20"/>
          <w:szCs w:val="20"/>
          <w:lang w:eastAsia="fr-BE"/>
        </w:rPr>
        <w:t xml:space="preserve"> et 2 sans motif valable ou qui aura par sa faute, son imprudence ou sa négligence compromis de quelque manière que ce soit la mission qui lui a été confiée, sera punie d’une amende de 50 à 200 euros.</w:t>
      </w:r>
    </w:p>
    <w:p w:rsidR="00A5353D" w:rsidRPr="00627057" w:rsidRDefault="00A5353D" w:rsidP="00A5353D">
      <w:pPr>
        <w:spacing w:before="100" w:beforeAutospacing="1" w:after="100" w:afterAutospacing="1" w:line="260" w:lineRule="exact"/>
        <w:jc w:val="both"/>
        <w:rPr>
          <w:rFonts w:ascii="Arial" w:eastAsia="Times New Roman" w:hAnsi="Arial" w:cs="Arial"/>
          <w:sz w:val="20"/>
          <w:szCs w:val="20"/>
          <w:lang w:eastAsia="fr-BE"/>
        </w:rPr>
      </w:pPr>
      <w:r w:rsidRPr="00627057">
        <w:rPr>
          <w:rFonts w:ascii="Arial" w:eastAsia="Times New Roman" w:hAnsi="Arial" w:cs="Arial"/>
          <w:sz w:val="20"/>
          <w:szCs w:val="20"/>
          <w:lang w:eastAsia="fr-BE"/>
        </w:rPr>
        <w:t>(…)</w:t>
      </w:r>
    </w:p>
    <w:p w:rsidR="00A5353D" w:rsidRPr="00627057" w:rsidRDefault="00A5353D" w:rsidP="00A5353D">
      <w:pPr>
        <w:spacing w:before="100" w:beforeAutospacing="1" w:after="100" w:afterAutospacing="1" w:line="260" w:lineRule="exact"/>
        <w:jc w:val="both"/>
        <w:rPr>
          <w:rFonts w:ascii="Arial" w:eastAsia="Times New Roman" w:hAnsi="Arial" w:cs="Arial"/>
          <w:sz w:val="20"/>
          <w:szCs w:val="20"/>
          <w:lang w:eastAsia="fr-BE"/>
        </w:rPr>
      </w:pPr>
      <w:r w:rsidRPr="00627057">
        <w:rPr>
          <w:rFonts w:ascii="Arial" w:eastAsia="Times New Roman" w:hAnsi="Arial" w:cs="Arial"/>
          <w:b/>
          <w:i/>
          <w:sz w:val="20"/>
          <w:szCs w:val="20"/>
          <w:lang w:eastAsia="fr-BE"/>
        </w:rPr>
        <w:t>Art. L4135-1</w:t>
      </w:r>
      <w:r w:rsidRPr="00627057">
        <w:rPr>
          <w:rFonts w:ascii="Arial" w:eastAsia="Times New Roman" w:hAnsi="Arial" w:cs="Arial"/>
          <w:sz w:val="20"/>
          <w:szCs w:val="20"/>
          <w:lang w:eastAsia="fr-BE"/>
        </w:rPr>
        <w:t>. Les membres des bureaux électoraux reçoivent un jeton de présence dont le montant est déterminé par le Gouvernement. Le montant des indemnités ainsi que des avantages quelconques auxquels ils pourraient prétendre est également déterminé par le Gouvernement.</w:t>
      </w:r>
    </w:p>
    <w:p w:rsidR="00A5353D" w:rsidRPr="00627057" w:rsidRDefault="00A5353D" w:rsidP="00A5353D">
      <w:pPr>
        <w:spacing w:before="100" w:beforeAutospacing="1" w:after="100" w:afterAutospacing="1" w:line="260" w:lineRule="exact"/>
        <w:jc w:val="both"/>
        <w:rPr>
          <w:rFonts w:ascii="Arial" w:eastAsia="Times New Roman" w:hAnsi="Arial" w:cs="Arial"/>
          <w:sz w:val="20"/>
          <w:szCs w:val="20"/>
          <w:lang w:eastAsia="fr-BE"/>
        </w:rPr>
      </w:pPr>
      <w:r w:rsidRPr="00627057">
        <w:rPr>
          <w:rFonts w:ascii="Arial" w:eastAsia="Times New Roman" w:hAnsi="Arial" w:cs="Arial"/>
          <w:sz w:val="20"/>
          <w:szCs w:val="20"/>
          <w:lang w:eastAsia="fr-BE"/>
        </w:rPr>
        <w:t>Les membres des bureaux électoraux peuvent prétendre au remboursement de leurs frais de déplacement.</w:t>
      </w:r>
    </w:p>
    <w:p w:rsidR="00A5353D" w:rsidRPr="00627057" w:rsidRDefault="00A5353D" w:rsidP="008E44FC">
      <w:pPr>
        <w:rPr>
          <w:rFonts w:ascii="Arial" w:eastAsia="Times New Roman" w:hAnsi="Arial" w:cs="Arial"/>
          <w:sz w:val="20"/>
          <w:szCs w:val="24"/>
          <w:lang w:eastAsia="fr-BE"/>
        </w:rPr>
      </w:pPr>
    </w:p>
    <w:p w:rsidR="00081B93" w:rsidRPr="00627057" w:rsidRDefault="00392F03" w:rsidP="008E44FC">
      <w:pPr>
        <w:rPr>
          <w:rFonts w:ascii="Arial" w:hAnsi="Arial" w:cs="Arial"/>
          <w:color w:val="1E2445"/>
          <w:sz w:val="20"/>
          <w:szCs w:val="20"/>
        </w:rPr>
      </w:pPr>
      <w:r>
        <w:rPr>
          <w:rFonts w:ascii="Arial" w:hAnsi="Arial" w:cs="Arial"/>
          <w:noProof/>
          <w:color w:val="1E2445"/>
          <w:sz w:val="20"/>
          <w:szCs w:val="20"/>
          <w:lang w:val="fr-BE" w:eastAsia="fr-BE"/>
        </w:rPr>
        <w:lastRenderedPageBreak/>
        <mc:AlternateContent>
          <mc:Choice Requires="wps">
            <w:drawing>
              <wp:anchor distT="0" distB="0" distL="114300" distR="114300" simplePos="0" relativeHeight="251665408" behindDoc="0" locked="0" layoutInCell="1" allowOverlap="1">
                <wp:simplePos x="0" y="0"/>
                <wp:positionH relativeFrom="column">
                  <wp:posOffset>845820</wp:posOffset>
                </wp:positionH>
                <wp:positionV relativeFrom="paragraph">
                  <wp:posOffset>-358775</wp:posOffset>
                </wp:positionV>
                <wp:extent cx="4518660" cy="541020"/>
                <wp:effectExtent l="0" t="3175"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541020"/>
                        </a:xfrm>
                        <a:prstGeom prst="rect">
                          <a:avLst/>
                        </a:prstGeom>
                        <a:solidFill>
                          <a:srgbClr val="FFFFFF"/>
                        </a:solidFill>
                        <a:ln>
                          <a:noFill/>
                        </a:ln>
                        <a:extLst>
                          <a:ext uri="{91240B29-F687-4F45-9708-019B960494DF}">
                            <a14:hiddenLine xmlns:a14="http://schemas.microsoft.com/office/drawing/2010/main" w="9525">
                              <a:solidFill>
                                <a:srgbClr val="13A99D"/>
                              </a:solidFill>
                              <a:miter lim="800000"/>
                              <a:headEnd/>
                              <a:tailEnd/>
                            </a14:hiddenLine>
                          </a:ext>
                        </a:extLst>
                      </wps:spPr>
                      <wps:txbx>
                        <w:txbxContent>
                          <w:p w:rsidR="000A5565" w:rsidRPr="00191B36" w:rsidRDefault="000A5565" w:rsidP="0000658C">
                            <w:pPr>
                              <w:pBdr>
                                <w:bottom w:val="single" w:sz="24" w:space="1" w:color="13A99D"/>
                                <w:right w:val="single" w:sz="12" w:space="4" w:color="13A99D"/>
                              </w:pBdr>
                              <w:jc w:val="center"/>
                              <w:rPr>
                                <w:rFonts w:ascii="Arial" w:hAnsi="Arial" w:cs="Arial"/>
                                <w:b/>
                                <w:smallCaps/>
                                <w:color w:val="1E2445"/>
                                <w:sz w:val="14"/>
                              </w:rPr>
                            </w:pPr>
                          </w:p>
                          <w:p w:rsidR="000A5565" w:rsidRPr="00191B36" w:rsidRDefault="000A5565" w:rsidP="0000658C">
                            <w:pPr>
                              <w:pBdr>
                                <w:bottom w:val="single" w:sz="24" w:space="1" w:color="13A99D"/>
                                <w:right w:val="single" w:sz="12" w:space="4" w:color="13A99D"/>
                              </w:pBdr>
                              <w:jc w:val="center"/>
                              <w:rPr>
                                <w:rFonts w:ascii="Arial" w:hAnsi="Arial" w:cs="Arial"/>
                                <w:b/>
                                <w:smallCaps/>
                                <w:color w:val="1E2445"/>
                              </w:rPr>
                            </w:pPr>
                            <w:r w:rsidRPr="00191B36">
                              <w:rPr>
                                <w:rFonts w:ascii="Arial" w:hAnsi="Arial" w:cs="Arial"/>
                                <w:b/>
                                <w:smallCaps/>
                                <w:color w:val="1E2445"/>
                              </w:rPr>
                              <w:t>Récépissé</w:t>
                            </w:r>
                          </w:p>
                          <w:p w:rsidR="000A5565" w:rsidRDefault="000A5565" w:rsidP="0000658C">
                            <w:pPr>
                              <w:pBdr>
                                <w:bottom w:val="single" w:sz="24" w:space="1" w:color="13A99D"/>
                                <w:right w:val="single" w:sz="12" w:space="4" w:color="13A99D"/>
                              </w:pBdr>
                              <w:jc w:val="center"/>
                              <w:rPr>
                                <w:rFonts w:ascii="Arial" w:hAnsi="Arial" w:cs="Arial"/>
                                <w:b/>
                                <w:color w:val="1E2445"/>
                                <w:sz w:val="6"/>
                              </w:rPr>
                            </w:pPr>
                          </w:p>
                          <w:p w:rsidR="000A5565" w:rsidRPr="00191B36" w:rsidRDefault="000A5565" w:rsidP="0000658C">
                            <w:pPr>
                              <w:pBdr>
                                <w:bottom w:val="single" w:sz="24" w:space="1" w:color="13A99D"/>
                                <w:right w:val="single" w:sz="12" w:space="4" w:color="13A99D"/>
                              </w:pBdr>
                              <w:jc w:val="center"/>
                              <w:rPr>
                                <w:rFonts w:ascii="Arial" w:hAnsi="Arial" w:cs="Arial"/>
                                <w:b/>
                                <w:color w:val="1E2445"/>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66.6pt;margin-top:-28.25pt;width:355.8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" stroked="f" strokecolor="#13a99d">
                <v:textbox>
                  <w:txbxContent>
                    <w:p w:rsidR="000A5565" w:rsidRPr="00191B36" w:rsidRDefault="000A5565" w:rsidP="0000658C">
                      <w:pPr>
                        <w:pBdr>
                          <w:bottom w:val="single" w:sz="24" w:space="1" w:color="13A99D"/>
                          <w:right w:val="single" w:sz="12" w:space="4" w:color="13A99D"/>
                        </w:pBdr>
                        <w:jc w:val="center"/>
                        <w:rPr>
                          <w:rFonts w:ascii="Arial" w:hAnsi="Arial" w:cs="Arial"/>
                          <w:b/>
                          <w:smallCaps/>
                          <w:color w:val="1E2445"/>
                          <w:sz w:val="14"/>
                        </w:rPr>
                      </w:pPr>
                    </w:p>
                    <w:p w:rsidR="000A5565" w:rsidRPr="00191B36" w:rsidRDefault="000A5565" w:rsidP="0000658C">
                      <w:pPr>
                        <w:pBdr>
                          <w:bottom w:val="single" w:sz="24" w:space="1" w:color="13A99D"/>
                          <w:right w:val="single" w:sz="12" w:space="4" w:color="13A99D"/>
                        </w:pBdr>
                        <w:jc w:val="center"/>
                        <w:rPr>
                          <w:rFonts w:ascii="Arial" w:hAnsi="Arial" w:cs="Arial"/>
                          <w:b/>
                          <w:smallCaps/>
                          <w:color w:val="1E2445"/>
                        </w:rPr>
                      </w:pPr>
                      <w:r w:rsidRPr="00191B36">
                        <w:rPr>
                          <w:rFonts w:ascii="Arial" w:hAnsi="Arial" w:cs="Arial"/>
                          <w:b/>
                          <w:smallCaps/>
                          <w:color w:val="1E2445"/>
                        </w:rPr>
                        <w:t>Récépissé</w:t>
                      </w:r>
                    </w:p>
                    <w:p w:rsidR="000A5565" w:rsidRDefault="000A5565" w:rsidP="0000658C">
                      <w:pPr>
                        <w:pBdr>
                          <w:bottom w:val="single" w:sz="24" w:space="1" w:color="13A99D"/>
                          <w:right w:val="single" w:sz="12" w:space="4" w:color="13A99D"/>
                        </w:pBdr>
                        <w:jc w:val="center"/>
                        <w:rPr>
                          <w:rFonts w:ascii="Arial" w:hAnsi="Arial" w:cs="Arial"/>
                          <w:b/>
                          <w:color w:val="1E2445"/>
                          <w:sz w:val="6"/>
                        </w:rPr>
                      </w:pPr>
                    </w:p>
                    <w:p w:rsidR="000A5565" w:rsidRPr="00191B36" w:rsidRDefault="000A5565" w:rsidP="0000658C">
                      <w:pPr>
                        <w:pBdr>
                          <w:bottom w:val="single" w:sz="24" w:space="1" w:color="13A99D"/>
                          <w:right w:val="single" w:sz="12" w:space="4" w:color="13A99D"/>
                        </w:pBdr>
                        <w:jc w:val="center"/>
                        <w:rPr>
                          <w:rFonts w:ascii="Arial" w:hAnsi="Arial" w:cs="Arial"/>
                          <w:b/>
                          <w:color w:val="1E2445"/>
                          <w:sz w:val="6"/>
                        </w:rPr>
                      </w:pPr>
                    </w:p>
                  </w:txbxContent>
                </v:textbox>
              </v:rect>
            </w:pict>
          </mc:Fallback>
        </mc:AlternateContent>
      </w:r>
    </w:p>
    <w:p w:rsidR="00FB11EA" w:rsidRPr="00627057" w:rsidRDefault="00FB11EA" w:rsidP="008E44FC">
      <w:pPr>
        <w:rPr>
          <w:rFonts w:ascii="Arial" w:hAnsi="Arial" w:cs="Arial"/>
          <w:color w:val="1E2445"/>
          <w:sz w:val="20"/>
          <w:szCs w:val="20"/>
        </w:rPr>
      </w:pPr>
    </w:p>
    <w:p w:rsidR="00FB11EA" w:rsidRPr="00627057" w:rsidRDefault="00FB11EA" w:rsidP="008E44FC">
      <w:pPr>
        <w:rPr>
          <w:rFonts w:ascii="Arial" w:hAnsi="Arial" w:cs="Arial"/>
          <w:color w:val="1E2445"/>
          <w:sz w:val="20"/>
          <w:szCs w:val="20"/>
        </w:rPr>
      </w:pPr>
    </w:p>
    <w:p w:rsidR="00FB11EA" w:rsidRPr="00627057" w:rsidRDefault="00FB11EA" w:rsidP="008E44FC">
      <w:pPr>
        <w:rPr>
          <w:rFonts w:ascii="Arial" w:hAnsi="Arial" w:cs="Arial"/>
          <w:color w:val="1E2445"/>
          <w:sz w:val="20"/>
          <w:szCs w:val="20"/>
        </w:rPr>
      </w:pPr>
    </w:p>
    <w:p w:rsidR="0000658C" w:rsidRPr="00627057" w:rsidRDefault="0000658C" w:rsidP="0000658C">
      <w:pPr>
        <w:spacing w:line="360" w:lineRule="exact"/>
        <w:rPr>
          <w:rFonts w:ascii="Arial" w:hAnsi="Arial" w:cs="Arial"/>
          <w:color w:val="1E2445"/>
          <w:sz w:val="20"/>
          <w:szCs w:val="20"/>
        </w:rPr>
      </w:pPr>
      <w:r w:rsidRPr="00627057">
        <w:rPr>
          <w:rFonts w:ascii="Arial" w:hAnsi="Arial" w:cs="Arial"/>
          <w:color w:val="1E2445"/>
          <w:sz w:val="20"/>
          <w:szCs w:val="20"/>
        </w:rPr>
        <w:t>A renvoyer à Madame, Monsieur,……………………………………………………………………………….,</w:t>
      </w:r>
      <w:r w:rsidRPr="00627057">
        <w:rPr>
          <w:rFonts w:ascii="Arial" w:hAnsi="Arial" w:cs="Arial"/>
          <w:color w:val="1E2445"/>
          <w:sz w:val="20"/>
          <w:szCs w:val="20"/>
        </w:rPr>
        <w:br/>
        <w:t>président</w:t>
      </w:r>
      <w:r w:rsidR="00377369" w:rsidRPr="00627057">
        <w:rPr>
          <w:rFonts w:ascii="Arial" w:hAnsi="Arial" w:cs="Arial"/>
          <w:color w:val="1E2445"/>
          <w:sz w:val="20"/>
          <w:szCs w:val="20"/>
        </w:rPr>
        <w:t>(e)</w:t>
      </w:r>
      <w:r w:rsidRPr="00627057">
        <w:rPr>
          <w:rFonts w:ascii="Arial" w:hAnsi="Arial" w:cs="Arial"/>
          <w:color w:val="1E2445"/>
          <w:sz w:val="20"/>
          <w:szCs w:val="20"/>
        </w:rPr>
        <w:t xml:space="preserve"> du bureau </w:t>
      </w:r>
      <w:r w:rsidR="00A5353D" w:rsidRPr="00627057">
        <w:rPr>
          <w:rFonts w:ascii="Arial" w:hAnsi="Arial" w:cs="Arial"/>
          <w:color w:val="1E2445"/>
          <w:sz w:val="20"/>
          <w:szCs w:val="20"/>
        </w:rPr>
        <w:t>communal</w:t>
      </w:r>
      <w:r w:rsidRPr="00627057">
        <w:rPr>
          <w:rFonts w:ascii="Arial" w:hAnsi="Arial" w:cs="Arial"/>
          <w:color w:val="1E2445"/>
          <w:sz w:val="20"/>
          <w:szCs w:val="20"/>
        </w:rPr>
        <w:t xml:space="preserve"> de…………………………………………………</w:t>
      </w:r>
    </w:p>
    <w:p w:rsidR="0000658C" w:rsidRPr="00627057" w:rsidRDefault="0000658C" w:rsidP="0000658C">
      <w:pPr>
        <w:rPr>
          <w:rFonts w:ascii="Arial" w:hAnsi="Arial" w:cs="Arial"/>
          <w:sz w:val="20"/>
          <w:szCs w:val="20"/>
        </w:rPr>
      </w:pPr>
    </w:p>
    <w:p w:rsidR="0000658C" w:rsidRPr="00627057" w:rsidRDefault="0000658C" w:rsidP="0000658C">
      <w:pPr>
        <w:rPr>
          <w:rFonts w:ascii="Arial" w:hAnsi="Arial" w:cs="Arial"/>
          <w:sz w:val="20"/>
          <w:szCs w:val="20"/>
        </w:rPr>
      </w:pPr>
    </w:p>
    <w:p w:rsidR="0000658C" w:rsidRPr="00627057" w:rsidRDefault="0000658C" w:rsidP="0000658C">
      <w:pPr>
        <w:spacing w:line="360" w:lineRule="exact"/>
        <w:rPr>
          <w:rFonts w:ascii="Arial" w:hAnsi="Arial" w:cs="Arial"/>
          <w:sz w:val="20"/>
          <w:szCs w:val="20"/>
        </w:rPr>
      </w:pPr>
      <w:r w:rsidRPr="00627057">
        <w:rPr>
          <w:rFonts w:ascii="Arial" w:hAnsi="Arial" w:cs="Arial"/>
          <w:sz w:val="20"/>
          <w:szCs w:val="20"/>
        </w:rPr>
        <w:t>Adresse : ……………………………………………………………………………………………………..........</w:t>
      </w:r>
      <w:r w:rsidRPr="00627057">
        <w:rPr>
          <w:rFonts w:ascii="Arial" w:hAnsi="Arial" w:cs="Arial"/>
          <w:sz w:val="20"/>
          <w:szCs w:val="20"/>
        </w:rPr>
        <w:br/>
        <w:t>……………………………………………………………………………………………………………………….</w:t>
      </w:r>
    </w:p>
    <w:p w:rsidR="0000658C" w:rsidRPr="00627057" w:rsidRDefault="0000658C" w:rsidP="0000658C">
      <w:pPr>
        <w:rPr>
          <w:rFonts w:ascii="Arial" w:hAnsi="Arial" w:cs="Arial"/>
          <w:sz w:val="20"/>
          <w:szCs w:val="20"/>
        </w:rPr>
      </w:pPr>
    </w:p>
    <w:p w:rsidR="0000658C" w:rsidRPr="00627057" w:rsidRDefault="0000658C" w:rsidP="0000658C">
      <w:pPr>
        <w:rPr>
          <w:rFonts w:ascii="Arial" w:hAnsi="Arial" w:cs="Arial"/>
          <w:sz w:val="20"/>
          <w:szCs w:val="20"/>
        </w:rPr>
      </w:pPr>
    </w:p>
    <w:p w:rsidR="0000658C" w:rsidRPr="00627057" w:rsidRDefault="0000658C" w:rsidP="0000658C">
      <w:pPr>
        <w:spacing w:line="320" w:lineRule="exact"/>
        <w:jc w:val="both"/>
        <w:rPr>
          <w:rFonts w:ascii="Arial" w:hAnsi="Arial" w:cs="Arial"/>
          <w:i/>
          <w:sz w:val="20"/>
          <w:szCs w:val="20"/>
        </w:rPr>
      </w:pPr>
      <w:r w:rsidRPr="00627057">
        <w:rPr>
          <w:rFonts w:ascii="Arial" w:hAnsi="Arial" w:cs="Arial"/>
          <w:i/>
          <w:sz w:val="20"/>
          <w:szCs w:val="20"/>
        </w:rPr>
        <w:t>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p w:rsidR="0000658C" w:rsidRPr="00627057" w:rsidRDefault="0000658C" w:rsidP="0000658C">
      <w:pPr>
        <w:spacing w:line="320" w:lineRule="exact"/>
        <w:jc w:val="both"/>
        <w:rPr>
          <w:rFonts w:ascii="Arial" w:hAnsi="Arial" w:cs="Arial"/>
          <w:sz w:val="20"/>
          <w:szCs w:val="20"/>
        </w:rPr>
      </w:pPr>
    </w:p>
    <w:p w:rsidR="0000658C" w:rsidRPr="00627057" w:rsidRDefault="0000658C" w:rsidP="0000658C">
      <w:pPr>
        <w:spacing w:line="320" w:lineRule="exact"/>
        <w:jc w:val="both"/>
        <w:rPr>
          <w:rFonts w:ascii="Arial" w:hAnsi="Arial" w:cs="Arial"/>
          <w:sz w:val="20"/>
          <w:szCs w:val="20"/>
        </w:rPr>
      </w:pPr>
    </w:p>
    <w:p w:rsidR="0000658C" w:rsidRPr="00627057" w:rsidRDefault="0000658C" w:rsidP="0000658C">
      <w:pPr>
        <w:spacing w:line="320" w:lineRule="exact"/>
        <w:jc w:val="both"/>
        <w:rPr>
          <w:rFonts w:ascii="Arial" w:hAnsi="Arial" w:cs="Arial"/>
          <w:sz w:val="20"/>
          <w:szCs w:val="20"/>
        </w:rPr>
      </w:pPr>
      <w:r w:rsidRPr="00627057">
        <w:rPr>
          <w:rFonts w:ascii="Arial" w:hAnsi="Arial" w:cs="Arial"/>
          <w:sz w:val="20"/>
          <w:szCs w:val="20"/>
        </w:rPr>
        <w:t xml:space="preserve">Je soussigné(e),…………………………………………………………….désigné(e) pour remplir les fonctions d’assesseur/assesseur suppléant </w:t>
      </w:r>
      <w:r w:rsidR="00627057">
        <w:rPr>
          <w:rFonts w:ascii="Arial" w:hAnsi="Arial" w:cs="Arial"/>
          <w:sz w:val="20"/>
          <w:szCs w:val="20"/>
        </w:rPr>
        <w:t>(</w:t>
      </w:r>
      <w:r w:rsidR="00627057" w:rsidRPr="00627057">
        <w:rPr>
          <w:rFonts w:ascii="Arial" w:hAnsi="Arial" w:cs="Arial"/>
          <w:i/>
          <w:sz w:val="20"/>
          <w:szCs w:val="20"/>
        </w:rPr>
        <w:t>biffez la mention inutile</w:t>
      </w:r>
      <w:r w:rsidR="00627057">
        <w:rPr>
          <w:rFonts w:ascii="Arial" w:hAnsi="Arial" w:cs="Arial"/>
          <w:sz w:val="20"/>
          <w:szCs w:val="20"/>
        </w:rPr>
        <w:t xml:space="preserve">) </w:t>
      </w:r>
      <w:r w:rsidRPr="00627057">
        <w:rPr>
          <w:rFonts w:ascii="Arial" w:hAnsi="Arial" w:cs="Arial"/>
          <w:sz w:val="20"/>
          <w:szCs w:val="20"/>
        </w:rPr>
        <w:t xml:space="preserve">du bureau de </w:t>
      </w:r>
      <w:r w:rsidR="00A5353D" w:rsidRPr="00627057">
        <w:rPr>
          <w:rFonts w:ascii="Arial" w:hAnsi="Arial" w:cs="Arial"/>
          <w:sz w:val="20"/>
          <w:szCs w:val="20"/>
        </w:rPr>
        <w:t>vote</w:t>
      </w:r>
      <w:r w:rsidRPr="00627057">
        <w:rPr>
          <w:rFonts w:ascii="Arial" w:hAnsi="Arial" w:cs="Arial"/>
          <w:sz w:val="20"/>
          <w:szCs w:val="20"/>
        </w:rPr>
        <w:t xml:space="preserve"> n°…………, siégeant à ……………………………………………., déclare avoir reçu la lettre de M. le Président du bureau </w:t>
      </w:r>
      <w:r w:rsidR="00A5353D" w:rsidRPr="00627057">
        <w:rPr>
          <w:rFonts w:ascii="Arial" w:hAnsi="Arial" w:cs="Arial"/>
          <w:sz w:val="20"/>
          <w:szCs w:val="20"/>
        </w:rPr>
        <w:t>communal</w:t>
      </w:r>
      <w:r w:rsidR="00B82D27" w:rsidRPr="00627057">
        <w:rPr>
          <w:rFonts w:ascii="Arial" w:hAnsi="Arial" w:cs="Arial"/>
          <w:sz w:val="20"/>
          <w:szCs w:val="20"/>
        </w:rPr>
        <w:t xml:space="preserve"> (ou Mme la Présidente du bureau communal)</w:t>
      </w:r>
      <w:r w:rsidRPr="00627057">
        <w:rPr>
          <w:rFonts w:ascii="Arial" w:hAnsi="Arial" w:cs="Arial"/>
          <w:sz w:val="20"/>
          <w:szCs w:val="20"/>
        </w:rPr>
        <w:t>, en date du……………………………………, m’informant de ma désignation.</w:t>
      </w:r>
    </w:p>
    <w:p w:rsidR="0000658C" w:rsidRPr="00627057" w:rsidRDefault="0000658C" w:rsidP="0000658C">
      <w:pPr>
        <w:spacing w:line="320" w:lineRule="exact"/>
        <w:jc w:val="both"/>
        <w:rPr>
          <w:rFonts w:ascii="Arial" w:hAnsi="Arial" w:cs="Arial"/>
          <w:sz w:val="20"/>
          <w:szCs w:val="20"/>
        </w:rPr>
      </w:pPr>
    </w:p>
    <w:p w:rsidR="0000658C" w:rsidRPr="00627057" w:rsidRDefault="00392F03" w:rsidP="0000658C">
      <w:pPr>
        <w:spacing w:line="320" w:lineRule="exact"/>
        <w:jc w:val="both"/>
        <w:rPr>
          <w:rFonts w:ascii="Arial" w:hAnsi="Arial" w:cs="Arial"/>
          <w:sz w:val="20"/>
          <w:szCs w:val="20"/>
        </w:rPr>
      </w:pPr>
      <w:r>
        <w:rPr>
          <w:rFonts w:ascii="Arial" w:hAnsi="Arial" w:cs="Arial"/>
          <w:noProof/>
          <w:sz w:val="20"/>
          <w:szCs w:val="20"/>
          <w:lang w:val="fr-BE" w:eastAsia="fr-BE"/>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107315</wp:posOffset>
                </wp:positionV>
                <wp:extent cx="5897880" cy="518160"/>
                <wp:effectExtent l="8890" t="2540" r="8255" b="317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51816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A5565" w:rsidRPr="00081B93" w:rsidRDefault="000A5565" w:rsidP="0000658C">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r>
                              <w:rPr>
                                <w:rFonts w:ascii="Calibri Light" w:hAnsi="Calibri Light"/>
                                <w:color w:val="1E2445"/>
                                <w:sz w:val="18"/>
                              </w:rPr>
                              <w:t>……………..</w:t>
                            </w:r>
                            <w:r w:rsidRPr="00081B93">
                              <w:rPr>
                                <w:rFonts w:ascii="Calibri Light" w:hAnsi="Calibri Light"/>
                                <w:color w:val="1E2445"/>
                                <w:sz w:val="18"/>
                              </w:rPr>
                              <w:t>…………………..,</w:t>
                            </w:r>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9" style="position:absolute;left:0;text-align:left;margin-left:-.05pt;margin-top:8.45pt;width:464.4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" fillcolor="#f2f2f2 [3052]" stroked="f">
                <v:textbox>
                  <w:txbxContent>
                    <w:p w:rsidR="000A5565" w:rsidRPr="00081B93" w:rsidRDefault="000A5565" w:rsidP="0000658C">
                      <w:pPr>
                        <w:rPr>
                          <w:rFonts w:ascii="Calibri Light" w:hAnsi="Calibri Light"/>
                          <w:color w:val="1E2445"/>
                          <w:sz w:val="18"/>
                        </w:rPr>
                      </w:pPr>
                      <w:r>
                        <w:rPr>
                          <w:rFonts w:ascii="Calibri Light" w:hAnsi="Calibri Light"/>
                          <w:b/>
                          <w:color w:val="1E2445"/>
                        </w:rPr>
                        <w:t xml:space="preserve">Fait </w:t>
                      </w:r>
                      <w:r w:rsidRPr="00081B93">
                        <w:rPr>
                          <w:rFonts w:ascii="Calibri Light" w:hAnsi="Calibri Light"/>
                          <w:b/>
                          <w:color w:val="1E2445"/>
                          <w:sz w:val="18"/>
                        </w:rPr>
                        <w:t>à</w:t>
                      </w:r>
                      <w:r w:rsidRPr="00081B93">
                        <w:rPr>
                          <w:rFonts w:ascii="Calibri Light" w:hAnsi="Calibri Light"/>
                          <w:color w:val="1E2445"/>
                          <w:sz w:val="18"/>
                        </w:rPr>
                        <w:t xml:space="preserve"> ……………………………………………………………</w:t>
                      </w:r>
                      <w:r>
                        <w:rPr>
                          <w:rFonts w:ascii="Calibri Light" w:hAnsi="Calibri Light"/>
                          <w:color w:val="1E2445"/>
                          <w:sz w:val="18"/>
                        </w:rPr>
                        <w:t>……………..</w:t>
                      </w:r>
                      <w:r w:rsidRPr="00081B93">
                        <w:rPr>
                          <w:rFonts w:ascii="Calibri Light" w:hAnsi="Calibri Light"/>
                          <w:color w:val="1E2445"/>
                          <w:sz w:val="18"/>
                        </w:rPr>
                        <w:t>…………………..,</w:t>
                      </w:r>
                      <w:r w:rsidRPr="00081B93">
                        <w:rPr>
                          <w:rFonts w:ascii="Calibri Light" w:hAnsi="Calibri Light"/>
                          <w:b/>
                          <w:color w:val="1E2445"/>
                          <w:sz w:val="18"/>
                        </w:rPr>
                        <w:t xml:space="preserve"> </w:t>
                      </w:r>
                      <w:r w:rsidRPr="00017012">
                        <w:rPr>
                          <w:rFonts w:ascii="Calibri Light" w:hAnsi="Calibri Light"/>
                          <w:b/>
                          <w:color w:val="1E2445"/>
                        </w:rPr>
                        <w:t>le</w:t>
                      </w:r>
                      <w:r w:rsidRPr="00081B93">
                        <w:rPr>
                          <w:rFonts w:ascii="Calibri Light" w:hAnsi="Calibri Light"/>
                          <w:color w:val="1E2445"/>
                          <w:sz w:val="18"/>
                        </w:rPr>
                        <w:t>……………………………………………………</w:t>
                      </w:r>
                      <w:r>
                        <w:rPr>
                          <w:rFonts w:ascii="Calibri Light" w:hAnsi="Calibri Light"/>
                          <w:color w:val="1E2445"/>
                          <w:sz w:val="18"/>
                        </w:rPr>
                        <w:t>…………………….</w:t>
                      </w:r>
                    </w:p>
                  </w:txbxContent>
                </v:textbox>
              </v:roundrect>
            </w:pict>
          </mc:Fallback>
        </mc:AlternateContent>
      </w:r>
    </w:p>
    <w:p w:rsidR="0000658C" w:rsidRPr="00627057" w:rsidRDefault="0000658C" w:rsidP="0000658C">
      <w:pPr>
        <w:rPr>
          <w:rFonts w:ascii="Arial" w:hAnsi="Arial" w:cs="Arial"/>
          <w:sz w:val="20"/>
          <w:szCs w:val="20"/>
        </w:rPr>
      </w:pPr>
    </w:p>
    <w:p w:rsidR="0000658C" w:rsidRPr="00627057" w:rsidRDefault="0000658C" w:rsidP="0000658C">
      <w:pPr>
        <w:rPr>
          <w:rFonts w:ascii="Arial" w:hAnsi="Arial" w:cs="Arial"/>
          <w:sz w:val="20"/>
          <w:szCs w:val="20"/>
        </w:rPr>
      </w:pPr>
    </w:p>
    <w:p w:rsidR="0000658C" w:rsidRPr="00627057" w:rsidRDefault="0000658C" w:rsidP="0000658C">
      <w:pPr>
        <w:rPr>
          <w:rFonts w:ascii="Arial" w:hAnsi="Arial" w:cs="Arial"/>
          <w:sz w:val="20"/>
          <w:szCs w:val="20"/>
        </w:rPr>
      </w:pPr>
    </w:p>
    <w:p w:rsidR="0000658C" w:rsidRPr="00627057" w:rsidRDefault="0000658C" w:rsidP="0000658C">
      <w:pPr>
        <w:rPr>
          <w:rFonts w:ascii="Arial" w:hAnsi="Arial" w:cs="Arial"/>
          <w:sz w:val="20"/>
          <w:szCs w:val="20"/>
        </w:rPr>
      </w:pPr>
    </w:p>
    <w:p w:rsidR="0000658C" w:rsidRPr="00627057" w:rsidRDefault="0000658C" w:rsidP="0000658C">
      <w:pPr>
        <w:rPr>
          <w:rFonts w:ascii="Arial" w:hAnsi="Arial" w:cs="Arial"/>
          <w:sz w:val="20"/>
          <w:szCs w:val="20"/>
        </w:rPr>
      </w:pPr>
    </w:p>
    <w:p w:rsidR="0000658C" w:rsidRPr="0000658C" w:rsidRDefault="0000658C" w:rsidP="0000658C">
      <w:pPr>
        <w:rPr>
          <w:rFonts w:ascii="Arial" w:hAnsi="Arial" w:cs="Arial"/>
          <w:i/>
          <w:sz w:val="20"/>
          <w:szCs w:val="20"/>
        </w:rPr>
      </w:pPr>
      <w:r w:rsidRPr="00627057">
        <w:rPr>
          <w:rFonts w:ascii="Arial" w:hAnsi="Arial" w:cs="Arial"/>
          <w:i/>
          <w:sz w:val="20"/>
          <w:szCs w:val="20"/>
        </w:rPr>
        <w:t>Signature</w:t>
      </w:r>
    </w:p>
    <w:sectPr w:rsidR="0000658C" w:rsidRPr="0000658C" w:rsidSect="001D5975">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F5" w:rsidRDefault="000852F5" w:rsidP="00C37432">
      <w:r>
        <w:separator/>
      </w:r>
    </w:p>
  </w:endnote>
  <w:endnote w:type="continuationSeparator" w:id="0">
    <w:p w:rsidR="000852F5" w:rsidRDefault="000852F5"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1E2445"/>
        <w:sz w:val="20"/>
      </w:rPr>
      <w:id w:val="8836240"/>
      <w:docPartObj>
        <w:docPartGallery w:val="Page Numbers (Bottom of Page)"/>
        <w:docPartUnique/>
      </w:docPartObj>
    </w:sdtPr>
    <w:sdtEndPr/>
    <w:sdtContent>
      <w:p w:rsidR="000A5565" w:rsidRPr="00005838" w:rsidRDefault="000A5565">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Pr>
            <w:rFonts w:ascii="Arial" w:hAnsi="Arial" w:cs="Arial"/>
            <w:color w:val="1E2445"/>
            <w:sz w:val="18"/>
          </w:rPr>
          <w:t>COM-PROV/BV/désign-ass</w:t>
        </w:r>
      </w:p>
    </w:sdtContent>
  </w:sdt>
  <w:p w:rsidR="000A5565" w:rsidRDefault="000A55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F5" w:rsidRDefault="000852F5" w:rsidP="00C37432">
      <w:r>
        <w:separator/>
      </w:r>
    </w:p>
  </w:footnote>
  <w:footnote w:type="continuationSeparator" w:id="0">
    <w:p w:rsidR="000852F5" w:rsidRDefault="000852F5" w:rsidP="00C37432">
      <w:r>
        <w:continuationSeparator/>
      </w:r>
    </w:p>
  </w:footnote>
  <w:footnote w:id="1">
    <w:p w:rsidR="000A5565" w:rsidRPr="00A5353D" w:rsidRDefault="000A5565">
      <w:pPr>
        <w:pStyle w:val="Notedebasdepage"/>
        <w:rPr>
          <w:rFonts w:ascii="Arial" w:hAnsi="Arial" w:cs="Arial"/>
          <w:lang w:val="fr-BE"/>
        </w:rPr>
      </w:pPr>
      <w:r w:rsidRPr="00A5353D">
        <w:rPr>
          <w:rStyle w:val="Appelnotedebasdep"/>
          <w:rFonts w:ascii="Arial" w:hAnsi="Arial" w:cs="Arial"/>
          <w:sz w:val="16"/>
        </w:rPr>
        <w:footnoteRef/>
      </w:r>
      <w:r w:rsidRPr="00A5353D">
        <w:rPr>
          <w:rFonts w:ascii="Arial" w:hAnsi="Arial" w:cs="Arial"/>
          <w:sz w:val="16"/>
        </w:rPr>
        <w:t xml:space="preserve"> </w:t>
      </w:r>
      <w:r w:rsidRPr="00A5353D">
        <w:rPr>
          <w:rFonts w:ascii="Arial" w:hAnsi="Arial" w:cs="Arial"/>
          <w:sz w:val="16"/>
          <w:lang w:val="fr-BE"/>
        </w:rPr>
        <w:t xml:space="preserve">Indiquer le numéro </w:t>
      </w:r>
      <w:r w:rsidRPr="00627057">
        <w:rPr>
          <w:rFonts w:ascii="Arial" w:hAnsi="Arial" w:cs="Arial"/>
          <w:sz w:val="16"/>
          <w:lang w:val="fr-BE"/>
        </w:rPr>
        <w:t>du bureau.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65" w:rsidRDefault="000A5565">
    <w:pPr>
      <w:pStyle w:val="En-tte"/>
    </w:pPr>
    <w:r w:rsidRPr="0000658C">
      <w:rPr>
        <w:noProof/>
        <w:lang w:val="fr-BE" w:eastAsia="fr-BE"/>
      </w:rPr>
      <w:drawing>
        <wp:anchor distT="0" distB="0" distL="114300" distR="114300" simplePos="0" relativeHeight="251661312" behindDoc="0" locked="0" layoutInCell="1" allowOverlap="1">
          <wp:simplePos x="0" y="0"/>
          <wp:positionH relativeFrom="column">
            <wp:posOffset>5573395</wp:posOffset>
          </wp:positionH>
          <wp:positionV relativeFrom="paragraph">
            <wp:posOffset>-449580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Pr="0000658C">
      <w:rPr>
        <w:noProof/>
        <w:lang w:val="fr-BE" w:eastAsia="fr-BE"/>
      </w:rPr>
      <w:drawing>
        <wp:anchor distT="0" distB="0" distL="114300" distR="114300" simplePos="0" relativeHeight="251659264"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0A5565" w:rsidRDefault="000A556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32"/>
    <w:rsid w:val="00005838"/>
    <w:rsid w:val="0000658C"/>
    <w:rsid w:val="00017012"/>
    <w:rsid w:val="0002635B"/>
    <w:rsid w:val="00053CCF"/>
    <w:rsid w:val="00081B93"/>
    <w:rsid w:val="000852F5"/>
    <w:rsid w:val="000A5565"/>
    <w:rsid w:val="000C517A"/>
    <w:rsid w:val="00161F14"/>
    <w:rsid w:val="00194057"/>
    <w:rsid w:val="001D5975"/>
    <w:rsid w:val="00264AB5"/>
    <w:rsid w:val="002B3E4E"/>
    <w:rsid w:val="00377369"/>
    <w:rsid w:val="00392F03"/>
    <w:rsid w:val="00442978"/>
    <w:rsid w:val="004C17E5"/>
    <w:rsid w:val="004F0322"/>
    <w:rsid w:val="00515E2A"/>
    <w:rsid w:val="005373B6"/>
    <w:rsid w:val="005C48BA"/>
    <w:rsid w:val="00627057"/>
    <w:rsid w:val="006460FB"/>
    <w:rsid w:val="00741FF3"/>
    <w:rsid w:val="007A4BA9"/>
    <w:rsid w:val="008E44FC"/>
    <w:rsid w:val="008E6DF3"/>
    <w:rsid w:val="009D7EE7"/>
    <w:rsid w:val="00A5353D"/>
    <w:rsid w:val="00B82D27"/>
    <w:rsid w:val="00C37432"/>
    <w:rsid w:val="00C37C43"/>
    <w:rsid w:val="00C60D9C"/>
    <w:rsid w:val="00D1296D"/>
    <w:rsid w:val="00E50B54"/>
    <w:rsid w:val="00FB1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A5353D"/>
    <w:rPr>
      <w:sz w:val="20"/>
      <w:szCs w:val="20"/>
    </w:rPr>
  </w:style>
  <w:style w:type="character" w:customStyle="1" w:styleId="NotedebasdepageCar">
    <w:name w:val="Note de bas de page Car"/>
    <w:basedOn w:val="Policepardfaut"/>
    <w:link w:val="Notedebasdepage"/>
    <w:uiPriority w:val="99"/>
    <w:semiHidden/>
    <w:rsid w:val="00A5353D"/>
    <w:rPr>
      <w:sz w:val="20"/>
      <w:szCs w:val="20"/>
      <w:lang w:val="fr-FR"/>
    </w:rPr>
  </w:style>
  <w:style w:type="character" w:styleId="Appelnotedebasdep">
    <w:name w:val="footnote reference"/>
    <w:basedOn w:val="Policepardfaut"/>
    <w:uiPriority w:val="99"/>
    <w:semiHidden/>
    <w:unhideWhenUsed/>
    <w:rsid w:val="00A535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A5353D"/>
    <w:rPr>
      <w:sz w:val="20"/>
      <w:szCs w:val="20"/>
    </w:rPr>
  </w:style>
  <w:style w:type="character" w:customStyle="1" w:styleId="NotedebasdepageCar">
    <w:name w:val="Note de bas de page Car"/>
    <w:basedOn w:val="Policepardfaut"/>
    <w:link w:val="Notedebasdepage"/>
    <w:uiPriority w:val="99"/>
    <w:semiHidden/>
    <w:rsid w:val="00A5353D"/>
    <w:rPr>
      <w:sz w:val="20"/>
      <w:szCs w:val="20"/>
      <w:lang w:val="fr-FR"/>
    </w:rPr>
  </w:style>
  <w:style w:type="character" w:styleId="Appelnotedebasdep">
    <w:name w:val="footnote reference"/>
    <w:basedOn w:val="Policepardfaut"/>
    <w:uiPriority w:val="99"/>
    <w:semiHidden/>
    <w:unhideWhenUsed/>
    <w:rsid w:val="00A535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allex.wallonie.be/index.php?doc=7522" TargetMode="External"/><Relationship Id="rId18" Type="http://schemas.openxmlformats.org/officeDocument/2006/relationships/hyperlink" Target="https://wallex.wallonie.be/index.php?doc=752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cid:image001.png@01D31FEC.D9D98310" TargetMode="External"/><Relationship Id="rId17" Type="http://schemas.openxmlformats.org/officeDocument/2006/relationships/hyperlink" Target="https://wallex.wallonie.be/index.php?doc=7522" TargetMode="External"/><Relationship Id="rId2" Type="http://schemas.openxmlformats.org/officeDocument/2006/relationships/numbering" Target="numbering.xml"/><Relationship Id="rId16" Type="http://schemas.openxmlformats.org/officeDocument/2006/relationships/hyperlink" Target="https://wallex.wallonie.be/index.php?doc=7522" TargetMode="External"/><Relationship Id="rId20" Type="http://schemas.openxmlformats.org/officeDocument/2006/relationships/hyperlink" Target="https://wallex.wallonie.be/index.php?doc=75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allex.wallonie.be/index.php?doc=7522" TargetMode="External"/><Relationship Id="rId23" Type="http://schemas.openxmlformats.org/officeDocument/2006/relationships/fontTable" Target="fontTable.xml"/><Relationship Id="rId10" Type="http://schemas.openxmlformats.org/officeDocument/2006/relationships/image" Target="cid:D5461AA0-4929-4A82-A79C-179B5A2C123D@home" TargetMode="External"/><Relationship Id="rId19" Type="http://schemas.openxmlformats.org/officeDocument/2006/relationships/hyperlink" Target="https://wallex.wallonie.be/index.php?doc=75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allex.wallonie.be/index.php?doc=7522"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7C45F-B66A-48C8-9887-E303A1DF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4917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Service Public Wallon</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DGO5 - CRETEUR François</cp:lastModifiedBy>
  <cp:revision>2</cp:revision>
  <dcterms:created xsi:type="dcterms:W3CDTF">2018-08-09T14:56:00Z</dcterms:created>
  <dcterms:modified xsi:type="dcterms:W3CDTF">2018-08-09T14:56:00Z</dcterms:modified>
</cp:coreProperties>
</file>